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1"/>
        <w:tblW w:w="9639" w:type="dxa"/>
        <w:tblLayout w:type="fixed"/>
        <w:tblLook w:val="04A0" w:firstRow="1" w:lastRow="0" w:firstColumn="1" w:lastColumn="0" w:noHBand="0" w:noVBand="1"/>
      </w:tblPr>
      <w:tblGrid>
        <w:gridCol w:w="4378"/>
        <w:gridCol w:w="12"/>
        <w:gridCol w:w="1136"/>
        <w:gridCol w:w="4113"/>
      </w:tblGrid>
      <w:tr w:rsidR="0031095E" w:rsidRPr="00FE3F25" w14:paraId="23F4A989" w14:textId="77777777" w:rsidTr="00B116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</w:tcPr>
          <w:p w14:paraId="7D6588F5" w14:textId="77777777" w:rsidR="0031095E" w:rsidRPr="00FE3F25" w:rsidRDefault="0031095E" w:rsidP="00B1160E">
            <w:pPr>
              <w:spacing w:line="300" w:lineRule="exact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FE3F2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СОВЕТ ВЫСОКОГОРСКОГО МУНИЦИПАЛЬНОГО РАЙОНА РЕСПУБЛИКИ ТАТАРСТАН</w:t>
            </w:r>
          </w:p>
        </w:tc>
        <w:tc>
          <w:tcPr>
            <w:tcW w:w="1148" w:type="dxa"/>
            <w:gridSpan w:val="2"/>
            <w:vMerge w:val="restart"/>
            <w:tcMar>
              <w:left w:w="0" w:type="dxa"/>
              <w:right w:w="0" w:type="dxa"/>
            </w:tcMar>
          </w:tcPr>
          <w:p w14:paraId="3B442C05" w14:textId="77777777" w:rsidR="0031095E" w:rsidRPr="00FE3F25" w:rsidRDefault="0031095E" w:rsidP="00B116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FE3F25">
              <w:rPr>
                <w:noProof/>
                <w:color w:val="auto"/>
              </w:rPr>
              <w:drawing>
                <wp:inline distT="0" distB="0" distL="0" distR="0" wp14:anchorId="42FDF8D7" wp14:editId="24403A95">
                  <wp:extent cx="720000" cy="849600"/>
                  <wp:effectExtent l="0" t="0" r="4445" b="8255"/>
                  <wp:docPr id="1" name="Рисунок 1" descr="vysokogo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ysokogor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52" r="-452"/>
                          <a:stretch/>
                        </pic:blipFill>
                        <pic:spPr bwMode="auto">
                          <a:xfrm>
                            <a:off x="0" y="0"/>
                            <a:ext cx="720000" cy="84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14:paraId="41598FF6" w14:textId="77777777" w:rsidR="0031095E" w:rsidRPr="00FE3F25" w:rsidRDefault="0031095E" w:rsidP="00B1160E">
            <w:pPr>
              <w:spacing w:line="300" w:lineRule="exact"/>
              <w:ind w:left="-111" w:right="-106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FE3F2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ТАТАРСТАН</w:t>
            </w:r>
            <w:r w:rsidRPr="00FE3F25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en-US"/>
              </w:rPr>
              <w:t> </w:t>
            </w:r>
            <w:r w:rsidRPr="00FE3F2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РЕСПУБЛИКАСЫ БИЕКТАУ МУНИЦИПАЛЬ РАЙОН СОВЕТЫ</w:t>
            </w:r>
          </w:p>
        </w:tc>
      </w:tr>
      <w:tr w:rsidR="0031095E" w:rsidRPr="00FE3F25" w14:paraId="090704A6" w14:textId="77777777" w:rsidTr="00B11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shd w:val="clear" w:color="auto" w:fill="FFFFFF"/>
          </w:tcPr>
          <w:p w14:paraId="7C18A616" w14:textId="77777777" w:rsidR="0031095E" w:rsidRPr="00FE3F25" w:rsidRDefault="0031095E" w:rsidP="00B1160E">
            <w:pPr>
              <w:spacing w:before="120" w:line="220" w:lineRule="exact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FE3F2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Кооперативная ул., 5, пос. ж/д станции</w:t>
            </w:r>
            <w:r w:rsidRPr="00FE3F2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br/>
              <w:t>Высокая Гора, Высокогорский район, Республика Татарстан, 422700</w:t>
            </w:r>
          </w:p>
        </w:tc>
        <w:tc>
          <w:tcPr>
            <w:tcW w:w="1148" w:type="dxa"/>
            <w:gridSpan w:val="2"/>
            <w:vMerge/>
            <w:shd w:val="clear" w:color="auto" w:fill="FFFFFF"/>
          </w:tcPr>
          <w:p w14:paraId="58A89878" w14:textId="77777777" w:rsidR="0031095E" w:rsidRPr="00FE3F25" w:rsidRDefault="0031095E" w:rsidP="00B1160E">
            <w:pPr>
              <w:spacing w:before="12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FFFFFF"/>
          </w:tcPr>
          <w:p w14:paraId="56EE24CF" w14:textId="77777777" w:rsidR="0031095E" w:rsidRPr="00FE3F25" w:rsidRDefault="0031095E" w:rsidP="00B1160E">
            <w:pPr>
              <w:spacing w:before="120" w:line="220" w:lineRule="exact"/>
              <w:ind w:lef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E3F25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Кооперативная ур, 5. Биектау т/ю </w:t>
            </w:r>
            <w:r w:rsidRPr="00FE3F25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 xml:space="preserve">станциясе поселогы, Биектау районы, </w:t>
            </w:r>
            <w:r w:rsidRPr="00FE3F25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>Татарстан Республикасы, 422700</w:t>
            </w:r>
          </w:p>
        </w:tc>
      </w:tr>
      <w:tr w:rsidR="0031095E" w:rsidRPr="00FE3F25" w14:paraId="417B6A72" w14:textId="77777777" w:rsidTr="00B11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</w:tcPr>
          <w:p w14:paraId="6D4A19E9" w14:textId="77777777" w:rsidR="0031095E" w:rsidRPr="00FE3F25" w:rsidRDefault="0031095E" w:rsidP="00B1160E">
            <w:pPr>
              <w:spacing w:before="120" w:line="220" w:lineRule="exact"/>
              <w:ind w:left="142" w:right="-1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 w:bidi="en-US"/>
              </w:rPr>
            </w:pPr>
            <w:r w:rsidRPr="00FE3F2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Тел</w:t>
            </w:r>
            <w:r w:rsidRPr="00FE3F2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  <w:t xml:space="preserve">.: +7 (84365) 2-30-61, </w:t>
            </w:r>
            <w:r w:rsidRPr="00FE3F2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 w:bidi="en-US"/>
              </w:rPr>
              <w:t xml:space="preserve">e-mail: </w:t>
            </w:r>
            <w:hyperlink r:id="rId8" w:history="1">
              <w:r w:rsidRPr="00FE3F25">
                <w:rPr>
                  <w:rFonts w:ascii="Times New Roman" w:hAnsi="Times New Roman"/>
                  <w:b w:val="0"/>
                  <w:color w:val="auto"/>
                  <w:sz w:val="20"/>
                  <w:szCs w:val="20"/>
                  <w:lang w:val="en-US" w:bidi="en-US"/>
                </w:rPr>
                <w:t>biektau@tatar.ru</w:t>
              </w:r>
            </w:hyperlink>
            <w:r w:rsidRPr="00FE3F2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 w:bidi="en-US"/>
              </w:rPr>
              <w:t>, www.vysokaya-gora.tatarstan.ru</w:t>
            </w:r>
          </w:p>
          <w:p w14:paraId="4ED0F608" w14:textId="77777777" w:rsidR="0031095E" w:rsidRPr="00FE3F25" w:rsidRDefault="0031095E" w:rsidP="00B1160E">
            <w:pPr>
              <w:spacing w:line="220" w:lineRule="exact"/>
              <w:ind w:left="37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  <w:lang w:bidi="en-US"/>
              </w:rPr>
            </w:pPr>
            <w:r w:rsidRPr="00FE3F25">
              <w:rPr>
                <w:rFonts w:ascii="Times New Roman" w:hAnsi="Times New Roman"/>
                <w:b w:val="0"/>
                <w:color w:val="auto"/>
                <w:sz w:val="20"/>
                <w:szCs w:val="20"/>
                <w:lang w:bidi="en-US"/>
              </w:rPr>
              <w:t>___________</w:t>
            </w:r>
            <w:r w:rsidRPr="00FE3F2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 w:bidi="en-US"/>
              </w:rPr>
              <w:t>_</w:t>
            </w:r>
            <w:r w:rsidRPr="00FE3F25">
              <w:rPr>
                <w:rFonts w:ascii="Times New Roman" w:hAnsi="Times New Roman"/>
                <w:b w:val="0"/>
                <w:color w:val="auto"/>
                <w:sz w:val="20"/>
                <w:szCs w:val="20"/>
                <w:lang w:bidi="en-US"/>
              </w:rPr>
              <w:t>_________________________________________________________________________________</w:t>
            </w:r>
          </w:p>
        </w:tc>
      </w:tr>
      <w:tr w:rsidR="0031095E" w:rsidRPr="00FE3F25" w14:paraId="14868427" w14:textId="77777777" w:rsidTr="00B11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  <w:shd w:val="clear" w:color="auto" w:fill="FFFFFF"/>
          </w:tcPr>
          <w:p w14:paraId="36AF7394" w14:textId="77777777" w:rsidR="0031095E" w:rsidRPr="00FE3F25" w:rsidRDefault="0031095E" w:rsidP="00B1160E">
            <w:pPr>
              <w:ind w:left="22"/>
              <w:jc w:val="center"/>
              <w:rPr>
                <w:rFonts w:ascii="Times New Roman" w:hAnsi="Times New Roman"/>
                <w:b w:val="0"/>
                <w:color w:val="auto"/>
                <w:sz w:val="16"/>
                <w:szCs w:val="28"/>
              </w:rPr>
            </w:pPr>
          </w:p>
          <w:p w14:paraId="03F1B848" w14:textId="77777777" w:rsidR="0031095E" w:rsidRPr="00FE3F25" w:rsidRDefault="0031095E" w:rsidP="00B1160E">
            <w:pPr>
              <w:ind w:left="22"/>
              <w:jc w:val="center"/>
              <w:rPr>
                <w:b w:val="0"/>
                <w:color w:val="auto"/>
              </w:rPr>
            </w:pPr>
            <w:r w:rsidRPr="00FE3F25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tt-RU"/>
              </w:rPr>
              <w:t>РЕШЕНИЕ</w:t>
            </w:r>
          </w:p>
        </w:tc>
        <w:tc>
          <w:tcPr>
            <w:tcW w:w="1136" w:type="dxa"/>
            <w:shd w:val="clear" w:color="auto" w:fill="FFFFFF"/>
          </w:tcPr>
          <w:p w14:paraId="6B374884" w14:textId="77777777" w:rsidR="0031095E" w:rsidRPr="00FE3F25" w:rsidRDefault="0031095E" w:rsidP="00B116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113" w:type="dxa"/>
            <w:shd w:val="clear" w:color="auto" w:fill="FFFFFF"/>
          </w:tcPr>
          <w:p w14:paraId="42E5F028" w14:textId="77777777" w:rsidR="0031095E" w:rsidRPr="00FE3F25" w:rsidRDefault="0031095E" w:rsidP="00B1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pacing w:val="50"/>
                <w:sz w:val="16"/>
                <w:szCs w:val="28"/>
              </w:rPr>
            </w:pPr>
          </w:p>
          <w:p w14:paraId="0A3B0048" w14:textId="77777777" w:rsidR="0031095E" w:rsidRPr="00FE3F25" w:rsidRDefault="0031095E" w:rsidP="00B1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E3F25">
              <w:rPr>
                <w:rFonts w:ascii="Times New Roman" w:hAnsi="Times New Roman"/>
                <w:color w:val="auto"/>
                <w:sz w:val="28"/>
                <w:szCs w:val="28"/>
              </w:rPr>
              <w:t>КАРАР</w:t>
            </w:r>
          </w:p>
        </w:tc>
      </w:tr>
      <w:tr w:rsidR="0031095E" w:rsidRPr="00FE3F25" w14:paraId="74963F0E" w14:textId="77777777" w:rsidTr="00B11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07889647" w14:textId="77777777" w:rsidR="0031095E" w:rsidRPr="00FE3F25" w:rsidRDefault="0031095E" w:rsidP="00B1160E">
            <w:pPr>
              <w:ind w:left="22"/>
              <w:jc w:val="center"/>
              <w:rPr>
                <w:b w:val="0"/>
                <w:color w:val="auto"/>
              </w:rPr>
            </w:pPr>
            <w:r w:rsidRPr="00FE3F2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______________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2025 г.</w:t>
            </w:r>
          </w:p>
        </w:tc>
        <w:tc>
          <w:tcPr>
            <w:tcW w:w="1136" w:type="dxa"/>
          </w:tcPr>
          <w:p w14:paraId="1DF9C78F" w14:textId="77777777" w:rsidR="0031095E" w:rsidRPr="00FE3F25" w:rsidRDefault="0031095E" w:rsidP="00B116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113" w:type="dxa"/>
          </w:tcPr>
          <w:p w14:paraId="12698168" w14:textId="77777777" w:rsidR="0031095E" w:rsidRPr="00FE3F25" w:rsidRDefault="0031095E" w:rsidP="00B1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E3F25">
              <w:rPr>
                <w:rFonts w:ascii="Times New Roman" w:hAnsi="Times New Roman"/>
                <w:color w:val="auto"/>
                <w:sz w:val="28"/>
                <w:szCs w:val="28"/>
              </w:rPr>
              <w:t>№ ______</w:t>
            </w:r>
          </w:p>
        </w:tc>
      </w:tr>
    </w:tbl>
    <w:p w14:paraId="1DB4A424" w14:textId="77777777" w:rsidR="00AE5F44" w:rsidRPr="00511576" w:rsidRDefault="00AE5F44" w:rsidP="008D6549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tt-RU"/>
        </w:rPr>
      </w:pPr>
    </w:p>
    <w:p w14:paraId="3609B8EB" w14:textId="77777777" w:rsidR="00580AE4" w:rsidRDefault="00580AE4" w:rsidP="00580AE4">
      <w:pPr>
        <w:widowControl/>
        <w:tabs>
          <w:tab w:val="left" w:pos="10199"/>
        </w:tabs>
        <w:ind w:right="-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присвоении звания</w:t>
      </w: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14:paraId="2E07DFEC" w14:textId="77777777" w:rsidR="00580AE4" w:rsidRDefault="00580AE4" w:rsidP="00580AE4">
      <w:pPr>
        <w:widowControl/>
        <w:tabs>
          <w:tab w:val="left" w:pos="10199"/>
        </w:tabs>
        <w:ind w:right="-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</w:t>
      </w:r>
      <w:r w:rsidRPr="0091776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Почетный гражданин Высокогорского муниципального района </w:t>
      </w:r>
    </w:p>
    <w:p w14:paraId="7F261E52" w14:textId="77777777" w:rsidR="00580AE4" w:rsidRPr="00AD3E31" w:rsidRDefault="00580AE4" w:rsidP="00580AE4">
      <w:pPr>
        <w:widowControl/>
        <w:tabs>
          <w:tab w:val="left" w:pos="10199"/>
        </w:tabs>
        <w:ind w:right="-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1776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Республики Татарстан</w:t>
      </w: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</w:p>
    <w:p w14:paraId="74663BD4" w14:textId="77777777" w:rsidR="00A0317D" w:rsidRPr="00AD3E31" w:rsidRDefault="00A0317D" w:rsidP="00AD3E31">
      <w:pPr>
        <w:widowControl/>
        <w:ind w:right="5245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14:paraId="7F78FBF8" w14:textId="48BA8759" w:rsidR="00AD3E31" w:rsidRDefault="00580AE4" w:rsidP="0012374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Pr="00ED1F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соответствии с Положением о звании «Почетный гражданин Высокогорского муниципального района Республики Татарстан» и порядке его присвоения, утвержденным решением Совета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Высокогорского муниципального района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29.12.2014 № </w:t>
      </w:r>
      <w:r w:rsidR="004B4A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416</w:t>
      </w:r>
      <w:r w:rsidR="004B4A29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рассмотрев</w:t>
      </w:r>
      <w:r w:rsidR="00D76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предложение </w:t>
      </w:r>
      <w:r w:rsidR="00C83875" w:rsidRPr="00C83875">
        <w:rPr>
          <w:rFonts w:ascii="Times New Roman" w:eastAsia="Times New Roman" w:hAnsi="Times New Roman" w:cs="Times New Roman"/>
          <w:color w:val="auto"/>
          <w:sz w:val="28"/>
          <w:szCs w:val="28"/>
        </w:rPr>
        <w:t>начальника</w:t>
      </w:r>
      <w:r w:rsidR="009F14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отдела культуры </w:t>
      </w:r>
      <w:r w:rsidR="007D03EB" w:rsidRPr="007D03EB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казенного учреждения</w:t>
      </w:r>
      <w:r w:rsidR="009F1423" w:rsidRPr="009F14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«Исполнительный комитет Высокогорского муниципального района Республики Татарстан»</w:t>
      </w:r>
      <w:r w:rsidR="00E12A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12A82" w:rsidRPr="00E12A82">
        <w:rPr>
          <w:rFonts w:ascii="Times New Roman" w:eastAsia="Times New Roman" w:hAnsi="Times New Roman" w:cs="Times New Roman"/>
          <w:color w:val="auto"/>
          <w:sz w:val="28"/>
          <w:szCs w:val="28"/>
        </w:rPr>
        <w:t>Камалов</w:t>
      </w:r>
      <w:r w:rsidR="00E12A82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E12A82" w:rsidRPr="00E12A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Фархад</w:t>
      </w:r>
      <w:r w:rsidR="00E12A82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E12A82" w:rsidRPr="00E12A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Шамилевич</w:t>
      </w:r>
      <w:r w:rsidR="00E12A82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277516" w:rsidRPr="00FA57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686E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247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присвоении звания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</w:t>
      </w:r>
      <w:r w:rsidRPr="00ED1F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Почетный гражданин Высокогорского муниципального района Республики Татарстан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», Совет Высокогорского муниципального района</w:t>
      </w:r>
    </w:p>
    <w:p w14:paraId="36E7430A" w14:textId="77777777" w:rsidR="0031095E" w:rsidRPr="00AD3E31" w:rsidRDefault="0031095E" w:rsidP="0012374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459D421" w14:textId="77777777" w:rsidR="002F6428" w:rsidRPr="002F6428" w:rsidRDefault="002F6428" w:rsidP="002F6428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F642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РЕШИЛ:</w:t>
      </w:r>
    </w:p>
    <w:p w14:paraId="404070F1" w14:textId="39C564DB" w:rsidR="00123745" w:rsidRDefault="00AD3E31" w:rsidP="00C83875">
      <w:pPr>
        <w:widowControl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r w:rsidR="00580AE4" w:rsidRPr="00ED1F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Присвоить </w:t>
      </w:r>
      <w:bookmarkStart w:id="0" w:name="_Hlk199417959"/>
      <w:r w:rsidR="00580AE4" w:rsidRPr="00ED1F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звание «Почетный гражданин Высокогорского муниципального района Республики Татарстан</w:t>
      </w:r>
      <w:r w:rsidR="00580AE4" w:rsidRPr="000A2D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Pr="000A2D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bookmarkEnd w:id="0"/>
      <w:r w:rsidR="007D03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Гильмановой Гузель Забировне </w:t>
      </w:r>
      <w:r w:rsidR="00C838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7D03E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</w:t>
      </w:r>
      <w:r w:rsidR="007D03EB" w:rsidRPr="007D03E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реподавател</w:t>
      </w:r>
      <w:r w:rsidR="00DE59B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ю</w:t>
      </w:r>
      <w:r w:rsidR="007D03EB" w:rsidRPr="007D03E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 классу </w:t>
      </w:r>
      <w:r w:rsidR="007D03E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хора</w:t>
      </w:r>
      <w:r w:rsidR="007D03EB" w:rsidRPr="007D03E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</w:t>
      </w:r>
      <w:r w:rsidR="007D03E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фортепиано</w:t>
      </w:r>
      <w:r w:rsidR="007D03EB" w:rsidRPr="007D03E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муниципально</w:t>
      </w:r>
      <w:r w:rsidR="007D03E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го</w:t>
      </w:r>
      <w:r w:rsidR="007D03EB" w:rsidRPr="007D03E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бюджетно</w:t>
      </w:r>
      <w:r w:rsidR="007D03E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го</w:t>
      </w:r>
      <w:r w:rsidR="007D03EB" w:rsidRPr="007D03E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учреждени</w:t>
      </w:r>
      <w:r w:rsidR="007D03E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</w:t>
      </w:r>
      <w:r w:rsidR="007D03EB" w:rsidRPr="007D03E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дополнительного образования «Детская школа искусств имени Салиха Сайдашева Высокогорского муниципального района Республики Татарстан»</w:t>
      </w:r>
      <w:r w:rsidR="007D03E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C83875" w:rsidRPr="00C838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за добросовестный труд, личный вклад в развитие </w:t>
      </w:r>
      <w:r w:rsidR="00DE59B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культуры </w:t>
      </w:r>
      <w:r w:rsidR="00C838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Высокогорского района Республики Татарстан.</w:t>
      </w:r>
    </w:p>
    <w:p w14:paraId="00E35DF2" w14:textId="77777777" w:rsidR="00580AE4" w:rsidRPr="00AD3E31" w:rsidRDefault="00AD3E31" w:rsidP="00580AE4">
      <w:pPr>
        <w:widowControl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r w:rsidR="00580AE4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Поручить аппарату Совета Высокогорского муниципального района </w:t>
      </w:r>
      <w:r w:rsidR="00580AE4" w:rsidRPr="00ED1F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организовать вручение нагрудного знака и удостоверения</w:t>
      </w:r>
      <w:r w:rsidR="00580AE4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</w:t>
      </w:r>
      <w:r w:rsidR="00580AE4" w:rsidRPr="00ED1F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Почетный гражданин Высокогорского муниципального района Республики Татарстан</w:t>
      </w:r>
      <w:r w:rsidR="00580AE4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».</w:t>
      </w:r>
    </w:p>
    <w:p w14:paraId="2D97CABB" w14:textId="77777777" w:rsidR="00AD3E31" w:rsidRPr="00AD3E31" w:rsidRDefault="00AD3E31" w:rsidP="00AD3E3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</w:t>
      </w:r>
      <w:r w:rsidR="00FA334C">
        <w:rPr>
          <w:rFonts w:ascii="Times New Roman" w:eastAsia="Times New Roman" w:hAnsi="Times New Roman" w:cs="Times New Roman"/>
          <w:sz w:val="28"/>
          <w:szCs w:val="28"/>
        </w:rPr>
        <w:t>Опубликовать (обнародовать) настоящее постановление на официальном сайте Высокогорского муниципального района Республики Татарстан в информационно-телекоммуникационной сети Интернет по веб-адресу: http://vysokaya-gora.tatarstan.ru</w:t>
      </w:r>
      <w:r w:rsidR="00FA334C" w:rsidRPr="00B31C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3BA95AF" w14:textId="518AB1A3" w:rsidR="00A614CF" w:rsidRPr="00AD3E31" w:rsidRDefault="00AD3E31" w:rsidP="0012374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 Контроль исполнения настоящего решения возложить на постоянную комиссию Совета Высокогорского муниципального района </w:t>
      </w:r>
      <w:r w:rsidR="00D04A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социальной политик</w:t>
      </w:r>
      <w:r w:rsidR="00D04A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здравоохранени</w:t>
      </w:r>
      <w:r w:rsidR="00D04A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образовани</w:t>
      </w:r>
      <w:r w:rsidR="00D04A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культур</w:t>
      </w:r>
      <w:r w:rsidR="00D04A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спорт</w:t>
      </w:r>
      <w:r w:rsidR="00D04A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молодежной политик</w:t>
      </w:r>
      <w:r w:rsidR="00D04A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bookmarkStart w:id="1" w:name="_GoBack"/>
      <w:bookmarkEnd w:id="1"/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3D318656" w14:textId="72D6AA57" w:rsidR="00C83875" w:rsidRDefault="00C83875" w:rsidP="00AD3E3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80D337A" w14:textId="09A9410F" w:rsidR="00AD3E31" w:rsidRPr="00AD3E31" w:rsidRDefault="00AD3E31" w:rsidP="00AD3E3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</w:t>
      </w:r>
      <w:r w:rsidR="000A2D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ь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Совета,</w:t>
      </w:r>
    </w:p>
    <w:p w14:paraId="6D7CA9D5" w14:textId="77777777" w:rsidR="00C7184A" w:rsidRPr="00235874" w:rsidRDefault="00277516" w:rsidP="007249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r w:rsidR="00AD3E31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AD3E31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D26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</w:t>
      </w:r>
      <w:r w:rsidR="00AD3E31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района                  </w:t>
      </w:r>
      <w:r w:rsidR="005F78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="00AD3E31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="00AE5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</w:t>
      </w:r>
      <w:r w:rsidR="00AE5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="00970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D3E31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Р.Ф.Хисамутдинов</w:t>
      </w:r>
    </w:p>
    <w:sectPr w:rsidR="00C7184A" w:rsidRPr="00235874" w:rsidSect="00D04AAC">
      <w:type w:val="continuous"/>
      <w:pgSz w:w="11900" w:h="16840"/>
      <w:pgMar w:top="1134" w:right="567" w:bottom="568" w:left="1701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CF30F" w14:textId="77777777" w:rsidR="0041656F" w:rsidRDefault="0041656F">
      <w:r>
        <w:separator/>
      </w:r>
    </w:p>
  </w:endnote>
  <w:endnote w:type="continuationSeparator" w:id="0">
    <w:p w14:paraId="6BBCF739" w14:textId="77777777" w:rsidR="0041656F" w:rsidRDefault="0041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E22B3" w14:textId="77777777" w:rsidR="0041656F" w:rsidRDefault="0041656F"/>
  </w:footnote>
  <w:footnote w:type="continuationSeparator" w:id="0">
    <w:p w14:paraId="4D6452B1" w14:textId="77777777" w:rsidR="0041656F" w:rsidRDefault="004165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A4"/>
    <w:rsid w:val="00002E2E"/>
    <w:rsid w:val="00011BA0"/>
    <w:rsid w:val="00013E3D"/>
    <w:rsid w:val="0005270D"/>
    <w:rsid w:val="00064753"/>
    <w:rsid w:val="00096EE4"/>
    <w:rsid w:val="000A2DA3"/>
    <w:rsid w:val="000C4505"/>
    <w:rsid w:val="000D6B96"/>
    <w:rsid w:val="001006DD"/>
    <w:rsid w:val="0010421D"/>
    <w:rsid w:val="00123745"/>
    <w:rsid w:val="00124A00"/>
    <w:rsid w:val="00130E09"/>
    <w:rsid w:val="00141371"/>
    <w:rsid w:val="00144997"/>
    <w:rsid w:val="001929DD"/>
    <w:rsid w:val="001A7829"/>
    <w:rsid w:val="001D16BF"/>
    <w:rsid w:val="001D1817"/>
    <w:rsid w:val="001D6E87"/>
    <w:rsid w:val="001E799C"/>
    <w:rsid w:val="00205A0B"/>
    <w:rsid w:val="00234942"/>
    <w:rsid w:val="00235874"/>
    <w:rsid w:val="0023764B"/>
    <w:rsid w:val="00246F40"/>
    <w:rsid w:val="00247BEF"/>
    <w:rsid w:val="002623E5"/>
    <w:rsid w:val="002637DE"/>
    <w:rsid w:val="002717C0"/>
    <w:rsid w:val="00275F17"/>
    <w:rsid w:val="00277516"/>
    <w:rsid w:val="00286BC4"/>
    <w:rsid w:val="002A18CD"/>
    <w:rsid w:val="002D2C25"/>
    <w:rsid w:val="002D3D7F"/>
    <w:rsid w:val="002F3118"/>
    <w:rsid w:val="002F6428"/>
    <w:rsid w:val="003030E4"/>
    <w:rsid w:val="00306752"/>
    <w:rsid w:val="0031095E"/>
    <w:rsid w:val="00316225"/>
    <w:rsid w:val="00321449"/>
    <w:rsid w:val="0034122C"/>
    <w:rsid w:val="00347B54"/>
    <w:rsid w:val="00351539"/>
    <w:rsid w:val="00376871"/>
    <w:rsid w:val="003D5469"/>
    <w:rsid w:val="003F6853"/>
    <w:rsid w:val="0041656F"/>
    <w:rsid w:val="00437F75"/>
    <w:rsid w:val="00456F2F"/>
    <w:rsid w:val="00467ADE"/>
    <w:rsid w:val="00483107"/>
    <w:rsid w:val="004A77AD"/>
    <w:rsid w:val="004B4A29"/>
    <w:rsid w:val="004C675C"/>
    <w:rsid w:val="004E7561"/>
    <w:rsid w:val="004F1957"/>
    <w:rsid w:val="00511576"/>
    <w:rsid w:val="00513118"/>
    <w:rsid w:val="005300B0"/>
    <w:rsid w:val="00543297"/>
    <w:rsid w:val="005527D3"/>
    <w:rsid w:val="0055469A"/>
    <w:rsid w:val="00562B14"/>
    <w:rsid w:val="00562CA4"/>
    <w:rsid w:val="00566980"/>
    <w:rsid w:val="005673BC"/>
    <w:rsid w:val="00577E64"/>
    <w:rsid w:val="00580AE4"/>
    <w:rsid w:val="00587749"/>
    <w:rsid w:val="005C4EB7"/>
    <w:rsid w:val="005F45B3"/>
    <w:rsid w:val="005F78F7"/>
    <w:rsid w:val="00600A7E"/>
    <w:rsid w:val="006011AA"/>
    <w:rsid w:val="00622D44"/>
    <w:rsid w:val="0062632C"/>
    <w:rsid w:val="00645A92"/>
    <w:rsid w:val="00645BDA"/>
    <w:rsid w:val="006719E1"/>
    <w:rsid w:val="00671B73"/>
    <w:rsid w:val="006753FF"/>
    <w:rsid w:val="006779EA"/>
    <w:rsid w:val="00686E0A"/>
    <w:rsid w:val="006A2B04"/>
    <w:rsid w:val="006E3378"/>
    <w:rsid w:val="006E5131"/>
    <w:rsid w:val="00704C32"/>
    <w:rsid w:val="00723786"/>
    <w:rsid w:val="007249C9"/>
    <w:rsid w:val="00732600"/>
    <w:rsid w:val="007356DD"/>
    <w:rsid w:val="0076039A"/>
    <w:rsid w:val="00776320"/>
    <w:rsid w:val="00794137"/>
    <w:rsid w:val="007A597B"/>
    <w:rsid w:val="007D03EB"/>
    <w:rsid w:val="007D2FA8"/>
    <w:rsid w:val="007D3458"/>
    <w:rsid w:val="007E0FE4"/>
    <w:rsid w:val="00814B4E"/>
    <w:rsid w:val="008252BD"/>
    <w:rsid w:val="008422EA"/>
    <w:rsid w:val="00893E1E"/>
    <w:rsid w:val="008B04E5"/>
    <w:rsid w:val="008B7E09"/>
    <w:rsid w:val="008D6549"/>
    <w:rsid w:val="009068A5"/>
    <w:rsid w:val="00913267"/>
    <w:rsid w:val="00935DF0"/>
    <w:rsid w:val="00947994"/>
    <w:rsid w:val="00970ED2"/>
    <w:rsid w:val="0097167E"/>
    <w:rsid w:val="00972534"/>
    <w:rsid w:val="009808B8"/>
    <w:rsid w:val="009821C2"/>
    <w:rsid w:val="00991479"/>
    <w:rsid w:val="009B36D9"/>
    <w:rsid w:val="009B3886"/>
    <w:rsid w:val="009C07BD"/>
    <w:rsid w:val="009C2774"/>
    <w:rsid w:val="009C5464"/>
    <w:rsid w:val="009C711D"/>
    <w:rsid w:val="009D2667"/>
    <w:rsid w:val="009E3015"/>
    <w:rsid w:val="009E7FCA"/>
    <w:rsid w:val="009F1423"/>
    <w:rsid w:val="00A0317D"/>
    <w:rsid w:val="00A24B6D"/>
    <w:rsid w:val="00A352A1"/>
    <w:rsid w:val="00A517FF"/>
    <w:rsid w:val="00A52C19"/>
    <w:rsid w:val="00A614CF"/>
    <w:rsid w:val="00A67526"/>
    <w:rsid w:val="00A708CC"/>
    <w:rsid w:val="00AA0C48"/>
    <w:rsid w:val="00AA3FF3"/>
    <w:rsid w:val="00AC5495"/>
    <w:rsid w:val="00AD3E31"/>
    <w:rsid w:val="00AE5F44"/>
    <w:rsid w:val="00AE7EC0"/>
    <w:rsid w:val="00B21AE1"/>
    <w:rsid w:val="00B26E9E"/>
    <w:rsid w:val="00B4253F"/>
    <w:rsid w:val="00B74AE5"/>
    <w:rsid w:val="00B977D4"/>
    <w:rsid w:val="00BA1834"/>
    <w:rsid w:val="00BF2D8F"/>
    <w:rsid w:val="00C113ED"/>
    <w:rsid w:val="00C33AB6"/>
    <w:rsid w:val="00C353F5"/>
    <w:rsid w:val="00C43FD7"/>
    <w:rsid w:val="00C53228"/>
    <w:rsid w:val="00C7184A"/>
    <w:rsid w:val="00C71F08"/>
    <w:rsid w:val="00C80CFF"/>
    <w:rsid w:val="00C83875"/>
    <w:rsid w:val="00C8677E"/>
    <w:rsid w:val="00CD386C"/>
    <w:rsid w:val="00CF4883"/>
    <w:rsid w:val="00D002FF"/>
    <w:rsid w:val="00D04AAC"/>
    <w:rsid w:val="00D149B3"/>
    <w:rsid w:val="00D1522D"/>
    <w:rsid w:val="00D24CB0"/>
    <w:rsid w:val="00D328C0"/>
    <w:rsid w:val="00D60226"/>
    <w:rsid w:val="00D612C1"/>
    <w:rsid w:val="00D633CC"/>
    <w:rsid w:val="00D64CA2"/>
    <w:rsid w:val="00D73BF1"/>
    <w:rsid w:val="00D763FD"/>
    <w:rsid w:val="00D84469"/>
    <w:rsid w:val="00D9119B"/>
    <w:rsid w:val="00DA2BF5"/>
    <w:rsid w:val="00DB1BDA"/>
    <w:rsid w:val="00DB2594"/>
    <w:rsid w:val="00DC037F"/>
    <w:rsid w:val="00DE59B0"/>
    <w:rsid w:val="00E12A82"/>
    <w:rsid w:val="00E314B3"/>
    <w:rsid w:val="00E716A7"/>
    <w:rsid w:val="00E77186"/>
    <w:rsid w:val="00E84559"/>
    <w:rsid w:val="00E94B91"/>
    <w:rsid w:val="00EA0851"/>
    <w:rsid w:val="00EA71CE"/>
    <w:rsid w:val="00EE0269"/>
    <w:rsid w:val="00F2547A"/>
    <w:rsid w:val="00F93E36"/>
    <w:rsid w:val="00FA334C"/>
    <w:rsid w:val="00FA574D"/>
    <w:rsid w:val="00FD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A7BE4"/>
  <w15:docId w15:val="{8D8A9013-AEBF-49B2-8F08-3BB5CEC8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c">
    <w:name w:val="Normal (Web)"/>
    <w:basedOn w:val="a"/>
    <w:rsid w:val="005546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41">
    <w:name w:val="Таблица простая 41"/>
    <w:basedOn w:val="a1"/>
    <w:next w:val="42"/>
    <w:uiPriority w:val="44"/>
    <w:rsid w:val="0031095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2">
    <w:name w:val="Plain Table 4"/>
    <w:basedOn w:val="a1"/>
    <w:uiPriority w:val="44"/>
    <w:rsid w:val="0031095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ektau@tat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MustakimovaEF</cp:lastModifiedBy>
  <cp:revision>9</cp:revision>
  <cp:lastPrinted>2025-02-04T12:24:00Z</cp:lastPrinted>
  <dcterms:created xsi:type="dcterms:W3CDTF">2025-05-28T08:03:00Z</dcterms:created>
  <dcterms:modified xsi:type="dcterms:W3CDTF">2025-06-09T11:11:00Z</dcterms:modified>
</cp:coreProperties>
</file>