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D14AD7" w:rsidRPr="00D14AD7" w:rsidTr="00124441">
        <w:tc>
          <w:tcPr>
            <w:tcW w:w="4378" w:type="dxa"/>
            <w:shd w:val="clear" w:color="auto" w:fill="auto"/>
          </w:tcPr>
          <w:p w:rsidR="00D14AD7" w:rsidRPr="00D14AD7" w:rsidRDefault="00D14AD7" w:rsidP="00D14AD7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14AD7" w:rsidRPr="00D14AD7" w:rsidRDefault="00D14AD7" w:rsidP="00D14AD7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AD7">
              <w:rPr>
                <w:rFonts w:ascii="Microsoft Sans Serif" w:eastAsia="Times New Roman" w:hAnsi="Microsoft Sans Serif" w:cs="Microsoft Sans Serif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847725"/>
                  <wp:effectExtent l="0" t="0" r="0" b="952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vysokog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shd w:val="clear" w:color="auto" w:fill="auto"/>
          </w:tcPr>
          <w:p w:rsidR="00D14AD7" w:rsidRPr="00D14AD7" w:rsidRDefault="00D14AD7" w:rsidP="00D14AD7">
            <w:pPr>
              <w:widowControl w:val="0"/>
              <w:spacing w:after="0" w:line="300" w:lineRule="exact"/>
              <w:ind w:left="-111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ТАТАРСТАН</w:t>
            </w: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РЕСПУБЛИКАСЫ БИЕКТАУ МУНИЦИПАЛЬ РАЙОН СОВЕТЫ</w:t>
            </w:r>
          </w:p>
        </w:tc>
      </w:tr>
      <w:tr w:rsidR="00D14AD7" w:rsidRPr="00D14AD7" w:rsidTr="00124441">
        <w:tc>
          <w:tcPr>
            <w:tcW w:w="4378" w:type="dxa"/>
            <w:shd w:val="clear" w:color="auto" w:fill="FFFFFF"/>
          </w:tcPr>
          <w:p w:rsidR="00D14AD7" w:rsidRPr="00D14AD7" w:rsidRDefault="00D14AD7" w:rsidP="00D14AD7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Кооперативная ул., 5, пос. ж/д станции</w:t>
            </w:r>
            <w:r w:rsidRPr="00D14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:rsidR="00D14AD7" w:rsidRPr="00D14AD7" w:rsidRDefault="00D14AD7" w:rsidP="00D14AD7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shd w:val="clear" w:color="auto" w:fill="FFFFFF"/>
          </w:tcPr>
          <w:p w:rsidR="00D14AD7" w:rsidRPr="00D14AD7" w:rsidRDefault="00D14AD7" w:rsidP="00D14AD7">
            <w:pPr>
              <w:widowControl w:val="0"/>
              <w:spacing w:before="120" w:after="0" w:line="220" w:lineRule="exact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Кооперативная </w:t>
            </w:r>
            <w:proofErr w:type="spellStart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5. Биектау т/ю </w:t>
            </w:r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станциясе</w:t>
            </w:r>
            <w:proofErr w:type="spellEnd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поселогы</w:t>
            </w:r>
            <w:proofErr w:type="spellEnd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Биектау районы, </w:t>
            </w:r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Татарстан </w:t>
            </w:r>
            <w:proofErr w:type="spellStart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D1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422700</w:t>
            </w:r>
          </w:p>
        </w:tc>
      </w:tr>
      <w:tr w:rsidR="00D14AD7" w:rsidRPr="00D14AD7" w:rsidTr="00124441">
        <w:tc>
          <w:tcPr>
            <w:tcW w:w="9639" w:type="dxa"/>
            <w:gridSpan w:val="4"/>
            <w:shd w:val="clear" w:color="auto" w:fill="auto"/>
          </w:tcPr>
          <w:p w:rsidR="00D14AD7" w:rsidRPr="00D14AD7" w:rsidRDefault="00D14AD7" w:rsidP="00D14AD7">
            <w:pPr>
              <w:widowControl w:val="0"/>
              <w:spacing w:before="120" w:after="0" w:line="220" w:lineRule="exact"/>
              <w:ind w:left="142" w:right="-1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</w:t>
            </w: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.: +7 (84365) 2-30-61, </w:t>
            </w: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 xml:space="preserve">e-mail: </w:t>
            </w:r>
            <w:hyperlink r:id="rId9" w:history="1">
              <w:r w:rsidRPr="00D14AD7">
                <w:rPr>
                  <w:rFonts w:ascii="Times New Roman" w:eastAsia="Palatino Linotype" w:hAnsi="Times New Roman" w:cs="Times New Roman"/>
                  <w:bCs/>
                  <w:color w:val="000000"/>
                  <w:sz w:val="20"/>
                  <w:szCs w:val="20"/>
                  <w:lang w:val="en-US" w:eastAsia="ru-RU" w:bidi="en-US"/>
                </w:rPr>
                <w:t>biektau@tatar.ru</w:t>
              </w:r>
            </w:hyperlink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>, www.vysokaya-gora.tatarstan.ru</w:t>
            </w:r>
          </w:p>
          <w:p w:rsidR="00D14AD7" w:rsidRPr="00D14AD7" w:rsidRDefault="00D14AD7" w:rsidP="00D14AD7">
            <w:pPr>
              <w:widowControl w:val="0"/>
              <w:spacing w:after="0" w:line="220" w:lineRule="exact"/>
              <w:ind w:left="37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</w:pP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___________</w:t>
            </w: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>_</w:t>
            </w:r>
            <w:r w:rsidRPr="00D14AD7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_________________________________________________________________________________</w:t>
            </w:r>
          </w:p>
        </w:tc>
      </w:tr>
      <w:tr w:rsidR="00D14AD7" w:rsidRPr="00D14AD7" w:rsidTr="00124441">
        <w:tc>
          <w:tcPr>
            <w:tcW w:w="4390" w:type="dxa"/>
            <w:gridSpan w:val="2"/>
            <w:shd w:val="clear" w:color="auto" w:fill="FFFFFF"/>
          </w:tcPr>
          <w:p w:rsidR="00D14AD7" w:rsidRPr="00D14AD7" w:rsidRDefault="00D14AD7" w:rsidP="00D14AD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  <w:p w:rsidR="00D14AD7" w:rsidRPr="00D14AD7" w:rsidRDefault="00D14AD7" w:rsidP="00D14AD7">
            <w:pPr>
              <w:widowControl w:val="0"/>
              <w:spacing w:after="0" w:line="240" w:lineRule="auto"/>
              <w:ind w:left="22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:rsidR="00D14AD7" w:rsidRPr="00D14AD7" w:rsidRDefault="00D14AD7" w:rsidP="00D14AD7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FFFFFF"/>
          </w:tcPr>
          <w:p w:rsidR="00D14AD7" w:rsidRPr="00D14AD7" w:rsidRDefault="00D14AD7" w:rsidP="00D14A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0"/>
                <w:sz w:val="16"/>
                <w:szCs w:val="28"/>
                <w:lang w:eastAsia="ru-RU"/>
              </w:rPr>
            </w:pPr>
          </w:p>
          <w:p w:rsidR="00D14AD7" w:rsidRPr="00D14AD7" w:rsidRDefault="00D14AD7" w:rsidP="00D14AD7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КАРАР</w:t>
            </w:r>
          </w:p>
        </w:tc>
      </w:tr>
      <w:tr w:rsidR="00D14AD7" w:rsidRPr="00D14AD7" w:rsidTr="00124441">
        <w:tc>
          <w:tcPr>
            <w:tcW w:w="4390" w:type="dxa"/>
            <w:gridSpan w:val="2"/>
            <w:shd w:val="clear" w:color="auto" w:fill="auto"/>
          </w:tcPr>
          <w:p w:rsidR="00D14AD7" w:rsidRPr="00D14AD7" w:rsidRDefault="00D14AD7" w:rsidP="00D14AD7">
            <w:pPr>
              <w:widowControl w:val="0"/>
              <w:spacing w:after="0" w:line="240" w:lineRule="auto"/>
              <w:ind w:left="22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______________2025 г.</w:t>
            </w:r>
          </w:p>
        </w:tc>
        <w:tc>
          <w:tcPr>
            <w:tcW w:w="1136" w:type="dxa"/>
            <w:shd w:val="clear" w:color="auto" w:fill="auto"/>
          </w:tcPr>
          <w:p w:rsidR="00D14AD7" w:rsidRPr="00D14AD7" w:rsidRDefault="00D14AD7" w:rsidP="00D14AD7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</w:tcPr>
          <w:p w:rsidR="00D14AD7" w:rsidRPr="00D14AD7" w:rsidRDefault="00D14AD7" w:rsidP="00D14AD7">
            <w:pPr>
              <w:widowControl w:val="0"/>
              <w:spacing w:after="0" w:line="240" w:lineRule="auto"/>
              <w:ind w:right="-114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D14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______</w:t>
            </w:r>
          </w:p>
        </w:tc>
      </w:tr>
    </w:tbl>
    <w:p w:rsidR="00934DDA" w:rsidRDefault="00934DDA" w:rsidP="002A63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</w:p>
    <w:p w:rsidR="00934DDA" w:rsidRPr="007254E3" w:rsidRDefault="003A59F2" w:rsidP="00D14A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</w:pP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О внесении изменений в решение Совета Высокогорского муниципального района от 2</w:t>
      </w:r>
      <w:r w:rsidR="00181F76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8</w:t>
      </w: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.0</w:t>
      </w:r>
      <w:r w:rsidR="00181F76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2</w:t>
      </w: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.20</w:t>
      </w:r>
      <w:r w:rsidR="00F258FE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23</w:t>
      </w: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№ 2</w:t>
      </w:r>
      <w:r w:rsidR="00181F76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76</w:t>
      </w: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«</w:t>
      </w:r>
      <w:r w:rsidR="00181F76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О премировании лиц, замещающих муниципальные должности, муниципальных служащих органов местного самоуправления и работников отдельных организаций бюджетной сферы, на которые не распространяется Единая тарифная сетка по оплате труда работников бюджетной сферы Высокогорского муниципального района Республики Татарстан</w:t>
      </w:r>
      <w:r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»</w:t>
      </w:r>
      <w:r w:rsidR="00BD1EEF" w:rsidRPr="007254E3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</w:t>
      </w:r>
    </w:p>
    <w:p w:rsidR="002A635C" w:rsidRPr="00934DDA" w:rsidRDefault="002A635C" w:rsidP="00D14A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A83AE2" w:rsidRDefault="0082428A" w:rsidP="00A83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2428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 целях обеспечения социальных гарантий, упорядочения и совершенствование оплаты труда лиц, замещающих муниципальные должности, муниципальных служащих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Высокогор</w:t>
      </w:r>
      <w:r w:rsidRPr="0082428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ского муниципального района Республики Татарстан, стимулирования их профессиональной служебной деятельности, в соответ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ствии с Федеральным законом от </w:t>
      </w:r>
      <w:r w:rsidRPr="0082428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2 марта 2007 года №</w:t>
      </w:r>
      <w:r w:rsidR="00A83AE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82428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5-ФЗ «О муниципальной службе в Российской Федерации», Кодексом Республики Татарстан о муниципальной службе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от 25 июня 2013 года №</w:t>
      </w:r>
      <w:r w:rsidR="0016211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50-ЗРТ,</w:t>
      </w:r>
      <w:r w:rsid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934DDA" w:rsidRPr="00814CA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Совет Высокогорского муниципального района Республики Татарстан</w:t>
      </w:r>
    </w:p>
    <w:p w:rsidR="0059123D" w:rsidRPr="00934DDA" w:rsidRDefault="00934DDA" w:rsidP="00A83A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83AE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РЕШИЛ:</w:t>
      </w:r>
    </w:p>
    <w:p w:rsidR="003A59F2" w:rsidRDefault="003A59F2" w:rsidP="00EA54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</w:pP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81F76">
        <w:rPr>
          <w:rFonts w:ascii="Times New Roman" w:eastAsia="Calibri" w:hAnsi="Times New Roman" w:cs="Times New Roman"/>
          <w:sz w:val="28"/>
          <w:szCs w:val="28"/>
        </w:rPr>
        <w:t xml:space="preserve">В Положение о премировании лиц, замещающих муниципальные должности, </w:t>
      </w:r>
      <w:r w:rsidR="00181F76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муниципальных служащих органов местного самоуправления и работников отдельных организаций бюджетной сферы, на которые не распространяется Единая тарифная сетка </w:t>
      </w:r>
      <w:r w:rsidR="00F258FE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оплате труда работников бюджетной сферы Высокогорского муниципального района Республики Татарстан, утверждённое Решением Совета Высокогорского муниципального района Республики Татарстан </w:t>
      </w:r>
      <w:r w:rsidR="00F258FE" w:rsidRPr="002359C6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от 28.02.2023 № 276</w:t>
      </w:r>
      <w:r w:rsidR="002359C6" w:rsidRPr="002359C6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 xml:space="preserve"> (в редакции решения от 09.10.2024 № 451)</w:t>
      </w:r>
      <w:r w:rsidR="00F258FE" w:rsidRPr="002359C6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 xml:space="preserve"> внести следующие изменения:</w:t>
      </w:r>
    </w:p>
    <w:p w:rsidR="00CA5409" w:rsidRPr="000D53FF" w:rsidRDefault="00CA5409" w:rsidP="00EA54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</w:pPr>
    </w:p>
    <w:p w:rsidR="00162113" w:rsidRDefault="00F258FE" w:rsidP="00B72F5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583D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0B45FF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аблиц</w:t>
      </w:r>
      <w:r w:rsid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0B45FF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подпункт</w:t>
      </w:r>
      <w:r w:rsidR="005572DE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0B45FF" w:rsidRP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2.1 пункта 2 </w:t>
      </w:r>
      <w:r w:rsidR="002359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строкой 18 следующего содержания: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2359C6" w:rsidTr="002359C6">
        <w:tc>
          <w:tcPr>
            <w:tcW w:w="6658" w:type="dxa"/>
          </w:tcPr>
          <w:p w:rsidR="002359C6" w:rsidRDefault="002359C6" w:rsidP="00B72F51">
            <w:pPr>
              <w:autoSpaceDE w:val="0"/>
              <w:autoSpaceDN w:val="0"/>
              <w:adjustRightInd w:val="0"/>
              <w:spacing w:before="120" w:after="12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главы (по мобилизационной работе)</w:t>
            </w:r>
          </w:p>
        </w:tc>
        <w:tc>
          <w:tcPr>
            <w:tcW w:w="2970" w:type="dxa"/>
          </w:tcPr>
          <w:p w:rsidR="002359C6" w:rsidRDefault="007254E3" w:rsidP="00B72F51">
            <w:pPr>
              <w:autoSpaceDE w:val="0"/>
              <w:autoSpaceDN w:val="0"/>
              <w:adjustRightInd w:val="0"/>
              <w:spacing w:before="120" w:after="12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710486" w:rsidRDefault="00EA54BF" w:rsidP="00CA5409">
      <w:pPr>
        <w:autoSpaceDE w:val="0"/>
        <w:autoSpaceDN w:val="0"/>
        <w:adjustRightInd w:val="0"/>
        <w:spacing w:before="120" w:after="24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2D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="00710486" w:rsidRPr="00934DD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бнародовать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путем размещения на </w:t>
      </w:r>
      <w:r w:rsidR="00710486" w:rsidRPr="0071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портала правовой информации Республики Татарстан: </w:t>
      </w:r>
      <w:hyperlink r:id="rId10" w:history="1">
        <w:r w:rsidR="00710486" w:rsidRPr="00EE19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http://pravo.tatarstan.ru</w:t>
        </w:r>
      </w:hyperlink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Высокогорского муниципального района в сети Интернет по веб-адресу: 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vysokaya</w:t>
      </w:r>
      <w:proofErr w:type="spellEnd"/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gora</w:t>
      </w:r>
      <w:proofErr w:type="spellEnd"/>
      <w:r w:rsidR="003E0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3E0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86" w:rsidRPr="00710486" w:rsidRDefault="00710486" w:rsidP="00A83AE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486" w:rsidRPr="00710486" w:rsidRDefault="00710486" w:rsidP="003E04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86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710486" w:rsidRPr="00710486" w:rsidRDefault="00710486" w:rsidP="003E04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86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="003E04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04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E04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04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710486">
        <w:rPr>
          <w:rFonts w:ascii="Times New Roman" w:eastAsia="Times New Roman" w:hAnsi="Times New Roman" w:cs="Times New Roman"/>
          <w:sz w:val="28"/>
          <w:szCs w:val="28"/>
        </w:rPr>
        <w:t>Р.Ф.Хисамутдинов</w:t>
      </w:r>
      <w:proofErr w:type="spellEnd"/>
    </w:p>
    <w:p w:rsidR="00A26374" w:rsidRPr="00A26374" w:rsidRDefault="00A26374" w:rsidP="003E0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12EF" w:rsidRPr="00E512EF" w:rsidRDefault="00E512EF" w:rsidP="003E0464">
      <w:pPr>
        <w:spacing w:after="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512EF" w:rsidRPr="00E512EF" w:rsidSect="00D14AD7">
      <w:headerReference w:type="first" r:id="rId11"/>
      <w:pgSz w:w="11906" w:h="16838"/>
      <w:pgMar w:top="1134" w:right="991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1B" w:rsidRDefault="0056431B" w:rsidP="00E512EF">
      <w:pPr>
        <w:spacing w:after="0" w:line="240" w:lineRule="auto"/>
      </w:pPr>
      <w:r>
        <w:separator/>
      </w:r>
    </w:p>
  </w:endnote>
  <w:endnote w:type="continuationSeparator" w:id="0">
    <w:p w:rsidR="0056431B" w:rsidRDefault="0056431B" w:rsidP="00E5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1B" w:rsidRDefault="0056431B" w:rsidP="00E512EF">
      <w:pPr>
        <w:spacing w:after="0" w:line="240" w:lineRule="auto"/>
      </w:pPr>
      <w:r>
        <w:separator/>
      </w:r>
    </w:p>
  </w:footnote>
  <w:footnote w:type="continuationSeparator" w:id="0">
    <w:p w:rsidR="0056431B" w:rsidRDefault="0056431B" w:rsidP="00E5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DC" w:rsidRPr="00B26D10" w:rsidRDefault="00550DDC" w:rsidP="00550DDC">
    <w:pPr>
      <w:spacing w:after="0" w:line="360" w:lineRule="auto"/>
      <w:contextualSpacing/>
      <w:jc w:val="both"/>
      <w:rPr>
        <w:rFonts w:ascii="Times New Roman" w:eastAsia="Palatino Linotype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341E6"/>
    <w:rsid w:val="00042AD8"/>
    <w:rsid w:val="00073AAD"/>
    <w:rsid w:val="0008204D"/>
    <w:rsid w:val="000B45FF"/>
    <w:rsid w:val="000D53FF"/>
    <w:rsid w:val="000F0980"/>
    <w:rsid w:val="000F2406"/>
    <w:rsid w:val="00146DD0"/>
    <w:rsid w:val="00162113"/>
    <w:rsid w:val="001777AB"/>
    <w:rsid w:val="00181F76"/>
    <w:rsid w:val="001B4543"/>
    <w:rsid w:val="001C1A6A"/>
    <w:rsid w:val="001D0503"/>
    <w:rsid w:val="001F71A7"/>
    <w:rsid w:val="00203B24"/>
    <w:rsid w:val="00204DDF"/>
    <w:rsid w:val="002359C6"/>
    <w:rsid w:val="00237D19"/>
    <w:rsid w:val="00247990"/>
    <w:rsid w:val="00266AA8"/>
    <w:rsid w:val="00284DC3"/>
    <w:rsid w:val="002A4D60"/>
    <w:rsid w:val="002A635C"/>
    <w:rsid w:val="002C21AA"/>
    <w:rsid w:val="003118DA"/>
    <w:rsid w:val="0031562E"/>
    <w:rsid w:val="003540A2"/>
    <w:rsid w:val="003A59F2"/>
    <w:rsid w:val="003B1748"/>
    <w:rsid w:val="003D2C03"/>
    <w:rsid w:val="003E0464"/>
    <w:rsid w:val="003F02F4"/>
    <w:rsid w:val="003F551F"/>
    <w:rsid w:val="004340DA"/>
    <w:rsid w:val="00443094"/>
    <w:rsid w:val="004509BD"/>
    <w:rsid w:val="004C4049"/>
    <w:rsid w:val="004F0135"/>
    <w:rsid w:val="00524EFE"/>
    <w:rsid w:val="00550DDC"/>
    <w:rsid w:val="005572DE"/>
    <w:rsid w:val="0056431B"/>
    <w:rsid w:val="00583D95"/>
    <w:rsid w:val="00587FB2"/>
    <w:rsid w:val="0059123D"/>
    <w:rsid w:val="005A2D3E"/>
    <w:rsid w:val="005E20A8"/>
    <w:rsid w:val="005E2D22"/>
    <w:rsid w:val="006121EC"/>
    <w:rsid w:val="00620179"/>
    <w:rsid w:val="006229F3"/>
    <w:rsid w:val="00666B05"/>
    <w:rsid w:val="006D762A"/>
    <w:rsid w:val="00710486"/>
    <w:rsid w:val="0072331B"/>
    <w:rsid w:val="007254E3"/>
    <w:rsid w:val="0078156B"/>
    <w:rsid w:val="007E217B"/>
    <w:rsid w:val="00814CA5"/>
    <w:rsid w:val="0082428A"/>
    <w:rsid w:val="00843EC9"/>
    <w:rsid w:val="0086353E"/>
    <w:rsid w:val="00892BBD"/>
    <w:rsid w:val="008A0DD8"/>
    <w:rsid w:val="008A666A"/>
    <w:rsid w:val="008F675A"/>
    <w:rsid w:val="00912A66"/>
    <w:rsid w:val="00915D03"/>
    <w:rsid w:val="009305AA"/>
    <w:rsid w:val="00934DDA"/>
    <w:rsid w:val="00936FAB"/>
    <w:rsid w:val="009B5F87"/>
    <w:rsid w:val="009B6EE3"/>
    <w:rsid w:val="009B748C"/>
    <w:rsid w:val="009C2714"/>
    <w:rsid w:val="009C6435"/>
    <w:rsid w:val="009D1A4C"/>
    <w:rsid w:val="00A241BC"/>
    <w:rsid w:val="00A26374"/>
    <w:rsid w:val="00A30A45"/>
    <w:rsid w:val="00A44068"/>
    <w:rsid w:val="00A83AE2"/>
    <w:rsid w:val="00AA3BE5"/>
    <w:rsid w:val="00AA7729"/>
    <w:rsid w:val="00AC4978"/>
    <w:rsid w:val="00B0483D"/>
    <w:rsid w:val="00B26D10"/>
    <w:rsid w:val="00B35F51"/>
    <w:rsid w:val="00B45F32"/>
    <w:rsid w:val="00B72F51"/>
    <w:rsid w:val="00B76C00"/>
    <w:rsid w:val="00B80196"/>
    <w:rsid w:val="00B82A1F"/>
    <w:rsid w:val="00B96235"/>
    <w:rsid w:val="00BC5CD2"/>
    <w:rsid w:val="00BD1EEF"/>
    <w:rsid w:val="00BF0851"/>
    <w:rsid w:val="00C36075"/>
    <w:rsid w:val="00C93AA5"/>
    <w:rsid w:val="00CA5409"/>
    <w:rsid w:val="00CB1FF4"/>
    <w:rsid w:val="00CC26B4"/>
    <w:rsid w:val="00D123A4"/>
    <w:rsid w:val="00D14AD7"/>
    <w:rsid w:val="00D27440"/>
    <w:rsid w:val="00D369B3"/>
    <w:rsid w:val="00D372AC"/>
    <w:rsid w:val="00D6468C"/>
    <w:rsid w:val="00D96BD3"/>
    <w:rsid w:val="00DA118C"/>
    <w:rsid w:val="00DA453A"/>
    <w:rsid w:val="00DC67F2"/>
    <w:rsid w:val="00DF44A4"/>
    <w:rsid w:val="00E4460A"/>
    <w:rsid w:val="00E512EF"/>
    <w:rsid w:val="00E5382F"/>
    <w:rsid w:val="00EA54BF"/>
    <w:rsid w:val="00EE1911"/>
    <w:rsid w:val="00F2456C"/>
    <w:rsid w:val="00F258FE"/>
    <w:rsid w:val="00F60818"/>
    <w:rsid w:val="00F61FB2"/>
    <w:rsid w:val="00F66E57"/>
    <w:rsid w:val="00F73EA0"/>
    <w:rsid w:val="00F7622D"/>
    <w:rsid w:val="00FB13B9"/>
    <w:rsid w:val="00FC794E"/>
    <w:rsid w:val="00FF549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CF008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5A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562E"/>
    <w:pPr>
      <w:ind w:left="720"/>
      <w:contextualSpacing/>
    </w:pPr>
  </w:style>
  <w:style w:type="paragraph" w:customStyle="1" w:styleId="headertext">
    <w:name w:val="headertext"/>
    <w:basedOn w:val="a"/>
    <w:rsid w:val="00A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A8B7-16D7-407A-8B79-6A040DB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MustakimovaEF</cp:lastModifiedBy>
  <cp:revision>6</cp:revision>
  <cp:lastPrinted>2024-12-12T11:24:00Z</cp:lastPrinted>
  <dcterms:created xsi:type="dcterms:W3CDTF">2025-04-28T11:50:00Z</dcterms:created>
  <dcterms:modified xsi:type="dcterms:W3CDTF">2025-04-29T14:10:00Z</dcterms:modified>
</cp:coreProperties>
</file>