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C84" w:rsidRDefault="00826C3D" w:rsidP="00445C84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-619125</wp:posOffset>
            </wp:positionH>
            <wp:positionV relativeFrom="paragraph">
              <wp:posOffset>-320040</wp:posOffset>
            </wp:positionV>
            <wp:extent cx="798830" cy="923925"/>
            <wp:effectExtent l="19050" t="0" r="1270" b="0"/>
            <wp:wrapTight wrapText="bothSides">
              <wp:wrapPolygon edited="0">
                <wp:start x="9272" y="0"/>
                <wp:lineTo x="4121" y="2227"/>
                <wp:lineTo x="2576" y="14252"/>
                <wp:lineTo x="-515" y="16478"/>
                <wp:lineTo x="1545" y="21377"/>
                <wp:lineTo x="20089" y="21377"/>
                <wp:lineTo x="20089" y="21377"/>
                <wp:lineTo x="21634" y="16924"/>
                <wp:lineTo x="21634" y="16478"/>
                <wp:lineTo x="19059" y="14252"/>
                <wp:lineTo x="19574" y="4899"/>
                <wp:lineTo x="17514" y="2227"/>
                <wp:lineTo x="12362" y="0"/>
                <wp:lineTo x="9272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5F0F" w:rsidRDefault="00D8251D" w:rsidP="00445C84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 Анонс</w:t>
      </w:r>
    </w:p>
    <w:p w:rsidR="001B1161" w:rsidRDefault="001B1161" w:rsidP="008470A7">
      <w:pPr>
        <w:spacing w:after="0"/>
        <w:ind w:firstLine="709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4066AD" w:rsidRDefault="00470D84" w:rsidP="0091032A">
      <w:pPr>
        <w:spacing w:after="0" w:line="240" w:lineRule="atLeast"/>
        <w:ind w:firstLine="709"/>
        <w:jc w:val="center"/>
        <w:rPr>
          <w:rFonts w:ascii="Segoe UI" w:hAnsi="Segoe UI"/>
          <w:b/>
          <w:color w:val="000000"/>
          <w:sz w:val="32"/>
          <w:szCs w:val="32"/>
        </w:rPr>
      </w:pPr>
      <w:r>
        <w:rPr>
          <w:rFonts w:ascii="Segoe UI" w:hAnsi="Segoe UI"/>
          <w:b/>
          <w:color w:val="000000"/>
          <w:sz w:val="32"/>
          <w:szCs w:val="32"/>
        </w:rPr>
        <w:t>В</w:t>
      </w:r>
      <w:r w:rsidR="004066AD">
        <w:rPr>
          <w:rFonts w:ascii="Segoe UI" w:hAnsi="Segoe UI"/>
          <w:b/>
          <w:color w:val="000000"/>
          <w:sz w:val="32"/>
          <w:szCs w:val="32"/>
        </w:rPr>
        <w:t xml:space="preserve"> Татарстане состоится горячая линия </w:t>
      </w:r>
    </w:p>
    <w:p w:rsidR="00326A7D" w:rsidRDefault="004066AD" w:rsidP="0091032A">
      <w:pPr>
        <w:spacing w:after="0" w:line="240" w:lineRule="atLeast"/>
        <w:ind w:firstLine="709"/>
        <w:jc w:val="center"/>
        <w:rPr>
          <w:rFonts w:ascii="Segoe UI" w:hAnsi="Segoe UI"/>
          <w:b/>
          <w:color w:val="000000"/>
          <w:sz w:val="32"/>
          <w:szCs w:val="32"/>
        </w:rPr>
      </w:pPr>
      <w:r>
        <w:rPr>
          <w:rFonts w:ascii="Segoe UI" w:hAnsi="Segoe UI"/>
          <w:b/>
          <w:color w:val="000000"/>
          <w:sz w:val="32"/>
          <w:szCs w:val="32"/>
        </w:rPr>
        <w:t xml:space="preserve">по </w:t>
      </w:r>
      <w:r w:rsidR="00684D0D">
        <w:rPr>
          <w:rFonts w:ascii="Segoe UI" w:hAnsi="Segoe UI"/>
          <w:b/>
          <w:color w:val="000000"/>
          <w:sz w:val="32"/>
          <w:szCs w:val="32"/>
        </w:rPr>
        <w:t xml:space="preserve">изменениям законодательства при оформлении недвижимости </w:t>
      </w:r>
      <w:r w:rsidR="00EB5FB6" w:rsidRPr="00EB5FB6">
        <w:rPr>
          <w:rFonts w:ascii="Segoe UI" w:hAnsi="Segoe UI"/>
          <w:b/>
          <w:color w:val="000000"/>
          <w:sz w:val="32"/>
          <w:szCs w:val="32"/>
        </w:rPr>
        <w:t xml:space="preserve"> </w:t>
      </w:r>
    </w:p>
    <w:p w:rsidR="00D048EB" w:rsidRDefault="00D048EB" w:rsidP="00D048EB">
      <w:pPr>
        <w:spacing w:after="0" w:line="240" w:lineRule="atLeast"/>
        <w:jc w:val="both"/>
        <w:rPr>
          <w:rFonts w:ascii="Segoe UI" w:hAnsi="Segoe UI"/>
          <w:i/>
          <w:color w:val="000000"/>
          <w:sz w:val="24"/>
          <w:szCs w:val="24"/>
        </w:rPr>
      </w:pPr>
    </w:p>
    <w:p w:rsidR="00684D0D" w:rsidRDefault="00684D0D" w:rsidP="00684D0D">
      <w:pPr>
        <w:spacing w:after="0" w:line="240" w:lineRule="atLeast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>С</w:t>
      </w:r>
      <w:r w:rsidRPr="00684D0D">
        <w:rPr>
          <w:rFonts w:ascii="Segoe UI" w:hAnsi="Segoe UI"/>
          <w:color w:val="000000"/>
          <w:sz w:val="24"/>
          <w:szCs w:val="24"/>
        </w:rPr>
        <w:t xml:space="preserve"> </w:t>
      </w:r>
      <w:r w:rsidRPr="002424D9">
        <w:rPr>
          <w:rFonts w:ascii="Segoe UI" w:hAnsi="Segoe UI"/>
          <w:b/>
          <w:color w:val="000000"/>
          <w:sz w:val="24"/>
          <w:szCs w:val="24"/>
        </w:rPr>
        <w:t>1 марта 2025</w:t>
      </w:r>
      <w:r w:rsidRPr="00684D0D">
        <w:rPr>
          <w:rFonts w:ascii="Segoe UI" w:hAnsi="Segoe UI"/>
          <w:color w:val="000000"/>
          <w:sz w:val="24"/>
          <w:szCs w:val="24"/>
        </w:rPr>
        <w:t xml:space="preserve"> </w:t>
      </w:r>
      <w:r w:rsidRPr="002424D9">
        <w:rPr>
          <w:rFonts w:ascii="Segoe UI" w:hAnsi="Segoe UI"/>
          <w:b/>
          <w:color w:val="000000"/>
          <w:sz w:val="24"/>
          <w:szCs w:val="24"/>
        </w:rPr>
        <w:t>года</w:t>
      </w:r>
      <w:r w:rsidRPr="00684D0D">
        <w:rPr>
          <w:rFonts w:ascii="Segoe UI" w:hAnsi="Segoe UI"/>
          <w:color w:val="000000"/>
          <w:sz w:val="24"/>
          <w:szCs w:val="24"/>
        </w:rPr>
        <w:t xml:space="preserve"> </w:t>
      </w:r>
      <w:r>
        <w:rPr>
          <w:rFonts w:ascii="Segoe UI" w:hAnsi="Segoe UI"/>
          <w:color w:val="000000"/>
          <w:sz w:val="24"/>
          <w:szCs w:val="24"/>
        </w:rPr>
        <w:t>вступает в силу Федеральный закон</w:t>
      </w:r>
      <w:r w:rsidRPr="00684D0D">
        <w:rPr>
          <w:rFonts w:ascii="Segoe UI" w:hAnsi="Segoe UI"/>
          <w:color w:val="000000"/>
          <w:sz w:val="24"/>
          <w:szCs w:val="24"/>
        </w:rPr>
        <w:t xml:space="preserve"> № 487-ФЗ</w:t>
      </w:r>
      <w:r>
        <w:rPr>
          <w:rFonts w:ascii="Segoe UI" w:hAnsi="Segoe UI"/>
          <w:color w:val="000000"/>
          <w:sz w:val="24"/>
          <w:szCs w:val="24"/>
        </w:rPr>
        <w:t>, направленный на стимулирование оформления</w:t>
      </w:r>
      <w:r w:rsidRPr="00684D0D">
        <w:rPr>
          <w:rFonts w:ascii="Segoe UI" w:hAnsi="Segoe UI"/>
          <w:color w:val="000000"/>
          <w:sz w:val="24"/>
          <w:szCs w:val="24"/>
        </w:rPr>
        <w:t xml:space="preserve"> земельных участков, зданий и сооружений. </w:t>
      </w:r>
    </w:p>
    <w:p w:rsidR="00684D0D" w:rsidRDefault="00684D0D" w:rsidP="00684D0D">
      <w:pPr>
        <w:spacing w:after="0" w:line="240" w:lineRule="atLeast"/>
        <w:jc w:val="both"/>
        <w:rPr>
          <w:rFonts w:ascii="Segoe UI" w:hAnsi="Segoe UI"/>
          <w:color w:val="000000"/>
          <w:sz w:val="24"/>
          <w:szCs w:val="24"/>
        </w:rPr>
      </w:pPr>
    </w:p>
    <w:p w:rsidR="002424D9" w:rsidRDefault="002424D9" w:rsidP="00684D0D">
      <w:pPr>
        <w:spacing w:after="0" w:line="240" w:lineRule="atLeast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Что изменится при оформлении недвижимости </w:t>
      </w:r>
      <w:r w:rsidR="00B24FB6">
        <w:rPr>
          <w:rFonts w:ascii="Segoe UI" w:hAnsi="Segoe UI"/>
          <w:color w:val="000000"/>
          <w:sz w:val="24"/>
          <w:szCs w:val="24"/>
        </w:rPr>
        <w:t xml:space="preserve">с этой даты, </w:t>
      </w:r>
      <w:r>
        <w:rPr>
          <w:rFonts w:ascii="Segoe UI" w:hAnsi="Segoe UI"/>
          <w:color w:val="000000"/>
          <w:sz w:val="24"/>
          <w:szCs w:val="24"/>
        </w:rPr>
        <w:t xml:space="preserve">можно будет узнать </w:t>
      </w:r>
      <w:r w:rsidR="00F35098">
        <w:rPr>
          <w:rFonts w:ascii="Segoe UI" w:hAnsi="Segoe UI"/>
          <w:color w:val="000000"/>
          <w:sz w:val="24"/>
          <w:szCs w:val="24"/>
        </w:rPr>
        <w:t xml:space="preserve">во время горячей линии, которая состоится уже завтра - </w:t>
      </w:r>
      <w:r w:rsidR="00F35098" w:rsidRPr="00F478E4">
        <w:rPr>
          <w:rFonts w:ascii="Segoe UI" w:hAnsi="Segoe UI"/>
          <w:b/>
          <w:color w:val="000000"/>
          <w:sz w:val="24"/>
          <w:szCs w:val="24"/>
        </w:rPr>
        <w:t>29 января  с 10 до 12 ч.</w:t>
      </w:r>
      <w:r w:rsidR="00F35098" w:rsidRPr="00F35098">
        <w:rPr>
          <w:rFonts w:ascii="Segoe UI" w:hAnsi="Segoe UI"/>
          <w:i/>
          <w:color w:val="000000"/>
          <w:sz w:val="24"/>
          <w:szCs w:val="24"/>
        </w:rPr>
        <w:t xml:space="preserve"> </w:t>
      </w:r>
      <w:r w:rsidR="00F35098" w:rsidRPr="00F35098">
        <w:rPr>
          <w:rFonts w:ascii="Segoe UI" w:hAnsi="Segoe UI"/>
          <w:color w:val="000000"/>
          <w:sz w:val="24"/>
          <w:szCs w:val="24"/>
        </w:rPr>
        <w:t>Принимать звонки</w:t>
      </w:r>
      <w:r w:rsidR="00B24FB6">
        <w:rPr>
          <w:rFonts w:ascii="Segoe UI" w:hAnsi="Segoe UI"/>
          <w:color w:val="000000"/>
          <w:sz w:val="24"/>
          <w:szCs w:val="24"/>
        </w:rPr>
        <w:t xml:space="preserve"> от граждан и </w:t>
      </w:r>
      <w:r w:rsidR="00F35098" w:rsidRPr="00F35098">
        <w:rPr>
          <w:rFonts w:ascii="Segoe UI" w:hAnsi="Segoe UI"/>
          <w:color w:val="000000"/>
          <w:sz w:val="24"/>
          <w:szCs w:val="24"/>
        </w:rPr>
        <w:t xml:space="preserve"> </w:t>
      </w:r>
      <w:r w:rsidR="00B24FB6">
        <w:rPr>
          <w:rFonts w:ascii="Segoe UI" w:hAnsi="Segoe UI"/>
          <w:color w:val="000000"/>
          <w:sz w:val="24"/>
          <w:szCs w:val="24"/>
        </w:rPr>
        <w:t xml:space="preserve">юридических лиц </w:t>
      </w:r>
      <w:r w:rsidR="00F35098" w:rsidRPr="00F35098">
        <w:rPr>
          <w:rFonts w:ascii="Segoe UI" w:hAnsi="Segoe UI"/>
          <w:color w:val="000000"/>
          <w:sz w:val="24"/>
          <w:szCs w:val="24"/>
        </w:rPr>
        <w:t>будут специалисты Росреестра и Роскадастра по Республике Татарстан</w:t>
      </w:r>
      <w:r w:rsidR="00F35098">
        <w:rPr>
          <w:rFonts w:ascii="Segoe UI" w:hAnsi="Segoe UI"/>
          <w:color w:val="000000"/>
          <w:sz w:val="24"/>
          <w:szCs w:val="24"/>
        </w:rPr>
        <w:t xml:space="preserve">. </w:t>
      </w:r>
    </w:p>
    <w:p w:rsidR="002424D9" w:rsidRDefault="002424D9" w:rsidP="00684D0D">
      <w:pPr>
        <w:spacing w:after="0" w:line="240" w:lineRule="atLeast"/>
        <w:jc w:val="both"/>
        <w:rPr>
          <w:rFonts w:ascii="Segoe UI" w:hAnsi="Segoe UI"/>
          <w:color w:val="000000"/>
          <w:sz w:val="24"/>
          <w:szCs w:val="24"/>
        </w:rPr>
      </w:pPr>
    </w:p>
    <w:p w:rsidR="00DA1E28" w:rsidRDefault="00F35098" w:rsidP="00F35098">
      <w:pPr>
        <w:spacing w:after="0" w:line="240" w:lineRule="atLeast"/>
        <w:jc w:val="both"/>
        <w:rPr>
          <w:rFonts w:ascii="Segoe UI" w:hAnsi="Segoe UI"/>
          <w:color w:val="000000"/>
          <w:sz w:val="24"/>
          <w:szCs w:val="24"/>
        </w:rPr>
      </w:pPr>
      <w:r w:rsidRPr="002424D9">
        <w:rPr>
          <w:rFonts w:ascii="Segoe UI" w:hAnsi="Segoe UI"/>
          <w:color w:val="000000"/>
          <w:sz w:val="24"/>
          <w:szCs w:val="24"/>
        </w:rPr>
        <w:t xml:space="preserve">Также во время горячей линии можно проконсультироваться по изменениям законодательства, уже вступившим в силу </w:t>
      </w:r>
      <w:r w:rsidR="00DA1E28">
        <w:rPr>
          <w:rFonts w:ascii="Segoe UI" w:hAnsi="Segoe UI"/>
          <w:color w:val="000000"/>
          <w:sz w:val="24"/>
          <w:szCs w:val="24"/>
        </w:rPr>
        <w:t xml:space="preserve">с </w:t>
      </w:r>
      <w:r w:rsidR="00DA1E28" w:rsidRPr="00B24FB6">
        <w:rPr>
          <w:rFonts w:ascii="Segoe UI" w:hAnsi="Segoe UI"/>
          <w:b/>
          <w:color w:val="000000"/>
          <w:sz w:val="24"/>
          <w:szCs w:val="24"/>
        </w:rPr>
        <w:t>января</w:t>
      </w:r>
      <w:r w:rsidRPr="00B24FB6">
        <w:rPr>
          <w:rFonts w:ascii="Segoe UI" w:hAnsi="Segoe UI"/>
          <w:b/>
          <w:color w:val="000000"/>
          <w:sz w:val="24"/>
          <w:szCs w:val="24"/>
        </w:rPr>
        <w:t xml:space="preserve"> 2025 года.</w:t>
      </w:r>
      <w:r w:rsidRPr="002424D9">
        <w:rPr>
          <w:rFonts w:ascii="Segoe UI" w:hAnsi="Segoe UI"/>
          <w:color w:val="000000"/>
          <w:sz w:val="24"/>
          <w:szCs w:val="24"/>
        </w:rPr>
        <w:t xml:space="preserve"> </w:t>
      </w:r>
      <w:r>
        <w:rPr>
          <w:rFonts w:ascii="Segoe UI" w:hAnsi="Segoe UI"/>
          <w:color w:val="000000"/>
          <w:sz w:val="24"/>
          <w:szCs w:val="24"/>
        </w:rPr>
        <w:t xml:space="preserve">Например, </w:t>
      </w:r>
      <w:r w:rsidR="001D0C55">
        <w:rPr>
          <w:rFonts w:ascii="Segoe UI" w:hAnsi="Segoe UI"/>
          <w:color w:val="000000"/>
          <w:sz w:val="24"/>
          <w:szCs w:val="24"/>
        </w:rPr>
        <w:t xml:space="preserve">при соблюдении каких условий </w:t>
      </w:r>
      <w:r>
        <w:rPr>
          <w:rFonts w:ascii="Segoe UI" w:hAnsi="Segoe UI"/>
          <w:color w:val="000000"/>
          <w:sz w:val="24"/>
          <w:szCs w:val="24"/>
        </w:rPr>
        <w:t>можно</w:t>
      </w:r>
      <w:r w:rsidR="00DA1E28">
        <w:rPr>
          <w:rFonts w:ascii="Segoe UI" w:hAnsi="Segoe UI"/>
          <w:color w:val="000000"/>
          <w:sz w:val="24"/>
          <w:szCs w:val="24"/>
        </w:rPr>
        <w:t xml:space="preserve"> в сокращенные сроки</w:t>
      </w:r>
      <w:r>
        <w:rPr>
          <w:rFonts w:ascii="Segoe UI" w:hAnsi="Segoe UI"/>
          <w:color w:val="000000"/>
          <w:sz w:val="24"/>
          <w:szCs w:val="24"/>
        </w:rPr>
        <w:t xml:space="preserve"> </w:t>
      </w:r>
      <w:r w:rsidR="00DA1E28">
        <w:rPr>
          <w:rFonts w:ascii="Segoe UI" w:hAnsi="Segoe UI"/>
          <w:color w:val="000000"/>
          <w:sz w:val="24"/>
          <w:szCs w:val="24"/>
        </w:rPr>
        <w:t xml:space="preserve">поставить объект недвижимости на </w:t>
      </w:r>
      <w:r w:rsidR="001D0C55" w:rsidRPr="001D0C55">
        <w:rPr>
          <w:rFonts w:ascii="Segoe UI" w:hAnsi="Segoe UI"/>
          <w:color w:val="000000"/>
          <w:sz w:val="24"/>
          <w:szCs w:val="24"/>
        </w:rPr>
        <w:t>кадастровый учет и зарегистрировать</w:t>
      </w:r>
      <w:r w:rsidR="00DA1E28">
        <w:rPr>
          <w:rFonts w:ascii="Segoe UI" w:hAnsi="Segoe UI"/>
          <w:color w:val="000000"/>
          <w:sz w:val="24"/>
          <w:szCs w:val="24"/>
        </w:rPr>
        <w:t xml:space="preserve"> права; </w:t>
      </w:r>
      <w:r w:rsidR="00E57742">
        <w:rPr>
          <w:rFonts w:ascii="Segoe UI" w:hAnsi="Segoe UI"/>
          <w:color w:val="000000"/>
          <w:sz w:val="24"/>
          <w:szCs w:val="24"/>
        </w:rPr>
        <w:t xml:space="preserve">как оформить договор дарения недвижимости </w:t>
      </w:r>
      <w:r w:rsidR="0044273E">
        <w:rPr>
          <w:rFonts w:ascii="Segoe UI" w:hAnsi="Segoe UI"/>
          <w:color w:val="000000"/>
          <w:sz w:val="24"/>
          <w:szCs w:val="24"/>
        </w:rPr>
        <w:t>и т.д.</w:t>
      </w:r>
      <w:r w:rsidR="00DA1E28">
        <w:rPr>
          <w:rFonts w:ascii="Segoe UI" w:hAnsi="Segoe UI"/>
          <w:color w:val="000000"/>
          <w:sz w:val="24"/>
          <w:szCs w:val="24"/>
        </w:rPr>
        <w:t xml:space="preserve"> </w:t>
      </w:r>
    </w:p>
    <w:p w:rsidR="00F35098" w:rsidRDefault="00F35098" w:rsidP="00F35098">
      <w:pPr>
        <w:spacing w:after="0" w:line="240" w:lineRule="atLeast"/>
        <w:jc w:val="both"/>
        <w:rPr>
          <w:rFonts w:ascii="Segoe UI" w:hAnsi="Segoe UI"/>
          <w:color w:val="000000"/>
          <w:sz w:val="24"/>
          <w:szCs w:val="24"/>
        </w:rPr>
      </w:pPr>
    </w:p>
    <w:p w:rsidR="0044273E" w:rsidRDefault="00DA1E28" w:rsidP="00DA1E28">
      <w:pPr>
        <w:spacing w:after="0" w:line="240" w:lineRule="atLeast"/>
        <w:jc w:val="both"/>
        <w:rPr>
          <w:rFonts w:ascii="Segoe UI" w:hAnsi="Segoe UI"/>
          <w:b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>Телефон горячей линии</w:t>
      </w:r>
      <w:r w:rsidR="00F35098" w:rsidRPr="002424D9">
        <w:rPr>
          <w:rFonts w:ascii="Segoe UI" w:hAnsi="Segoe UI"/>
          <w:color w:val="000000"/>
          <w:sz w:val="24"/>
          <w:szCs w:val="24"/>
        </w:rPr>
        <w:t xml:space="preserve"> </w:t>
      </w:r>
      <w:r w:rsidRPr="00470D84">
        <w:rPr>
          <w:rFonts w:ascii="Segoe UI" w:hAnsi="Segoe UI"/>
          <w:b/>
          <w:color w:val="000000"/>
          <w:sz w:val="24"/>
          <w:szCs w:val="24"/>
        </w:rPr>
        <w:t>(843) 255-25-71</w:t>
      </w:r>
      <w:r>
        <w:rPr>
          <w:rFonts w:ascii="Segoe UI" w:hAnsi="Segoe UI"/>
          <w:b/>
          <w:color w:val="000000"/>
          <w:sz w:val="24"/>
          <w:szCs w:val="24"/>
        </w:rPr>
        <w:t xml:space="preserve">. </w:t>
      </w:r>
    </w:p>
    <w:p w:rsidR="0044273E" w:rsidRDefault="0044273E" w:rsidP="00DA1E28">
      <w:pPr>
        <w:spacing w:after="0" w:line="240" w:lineRule="atLeast"/>
        <w:jc w:val="both"/>
        <w:rPr>
          <w:rFonts w:ascii="Segoe UI" w:hAnsi="Segoe UI"/>
          <w:b/>
          <w:color w:val="000000"/>
          <w:sz w:val="24"/>
          <w:szCs w:val="24"/>
        </w:rPr>
      </w:pPr>
    </w:p>
    <w:p w:rsidR="00DA1E28" w:rsidRDefault="00DA1E28" w:rsidP="00DA1E28">
      <w:pPr>
        <w:spacing w:after="0" w:line="240" w:lineRule="atLeast"/>
        <w:jc w:val="both"/>
        <w:rPr>
          <w:rFonts w:ascii="Segoe UI" w:hAnsi="Segoe UI"/>
          <w:color w:val="000000"/>
          <w:sz w:val="24"/>
          <w:szCs w:val="24"/>
        </w:rPr>
      </w:pPr>
      <w:r w:rsidRPr="0090426C">
        <w:rPr>
          <w:rFonts w:ascii="Segoe UI" w:hAnsi="Segoe UI"/>
          <w:color w:val="000000"/>
          <w:sz w:val="24"/>
          <w:szCs w:val="24"/>
        </w:rPr>
        <w:t>Звоните и задавайте свои вопросы! Ответы на наиболее популярные</w:t>
      </w:r>
      <w:r w:rsidRPr="00C44BA2">
        <w:rPr>
          <w:rFonts w:ascii="Segoe UI" w:hAnsi="Segoe UI"/>
          <w:color w:val="000000"/>
          <w:sz w:val="24"/>
          <w:szCs w:val="24"/>
        </w:rPr>
        <w:t xml:space="preserve"> </w:t>
      </w:r>
      <w:r w:rsidRPr="0090426C">
        <w:rPr>
          <w:rFonts w:ascii="Segoe UI" w:hAnsi="Segoe UI"/>
          <w:color w:val="000000"/>
          <w:sz w:val="24"/>
          <w:szCs w:val="24"/>
        </w:rPr>
        <w:t>будут размещены на официальных ресурсах ведомства.</w:t>
      </w:r>
    </w:p>
    <w:p w:rsidR="00DA1E28" w:rsidRPr="0090426C" w:rsidRDefault="00DA1E28" w:rsidP="00DA1E28">
      <w:pPr>
        <w:spacing w:after="0" w:line="240" w:lineRule="atLeast"/>
        <w:jc w:val="both"/>
        <w:rPr>
          <w:rFonts w:ascii="Segoe UI" w:hAnsi="Segoe UI"/>
          <w:color w:val="000000"/>
          <w:sz w:val="24"/>
          <w:szCs w:val="24"/>
        </w:rPr>
      </w:pPr>
    </w:p>
    <w:p w:rsidR="00DA1E28" w:rsidRDefault="00DA1E28" w:rsidP="00DA1E28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DA1E28" w:rsidRDefault="00DA1E28" w:rsidP="00DA1E28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DA1E28" w:rsidRDefault="00DA1E28" w:rsidP="00DA1E28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DA1E28" w:rsidRDefault="00DA1E28" w:rsidP="00DA1E28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DA1E28" w:rsidRDefault="00DA1E28" w:rsidP="00DA1E28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DA1E28" w:rsidRDefault="00DA1E28" w:rsidP="00DA1E28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DA1E28" w:rsidRDefault="00DA1E28" w:rsidP="00DA1E28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DA1E28" w:rsidRDefault="00DA1E28" w:rsidP="00DA1E28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DA1E28" w:rsidRDefault="00DA1E28" w:rsidP="00DA1E28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DA1E28" w:rsidRDefault="00DA1E28" w:rsidP="00DA1E28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DA1E28" w:rsidRDefault="00DA1E28" w:rsidP="00DA1E28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DA1E28" w:rsidRDefault="00DA1E28" w:rsidP="00DA1E28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DA1E28" w:rsidRDefault="00DA1E28" w:rsidP="00DA1E28">
      <w:pPr>
        <w:spacing w:after="0"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DA1E28" w:rsidRDefault="00DA1E28" w:rsidP="00DA1E28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Росреестра Татарстана </w:t>
      </w:r>
    </w:p>
    <w:p w:rsidR="00DA1E28" w:rsidRDefault="00DA1E28" w:rsidP="00DA1E28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DA1E28" w:rsidRDefault="00204DDD" w:rsidP="00DA1E28">
      <w:pPr>
        <w:spacing w:after="0"/>
        <w:jc w:val="right"/>
        <w:rPr>
          <w:rFonts w:ascii="Segoe UI" w:hAnsi="Segoe UI"/>
          <w:sz w:val="20"/>
        </w:rPr>
      </w:pPr>
      <w:hyperlink r:id="rId5" w:history="1">
        <w:r w:rsidR="00DA1E28">
          <w:rPr>
            <w:rFonts w:ascii="Segoe UI" w:hAnsi="Segoe UI"/>
            <w:sz w:val="20"/>
          </w:rPr>
          <w:t>https://rosreestr.tatarstan.ru</w:t>
        </w:r>
      </w:hyperlink>
    </w:p>
    <w:p w:rsidR="00281936" w:rsidRDefault="00DA1E28" w:rsidP="00DA1E28">
      <w:pPr>
        <w:spacing w:after="0" w:line="240" w:lineRule="atLeast"/>
        <w:ind w:firstLine="709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sz w:val="20"/>
        </w:rPr>
        <w:t xml:space="preserve">https://vk.com/rosreestr16                                                                                                            https://t.me/rosreestr_tatarstan </w:t>
      </w:r>
    </w:p>
    <w:sectPr w:rsidR="00281936" w:rsidSect="00D82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5C3A21"/>
    <w:rsid w:val="00003EC1"/>
    <w:rsid w:val="00027E44"/>
    <w:rsid w:val="0004379E"/>
    <w:rsid w:val="00055278"/>
    <w:rsid w:val="00060068"/>
    <w:rsid w:val="000B03BB"/>
    <w:rsid w:val="000C0942"/>
    <w:rsid w:val="000D367C"/>
    <w:rsid w:val="000D7752"/>
    <w:rsid w:val="000F68A6"/>
    <w:rsid w:val="00103F21"/>
    <w:rsid w:val="0010666F"/>
    <w:rsid w:val="00113409"/>
    <w:rsid w:val="001171D9"/>
    <w:rsid w:val="00121777"/>
    <w:rsid w:val="00147773"/>
    <w:rsid w:val="00165979"/>
    <w:rsid w:val="001A1186"/>
    <w:rsid w:val="001B1161"/>
    <w:rsid w:val="001B4B4E"/>
    <w:rsid w:val="001D0C55"/>
    <w:rsid w:val="001D7C01"/>
    <w:rsid w:val="001E39F0"/>
    <w:rsid w:val="001E6596"/>
    <w:rsid w:val="001F357F"/>
    <w:rsid w:val="00204DDD"/>
    <w:rsid w:val="00217AA9"/>
    <w:rsid w:val="00234E73"/>
    <w:rsid w:val="0024227F"/>
    <w:rsid w:val="002424D9"/>
    <w:rsid w:val="00281936"/>
    <w:rsid w:val="00283AFB"/>
    <w:rsid w:val="002C08C3"/>
    <w:rsid w:val="002D158E"/>
    <w:rsid w:val="002D6C45"/>
    <w:rsid w:val="002E0D7F"/>
    <w:rsid w:val="002F7BB7"/>
    <w:rsid w:val="00304A13"/>
    <w:rsid w:val="00317806"/>
    <w:rsid w:val="00326A7D"/>
    <w:rsid w:val="00337DC2"/>
    <w:rsid w:val="00352380"/>
    <w:rsid w:val="00357837"/>
    <w:rsid w:val="003B28C2"/>
    <w:rsid w:val="003C5479"/>
    <w:rsid w:val="004066AD"/>
    <w:rsid w:val="0044273E"/>
    <w:rsid w:val="00445C84"/>
    <w:rsid w:val="00465028"/>
    <w:rsid w:val="00470D84"/>
    <w:rsid w:val="00482228"/>
    <w:rsid w:val="0048793F"/>
    <w:rsid w:val="004951F8"/>
    <w:rsid w:val="005424D2"/>
    <w:rsid w:val="00567E2D"/>
    <w:rsid w:val="00574295"/>
    <w:rsid w:val="00586571"/>
    <w:rsid w:val="00593B51"/>
    <w:rsid w:val="005C3A21"/>
    <w:rsid w:val="005F2BB9"/>
    <w:rsid w:val="00632380"/>
    <w:rsid w:val="0064124E"/>
    <w:rsid w:val="00642633"/>
    <w:rsid w:val="00665783"/>
    <w:rsid w:val="0066646C"/>
    <w:rsid w:val="00667C74"/>
    <w:rsid w:val="00681B66"/>
    <w:rsid w:val="00684D0D"/>
    <w:rsid w:val="006C2F6F"/>
    <w:rsid w:val="00701780"/>
    <w:rsid w:val="007024F1"/>
    <w:rsid w:val="007070E0"/>
    <w:rsid w:val="00746105"/>
    <w:rsid w:val="00772F3D"/>
    <w:rsid w:val="00783A82"/>
    <w:rsid w:val="007C1E30"/>
    <w:rsid w:val="007F2E95"/>
    <w:rsid w:val="007F7734"/>
    <w:rsid w:val="00815FF0"/>
    <w:rsid w:val="00826C3D"/>
    <w:rsid w:val="0083472B"/>
    <w:rsid w:val="00836A14"/>
    <w:rsid w:val="008470A7"/>
    <w:rsid w:val="00855F36"/>
    <w:rsid w:val="008867CD"/>
    <w:rsid w:val="008A238C"/>
    <w:rsid w:val="008B5C12"/>
    <w:rsid w:val="008E3DF3"/>
    <w:rsid w:val="0090426C"/>
    <w:rsid w:val="0091032A"/>
    <w:rsid w:val="00910FC5"/>
    <w:rsid w:val="009153CC"/>
    <w:rsid w:val="00962783"/>
    <w:rsid w:val="009639CE"/>
    <w:rsid w:val="009927E1"/>
    <w:rsid w:val="00995BBE"/>
    <w:rsid w:val="009A7ACC"/>
    <w:rsid w:val="009B0FB8"/>
    <w:rsid w:val="009F484B"/>
    <w:rsid w:val="00A25CFC"/>
    <w:rsid w:val="00A5358B"/>
    <w:rsid w:val="00A62BD3"/>
    <w:rsid w:val="00A831EE"/>
    <w:rsid w:val="00A93278"/>
    <w:rsid w:val="00A975CC"/>
    <w:rsid w:val="00AD18FE"/>
    <w:rsid w:val="00AE3E7A"/>
    <w:rsid w:val="00B17774"/>
    <w:rsid w:val="00B24FB6"/>
    <w:rsid w:val="00B64323"/>
    <w:rsid w:val="00B946C1"/>
    <w:rsid w:val="00BF4362"/>
    <w:rsid w:val="00C23D8B"/>
    <w:rsid w:val="00C44BA2"/>
    <w:rsid w:val="00C44FAB"/>
    <w:rsid w:val="00CE69E7"/>
    <w:rsid w:val="00CF4C0F"/>
    <w:rsid w:val="00D048EB"/>
    <w:rsid w:val="00D05F0F"/>
    <w:rsid w:val="00D06C0C"/>
    <w:rsid w:val="00D16841"/>
    <w:rsid w:val="00D202D4"/>
    <w:rsid w:val="00D31055"/>
    <w:rsid w:val="00D43FF0"/>
    <w:rsid w:val="00D55F77"/>
    <w:rsid w:val="00D8251D"/>
    <w:rsid w:val="00D935C4"/>
    <w:rsid w:val="00DA1E28"/>
    <w:rsid w:val="00DA507B"/>
    <w:rsid w:val="00E04BB1"/>
    <w:rsid w:val="00E37C56"/>
    <w:rsid w:val="00E45FC7"/>
    <w:rsid w:val="00E52489"/>
    <w:rsid w:val="00E57742"/>
    <w:rsid w:val="00E61B9E"/>
    <w:rsid w:val="00E728A6"/>
    <w:rsid w:val="00E72DC6"/>
    <w:rsid w:val="00EB5FB6"/>
    <w:rsid w:val="00EC5B57"/>
    <w:rsid w:val="00EE0F55"/>
    <w:rsid w:val="00F21275"/>
    <w:rsid w:val="00F21B64"/>
    <w:rsid w:val="00F35098"/>
    <w:rsid w:val="00F37E7E"/>
    <w:rsid w:val="00F478E4"/>
    <w:rsid w:val="00F52B0E"/>
    <w:rsid w:val="00F71E9A"/>
    <w:rsid w:val="00F83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59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70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8A238C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910FC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798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29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2024-08-15T07:40:00Z</cp:lastPrinted>
  <dcterms:created xsi:type="dcterms:W3CDTF">2025-01-28T09:05:00Z</dcterms:created>
  <dcterms:modified xsi:type="dcterms:W3CDTF">2025-01-29T05:14:00Z</dcterms:modified>
</cp:coreProperties>
</file>