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4C" w:rsidRDefault="00E3534C" w:rsidP="00E3534C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34C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Pr="00E3534C">
        <w:rPr>
          <w:rFonts w:ascii="Times New Roman" w:eastAsia="Calibri" w:hAnsi="Times New Roman" w:cs="Times New Roman"/>
          <w:b/>
          <w:sz w:val="28"/>
          <w:szCs w:val="28"/>
        </w:rPr>
        <w:t xml:space="preserve"> итогах работы Агропромышленного комплекса 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34C">
        <w:rPr>
          <w:rFonts w:ascii="Times New Roman" w:eastAsia="Calibri" w:hAnsi="Times New Roman" w:cs="Times New Roman"/>
          <w:b/>
          <w:sz w:val="28"/>
          <w:szCs w:val="28"/>
        </w:rPr>
        <w:t>Высокогорского муниципального района в 2024 году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34C">
        <w:rPr>
          <w:rFonts w:ascii="Times New Roman" w:eastAsia="Calibri" w:hAnsi="Times New Roman" w:cs="Times New Roman"/>
          <w:sz w:val="28"/>
          <w:szCs w:val="28"/>
        </w:rPr>
        <w:t>Заслушав и обсудив доклад начальника Управления сельского хозяйства и продовольствия Республики Татарстан в Высокогорском муниципальном районе Каримова Р.З. 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E3534C">
        <w:rPr>
          <w:rFonts w:ascii="Times New Roman" w:eastAsia="Calibri" w:hAnsi="Times New Roman" w:cs="Times New Roman"/>
          <w:sz w:val="28"/>
          <w:szCs w:val="28"/>
        </w:rPr>
        <w:t xml:space="preserve"> итогах работы Агропромышленного комплекса в 2024 году, Совет Высокогорского муниципального района отмечает, что в Высокогорском муниципальном районе ведется целенаправленная работа по развитию агропромышленного комплекса в целом и повышению деловой активности сельского населения.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34C">
        <w:rPr>
          <w:rFonts w:ascii="Times New Roman" w:eastAsia="Calibri" w:hAnsi="Times New Roman" w:cs="Times New Roman"/>
          <w:sz w:val="28"/>
          <w:szCs w:val="28"/>
        </w:rPr>
        <w:t>На основании вышеизложенного, Совет Высокогорского муниципального района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34C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34C">
        <w:rPr>
          <w:rFonts w:ascii="Times New Roman" w:eastAsia="Calibri" w:hAnsi="Times New Roman" w:cs="Times New Roman"/>
          <w:sz w:val="28"/>
          <w:szCs w:val="28"/>
        </w:rPr>
        <w:t>1. Информацию начальника управления сельского хозяйства и продовольствия Республики Татарстан по Высокогорскому муниципальному району о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E3534C">
        <w:rPr>
          <w:rFonts w:ascii="Times New Roman" w:eastAsia="Calibri" w:hAnsi="Times New Roman" w:cs="Times New Roman"/>
          <w:sz w:val="28"/>
          <w:szCs w:val="28"/>
        </w:rPr>
        <w:t xml:space="preserve"> итогах работы Агропромышленного комплекса в 2024 году принять к сведению.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34C">
        <w:rPr>
          <w:rFonts w:ascii="Times New Roman" w:eastAsia="Calibri" w:hAnsi="Times New Roman" w:cs="Times New Roman"/>
          <w:sz w:val="28"/>
          <w:szCs w:val="28"/>
        </w:rPr>
        <w:t>2. Признать работу Агропромышленного комплекса в целом удовлетворительной.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34C">
        <w:rPr>
          <w:rFonts w:ascii="Times New Roman" w:eastAsia="Calibri" w:hAnsi="Times New Roman" w:cs="Times New Roman"/>
          <w:sz w:val="28"/>
          <w:szCs w:val="28"/>
        </w:rPr>
        <w:t>3. Рекомендовать Исполнительному комитету Высокогорского муниципального района активизировать информационную и разъяснительную работу среди населения о программах, направленных на развитие агропромышленного комплекса.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34C">
        <w:rPr>
          <w:rFonts w:ascii="Times New Roman" w:eastAsia="Calibri" w:hAnsi="Times New Roman" w:cs="Times New Roman"/>
          <w:sz w:val="28"/>
          <w:szCs w:val="28"/>
        </w:rPr>
        <w:t>5. Опубликовать настоящее решение путём размещения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34C" w:rsidRPr="00E3534C" w:rsidRDefault="00E3534C" w:rsidP="00E3534C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534C" w:rsidRPr="00E3534C" w:rsidRDefault="00E3534C" w:rsidP="00E3534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34C">
        <w:rPr>
          <w:rFonts w:ascii="Times New Roman" w:eastAsia="Calibri" w:hAnsi="Times New Roman" w:cs="Times New Roman"/>
          <w:sz w:val="28"/>
          <w:szCs w:val="28"/>
        </w:rPr>
        <w:t>Председатель Совета района,</w:t>
      </w:r>
    </w:p>
    <w:p w:rsidR="003F7CAB" w:rsidRPr="004C0DBC" w:rsidRDefault="00E3534C" w:rsidP="00E3534C">
      <w:pPr>
        <w:suppressAutoHyphens/>
        <w:spacing w:after="0" w:line="276" w:lineRule="auto"/>
        <w:jc w:val="both"/>
      </w:pPr>
      <w:r w:rsidRPr="00E3534C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района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534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 w:rsidRPr="00E3534C">
        <w:rPr>
          <w:rFonts w:ascii="Times New Roman" w:eastAsia="Calibri" w:hAnsi="Times New Roman" w:cs="Times New Roman"/>
          <w:sz w:val="28"/>
          <w:szCs w:val="28"/>
        </w:rPr>
        <w:t>Р.Ф.Хисамутдинов</w:t>
      </w:r>
      <w:bookmarkStart w:id="0" w:name="_GoBack"/>
      <w:bookmarkEnd w:id="0"/>
      <w:proofErr w:type="spellEnd"/>
    </w:p>
    <w:sectPr w:rsidR="003F7CAB" w:rsidRPr="004C0DBC" w:rsidSect="00203295">
      <w:headerReference w:type="first" r:id="rId7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05" w:rsidRDefault="00047105" w:rsidP="00E512EF">
      <w:pPr>
        <w:spacing w:after="0" w:line="240" w:lineRule="auto"/>
      </w:pPr>
      <w:r>
        <w:separator/>
      </w:r>
    </w:p>
  </w:endnote>
  <w:endnote w:type="continuationSeparator" w:id="0">
    <w:p w:rsidR="00047105" w:rsidRDefault="00047105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ew York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05" w:rsidRDefault="00047105" w:rsidP="00E512EF">
      <w:pPr>
        <w:spacing w:after="0" w:line="240" w:lineRule="auto"/>
      </w:pPr>
      <w:r>
        <w:separator/>
      </w:r>
    </w:p>
  </w:footnote>
  <w:footnote w:type="continuationSeparator" w:id="0">
    <w:p w:rsidR="00047105" w:rsidRDefault="00047105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E3534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E3534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7105"/>
    <w:rsid w:val="0006018F"/>
    <w:rsid w:val="0008204D"/>
    <w:rsid w:val="000D2B7B"/>
    <w:rsid w:val="001D0503"/>
    <w:rsid w:val="001E1B40"/>
    <w:rsid w:val="001E4727"/>
    <w:rsid w:val="00203295"/>
    <w:rsid w:val="00203B24"/>
    <w:rsid w:val="00215CD4"/>
    <w:rsid w:val="00251DFB"/>
    <w:rsid w:val="002E0DD2"/>
    <w:rsid w:val="003540A2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62A"/>
    <w:rsid w:val="007E217B"/>
    <w:rsid w:val="008135E9"/>
    <w:rsid w:val="0086353E"/>
    <w:rsid w:val="00870AD6"/>
    <w:rsid w:val="00936FAB"/>
    <w:rsid w:val="00993612"/>
    <w:rsid w:val="009A1C18"/>
    <w:rsid w:val="009C2714"/>
    <w:rsid w:val="009D02B0"/>
    <w:rsid w:val="00A35E06"/>
    <w:rsid w:val="00A44989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C328C"/>
    <w:rsid w:val="00CE163C"/>
    <w:rsid w:val="00D04D05"/>
    <w:rsid w:val="00D77ADA"/>
    <w:rsid w:val="00DA453A"/>
    <w:rsid w:val="00DC67F2"/>
    <w:rsid w:val="00DD15AB"/>
    <w:rsid w:val="00DD6616"/>
    <w:rsid w:val="00E0035E"/>
    <w:rsid w:val="00E3534C"/>
    <w:rsid w:val="00E4460A"/>
    <w:rsid w:val="00E454CA"/>
    <w:rsid w:val="00E512EF"/>
    <w:rsid w:val="00E55598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822C5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c"/>
    <w:link w:val="ad"/>
    <w:qFormat/>
    <w:rsid w:val="00E3534C"/>
    <w:pPr>
      <w:keepNext/>
      <w:suppressAutoHyphens/>
      <w:spacing w:before="240" w:after="120" w:line="276" w:lineRule="auto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d">
    <w:name w:val="Заголовок Знак"/>
    <w:basedOn w:val="a0"/>
    <w:link w:val="ab"/>
    <w:rsid w:val="00E3534C"/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link w:val="ae"/>
    <w:rsid w:val="00E3534C"/>
    <w:pPr>
      <w:suppressAutoHyphens/>
      <w:spacing w:after="140" w:line="276" w:lineRule="auto"/>
    </w:pPr>
  </w:style>
  <w:style w:type="character" w:customStyle="1" w:styleId="ae">
    <w:name w:val="Основной текст Знак"/>
    <w:basedOn w:val="a0"/>
    <w:link w:val="ac"/>
    <w:rsid w:val="00E3534C"/>
  </w:style>
  <w:style w:type="paragraph" w:styleId="af">
    <w:name w:val="List"/>
    <w:basedOn w:val="ac"/>
    <w:rsid w:val="00E3534C"/>
    <w:rPr>
      <w:rFonts w:ascii="PT Astra Serif" w:hAnsi="PT Astra Serif" w:cs="Noto Sans Devanagari"/>
    </w:rPr>
  </w:style>
  <w:style w:type="paragraph" w:styleId="af0">
    <w:name w:val="caption"/>
    <w:basedOn w:val="a"/>
    <w:qFormat/>
    <w:rsid w:val="00E3534C"/>
    <w:pPr>
      <w:suppressLineNumbers/>
      <w:suppressAutoHyphens/>
      <w:spacing w:before="120" w:after="120" w:line="276" w:lineRule="auto"/>
    </w:pPr>
    <w:rPr>
      <w:rFonts w:ascii="PT Astra Serif" w:hAnsi="PT Astra Serif" w:cs="Noto Sans Devanagar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E3534C"/>
    <w:pPr>
      <w:spacing w:after="0" w:line="240" w:lineRule="auto"/>
      <w:ind w:left="220" w:hanging="220"/>
    </w:pPr>
  </w:style>
  <w:style w:type="paragraph" w:styleId="af1">
    <w:name w:val="index heading"/>
    <w:basedOn w:val="a"/>
    <w:qFormat/>
    <w:rsid w:val="00E3534C"/>
    <w:pPr>
      <w:suppressLineNumbers/>
      <w:suppressAutoHyphens/>
      <w:spacing w:after="200" w:line="276" w:lineRule="auto"/>
    </w:pPr>
    <w:rPr>
      <w:rFonts w:ascii="PT Astra Serif" w:hAnsi="PT Astra Serif" w:cs="Noto Sans Devanagari"/>
    </w:rPr>
  </w:style>
  <w:style w:type="paragraph" w:styleId="af2">
    <w:name w:val="List Paragraph"/>
    <w:basedOn w:val="a"/>
    <w:uiPriority w:val="34"/>
    <w:qFormat/>
    <w:rsid w:val="00E3534C"/>
    <w:pPr>
      <w:suppressAutoHyphens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D05C-81A3-4A4A-A419-ACCAE9B7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3</cp:revision>
  <cp:lastPrinted>2023-12-30T07:29:00Z</cp:lastPrinted>
  <dcterms:created xsi:type="dcterms:W3CDTF">2024-02-02T12:00:00Z</dcterms:created>
  <dcterms:modified xsi:type="dcterms:W3CDTF">2024-12-24T12:15:00Z</dcterms:modified>
</cp:coreProperties>
</file>