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0D" w:rsidRDefault="00A6120D" w:rsidP="00897F9F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6120D" w:rsidRDefault="00A6120D" w:rsidP="00A6120D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59320B" w:rsidRDefault="0059320B" w:rsidP="00A6120D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414F78" w:rsidRPr="00A6120D" w:rsidRDefault="00EF66B2" w:rsidP="00A6120D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Более 2 тысяч земельных участков </w:t>
      </w:r>
      <w:r w:rsidRPr="00EF66B2">
        <w:rPr>
          <w:rFonts w:ascii="Segoe UI" w:eastAsia="Times New Roman" w:hAnsi="Segoe UI" w:cs="Times New Roman"/>
          <w:b/>
          <w:color w:val="000000"/>
          <w:sz w:val="32"/>
          <w:szCs w:val="32"/>
        </w:rPr>
        <w:t>сельскохозяйственного назначения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проверили в Татарстане</w:t>
      </w:r>
    </w:p>
    <w:p w:rsidR="00EF66B2" w:rsidRDefault="00EF66B2" w:rsidP="00EF66B2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26B52" w:rsidRPr="00EF66B2" w:rsidRDefault="00EF66B2" w:rsidP="00A26B52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текущем году </w:t>
      </w:r>
      <w:r w:rsidRPr="00EF66B2">
        <w:rPr>
          <w:rFonts w:ascii="Segoe UI" w:eastAsia="Times New Roman" w:hAnsi="Segoe UI" w:cs="Times New Roman"/>
          <w:color w:val="000000"/>
          <w:sz w:val="24"/>
          <w:szCs w:val="24"/>
        </w:rPr>
        <w:t>государственными инспекторами</w:t>
      </w:r>
      <w:r w:rsidR="00B435A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="00A26B52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A26B5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о</w:t>
      </w:r>
      <w:r w:rsidRPr="00EF66B2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бследовано </w:t>
      </w:r>
      <w:r w:rsidRPr="00A16E6B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более </w:t>
      </w:r>
      <w:r w:rsidR="00A26B52" w:rsidRPr="00A16E6B">
        <w:rPr>
          <w:rFonts w:ascii="Segoe UI" w:eastAsia="Times New Roman" w:hAnsi="Segoe UI" w:cs="Times New Roman"/>
          <w:b/>
          <w:color w:val="000000"/>
          <w:sz w:val="24"/>
          <w:szCs w:val="24"/>
        </w:rPr>
        <w:t>двух</w:t>
      </w:r>
      <w:r w:rsidRPr="00A16E6B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тысяч</w:t>
      </w:r>
      <w:r w:rsidRPr="00EF66B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земельных участков сельскохозяйственного назначения на площади свыше </w:t>
      </w:r>
      <w:r w:rsidR="00A26B52" w:rsidRPr="00A16E6B">
        <w:rPr>
          <w:rFonts w:ascii="Segoe UI" w:eastAsia="Times New Roman" w:hAnsi="Segoe UI" w:cs="Times New Roman"/>
          <w:b/>
          <w:color w:val="000000"/>
          <w:sz w:val="24"/>
          <w:szCs w:val="24"/>
        </w:rPr>
        <w:t>618 тысяч</w:t>
      </w:r>
      <w:r w:rsidR="00B435A3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proofErr w:type="spellStart"/>
      <w:r w:rsidRPr="00367804">
        <w:rPr>
          <w:rFonts w:ascii="Segoe UI" w:eastAsia="Times New Roman" w:hAnsi="Segoe UI" w:cs="Times New Roman"/>
          <w:color w:val="000000"/>
          <w:sz w:val="24"/>
          <w:szCs w:val="24"/>
        </w:rPr>
        <w:t>гектаров</w:t>
      </w:r>
      <w:proofErr w:type="gramStart"/>
      <w:r w:rsidRPr="00367804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r w:rsidR="00A26B52" w:rsidRPr="00EF66B2">
        <w:rPr>
          <w:rFonts w:ascii="Segoe UI" w:eastAsia="Times New Roman" w:hAnsi="Segoe UI" w:cs="Times New Roman"/>
          <w:color w:val="000000"/>
          <w:sz w:val="24"/>
          <w:szCs w:val="24"/>
        </w:rPr>
        <w:t>В</w:t>
      </w:r>
      <w:proofErr w:type="spellEnd"/>
      <w:proofErr w:type="gramEnd"/>
      <w:r w:rsidR="00A26B52" w:rsidRPr="00EF66B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ходе контрольно</w:t>
      </w:r>
      <w:r w:rsidR="00A26B52">
        <w:rPr>
          <w:rFonts w:ascii="Segoe UI" w:eastAsia="Times New Roman" w:hAnsi="Segoe UI" w:cs="Times New Roman"/>
          <w:color w:val="000000"/>
          <w:sz w:val="24"/>
          <w:szCs w:val="24"/>
        </w:rPr>
        <w:t>-</w:t>
      </w:r>
      <w:r w:rsidR="00A26B52" w:rsidRPr="00EF66B2">
        <w:rPr>
          <w:rFonts w:ascii="Segoe UI" w:eastAsia="Times New Roman" w:hAnsi="Segoe UI" w:cs="Times New Roman"/>
          <w:color w:val="000000"/>
          <w:sz w:val="24"/>
          <w:szCs w:val="24"/>
        </w:rPr>
        <w:t>надзорных мероприятий без взаимодействия</w:t>
      </w:r>
      <w:r w:rsidR="00A26B5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 правообладателями </w:t>
      </w:r>
      <w:r w:rsidR="00A26B52" w:rsidRPr="00EF66B2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выявлено </w:t>
      </w:r>
      <w:r w:rsidR="00A26B52" w:rsidRPr="00A16E6B">
        <w:rPr>
          <w:rFonts w:ascii="Segoe UI" w:eastAsia="Times New Roman" w:hAnsi="Segoe UI" w:cs="Times New Roman"/>
          <w:b/>
          <w:color w:val="000000"/>
          <w:sz w:val="24"/>
          <w:szCs w:val="24"/>
        </w:rPr>
        <w:t>930</w:t>
      </w:r>
      <w:r w:rsidR="00A26B52" w:rsidRPr="00EF66B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признаков нарушен</w:t>
      </w:r>
      <w:r w:rsidR="00D723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ий земельного законодательства, из них </w:t>
      </w:r>
      <w:r w:rsidR="00A26B52" w:rsidRPr="00A16E6B">
        <w:rPr>
          <w:rFonts w:ascii="Segoe UI" w:eastAsia="Times New Roman" w:hAnsi="Segoe UI" w:cs="Times New Roman"/>
          <w:b/>
          <w:color w:val="000000"/>
          <w:sz w:val="24"/>
          <w:szCs w:val="24"/>
        </w:rPr>
        <w:t>57</w:t>
      </w:r>
      <w:r w:rsidR="00D723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– это </w:t>
      </w:r>
      <w:r w:rsidR="00A26B52" w:rsidRPr="00EF66B2">
        <w:rPr>
          <w:rFonts w:ascii="Segoe UI" w:eastAsia="Times New Roman" w:hAnsi="Segoe UI" w:cs="Times New Roman"/>
          <w:color w:val="000000"/>
          <w:sz w:val="24"/>
          <w:szCs w:val="24"/>
        </w:rPr>
        <w:t>карьер</w:t>
      </w:r>
      <w:r w:rsidR="00D7231A">
        <w:rPr>
          <w:rFonts w:ascii="Segoe UI" w:eastAsia="Times New Roman" w:hAnsi="Segoe UI" w:cs="Times New Roman"/>
          <w:color w:val="000000"/>
          <w:sz w:val="24"/>
          <w:szCs w:val="24"/>
        </w:rPr>
        <w:t>ы</w:t>
      </w:r>
      <w:r w:rsidR="00A26B52" w:rsidRPr="00EF66B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добыче общераспространенных полезных ископаемых, </w:t>
      </w:r>
      <w:r w:rsidR="00A26B52" w:rsidRPr="00A16E6B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144 </w:t>
      </w:r>
      <w:r w:rsidR="00D7231A" w:rsidRPr="00A16E6B">
        <w:rPr>
          <w:rFonts w:ascii="Segoe UI" w:eastAsia="Times New Roman" w:hAnsi="Segoe UI" w:cs="Times New Roman"/>
          <w:b/>
          <w:color w:val="000000"/>
          <w:sz w:val="24"/>
          <w:szCs w:val="24"/>
        </w:rPr>
        <w:t>–</w:t>
      </w:r>
      <w:r w:rsidR="00D723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несанкционированные </w:t>
      </w:r>
      <w:r w:rsidR="00A26B52" w:rsidRPr="00EF66B2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свалки ТБО. </w:t>
      </w:r>
    </w:p>
    <w:p w:rsidR="00864776" w:rsidRPr="0059320B" w:rsidRDefault="00864776" w:rsidP="00864776">
      <w:pPr>
        <w:spacing w:after="0" w:line="240" w:lineRule="atLeast"/>
        <w:ind w:firstLine="567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«</w:t>
      </w:r>
      <w:r w:rsidR="007577CB">
        <w:rPr>
          <w:rFonts w:ascii="Segoe UI" w:eastAsia="Times New Roman" w:hAnsi="Segoe UI" w:cs="Times New Roman"/>
          <w:i/>
          <w:color w:val="000000"/>
          <w:sz w:val="24"/>
          <w:szCs w:val="24"/>
        </w:rPr>
        <w:t>Одной из приоритетных задач</w:t>
      </w:r>
      <w:r w:rsidR="00B435A3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Pr="0086477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нашего ведомства </w:t>
      </w:r>
      <w:r w:rsidR="00EF66B2" w:rsidRPr="0086477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является </w:t>
      </w:r>
      <w:proofErr w:type="gramStart"/>
      <w:r w:rsidR="00EF66B2" w:rsidRPr="00864776">
        <w:rPr>
          <w:rFonts w:ascii="Segoe UI" w:eastAsia="Times New Roman" w:hAnsi="Segoe UI" w:cs="Times New Roman"/>
          <w:i/>
          <w:color w:val="000000"/>
          <w:sz w:val="24"/>
          <w:szCs w:val="24"/>
        </w:rPr>
        <w:t>контроль за</w:t>
      </w:r>
      <w:proofErr w:type="gramEnd"/>
      <w:r w:rsidR="00EF66B2" w:rsidRPr="0086477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надлежащим устранением нарушений, выявленных в предшествующем году</w:t>
      </w:r>
      <w:r w:rsidRPr="00864776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="00EF66B2" w:rsidRPr="0086477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 продолжение активной работы федерального государственного земельного надзора на землях сельскохозяйственного назначения.</w:t>
      </w:r>
      <w:r w:rsidRPr="0086477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proofErr w:type="gramStart"/>
      <w:r w:rsidRPr="0086477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По результатам надзорной деятельности более </w:t>
      </w:r>
      <w:r w:rsidRPr="00A16E6B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2,2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тысяч </w:t>
      </w:r>
      <w:r w:rsidRPr="00864776">
        <w:rPr>
          <w:rFonts w:ascii="Segoe UI" w:eastAsia="Times New Roman" w:hAnsi="Segoe UI" w:cs="Times New Roman"/>
          <w:i/>
          <w:color w:val="000000"/>
          <w:sz w:val="24"/>
          <w:szCs w:val="24"/>
        </w:rPr>
        <w:t>гектар</w:t>
      </w:r>
      <w:r w:rsidRPr="00367804">
        <w:rPr>
          <w:rFonts w:ascii="Segoe UI" w:eastAsia="Times New Roman" w:hAnsi="Segoe UI" w:cs="Times New Roman"/>
          <w:i/>
          <w:color w:val="000000"/>
          <w:sz w:val="24"/>
          <w:szCs w:val="24"/>
        </w:rPr>
        <w:t>ов</w:t>
      </w:r>
      <w:r w:rsidR="00B435A3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з</w:t>
      </w:r>
      <w:r w:rsidRPr="0086477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емель </w:t>
      </w:r>
      <w:proofErr w:type="spellStart"/>
      <w:r w:rsidRPr="00864776">
        <w:rPr>
          <w:rFonts w:ascii="Segoe UI" w:eastAsia="Times New Roman" w:hAnsi="Segoe UI" w:cs="Times New Roman"/>
          <w:i/>
          <w:color w:val="000000"/>
          <w:sz w:val="24"/>
          <w:szCs w:val="24"/>
        </w:rPr>
        <w:t>сель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хозназ</w:t>
      </w:r>
      <w:r w:rsidRPr="00864776">
        <w:rPr>
          <w:rFonts w:ascii="Segoe UI" w:eastAsia="Times New Roman" w:hAnsi="Segoe UI" w:cs="Times New Roman"/>
          <w:i/>
          <w:color w:val="000000"/>
          <w:sz w:val="24"/>
          <w:szCs w:val="24"/>
        </w:rPr>
        <w:t>начения</w:t>
      </w:r>
      <w:proofErr w:type="spellEnd"/>
      <w:r w:rsidRPr="0086477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приведены в соответствие и</w:t>
      </w:r>
      <w:r w:rsidR="0090191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введены в сельскохозяйственный </w:t>
      </w:r>
      <w:r w:rsidRPr="00864776">
        <w:rPr>
          <w:rFonts w:ascii="Segoe UI" w:eastAsia="Times New Roman" w:hAnsi="Segoe UI" w:cs="Times New Roman"/>
          <w:i/>
          <w:color w:val="000000"/>
          <w:sz w:val="24"/>
          <w:szCs w:val="24"/>
        </w:rPr>
        <w:t>оборот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», - сообщил </w:t>
      </w:r>
      <w:r w:rsidRPr="0059320B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59320B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="00B435A3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</w:t>
      </w:r>
      <w:r w:rsidR="0059320B" w:rsidRPr="0059320B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Татарстана </w:t>
      </w:r>
      <w:proofErr w:type="spellStart"/>
      <w:r w:rsidR="0059320B" w:rsidRPr="0059320B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Линар</w:t>
      </w:r>
      <w:proofErr w:type="spellEnd"/>
      <w:r w:rsidR="00B435A3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59320B" w:rsidRPr="0059320B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Гатин</w:t>
      </w:r>
      <w:proofErr w:type="spellEnd"/>
      <w:r w:rsidR="0059320B" w:rsidRPr="0059320B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  <w:proofErr w:type="gramEnd"/>
    </w:p>
    <w:p w:rsidR="00864776" w:rsidRPr="0059320B" w:rsidRDefault="0059320B" w:rsidP="0059320B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bookmarkStart w:id="0" w:name="_GoBack"/>
      <w:proofErr w:type="spellStart"/>
      <w:r w:rsidRPr="0059320B">
        <w:rPr>
          <w:rFonts w:ascii="Segoe UI" w:eastAsia="Times New Roman" w:hAnsi="Segoe UI" w:cs="Times New Roman"/>
          <w:b/>
          <w:color w:val="000000"/>
          <w:sz w:val="24"/>
          <w:szCs w:val="24"/>
        </w:rPr>
        <w:t>Линар</w:t>
      </w:r>
      <w:proofErr w:type="spellEnd"/>
      <w:r w:rsidR="00B435A3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proofErr w:type="spellStart"/>
      <w:r w:rsidRPr="0059320B">
        <w:rPr>
          <w:rFonts w:ascii="Segoe UI" w:eastAsia="Times New Roman" w:hAnsi="Segoe UI" w:cs="Times New Roman"/>
          <w:b/>
          <w:color w:val="000000"/>
          <w:sz w:val="24"/>
          <w:szCs w:val="24"/>
        </w:rPr>
        <w:t>Гатин</w:t>
      </w:r>
      <w:proofErr w:type="spellEnd"/>
      <w:r w:rsidRPr="0059320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также уточнил, что </w:t>
      </w:r>
      <w:r w:rsidR="00864776" w:rsidRPr="0059320B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более </w:t>
      </w:r>
      <w:r w:rsidR="00864776" w:rsidRPr="00A16E6B">
        <w:rPr>
          <w:rFonts w:ascii="Segoe UI" w:eastAsia="Times New Roman" w:hAnsi="Segoe UI" w:cs="Times New Roman"/>
          <w:b/>
          <w:color w:val="000000"/>
          <w:sz w:val="24"/>
          <w:szCs w:val="24"/>
        </w:rPr>
        <w:t>150</w:t>
      </w:r>
      <w:r w:rsidR="00864776" w:rsidRPr="0059320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материалов о выявленных признаках неиспользования земель сельскохозяйственного назначения направлены в </w:t>
      </w:r>
      <w:proofErr w:type="spellStart"/>
      <w:r w:rsidR="00864776" w:rsidRPr="0059320B">
        <w:rPr>
          <w:rFonts w:ascii="Segoe UI" w:eastAsia="Times New Roman" w:hAnsi="Segoe UI" w:cs="Times New Roman"/>
          <w:color w:val="000000"/>
          <w:sz w:val="24"/>
          <w:szCs w:val="24"/>
        </w:rPr>
        <w:t>Россельхознадзор</w:t>
      </w:r>
      <w:proofErr w:type="spellEnd"/>
      <w:r w:rsidR="00864776" w:rsidRPr="0059320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для принятия мер реагирования в рамках имеющихся полномочий.</w:t>
      </w:r>
    </w:p>
    <w:p w:rsidR="0059320B" w:rsidRDefault="00EF66B2" w:rsidP="0059320B">
      <w:pPr>
        <w:spacing w:after="0" w:line="240" w:lineRule="atLeast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ab/>
      </w:r>
      <w:r w:rsidR="0059320B" w:rsidRPr="0059320B">
        <w:rPr>
          <w:rFonts w:ascii="Segoe UI" w:eastAsia="Times New Roman" w:hAnsi="Segoe UI" w:cs="Times New Roman"/>
          <w:b/>
          <w:color w:val="000000"/>
          <w:sz w:val="24"/>
          <w:szCs w:val="24"/>
        </w:rPr>
        <w:t>Напом</w:t>
      </w:r>
      <w:r w:rsidR="007577CB">
        <w:rPr>
          <w:rFonts w:ascii="Segoe UI" w:eastAsia="Times New Roman" w:hAnsi="Segoe UI" w:cs="Times New Roman"/>
          <w:b/>
          <w:color w:val="000000"/>
          <w:sz w:val="24"/>
          <w:szCs w:val="24"/>
        </w:rPr>
        <w:t>ним</w:t>
      </w:r>
      <w:r w:rsidR="00A26B52" w:rsidRPr="0059320B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, </w:t>
      </w:r>
      <w:r w:rsidR="00A26B52" w:rsidRPr="0059320B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территории Российской Федерации действует мораторий на проведение большинства плановых проверок до 2030 года, в том числе  проводимых в рамках государственного земельного надзора. В 2024 году основной акцент </w:t>
      </w:r>
      <w:r w:rsidR="00A16E6B">
        <w:rPr>
          <w:rFonts w:ascii="Segoe UI" w:eastAsia="Times New Roman" w:hAnsi="Segoe UI" w:cs="Times New Roman"/>
          <w:color w:val="000000"/>
          <w:sz w:val="24"/>
          <w:szCs w:val="24"/>
        </w:rPr>
        <w:t>сделан на проведении</w:t>
      </w:r>
      <w:r w:rsidR="00A26B52" w:rsidRPr="0059320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мероприятий по профилактике нарушений обязательных требований: контролируемые лица информируются о требованиях земельного законодательства, которые должны неукоснительно соблюдаться.</w:t>
      </w:r>
    </w:p>
    <w:bookmarkEnd w:id="0"/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9320B" w:rsidRDefault="0059320B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2A3AC0" w:rsidRDefault="002A3AC0" w:rsidP="002A3AC0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2A3AC0" w:rsidRDefault="002A3AC0" w:rsidP="002A3AC0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Рреестраатарстана</w:t>
      </w:r>
      <w:proofErr w:type="spellEnd"/>
    </w:p>
    <w:p w:rsidR="002A3AC0" w:rsidRDefault="002A3AC0" w:rsidP="002A3AC0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2A3AC0" w:rsidRDefault="00AF2B31" w:rsidP="002A3AC0">
      <w:pPr>
        <w:spacing w:after="0"/>
        <w:jc w:val="right"/>
        <w:rPr>
          <w:rFonts w:ascii="Segoe UI" w:hAnsi="Segoe UI"/>
          <w:sz w:val="20"/>
        </w:rPr>
      </w:pPr>
      <w:hyperlink r:id="rId4" w:history="1">
        <w:r w:rsidR="002A3AC0">
          <w:rPr>
            <w:rFonts w:ascii="Segoe UI" w:hAnsi="Segoe UI"/>
            <w:sz w:val="20"/>
          </w:rPr>
          <w:t>https://rosreestr.tatarstan.ru</w:t>
        </w:r>
      </w:hyperlink>
    </w:p>
    <w:p w:rsidR="0018190D" w:rsidRDefault="002A3AC0" w:rsidP="00DF124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870511" w:rsidRDefault="00870511" w:rsidP="00DF124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</w:p>
    <w:sectPr w:rsidR="00870511" w:rsidSect="002A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16F1"/>
    <w:rsid w:val="00061D5C"/>
    <w:rsid w:val="000E1206"/>
    <w:rsid w:val="00137AFC"/>
    <w:rsid w:val="0018190D"/>
    <w:rsid w:val="001D4791"/>
    <w:rsid w:val="00241176"/>
    <w:rsid w:val="00261515"/>
    <w:rsid w:val="00293372"/>
    <w:rsid w:val="002A3AC0"/>
    <w:rsid w:val="002A5C3F"/>
    <w:rsid w:val="003655EB"/>
    <w:rsid w:val="00367804"/>
    <w:rsid w:val="00394151"/>
    <w:rsid w:val="003D53DB"/>
    <w:rsid w:val="003F16F1"/>
    <w:rsid w:val="00414F78"/>
    <w:rsid w:val="004E34E2"/>
    <w:rsid w:val="00585008"/>
    <w:rsid w:val="0059320B"/>
    <w:rsid w:val="00595B3D"/>
    <w:rsid w:val="005E1B65"/>
    <w:rsid w:val="0064094F"/>
    <w:rsid w:val="00702846"/>
    <w:rsid w:val="007577CB"/>
    <w:rsid w:val="007E2533"/>
    <w:rsid w:val="00803D9E"/>
    <w:rsid w:val="00836D7F"/>
    <w:rsid w:val="00864776"/>
    <w:rsid w:val="00870511"/>
    <w:rsid w:val="00897F9F"/>
    <w:rsid w:val="008B4230"/>
    <w:rsid w:val="00901914"/>
    <w:rsid w:val="009D04C0"/>
    <w:rsid w:val="00A16E6B"/>
    <w:rsid w:val="00A26B52"/>
    <w:rsid w:val="00A3426B"/>
    <w:rsid w:val="00A42AAB"/>
    <w:rsid w:val="00A6120D"/>
    <w:rsid w:val="00AC317C"/>
    <w:rsid w:val="00AF2B31"/>
    <w:rsid w:val="00B01A35"/>
    <w:rsid w:val="00B25B7A"/>
    <w:rsid w:val="00B435A3"/>
    <w:rsid w:val="00B5708B"/>
    <w:rsid w:val="00CD1A7A"/>
    <w:rsid w:val="00D03078"/>
    <w:rsid w:val="00D23ED2"/>
    <w:rsid w:val="00D248CA"/>
    <w:rsid w:val="00D7231A"/>
    <w:rsid w:val="00D73D67"/>
    <w:rsid w:val="00D9060F"/>
    <w:rsid w:val="00D96AFC"/>
    <w:rsid w:val="00DF1247"/>
    <w:rsid w:val="00E1747B"/>
    <w:rsid w:val="00E32A2B"/>
    <w:rsid w:val="00E40643"/>
    <w:rsid w:val="00E80477"/>
    <w:rsid w:val="00EA2B83"/>
    <w:rsid w:val="00EC72BD"/>
    <w:rsid w:val="00EF66B2"/>
    <w:rsid w:val="00F12402"/>
    <w:rsid w:val="00F27A16"/>
    <w:rsid w:val="00FE44B3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2024-10-11T06:46:00Z</cp:lastPrinted>
  <dcterms:created xsi:type="dcterms:W3CDTF">2024-11-19T08:15:00Z</dcterms:created>
  <dcterms:modified xsi:type="dcterms:W3CDTF">2024-11-19T08:16:00Z</dcterms:modified>
</cp:coreProperties>
</file>