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CA4" w:rsidRPr="002A18CD" w:rsidRDefault="00562CA4">
      <w:pPr>
        <w:rPr>
          <w:color w:val="auto"/>
          <w:sz w:val="2"/>
          <w:szCs w:val="2"/>
        </w:rPr>
      </w:pPr>
    </w:p>
    <w:p w:rsidR="00AE5F44" w:rsidRPr="00511576" w:rsidRDefault="00AE5F44" w:rsidP="008D6549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FF0000"/>
          <w:sz w:val="28"/>
          <w:szCs w:val="28"/>
          <w:lang w:val="tt-RU"/>
        </w:rPr>
      </w:pPr>
    </w:p>
    <w:tbl>
      <w:tblPr>
        <w:tblStyle w:val="41"/>
        <w:tblW w:w="9655" w:type="dxa"/>
        <w:tblLook w:val="04A0" w:firstRow="1" w:lastRow="0" w:firstColumn="1" w:lastColumn="0" w:noHBand="0" w:noVBand="1"/>
      </w:tblPr>
      <w:tblGrid>
        <w:gridCol w:w="4242"/>
        <w:gridCol w:w="1147"/>
        <w:gridCol w:w="4266"/>
      </w:tblGrid>
      <w:tr w:rsidR="002F5C42" w:rsidRPr="00792657" w:rsidTr="009079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2" w:type="dxa"/>
          </w:tcPr>
          <w:p w:rsidR="002F5C42" w:rsidRPr="00792657" w:rsidRDefault="002F5C42" w:rsidP="0090794A">
            <w:pPr>
              <w:spacing w:after="160" w:line="300" w:lineRule="exact"/>
              <w:ind w:left="-114" w:hanging="28"/>
              <w:contextualSpacing/>
              <w:jc w:val="center"/>
              <w:rPr>
                <w:rFonts w:eastAsia="Microsoft Sans Serif"/>
                <w:b w:val="0"/>
                <w:color w:val="auto"/>
                <w:lang w:bidi="ru-RU"/>
              </w:rPr>
            </w:pPr>
            <w:r w:rsidRPr="00792657">
              <w:rPr>
                <w:rFonts w:ascii="Times New Roman" w:eastAsia="Microsoft Sans Serif" w:hAnsi="Times New Roman"/>
                <w:b w:val="0"/>
                <w:color w:val="auto"/>
                <w:sz w:val="28"/>
                <w:szCs w:val="28"/>
                <w:lang w:bidi="ru-RU"/>
              </w:rPr>
              <w:t>СОВЕТ ВЫСОКОГОРСКОГО МУНИЦИПАЛЬНОГО</w:t>
            </w:r>
            <w:r w:rsidRPr="00792657">
              <w:rPr>
                <w:rFonts w:ascii="Times New Roman" w:eastAsia="Microsoft Sans Serif" w:hAnsi="Times New Roman"/>
                <w:b w:val="0"/>
                <w:color w:val="auto"/>
                <w:sz w:val="28"/>
                <w:szCs w:val="28"/>
                <w:lang w:val="en-US" w:bidi="ru-RU"/>
              </w:rPr>
              <w:t> </w:t>
            </w:r>
            <w:r w:rsidRPr="00792657">
              <w:rPr>
                <w:rFonts w:ascii="Times New Roman" w:eastAsia="Microsoft Sans Serif" w:hAnsi="Times New Roman"/>
                <w:b w:val="0"/>
                <w:color w:val="auto"/>
                <w:sz w:val="28"/>
                <w:szCs w:val="28"/>
                <w:lang w:bidi="ru-RU"/>
              </w:rPr>
              <w:t xml:space="preserve">РАЙОНА </w:t>
            </w:r>
            <w:r w:rsidRPr="00792657">
              <w:rPr>
                <w:rFonts w:ascii="Times New Roman" w:eastAsia="Microsoft Sans Serif" w:hAnsi="Times New Roman"/>
                <w:b w:val="0"/>
                <w:color w:val="auto"/>
                <w:sz w:val="28"/>
                <w:szCs w:val="28"/>
                <w:lang w:bidi="ru-RU"/>
              </w:rPr>
              <w:br/>
              <w:t>РЕСПУБЛИКИ ТАТАРСТАН</w:t>
            </w:r>
          </w:p>
        </w:tc>
        <w:tc>
          <w:tcPr>
            <w:tcW w:w="1147" w:type="dxa"/>
            <w:vMerge w:val="restart"/>
            <w:tcMar>
              <w:left w:w="0" w:type="dxa"/>
              <w:right w:w="0" w:type="dxa"/>
            </w:tcMar>
          </w:tcPr>
          <w:p w:rsidR="002F5C42" w:rsidRPr="00792657" w:rsidRDefault="002F5C42" w:rsidP="0090794A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Sans Serif"/>
                <w:b w:val="0"/>
                <w:color w:val="auto"/>
                <w:lang w:bidi="ru-RU"/>
              </w:rPr>
            </w:pPr>
            <w:r w:rsidRPr="00792657">
              <w:rPr>
                <w:rFonts w:eastAsia="Microsoft Sans Serif"/>
                <w:noProof/>
                <w:color w:val="auto"/>
              </w:rPr>
              <w:drawing>
                <wp:inline distT="0" distB="0" distL="0" distR="0" wp14:anchorId="19D8625A" wp14:editId="1D41CF32">
                  <wp:extent cx="720000" cy="849600"/>
                  <wp:effectExtent l="0" t="0" r="4445" b="8255"/>
                  <wp:docPr id="3" name="Рисунок 3" descr="vysokogor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vysokogor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52" r="-452"/>
                          <a:stretch/>
                        </pic:blipFill>
                        <pic:spPr bwMode="auto">
                          <a:xfrm>
                            <a:off x="0" y="0"/>
                            <a:ext cx="720000" cy="84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6" w:type="dxa"/>
          </w:tcPr>
          <w:p w:rsidR="002F5C42" w:rsidRPr="00792657" w:rsidRDefault="002F5C42" w:rsidP="0090794A">
            <w:pPr>
              <w:spacing w:after="160" w:line="300" w:lineRule="exact"/>
              <w:ind w:left="-114" w:firstLine="1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icrosoft Sans Serif" w:hAnsi="Times New Roman"/>
                <w:b w:val="0"/>
                <w:color w:val="auto"/>
                <w:sz w:val="28"/>
                <w:szCs w:val="28"/>
                <w:lang w:bidi="ru-RU"/>
              </w:rPr>
            </w:pPr>
            <w:r w:rsidRPr="00792657">
              <w:rPr>
                <w:rFonts w:ascii="Times New Roman" w:eastAsia="Microsoft Sans Serif" w:hAnsi="Times New Roman"/>
                <w:b w:val="0"/>
                <w:color w:val="auto"/>
                <w:sz w:val="28"/>
                <w:szCs w:val="28"/>
                <w:lang w:bidi="ru-RU"/>
              </w:rPr>
              <w:t xml:space="preserve">ТАТАРСТАН РЕСПУБЛИКАСЫ БИЕКТАУ МУНИЦИПАЛЬ </w:t>
            </w:r>
            <w:r w:rsidRPr="00792657">
              <w:rPr>
                <w:rFonts w:ascii="Times New Roman" w:eastAsia="Microsoft Sans Serif" w:hAnsi="Times New Roman"/>
                <w:b w:val="0"/>
                <w:color w:val="auto"/>
                <w:sz w:val="28"/>
                <w:szCs w:val="28"/>
                <w:lang w:bidi="ru-RU"/>
              </w:rPr>
              <w:br/>
              <w:t>РАЙОНЫ СОВЕТЫ</w:t>
            </w:r>
          </w:p>
        </w:tc>
      </w:tr>
      <w:tr w:rsidR="002F5C42" w:rsidRPr="00792657" w:rsidTr="009079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2" w:type="dxa"/>
            <w:shd w:val="clear" w:color="auto" w:fill="FFFFFF"/>
          </w:tcPr>
          <w:p w:rsidR="002F5C42" w:rsidRPr="00792657" w:rsidRDefault="002F5C42" w:rsidP="0090794A">
            <w:pPr>
              <w:spacing w:after="160" w:line="220" w:lineRule="exact"/>
              <w:ind w:left="-114" w:hanging="426"/>
              <w:contextualSpacing/>
              <w:jc w:val="center"/>
              <w:rPr>
                <w:rFonts w:ascii="Times New Roman" w:eastAsia="Microsoft Sans Serif" w:hAnsi="Times New Roman"/>
                <w:b w:val="0"/>
                <w:color w:val="auto"/>
                <w:sz w:val="20"/>
                <w:szCs w:val="20"/>
                <w:lang w:bidi="ru-RU"/>
              </w:rPr>
            </w:pPr>
            <w:r w:rsidRPr="00792657">
              <w:rPr>
                <w:rFonts w:ascii="Times New Roman" w:eastAsia="Microsoft Sans Serif" w:hAnsi="Times New Roman"/>
                <w:b w:val="0"/>
                <w:color w:val="auto"/>
                <w:sz w:val="20"/>
                <w:szCs w:val="20"/>
                <w:lang w:bidi="ru-RU"/>
              </w:rPr>
              <w:t>Кооперативная ул., 5, пос. ж/д станции</w:t>
            </w:r>
          </w:p>
          <w:p w:rsidR="002F5C42" w:rsidRPr="00792657" w:rsidRDefault="002F5C42" w:rsidP="0090794A">
            <w:pPr>
              <w:spacing w:after="160" w:line="220" w:lineRule="exact"/>
              <w:ind w:left="-114" w:right="39" w:firstLine="114"/>
              <w:contextualSpacing/>
              <w:jc w:val="center"/>
              <w:rPr>
                <w:rFonts w:ascii="Times New Roman" w:eastAsia="Microsoft Sans Serif" w:hAnsi="Times New Roman"/>
                <w:b w:val="0"/>
                <w:color w:val="auto"/>
                <w:sz w:val="20"/>
                <w:szCs w:val="20"/>
                <w:lang w:bidi="ru-RU"/>
              </w:rPr>
            </w:pPr>
            <w:r w:rsidRPr="00792657">
              <w:rPr>
                <w:rFonts w:ascii="Times New Roman" w:eastAsia="Microsoft Sans Serif" w:hAnsi="Times New Roman"/>
                <w:b w:val="0"/>
                <w:color w:val="auto"/>
                <w:sz w:val="20"/>
                <w:szCs w:val="20"/>
                <w:lang w:bidi="ru-RU"/>
              </w:rPr>
              <w:t>Высокая Гора, Высокогорский район, Республика Татарстан, 422700</w:t>
            </w:r>
          </w:p>
        </w:tc>
        <w:tc>
          <w:tcPr>
            <w:tcW w:w="1147" w:type="dxa"/>
            <w:vMerge/>
            <w:shd w:val="clear" w:color="auto" w:fill="FFFFFF"/>
          </w:tcPr>
          <w:p w:rsidR="002F5C42" w:rsidRPr="00792657" w:rsidRDefault="002F5C42" w:rsidP="0090794A">
            <w:pPr>
              <w:spacing w:after="160" w:line="220" w:lineRule="exact"/>
              <w:ind w:left="-114" w:hanging="426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icrosoft Sans Serif" w:hAnsi="Times New Roman"/>
                <w:color w:val="auto"/>
                <w:sz w:val="20"/>
                <w:szCs w:val="20"/>
                <w:lang w:bidi="ru-RU"/>
              </w:rPr>
            </w:pPr>
          </w:p>
        </w:tc>
        <w:tc>
          <w:tcPr>
            <w:tcW w:w="4266" w:type="dxa"/>
            <w:shd w:val="clear" w:color="auto" w:fill="FFFFFF"/>
          </w:tcPr>
          <w:p w:rsidR="002F5C42" w:rsidRPr="00792657" w:rsidRDefault="002F5C42" w:rsidP="0090794A">
            <w:pPr>
              <w:spacing w:after="160" w:line="220" w:lineRule="exact"/>
              <w:ind w:left="-114" w:hanging="426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icrosoft Sans Serif" w:hAnsi="Times New Roman"/>
                <w:color w:val="auto"/>
                <w:sz w:val="20"/>
                <w:szCs w:val="20"/>
                <w:lang w:bidi="ru-RU"/>
              </w:rPr>
            </w:pPr>
            <w:r w:rsidRPr="00792657">
              <w:rPr>
                <w:rFonts w:ascii="Times New Roman" w:eastAsia="Microsoft Sans Serif" w:hAnsi="Times New Roman"/>
                <w:color w:val="auto"/>
                <w:sz w:val="20"/>
                <w:szCs w:val="20"/>
                <w:lang w:bidi="ru-RU"/>
              </w:rPr>
              <w:t xml:space="preserve">Кооперативная ур, 5. Биектау т/ю </w:t>
            </w:r>
            <w:r w:rsidRPr="00792657">
              <w:rPr>
                <w:rFonts w:ascii="Times New Roman" w:eastAsia="Microsoft Sans Serif" w:hAnsi="Times New Roman"/>
                <w:color w:val="auto"/>
                <w:sz w:val="20"/>
                <w:szCs w:val="20"/>
                <w:lang w:bidi="ru-RU"/>
              </w:rPr>
              <w:br/>
              <w:t xml:space="preserve">станциясе поселогы, Биектау районы, </w:t>
            </w:r>
            <w:r w:rsidRPr="00792657">
              <w:rPr>
                <w:rFonts w:ascii="Times New Roman" w:eastAsia="Microsoft Sans Serif" w:hAnsi="Times New Roman"/>
                <w:color w:val="auto"/>
                <w:sz w:val="20"/>
                <w:szCs w:val="20"/>
                <w:lang w:bidi="ru-RU"/>
              </w:rPr>
              <w:br/>
              <w:t>Татарстан Республикасы, 422700</w:t>
            </w:r>
          </w:p>
        </w:tc>
      </w:tr>
      <w:tr w:rsidR="002F5C42" w:rsidRPr="002F5C42" w:rsidTr="009079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5" w:type="dxa"/>
            <w:gridSpan w:val="3"/>
          </w:tcPr>
          <w:p w:rsidR="002F5C42" w:rsidRPr="00792657" w:rsidRDefault="002F5C42" w:rsidP="0090794A">
            <w:pPr>
              <w:spacing w:after="160" w:line="220" w:lineRule="exact"/>
              <w:ind w:left="-114" w:right="-1" w:hanging="426"/>
              <w:contextualSpacing/>
              <w:jc w:val="center"/>
              <w:rPr>
                <w:rFonts w:ascii="Times New Roman" w:hAnsi="Times New Roman"/>
                <w:b w:val="0"/>
                <w:color w:val="auto"/>
                <w:sz w:val="20"/>
                <w:szCs w:val="20"/>
                <w:lang w:bidi="ru-RU"/>
              </w:rPr>
            </w:pPr>
          </w:p>
          <w:p w:rsidR="002F5C42" w:rsidRPr="00792657" w:rsidRDefault="002F5C42" w:rsidP="0090794A">
            <w:pPr>
              <w:spacing w:after="160" w:line="220" w:lineRule="exact"/>
              <w:ind w:left="-114" w:right="-1" w:hanging="426"/>
              <w:contextualSpacing/>
              <w:jc w:val="center"/>
              <w:rPr>
                <w:rFonts w:ascii="Times New Roman" w:hAnsi="Times New Roman"/>
                <w:b w:val="0"/>
                <w:color w:val="auto"/>
                <w:sz w:val="20"/>
                <w:szCs w:val="20"/>
                <w:lang w:val="en-US" w:bidi="en-US"/>
              </w:rPr>
            </w:pPr>
            <w:r w:rsidRPr="00792657">
              <w:rPr>
                <w:rFonts w:ascii="Times New Roman" w:hAnsi="Times New Roman"/>
                <w:b w:val="0"/>
                <w:color w:val="auto"/>
                <w:sz w:val="20"/>
                <w:szCs w:val="20"/>
                <w:lang w:bidi="ru-RU"/>
              </w:rPr>
              <w:t>Тел</w:t>
            </w:r>
            <w:r w:rsidRPr="00792657">
              <w:rPr>
                <w:rFonts w:ascii="Times New Roman" w:hAnsi="Times New Roman"/>
                <w:b w:val="0"/>
                <w:color w:val="auto"/>
                <w:sz w:val="20"/>
                <w:szCs w:val="20"/>
                <w:lang w:val="en-US" w:bidi="ru-RU"/>
              </w:rPr>
              <w:t xml:space="preserve">.: +7 (84365) 2-30-60, </w:t>
            </w:r>
            <w:r w:rsidRPr="00792657">
              <w:rPr>
                <w:rFonts w:ascii="Times New Roman" w:hAnsi="Times New Roman"/>
                <w:b w:val="0"/>
                <w:color w:val="auto"/>
                <w:sz w:val="20"/>
                <w:szCs w:val="20"/>
                <w:lang w:val="en-US" w:bidi="en-US"/>
              </w:rPr>
              <w:t xml:space="preserve">e-mail: </w:t>
            </w:r>
            <w:hyperlink r:id="rId8" w:history="1">
              <w:r w:rsidRPr="00792657">
                <w:rPr>
                  <w:rFonts w:ascii="Times New Roman" w:hAnsi="Times New Roman"/>
                  <w:b w:val="0"/>
                  <w:color w:val="auto"/>
                  <w:sz w:val="20"/>
                  <w:szCs w:val="20"/>
                  <w:lang w:val="en-US" w:bidi="en-US"/>
                </w:rPr>
                <w:t>biektau@tatar.ru</w:t>
              </w:r>
            </w:hyperlink>
            <w:r w:rsidRPr="00792657">
              <w:rPr>
                <w:rFonts w:ascii="Times New Roman" w:hAnsi="Times New Roman"/>
                <w:b w:val="0"/>
                <w:color w:val="auto"/>
                <w:sz w:val="20"/>
                <w:szCs w:val="20"/>
                <w:lang w:val="en-US" w:bidi="en-US"/>
              </w:rPr>
              <w:t>, www.vysokaya-gora.tatarstan.ru</w:t>
            </w:r>
          </w:p>
          <w:p w:rsidR="002F5C42" w:rsidRPr="00792657" w:rsidRDefault="002F5C42" w:rsidP="0090794A">
            <w:pPr>
              <w:spacing w:after="160" w:line="220" w:lineRule="exact"/>
              <w:ind w:left="-114" w:hanging="426"/>
              <w:contextualSpacing/>
              <w:jc w:val="center"/>
              <w:rPr>
                <w:rFonts w:ascii="Times New Roman" w:eastAsia="Microsoft Sans Serif" w:hAnsi="Times New Roman"/>
                <w:b w:val="0"/>
                <w:color w:val="auto"/>
                <w:sz w:val="20"/>
                <w:szCs w:val="20"/>
                <w:lang w:val="en-US" w:bidi="ru-RU"/>
              </w:rPr>
            </w:pPr>
          </w:p>
        </w:tc>
      </w:tr>
    </w:tbl>
    <w:p w:rsidR="002F5C42" w:rsidRDefault="002F5C42" w:rsidP="002F5C42">
      <w:pPr>
        <w:pStyle w:val="20"/>
        <w:shd w:val="clear" w:color="auto" w:fill="auto"/>
        <w:spacing w:line="240" w:lineRule="auto"/>
        <w:ind w:left="993" w:hanging="993"/>
        <w:rPr>
          <w:rFonts w:ascii="Times New Roman" w:hAnsi="Times New Roman" w:cs="Times New Roman"/>
          <w:b/>
          <w:bCs/>
          <w:sz w:val="28"/>
          <w:szCs w:val="28"/>
        </w:rPr>
      </w:pPr>
      <w:r w:rsidRPr="002F5C42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</w:t>
      </w:r>
      <w:r w:rsidRPr="00196FF2">
        <w:rPr>
          <w:rFonts w:ascii="Times New Roman" w:hAnsi="Times New Roman" w:cs="Times New Roman"/>
          <w:b/>
          <w:bCs/>
          <w:sz w:val="28"/>
          <w:szCs w:val="28"/>
        </w:rPr>
        <w:t xml:space="preserve">РЕШЕНИЕ </w:t>
      </w:r>
      <w:r w:rsidRPr="00196FF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196FF2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КАРАР</w:t>
      </w:r>
    </w:p>
    <w:p w:rsidR="002F5C42" w:rsidRDefault="002F5C42" w:rsidP="002F5C42">
      <w:pPr>
        <w:widowControl/>
        <w:tabs>
          <w:tab w:val="left" w:pos="285"/>
          <w:tab w:val="center" w:pos="5103"/>
          <w:tab w:val="left" w:pos="10199"/>
        </w:tabs>
        <w:ind w:right="-7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___________</w:t>
      </w:r>
      <w:r w:rsidRPr="00196FF2">
        <w:rPr>
          <w:rFonts w:ascii="Times New Roman" w:hAnsi="Times New Roman" w:cs="Times New Roman"/>
          <w:b/>
          <w:bCs/>
          <w:sz w:val="28"/>
          <w:szCs w:val="28"/>
        </w:rPr>
        <w:t>202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196FF2">
        <w:rPr>
          <w:rFonts w:ascii="Times New Roman" w:hAnsi="Times New Roman" w:cs="Times New Roman"/>
          <w:b/>
          <w:bCs/>
          <w:sz w:val="28"/>
          <w:szCs w:val="28"/>
        </w:rPr>
        <w:t xml:space="preserve"> г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                                      </w:t>
      </w:r>
      <w:r w:rsidRPr="00196FF2">
        <w:rPr>
          <w:rFonts w:ascii="Times New Roman" w:hAnsi="Times New Roman" w:cs="Times New Roman"/>
          <w:b/>
          <w:bCs/>
          <w:sz w:val="28"/>
          <w:szCs w:val="28"/>
        </w:rPr>
        <w:t>№___</w:t>
      </w:r>
      <w:r>
        <w:rPr>
          <w:rFonts w:ascii="Times New Roman" w:hAnsi="Times New Roman" w:cs="Times New Roman"/>
          <w:b/>
          <w:bCs/>
          <w:sz w:val="28"/>
          <w:szCs w:val="28"/>
        </w:rPr>
        <w:t>___</w:t>
      </w:r>
      <w:r w:rsidRPr="00196FF2"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</w:t>
      </w:r>
    </w:p>
    <w:p w:rsidR="002F5C42" w:rsidRDefault="002F5C42" w:rsidP="00C353F5">
      <w:pPr>
        <w:widowControl/>
        <w:tabs>
          <w:tab w:val="left" w:pos="10199"/>
        </w:tabs>
        <w:ind w:right="-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F93E36" w:rsidRDefault="00AD3E31" w:rsidP="00C353F5">
      <w:pPr>
        <w:widowControl/>
        <w:tabs>
          <w:tab w:val="left" w:pos="10199"/>
        </w:tabs>
        <w:ind w:right="-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О награждении медалью </w:t>
      </w:r>
    </w:p>
    <w:p w:rsidR="00C353F5" w:rsidRDefault="00AD3E31" w:rsidP="00C353F5">
      <w:pPr>
        <w:widowControl/>
        <w:tabs>
          <w:tab w:val="left" w:pos="10199"/>
        </w:tabs>
        <w:ind w:right="-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«За заслуги</w:t>
      </w:r>
      <w:r w:rsidR="00C353F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="00543297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в </w:t>
      </w: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развитии</w:t>
      </w:r>
      <w:r w:rsidR="00F93E36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Высокогорского</w:t>
      </w:r>
      <w:r w:rsidR="00C353F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муниципального</w:t>
      </w:r>
      <w:r w:rsidR="00C353F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района</w:t>
      </w:r>
      <w:r w:rsidR="00C353F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</w:p>
    <w:p w:rsidR="00AD3E31" w:rsidRPr="00AD3E31" w:rsidRDefault="00AD3E31" w:rsidP="00C353F5">
      <w:pPr>
        <w:widowControl/>
        <w:tabs>
          <w:tab w:val="left" w:pos="10199"/>
        </w:tabs>
        <w:ind w:right="-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Республики</w:t>
      </w:r>
      <w:r w:rsidR="00C353F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Татарстан»</w:t>
      </w:r>
    </w:p>
    <w:p w:rsidR="00A0317D" w:rsidRPr="00AD3E31" w:rsidRDefault="00A0317D" w:rsidP="00AD3E31">
      <w:pPr>
        <w:widowControl/>
        <w:ind w:right="5245"/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</w:p>
    <w:p w:rsidR="00AD3E31" w:rsidRPr="00AD3E31" w:rsidRDefault="00AD3E31" w:rsidP="00D002FF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 соответствии с Положением о медали «За заслуги в развитии Высокогорского муниципального района Республики Татарстан</w:t>
      </w:r>
      <w:r w:rsidRPr="00680FB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», </w:t>
      </w:r>
      <w:r w:rsidR="00D763FD" w:rsidRPr="00680FB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рассмотрев </w:t>
      </w:r>
      <w:r w:rsidR="00D763FD" w:rsidRPr="00E7288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предложение</w:t>
      </w:r>
      <w:r w:rsidR="00F7220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</w:t>
      </w:r>
      <w:r w:rsidR="00F808B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редседателя Совета ветеранов Высокогорского муниципального района Республики Татарстан </w:t>
      </w:r>
      <w:r w:rsidR="0072433D" w:rsidRPr="0072433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Касюкова Мусы Нигматовича</w:t>
      </w:r>
      <w:r w:rsidR="00277516" w:rsidRPr="00E7288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</w:t>
      </w:r>
      <w:r w:rsidR="00686E0A" w:rsidRPr="00E7288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E7288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 награждении медалью «За заслуги в развитии Высокогорского муниципального райо</w:t>
      </w: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на Республики Татарстан», Совет Высокогорского муниципального района</w:t>
      </w:r>
    </w:p>
    <w:p w:rsidR="00AD3E31" w:rsidRPr="00AD3E31" w:rsidRDefault="00AD3E31" w:rsidP="00AD3E31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AD3E31" w:rsidRPr="00AD3E31" w:rsidRDefault="00AD3E31" w:rsidP="00AD3E31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 Е Ш И Л:</w:t>
      </w:r>
    </w:p>
    <w:p w:rsidR="002637DE" w:rsidRDefault="00AD3E31" w:rsidP="003F7FDB">
      <w:pPr>
        <w:widowControl/>
        <w:tabs>
          <w:tab w:val="left" w:pos="1134"/>
        </w:tabs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1. Наградить медалью «За заслуги в развитии Высокогорского муниципального района Республики Татарстан» </w:t>
      </w:r>
      <w:r w:rsidR="003F7FD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Абзалову Разию Амерсаяфовну</w:t>
      </w:r>
      <w:r w:rsidR="00A85278">
        <w:rPr>
          <w:rFonts w:ascii="Times New Roman" w:hAnsi="Times New Roman" w:cs="Times New Roman"/>
          <w:sz w:val="28"/>
          <w:szCs w:val="28"/>
        </w:rPr>
        <w:t>,</w:t>
      </w:r>
      <w:r w:rsidR="00A85278" w:rsidRPr="006A2D83">
        <w:rPr>
          <w:rFonts w:ascii="Times New Roman" w:hAnsi="Times New Roman" w:cs="Times New Roman"/>
          <w:sz w:val="28"/>
          <w:szCs w:val="28"/>
        </w:rPr>
        <w:t xml:space="preserve"> </w:t>
      </w:r>
      <w:r w:rsidR="00B26E1F">
        <w:rPr>
          <w:rFonts w:ascii="Times New Roman" w:hAnsi="Times New Roman" w:cs="Times New Roman"/>
          <w:sz w:val="28"/>
          <w:szCs w:val="28"/>
        </w:rPr>
        <w:t xml:space="preserve">активиста ветеранского движения </w:t>
      </w:r>
      <w:r w:rsidR="00B26E1F" w:rsidRPr="00B26E1F">
        <w:rPr>
          <w:rFonts w:ascii="Times New Roman" w:hAnsi="Times New Roman" w:cs="Times New Roman"/>
          <w:sz w:val="28"/>
          <w:szCs w:val="28"/>
        </w:rPr>
        <w:t>Высокогорского муниципального района Республики Татарстан</w:t>
      </w:r>
      <w:r w:rsidR="007249C9" w:rsidRPr="00680FB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, </w:t>
      </w:r>
      <w:r w:rsidR="00B26E1F" w:rsidRPr="00B26E1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за плодотворный, добросовестный труд и личный вклад в развитие Высокогорского муниципального района Республики Татарстан</w:t>
      </w:r>
      <w:r w:rsidR="00FC141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и активную работу по развитию ветеранского движения</w:t>
      </w:r>
      <w:r w:rsidR="002637DE" w:rsidRPr="00951BD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:rsidR="00AD3E31" w:rsidRPr="00AD3E31" w:rsidRDefault="00AD3E31" w:rsidP="00286BC4">
      <w:pPr>
        <w:widowControl/>
        <w:tabs>
          <w:tab w:val="left" w:pos="1134"/>
        </w:tabs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2. Поручить аппарату Совета Высокогорского муниципального района организовать вручение медали «За заслуги в развитии Высокогорского муниципального района Республики Татарстан».</w:t>
      </w:r>
    </w:p>
    <w:p w:rsidR="00AD3E31" w:rsidRPr="00AD3E31" w:rsidRDefault="00AD3E31" w:rsidP="00AD3E31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3. Обнародовать настоящее решение путем размещения на официальном сайте Высокогорского муниципального района в сети Интернет по адресу: http://vysokaya-gora.tatarstan.ru.</w:t>
      </w:r>
    </w:p>
    <w:p w:rsidR="00AD3E31" w:rsidRPr="00AD3E31" w:rsidRDefault="00AD3E31" w:rsidP="00AD3E31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4.  Контроль исполнения настоящего решения возложить на постоянную комиссию Совета Высокогорского муниципального района по вопросам социальной политики, здравоохранения, образования, культуры, спорта и молодежной политики.</w:t>
      </w:r>
    </w:p>
    <w:p w:rsidR="00AD3E31" w:rsidRDefault="00AD3E31" w:rsidP="00AD3E31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A614CF" w:rsidRDefault="00A614CF" w:rsidP="00AD3E31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AD3E31" w:rsidRPr="00AD3E31" w:rsidRDefault="00AD3E31" w:rsidP="00AD3E31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Председател</w:t>
      </w:r>
      <w:r w:rsidR="00970ED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я</w:t>
      </w: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Совета,</w:t>
      </w:r>
    </w:p>
    <w:p w:rsidR="00C7184A" w:rsidRPr="00235874" w:rsidRDefault="00277516" w:rsidP="007249C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</w:t>
      </w:r>
      <w:r w:rsidR="00AD3E31"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лав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</w:t>
      </w:r>
      <w:r w:rsidR="00AD3E31"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9D266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муниципального </w:t>
      </w:r>
      <w:r w:rsidR="00AD3E31"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района                  </w:t>
      </w:r>
      <w:r w:rsidR="005F78F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</w:t>
      </w:r>
      <w:r w:rsidR="00AD3E31"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</w:t>
      </w:r>
      <w:r w:rsidR="00AE5F4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</w:t>
      </w:r>
      <w:r w:rsidR="00AE5F4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</w:t>
      </w:r>
      <w:r w:rsidR="00970ED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AD3E31"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Р.Ф.Хисамутдинов</w:t>
      </w:r>
    </w:p>
    <w:sectPr w:rsidR="00C7184A" w:rsidRPr="00235874" w:rsidSect="001F2FCB">
      <w:type w:val="continuous"/>
      <w:pgSz w:w="11900" w:h="16840"/>
      <w:pgMar w:top="1134" w:right="567" w:bottom="568" w:left="1701" w:header="0" w:footer="1429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28EE" w:rsidRDefault="000F28EE">
      <w:r>
        <w:separator/>
      </w:r>
    </w:p>
  </w:endnote>
  <w:endnote w:type="continuationSeparator" w:id="0">
    <w:p w:rsidR="000F28EE" w:rsidRDefault="000F2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28EE" w:rsidRDefault="000F28EE"/>
  </w:footnote>
  <w:footnote w:type="continuationSeparator" w:id="0">
    <w:p w:rsidR="000F28EE" w:rsidRDefault="000F28E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CA4"/>
    <w:rsid w:val="00002E2E"/>
    <w:rsid w:val="00013E3D"/>
    <w:rsid w:val="00064753"/>
    <w:rsid w:val="00096EE4"/>
    <w:rsid w:val="000F28EE"/>
    <w:rsid w:val="000F7FC1"/>
    <w:rsid w:val="001006DD"/>
    <w:rsid w:val="0010421D"/>
    <w:rsid w:val="00124A00"/>
    <w:rsid w:val="00130E09"/>
    <w:rsid w:val="00141371"/>
    <w:rsid w:val="00171B00"/>
    <w:rsid w:val="001929DD"/>
    <w:rsid w:val="001A7829"/>
    <w:rsid w:val="001D1817"/>
    <w:rsid w:val="001D4920"/>
    <w:rsid w:val="001D6E87"/>
    <w:rsid w:val="001F2FCB"/>
    <w:rsid w:val="00205A0B"/>
    <w:rsid w:val="00213DFE"/>
    <w:rsid w:val="0022538B"/>
    <w:rsid w:val="00234942"/>
    <w:rsid w:val="00235874"/>
    <w:rsid w:val="00246F40"/>
    <w:rsid w:val="002637DE"/>
    <w:rsid w:val="002757C4"/>
    <w:rsid w:val="00275F17"/>
    <w:rsid w:val="00277516"/>
    <w:rsid w:val="00286BC4"/>
    <w:rsid w:val="002A18CD"/>
    <w:rsid w:val="002D2C25"/>
    <w:rsid w:val="002D3D7F"/>
    <w:rsid w:val="002F3118"/>
    <w:rsid w:val="002F5C42"/>
    <w:rsid w:val="003030E4"/>
    <w:rsid w:val="00316225"/>
    <w:rsid w:val="00321449"/>
    <w:rsid w:val="0034122C"/>
    <w:rsid w:val="00376871"/>
    <w:rsid w:val="0038430B"/>
    <w:rsid w:val="003D5469"/>
    <w:rsid w:val="003F6853"/>
    <w:rsid w:val="003F7FDB"/>
    <w:rsid w:val="00432FEE"/>
    <w:rsid w:val="00437F75"/>
    <w:rsid w:val="00456007"/>
    <w:rsid w:val="00456F2F"/>
    <w:rsid w:val="00467ADE"/>
    <w:rsid w:val="00483107"/>
    <w:rsid w:val="004A5815"/>
    <w:rsid w:val="004A77AD"/>
    <w:rsid w:val="00511576"/>
    <w:rsid w:val="00543297"/>
    <w:rsid w:val="005527D3"/>
    <w:rsid w:val="0055469A"/>
    <w:rsid w:val="00562CA4"/>
    <w:rsid w:val="005673BC"/>
    <w:rsid w:val="00587749"/>
    <w:rsid w:val="005B40DB"/>
    <w:rsid w:val="005B7C98"/>
    <w:rsid w:val="005C4EB7"/>
    <w:rsid w:val="005E4703"/>
    <w:rsid w:val="005F45B3"/>
    <w:rsid w:val="005F78F7"/>
    <w:rsid w:val="00622D44"/>
    <w:rsid w:val="0062632C"/>
    <w:rsid w:val="00645A92"/>
    <w:rsid w:val="00645BDA"/>
    <w:rsid w:val="00671B73"/>
    <w:rsid w:val="00680FB8"/>
    <w:rsid w:val="00686E0A"/>
    <w:rsid w:val="006B0B46"/>
    <w:rsid w:val="006E5131"/>
    <w:rsid w:val="007037A5"/>
    <w:rsid w:val="00706317"/>
    <w:rsid w:val="00723786"/>
    <w:rsid w:val="0072433D"/>
    <w:rsid w:val="007249C9"/>
    <w:rsid w:val="007356DD"/>
    <w:rsid w:val="0076039A"/>
    <w:rsid w:val="00767187"/>
    <w:rsid w:val="00776320"/>
    <w:rsid w:val="00794137"/>
    <w:rsid w:val="007A597B"/>
    <w:rsid w:val="007B4974"/>
    <w:rsid w:val="007D2FA8"/>
    <w:rsid w:val="00813E91"/>
    <w:rsid w:val="00814B4E"/>
    <w:rsid w:val="008252BD"/>
    <w:rsid w:val="008422EA"/>
    <w:rsid w:val="0085331C"/>
    <w:rsid w:val="00893E1E"/>
    <w:rsid w:val="008D6549"/>
    <w:rsid w:val="00901C40"/>
    <w:rsid w:val="009068A5"/>
    <w:rsid w:val="00913267"/>
    <w:rsid w:val="00935DF0"/>
    <w:rsid w:val="00951BD9"/>
    <w:rsid w:val="00970ED2"/>
    <w:rsid w:val="0097167E"/>
    <w:rsid w:val="00972534"/>
    <w:rsid w:val="009808B8"/>
    <w:rsid w:val="009821C2"/>
    <w:rsid w:val="00991479"/>
    <w:rsid w:val="009B36D9"/>
    <w:rsid w:val="009B3886"/>
    <w:rsid w:val="009C711D"/>
    <w:rsid w:val="009D2667"/>
    <w:rsid w:val="009D3C23"/>
    <w:rsid w:val="009E3015"/>
    <w:rsid w:val="00A0317D"/>
    <w:rsid w:val="00A22169"/>
    <w:rsid w:val="00A24B6D"/>
    <w:rsid w:val="00A352A1"/>
    <w:rsid w:val="00A51358"/>
    <w:rsid w:val="00A517FF"/>
    <w:rsid w:val="00A52C19"/>
    <w:rsid w:val="00A614CF"/>
    <w:rsid w:val="00A67526"/>
    <w:rsid w:val="00A708CC"/>
    <w:rsid w:val="00A85278"/>
    <w:rsid w:val="00A85E01"/>
    <w:rsid w:val="00AA0C48"/>
    <w:rsid w:val="00AA3FF3"/>
    <w:rsid w:val="00AB5A84"/>
    <w:rsid w:val="00AC5495"/>
    <w:rsid w:val="00AD3E31"/>
    <w:rsid w:val="00AE5F44"/>
    <w:rsid w:val="00AF7B87"/>
    <w:rsid w:val="00B21AE1"/>
    <w:rsid w:val="00B26E1F"/>
    <w:rsid w:val="00B26E9E"/>
    <w:rsid w:val="00B4253F"/>
    <w:rsid w:val="00B74AE5"/>
    <w:rsid w:val="00B977D4"/>
    <w:rsid w:val="00BA1834"/>
    <w:rsid w:val="00BF2D8F"/>
    <w:rsid w:val="00C113ED"/>
    <w:rsid w:val="00C33AB6"/>
    <w:rsid w:val="00C353F5"/>
    <w:rsid w:val="00C421D7"/>
    <w:rsid w:val="00C43FD7"/>
    <w:rsid w:val="00C53228"/>
    <w:rsid w:val="00C7184A"/>
    <w:rsid w:val="00C71F08"/>
    <w:rsid w:val="00C80CFF"/>
    <w:rsid w:val="00C8677E"/>
    <w:rsid w:val="00CF4883"/>
    <w:rsid w:val="00D002FF"/>
    <w:rsid w:val="00D328C0"/>
    <w:rsid w:val="00D5172A"/>
    <w:rsid w:val="00D633CC"/>
    <w:rsid w:val="00D64CA2"/>
    <w:rsid w:val="00D73BF1"/>
    <w:rsid w:val="00D763FD"/>
    <w:rsid w:val="00D9119B"/>
    <w:rsid w:val="00E314B3"/>
    <w:rsid w:val="00E716A7"/>
    <w:rsid w:val="00E7288C"/>
    <w:rsid w:val="00E77186"/>
    <w:rsid w:val="00E94B91"/>
    <w:rsid w:val="00EA0851"/>
    <w:rsid w:val="00EA2C27"/>
    <w:rsid w:val="00EA71CE"/>
    <w:rsid w:val="00F7220D"/>
    <w:rsid w:val="00F808BC"/>
    <w:rsid w:val="00F93E36"/>
    <w:rsid w:val="00FB35BD"/>
    <w:rsid w:val="00FC141C"/>
    <w:rsid w:val="00FD2F82"/>
    <w:rsid w:val="00FE1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1B08A0"/>
  <w15:docId w15:val="{8D8A9013-AEBF-49B2-8F08-3BB5CEC80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Exact">
    <w:name w:val="Основной текст (2) Exact"/>
    <w:basedOn w:val="a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uiPriority w:val="99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40" w:lineRule="exact"/>
      <w:jc w:val="center"/>
    </w:pPr>
    <w:rPr>
      <w:rFonts w:ascii="Palatino Linotype" w:eastAsia="Palatino Linotype" w:hAnsi="Palatino Linotype" w:cs="Palatino Linotype"/>
      <w:b/>
      <w:bCs/>
      <w:sz w:val="19"/>
      <w:szCs w:val="19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80" w:after="180" w:line="0" w:lineRule="atLeast"/>
    </w:pPr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184A"/>
    <w:rPr>
      <w:color w:val="000000"/>
    </w:rPr>
  </w:style>
  <w:style w:type="paragraph" w:styleId="a6">
    <w:name w:val="footer"/>
    <w:basedOn w:val="a"/>
    <w:link w:val="a7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184A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1929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29DD"/>
    <w:rPr>
      <w:rFonts w:ascii="Segoe UI" w:hAnsi="Segoe UI" w:cs="Segoe UI"/>
      <w:color w:val="000000"/>
      <w:sz w:val="18"/>
      <w:szCs w:val="18"/>
    </w:rPr>
  </w:style>
  <w:style w:type="character" w:styleId="aa">
    <w:name w:val="Strong"/>
    <w:basedOn w:val="a0"/>
    <w:uiPriority w:val="22"/>
    <w:qFormat/>
    <w:rsid w:val="00246F40"/>
    <w:rPr>
      <w:b/>
      <w:bCs/>
    </w:rPr>
  </w:style>
  <w:style w:type="paragraph" w:styleId="ab">
    <w:name w:val="List Paragraph"/>
    <w:basedOn w:val="a"/>
    <w:uiPriority w:val="34"/>
    <w:qFormat/>
    <w:rsid w:val="00246F40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c">
    <w:name w:val="Normal (Web)"/>
    <w:basedOn w:val="a"/>
    <w:rsid w:val="0055469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table" w:customStyle="1" w:styleId="41">
    <w:name w:val="Таблица простая 41"/>
    <w:basedOn w:val="a1"/>
    <w:next w:val="42"/>
    <w:uiPriority w:val="44"/>
    <w:rsid w:val="002F5C42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42">
    <w:name w:val="Plain Table 4"/>
    <w:basedOn w:val="a1"/>
    <w:uiPriority w:val="44"/>
    <w:rsid w:val="002F5C42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ektau@tatar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Димитриевич</dc:creator>
  <cp:lastModifiedBy>MustakimovaEF</cp:lastModifiedBy>
  <cp:revision>3</cp:revision>
  <cp:lastPrinted>2023-12-27T09:01:00Z</cp:lastPrinted>
  <dcterms:created xsi:type="dcterms:W3CDTF">2024-09-26T05:11:00Z</dcterms:created>
  <dcterms:modified xsi:type="dcterms:W3CDTF">2024-10-08T06:13:00Z</dcterms:modified>
</cp:coreProperties>
</file>