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6B1208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B1208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D16C8F" w:rsidRPr="006B1208" w:rsidRDefault="00D51B91" w:rsidP="00D16C8F">
      <w:pPr>
        <w:shd w:val="clear" w:color="auto" w:fill="FFFFFF"/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B1208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</w:t>
      </w:r>
      <w:r w:rsidR="002758E1" w:rsidRPr="006B1208">
        <w:rPr>
          <w:rFonts w:ascii="Arial" w:hAnsi="Arial" w:cs="Arial"/>
          <w:b/>
          <w:bCs/>
          <w:sz w:val="24"/>
          <w:szCs w:val="24"/>
        </w:rPr>
        <w:t xml:space="preserve">проекта планировки территории восточнее села </w:t>
      </w:r>
      <w:proofErr w:type="spellStart"/>
      <w:r w:rsidR="002758E1" w:rsidRPr="006B1208">
        <w:rPr>
          <w:rFonts w:ascii="Arial" w:hAnsi="Arial" w:cs="Arial"/>
          <w:b/>
          <w:bCs/>
          <w:sz w:val="24"/>
          <w:szCs w:val="24"/>
        </w:rPr>
        <w:t>Каймары</w:t>
      </w:r>
      <w:proofErr w:type="spellEnd"/>
      <w:r w:rsidR="002758E1" w:rsidRPr="006B1208">
        <w:rPr>
          <w:rFonts w:ascii="Arial" w:hAnsi="Arial" w:cs="Arial"/>
          <w:b/>
          <w:bCs/>
          <w:sz w:val="24"/>
          <w:szCs w:val="24"/>
        </w:rPr>
        <w:t xml:space="preserve"> площадью 300 га для предоставления многодетным семьям г. Казани в Высокогорском муниципальном районе</w:t>
      </w:r>
    </w:p>
    <w:p w:rsidR="006E75F2" w:rsidRPr="006B1208" w:rsidRDefault="002758E1" w:rsidP="00D16C8F">
      <w:pPr>
        <w:shd w:val="clear" w:color="auto" w:fill="FFFFFF"/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6B1208">
        <w:rPr>
          <w:rFonts w:ascii="Arial" w:hAnsi="Arial" w:cs="Arial"/>
          <w:b/>
          <w:bCs/>
          <w:sz w:val="24"/>
          <w:szCs w:val="24"/>
        </w:rPr>
        <w:t xml:space="preserve"> Республики Татарстан</w:t>
      </w:r>
    </w:p>
    <w:p w:rsidR="00D16C8F" w:rsidRPr="006B1208" w:rsidRDefault="00D16C8F" w:rsidP="00D16C8F">
      <w:pPr>
        <w:shd w:val="clear" w:color="auto" w:fill="FFFFFF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16C8F" w:rsidRPr="006B1208" w:rsidRDefault="00EF37EF" w:rsidP="00D16C8F">
      <w:pPr>
        <w:shd w:val="clear" w:color="auto" w:fill="FFFFFF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B1208">
        <w:rPr>
          <w:rFonts w:ascii="Arial" w:hAnsi="Arial" w:cs="Arial"/>
          <w:b/>
          <w:bCs/>
          <w:sz w:val="24"/>
          <w:szCs w:val="24"/>
        </w:rPr>
        <w:t>1</w:t>
      </w:r>
      <w:r w:rsidR="00D16C8F" w:rsidRPr="006B1208">
        <w:rPr>
          <w:rFonts w:ascii="Arial" w:hAnsi="Arial" w:cs="Arial"/>
          <w:b/>
          <w:bCs/>
          <w:sz w:val="24"/>
          <w:szCs w:val="24"/>
        </w:rPr>
        <w:t>1</w:t>
      </w:r>
      <w:r w:rsidR="00D51B91" w:rsidRPr="006B1208">
        <w:rPr>
          <w:rFonts w:ascii="Arial" w:hAnsi="Arial" w:cs="Arial"/>
          <w:b/>
          <w:bCs/>
          <w:sz w:val="24"/>
          <w:szCs w:val="24"/>
        </w:rPr>
        <w:t xml:space="preserve"> </w:t>
      </w:r>
      <w:r w:rsidR="00D16C8F" w:rsidRPr="006B1208">
        <w:rPr>
          <w:rFonts w:ascii="Arial" w:hAnsi="Arial" w:cs="Arial"/>
          <w:b/>
          <w:bCs/>
          <w:sz w:val="24"/>
          <w:szCs w:val="24"/>
        </w:rPr>
        <w:t>окт</w:t>
      </w:r>
      <w:r w:rsidR="005D3EFB" w:rsidRPr="006B1208">
        <w:rPr>
          <w:rFonts w:ascii="Arial" w:hAnsi="Arial" w:cs="Arial"/>
          <w:b/>
          <w:bCs/>
          <w:sz w:val="24"/>
          <w:szCs w:val="24"/>
        </w:rPr>
        <w:t>ября</w:t>
      </w:r>
      <w:r w:rsidR="00D51B91" w:rsidRPr="006B1208">
        <w:rPr>
          <w:rFonts w:ascii="Arial" w:hAnsi="Arial" w:cs="Arial"/>
          <w:b/>
          <w:bCs/>
          <w:sz w:val="24"/>
          <w:szCs w:val="24"/>
        </w:rPr>
        <w:t xml:space="preserve"> 2024 </w:t>
      </w:r>
      <w:r w:rsidR="00D51B91" w:rsidRPr="006B1208">
        <w:rPr>
          <w:rFonts w:ascii="Arial" w:hAnsi="Arial" w:cs="Arial"/>
          <w:sz w:val="24"/>
          <w:szCs w:val="24"/>
        </w:rPr>
        <w:t xml:space="preserve">года в </w:t>
      </w:r>
      <w:r w:rsidR="00D51B91" w:rsidRPr="006B1208">
        <w:rPr>
          <w:rFonts w:ascii="Arial" w:hAnsi="Arial" w:cs="Arial"/>
          <w:b/>
          <w:bCs/>
          <w:sz w:val="24"/>
          <w:szCs w:val="24"/>
        </w:rPr>
        <w:t>1</w:t>
      </w:r>
      <w:r w:rsidR="005D3EFB" w:rsidRPr="006B1208">
        <w:rPr>
          <w:rFonts w:ascii="Arial" w:hAnsi="Arial" w:cs="Arial"/>
          <w:b/>
          <w:bCs/>
          <w:sz w:val="24"/>
          <w:szCs w:val="24"/>
        </w:rPr>
        <w:t>0</w:t>
      </w:r>
      <w:r w:rsidR="00D51B91" w:rsidRPr="006B1208">
        <w:rPr>
          <w:rFonts w:ascii="Arial" w:hAnsi="Arial" w:cs="Arial"/>
          <w:b/>
          <w:bCs/>
          <w:sz w:val="24"/>
          <w:szCs w:val="24"/>
        </w:rPr>
        <w:t>.</w:t>
      </w:r>
      <w:r w:rsidR="005D3EFB" w:rsidRPr="006B1208">
        <w:rPr>
          <w:rFonts w:ascii="Arial" w:hAnsi="Arial" w:cs="Arial"/>
          <w:b/>
          <w:bCs/>
          <w:sz w:val="24"/>
          <w:szCs w:val="24"/>
        </w:rPr>
        <w:t>0</w:t>
      </w:r>
      <w:r w:rsidR="00D51B91" w:rsidRPr="006B1208">
        <w:rPr>
          <w:rFonts w:ascii="Arial" w:hAnsi="Arial" w:cs="Arial"/>
          <w:b/>
          <w:bCs/>
          <w:sz w:val="24"/>
          <w:szCs w:val="24"/>
        </w:rPr>
        <w:t>0</w:t>
      </w:r>
      <w:r w:rsidR="00D51B91" w:rsidRPr="006B1208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6B1208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6B1208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6B1208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6B1208">
        <w:rPr>
          <w:rFonts w:ascii="Arial" w:hAnsi="Arial" w:cs="Arial"/>
          <w:sz w:val="24"/>
          <w:szCs w:val="24"/>
        </w:rPr>
        <w:t xml:space="preserve">состоятся публичные слушания по обсуждению </w:t>
      </w:r>
      <w:r w:rsidR="00D16C8F" w:rsidRPr="006B1208">
        <w:rPr>
          <w:rFonts w:ascii="Arial" w:hAnsi="Arial" w:cs="Arial"/>
          <w:bCs/>
          <w:sz w:val="24"/>
          <w:szCs w:val="24"/>
        </w:rPr>
        <w:t xml:space="preserve">проекта планировки территории восточнее села </w:t>
      </w:r>
      <w:proofErr w:type="spellStart"/>
      <w:r w:rsidR="00D16C8F" w:rsidRPr="006B1208">
        <w:rPr>
          <w:rFonts w:ascii="Arial" w:hAnsi="Arial" w:cs="Arial"/>
          <w:bCs/>
          <w:sz w:val="24"/>
          <w:szCs w:val="24"/>
        </w:rPr>
        <w:t>Каймары</w:t>
      </w:r>
      <w:proofErr w:type="spellEnd"/>
      <w:r w:rsidR="00D16C8F" w:rsidRPr="006B1208">
        <w:rPr>
          <w:rFonts w:ascii="Arial" w:hAnsi="Arial" w:cs="Arial"/>
          <w:bCs/>
          <w:sz w:val="24"/>
          <w:szCs w:val="24"/>
        </w:rPr>
        <w:t xml:space="preserve"> площадью 300 га для предоставления многодетным семьям г. Казани в Высокогорском муниципальном районе </w:t>
      </w:r>
      <w:bookmarkStart w:id="0" w:name="_GoBack"/>
      <w:bookmarkEnd w:id="0"/>
      <w:r w:rsidR="00D16C8F" w:rsidRPr="006B1208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6E75F2" w:rsidRPr="006B1208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1208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6B1208">
        <w:rPr>
          <w:rFonts w:ascii="Arial" w:hAnsi="Arial" w:cs="Arial"/>
          <w:sz w:val="24"/>
          <w:szCs w:val="24"/>
        </w:rPr>
        <w:t xml:space="preserve"> </w:t>
      </w:r>
      <w:r w:rsidR="0092050A" w:rsidRPr="006B1208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6B1208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86467C" w:rsidRPr="006B1208">
        <w:rPr>
          <w:rFonts w:ascii="Arial" w:hAnsi="Arial" w:cs="Arial"/>
          <w:sz w:val="24"/>
          <w:szCs w:val="24"/>
        </w:rPr>
        <w:t>10</w:t>
      </w:r>
      <w:r w:rsidRPr="006B1208">
        <w:rPr>
          <w:rFonts w:ascii="Arial" w:hAnsi="Arial" w:cs="Arial"/>
          <w:sz w:val="24"/>
          <w:szCs w:val="24"/>
        </w:rPr>
        <w:t xml:space="preserve"> </w:t>
      </w:r>
      <w:r w:rsidR="0086467C" w:rsidRPr="006B1208">
        <w:rPr>
          <w:rFonts w:ascii="Arial" w:hAnsi="Arial" w:cs="Arial"/>
          <w:sz w:val="24"/>
          <w:szCs w:val="24"/>
        </w:rPr>
        <w:t>окт</w:t>
      </w:r>
      <w:r w:rsidR="001323DF" w:rsidRPr="006B1208">
        <w:rPr>
          <w:rFonts w:ascii="Arial" w:hAnsi="Arial" w:cs="Arial"/>
          <w:sz w:val="24"/>
          <w:szCs w:val="24"/>
        </w:rPr>
        <w:t>ября</w:t>
      </w:r>
      <w:r w:rsidRPr="006B1208">
        <w:rPr>
          <w:rFonts w:ascii="Arial" w:hAnsi="Arial" w:cs="Arial"/>
          <w:sz w:val="24"/>
          <w:szCs w:val="24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1323DF" w:rsidRPr="006B1208">
        <w:rPr>
          <w:rFonts w:ascii="Arial" w:hAnsi="Arial" w:cs="Arial"/>
          <w:sz w:val="24"/>
          <w:szCs w:val="24"/>
        </w:rPr>
        <w:t>1</w:t>
      </w:r>
      <w:r w:rsidR="0086467C" w:rsidRPr="006B1208">
        <w:rPr>
          <w:rFonts w:ascii="Arial" w:hAnsi="Arial" w:cs="Arial"/>
          <w:sz w:val="24"/>
          <w:szCs w:val="24"/>
        </w:rPr>
        <w:t>1</w:t>
      </w:r>
      <w:r w:rsidRPr="006B1208">
        <w:rPr>
          <w:rFonts w:ascii="Arial" w:hAnsi="Arial" w:cs="Arial"/>
          <w:sz w:val="24"/>
          <w:szCs w:val="24"/>
        </w:rPr>
        <w:t xml:space="preserve"> </w:t>
      </w:r>
      <w:r w:rsidR="0086467C" w:rsidRPr="006B1208">
        <w:rPr>
          <w:rFonts w:ascii="Arial" w:hAnsi="Arial" w:cs="Arial"/>
          <w:sz w:val="24"/>
          <w:szCs w:val="24"/>
        </w:rPr>
        <w:t>ок</w:t>
      </w:r>
      <w:r w:rsidR="003A25F1" w:rsidRPr="006B1208">
        <w:rPr>
          <w:rFonts w:ascii="Arial" w:hAnsi="Arial" w:cs="Arial"/>
          <w:sz w:val="24"/>
          <w:szCs w:val="24"/>
        </w:rPr>
        <w:t>тября</w:t>
      </w:r>
      <w:r w:rsidRPr="006B1208">
        <w:rPr>
          <w:rFonts w:ascii="Arial" w:hAnsi="Arial" w:cs="Arial"/>
          <w:sz w:val="24"/>
          <w:szCs w:val="24"/>
        </w:rPr>
        <w:t xml:space="preserve"> 2024 года. Для участия в публичных слушаниях при себе необходимо иметь паспорт.</w:t>
      </w:r>
    </w:p>
    <w:p w:rsidR="006E75F2" w:rsidRPr="006B1208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208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6B1208">
        <w:rPr>
          <w:rFonts w:ascii="Arial" w:hAnsi="Arial" w:cs="Arial"/>
          <w:sz w:val="24"/>
          <w:szCs w:val="24"/>
        </w:rPr>
        <w:t>3</w:t>
      </w:r>
      <w:r w:rsidRPr="006B1208">
        <w:rPr>
          <w:rFonts w:ascii="Arial" w:hAnsi="Arial" w:cs="Arial"/>
          <w:sz w:val="24"/>
          <w:szCs w:val="24"/>
        </w:rPr>
        <w:t>-</w:t>
      </w:r>
      <w:r w:rsidR="00306A3B" w:rsidRPr="006B1208">
        <w:rPr>
          <w:rFonts w:ascii="Arial" w:hAnsi="Arial" w:cs="Arial"/>
          <w:sz w:val="24"/>
          <w:szCs w:val="24"/>
        </w:rPr>
        <w:t>5</w:t>
      </w:r>
      <w:r w:rsidRPr="006B1208">
        <w:rPr>
          <w:rFonts w:ascii="Arial" w:hAnsi="Arial" w:cs="Arial"/>
          <w:sz w:val="24"/>
          <w:szCs w:val="24"/>
        </w:rPr>
        <w:t>-</w:t>
      </w:r>
      <w:r w:rsidR="00306A3B" w:rsidRPr="006B1208">
        <w:rPr>
          <w:rFonts w:ascii="Arial" w:hAnsi="Arial" w:cs="Arial"/>
          <w:sz w:val="24"/>
          <w:szCs w:val="24"/>
        </w:rPr>
        <w:t>05</w:t>
      </w:r>
      <w:r w:rsidR="00060F71">
        <w:rPr>
          <w:rFonts w:ascii="Arial" w:hAnsi="Arial" w:cs="Arial"/>
          <w:sz w:val="24"/>
          <w:szCs w:val="24"/>
        </w:rPr>
        <w:t xml:space="preserve"> либо по адресу: </w:t>
      </w:r>
      <w:r w:rsidRPr="006B1208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6B1208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6B1208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6B1208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6B1208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Pr="006B1208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Pr="006B1208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E75F2" w:rsidRPr="006B1208" w:rsidSect="00A8559B">
      <w:pgSz w:w="11906" w:h="16838"/>
      <w:pgMar w:top="426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60F71"/>
    <w:rsid w:val="000661F3"/>
    <w:rsid w:val="0007042B"/>
    <w:rsid w:val="00107C67"/>
    <w:rsid w:val="001323DF"/>
    <w:rsid w:val="001465E7"/>
    <w:rsid w:val="00154DA0"/>
    <w:rsid w:val="00171765"/>
    <w:rsid w:val="00172A98"/>
    <w:rsid w:val="001A4957"/>
    <w:rsid w:val="00273A17"/>
    <w:rsid w:val="002758E1"/>
    <w:rsid w:val="002C1960"/>
    <w:rsid w:val="00303CFD"/>
    <w:rsid w:val="00306A3B"/>
    <w:rsid w:val="003A25F1"/>
    <w:rsid w:val="00401123"/>
    <w:rsid w:val="005A4D3E"/>
    <w:rsid w:val="005D3EFB"/>
    <w:rsid w:val="006B1208"/>
    <w:rsid w:val="006D6E28"/>
    <w:rsid w:val="006E75F2"/>
    <w:rsid w:val="0080540B"/>
    <w:rsid w:val="0086467C"/>
    <w:rsid w:val="0087177D"/>
    <w:rsid w:val="008D0D41"/>
    <w:rsid w:val="00905883"/>
    <w:rsid w:val="0092050A"/>
    <w:rsid w:val="009F1B26"/>
    <w:rsid w:val="00A27F71"/>
    <w:rsid w:val="00A8559B"/>
    <w:rsid w:val="00AE4DC8"/>
    <w:rsid w:val="00C14998"/>
    <w:rsid w:val="00D10458"/>
    <w:rsid w:val="00D16C8F"/>
    <w:rsid w:val="00D46B72"/>
    <w:rsid w:val="00D51B91"/>
    <w:rsid w:val="00DC4A62"/>
    <w:rsid w:val="00E13A4E"/>
    <w:rsid w:val="00E40A65"/>
    <w:rsid w:val="00E60E00"/>
    <w:rsid w:val="00E66EA6"/>
    <w:rsid w:val="00EF37EF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F7D4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186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50</cp:revision>
  <cp:lastPrinted>2024-05-18T09:41:00Z</cp:lastPrinted>
  <dcterms:created xsi:type="dcterms:W3CDTF">2024-05-17T11:36:00Z</dcterms:created>
  <dcterms:modified xsi:type="dcterms:W3CDTF">2024-09-27T12:44:00Z</dcterms:modified>
  <dc:language>ru-RU</dc:language>
</cp:coreProperties>
</file>