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FB" w:rsidRPr="00AB2EFB" w:rsidRDefault="00AB2EFB" w:rsidP="00616267">
      <w:pPr>
        <w:spacing w:after="0" w:line="240" w:lineRule="atLeast"/>
        <w:jc w:val="right"/>
        <w:rPr>
          <w:rFonts w:ascii="Segoe UI" w:hAnsi="Segoe UI"/>
          <w:sz w:val="32"/>
        </w:rPr>
      </w:pPr>
      <w:r w:rsidRPr="00AB2EFB">
        <w:rPr>
          <w:rFonts w:ascii="Segoe UI" w:hAnsi="Segoe UI"/>
          <w:sz w:val="32"/>
        </w:rPr>
        <w:t>Вопрос эксперту</w:t>
      </w:r>
    </w:p>
    <w:p w:rsidR="00413CDA" w:rsidRDefault="00413CDA" w:rsidP="003E469D">
      <w:pPr>
        <w:spacing w:after="0"/>
        <w:ind w:firstLine="709"/>
        <w:jc w:val="center"/>
        <w:rPr>
          <w:rFonts w:ascii="Segoe UI Light" w:hAnsi="Segoe UI Light"/>
          <w:b/>
          <w:sz w:val="32"/>
        </w:rPr>
      </w:pPr>
    </w:p>
    <w:p w:rsidR="003E469D" w:rsidRDefault="003E469D" w:rsidP="003E469D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Можно ли </w:t>
      </w:r>
      <w:r w:rsidR="00212A6C">
        <w:rPr>
          <w:rFonts w:ascii="Segoe UI" w:hAnsi="Segoe UI"/>
          <w:b/>
          <w:color w:val="000000"/>
          <w:sz w:val="32"/>
          <w:szCs w:val="32"/>
        </w:rPr>
        <w:t>через</w:t>
      </w:r>
      <w:r w:rsidR="00024059">
        <w:rPr>
          <w:rFonts w:ascii="Segoe UI" w:hAnsi="Segoe UI"/>
          <w:b/>
          <w:color w:val="000000"/>
          <w:sz w:val="32"/>
          <w:szCs w:val="32"/>
        </w:rPr>
        <w:t xml:space="preserve"> </w:t>
      </w:r>
      <w:proofErr w:type="spellStart"/>
      <w:r w:rsidRPr="00AF5E31">
        <w:rPr>
          <w:rFonts w:ascii="Segoe UI" w:hAnsi="Segoe UI"/>
          <w:b/>
          <w:color w:val="000000"/>
          <w:sz w:val="32"/>
          <w:szCs w:val="32"/>
        </w:rPr>
        <w:t>Госуслуги</w:t>
      </w:r>
      <w:proofErr w:type="spellEnd"/>
      <w:r w:rsidRPr="00AF5E31">
        <w:rPr>
          <w:rFonts w:ascii="Segoe UI" w:hAnsi="Segoe UI"/>
          <w:b/>
          <w:color w:val="000000"/>
          <w:sz w:val="32"/>
          <w:szCs w:val="32"/>
        </w:rPr>
        <w:t xml:space="preserve"> заказать выписку из ЕГРН на ребёнка</w:t>
      </w:r>
      <w:r>
        <w:rPr>
          <w:rFonts w:ascii="Segoe UI" w:hAnsi="Segoe UI"/>
          <w:b/>
          <w:color w:val="000000"/>
          <w:sz w:val="32"/>
          <w:szCs w:val="32"/>
        </w:rPr>
        <w:t>?</w:t>
      </w:r>
    </w:p>
    <w:p w:rsidR="00463790" w:rsidRDefault="00463790" w:rsidP="003E469D">
      <w:pPr>
        <w:spacing w:after="0" w:line="240" w:lineRule="atLeast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3E469D" w:rsidRPr="003E469D" w:rsidRDefault="003E469D" w:rsidP="003E469D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3E469D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подготовил новый выпуск рубрики "Вы спрашивали - мы отвечаем". В ней эксперты нашего ведомства отвечают на вопросы, поступающие от граждан, в том </w:t>
      </w:r>
      <w:r w:rsidRPr="003E469D">
        <w:rPr>
          <w:rFonts w:ascii="Segoe UI" w:hAnsi="Segoe UI"/>
          <w:i/>
          <w:color w:val="000000"/>
          <w:sz w:val="24"/>
          <w:szCs w:val="24"/>
        </w:rPr>
        <w:t xml:space="preserve">числе наших подписчиков в социальных сетях, при оформлении недвижимости. </w:t>
      </w:r>
    </w:p>
    <w:p w:rsidR="003C0075" w:rsidRPr="00AF133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Pr="00AF1335">
        <w:rPr>
          <w:rFonts w:ascii="Segoe UI" w:hAnsi="Segoe UI"/>
          <w:b/>
          <w:color w:val="000000"/>
          <w:sz w:val="24"/>
          <w:szCs w:val="24"/>
        </w:rPr>
        <w:t>Подскажите</w:t>
      </w:r>
      <w:r>
        <w:rPr>
          <w:rFonts w:ascii="Segoe UI" w:hAnsi="Segoe UI"/>
          <w:b/>
          <w:color w:val="000000"/>
          <w:sz w:val="24"/>
          <w:szCs w:val="24"/>
        </w:rPr>
        <w:t xml:space="preserve">, можно ли </w:t>
      </w:r>
      <w:r w:rsidRPr="00AF1335">
        <w:rPr>
          <w:rFonts w:ascii="Segoe UI" w:hAnsi="Segoe UI"/>
          <w:b/>
          <w:color w:val="000000"/>
          <w:sz w:val="24"/>
          <w:szCs w:val="24"/>
        </w:rPr>
        <w:t>через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b/>
          <w:color w:val="000000"/>
          <w:sz w:val="24"/>
          <w:szCs w:val="24"/>
        </w:rPr>
        <w:t>Г</w:t>
      </w:r>
      <w:r w:rsidRPr="00AF1335">
        <w:rPr>
          <w:rFonts w:ascii="Segoe UI" w:hAnsi="Segoe UI"/>
          <w:b/>
          <w:color w:val="000000"/>
          <w:sz w:val="24"/>
          <w:szCs w:val="24"/>
        </w:rPr>
        <w:t>осуслуги</w:t>
      </w:r>
      <w:proofErr w:type="spellEnd"/>
      <w:r w:rsidRPr="00AF1335">
        <w:rPr>
          <w:rFonts w:ascii="Segoe UI" w:hAnsi="Segoe UI"/>
          <w:b/>
          <w:color w:val="000000"/>
          <w:sz w:val="24"/>
          <w:szCs w:val="24"/>
        </w:rPr>
        <w:t xml:space="preserve"> заказать выписку </w:t>
      </w:r>
      <w:r>
        <w:rPr>
          <w:rFonts w:ascii="Segoe UI" w:hAnsi="Segoe UI"/>
          <w:b/>
          <w:color w:val="000000"/>
          <w:sz w:val="24"/>
          <w:szCs w:val="24"/>
        </w:rPr>
        <w:t xml:space="preserve">из </w:t>
      </w:r>
      <w:r w:rsidRPr="00AF1335">
        <w:rPr>
          <w:rFonts w:ascii="Segoe UI" w:hAnsi="Segoe UI"/>
          <w:b/>
          <w:color w:val="000000"/>
          <w:sz w:val="24"/>
          <w:szCs w:val="24"/>
        </w:rPr>
        <w:t>ЕГРН на ребёнка собстве</w:t>
      </w:r>
      <w:r>
        <w:rPr>
          <w:rFonts w:ascii="Segoe UI" w:hAnsi="Segoe UI"/>
          <w:b/>
          <w:color w:val="000000"/>
          <w:sz w:val="24"/>
          <w:szCs w:val="24"/>
        </w:rPr>
        <w:t xml:space="preserve">нника и </w:t>
      </w:r>
      <w:r w:rsidRPr="00AF1335">
        <w:rPr>
          <w:rFonts w:ascii="Segoe UI" w:hAnsi="Segoe UI"/>
          <w:b/>
          <w:color w:val="000000"/>
          <w:sz w:val="24"/>
          <w:szCs w:val="24"/>
        </w:rPr>
        <w:t>можно</w:t>
      </w:r>
      <w:r>
        <w:rPr>
          <w:rFonts w:ascii="Segoe UI" w:hAnsi="Segoe UI"/>
          <w:b/>
          <w:color w:val="000000"/>
          <w:sz w:val="24"/>
          <w:szCs w:val="24"/>
        </w:rPr>
        <w:t xml:space="preserve"> ли это</w:t>
      </w:r>
      <w:r w:rsidRPr="00AF1335">
        <w:rPr>
          <w:rFonts w:ascii="Segoe UI" w:hAnsi="Segoe UI"/>
          <w:b/>
          <w:color w:val="000000"/>
          <w:sz w:val="24"/>
          <w:szCs w:val="24"/>
        </w:rPr>
        <w:t xml:space="preserve"> сделать с аккаунта мамы</w:t>
      </w:r>
      <w:r>
        <w:rPr>
          <w:rFonts w:ascii="Segoe UI" w:hAnsi="Segoe UI"/>
          <w:b/>
          <w:color w:val="000000"/>
          <w:sz w:val="24"/>
          <w:szCs w:val="24"/>
        </w:rPr>
        <w:t xml:space="preserve"> ребенка</w:t>
      </w:r>
      <w:r w:rsidRPr="00AF1335">
        <w:rPr>
          <w:rFonts w:ascii="Segoe UI" w:hAnsi="Segoe UI"/>
          <w:b/>
          <w:color w:val="000000"/>
          <w:sz w:val="24"/>
          <w:szCs w:val="24"/>
        </w:rPr>
        <w:t>?</w:t>
      </w:r>
    </w:p>
    <w:p w:rsidR="003C007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2C751C">
        <w:rPr>
          <w:rFonts w:ascii="Segoe UI" w:hAnsi="Segoe UI"/>
          <w:color w:val="000000"/>
          <w:sz w:val="24"/>
          <w:szCs w:val="24"/>
        </w:rPr>
        <w:t xml:space="preserve">Запросить сведения из ЕГРН об объектах недвижимости, которые принадлежали или принадлежат несовершеннолетнему ребенку через портал государственных услуг РФ возможно только в случае, если ребенок достиг 14-летнего возраста и имеет подтвержденную учетную запись в ЕСИА. Через личный кабинет </w:t>
      </w:r>
      <w:proofErr w:type="spellStart"/>
      <w:r w:rsidRPr="002C751C">
        <w:rPr>
          <w:rFonts w:ascii="Segoe UI" w:hAnsi="Segoe UI"/>
          <w:color w:val="000000"/>
          <w:sz w:val="24"/>
          <w:szCs w:val="24"/>
        </w:rPr>
        <w:t>Госуслуг</w:t>
      </w:r>
      <w:proofErr w:type="spellEnd"/>
      <w:r w:rsidRPr="002C751C">
        <w:rPr>
          <w:rFonts w:ascii="Segoe UI" w:hAnsi="Segoe UI"/>
          <w:color w:val="000000"/>
          <w:sz w:val="24"/>
          <w:szCs w:val="24"/>
        </w:rPr>
        <w:t xml:space="preserve"> одного из родителей подать такой запрос не получится, поэтому запросить </w:t>
      </w:r>
      <w:r>
        <w:rPr>
          <w:rFonts w:ascii="Segoe UI" w:hAnsi="Segoe UI"/>
          <w:color w:val="000000"/>
          <w:sz w:val="24"/>
          <w:szCs w:val="24"/>
        </w:rPr>
        <w:t xml:space="preserve">данную </w:t>
      </w:r>
      <w:r w:rsidRPr="002C751C">
        <w:rPr>
          <w:rFonts w:ascii="Segoe UI" w:hAnsi="Segoe UI"/>
          <w:color w:val="000000"/>
          <w:sz w:val="24"/>
          <w:szCs w:val="24"/>
        </w:rPr>
        <w:t xml:space="preserve">выписку из </w:t>
      </w:r>
      <w:r>
        <w:rPr>
          <w:rFonts w:ascii="Segoe UI" w:hAnsi="Segoe UI"/>
          <w:color w:val="000000"/>
          <w:sz w:val="24"/>
          <w:szCs w:val="24"/>
        </w:rPr>
        <w:t xml:space="preserve">ЕГРН </w:t>
      </w:r>
      <w:r w:rsidRPr="002C751C">
        <w:rPr>
          <w:rFonts w:ascii="Segoe UI" w:hAnsi="Segoe UI"/>
          <w:color w:val="000000"/>
          <w:sz w:val="24"/>
          <w:szCs w:val="24"/>
        </w:rPr>
        <w:t>можно через МФЦ. Выписка может быть предоставлена заявителю в бумажном виде в офисе МФЦ или в электронном виде на адрес электронной почты, указанный в запросе. Необходимо отметить, что данная выписка является сведениями ограниченного доступа и может быть предоставлена только самому правообладателю, его законному представителю, или представителю на основании нотариально удостоверенной доверенности.</w:t>
      </w:r>
    </w:p>
    <w:p w:rsidR="003C0075" w:rsidRPr="00AF5E31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AF5E31">
        <w:rPr>
          <w:rFonts w:ascii="Segoe UI" w:hAnsi="Segoe UI"/>
          <w:b/>
          <w:color w:val="000000"/>
          <w:sz w:val="24"/>
          <w:szCs w:val="24"/>
        </w:rPr>
        <w:t xml:space="preserve">- Если супруги при покупке недвижимости прописали в договоре свои доли, то это должен заверить нотариус? </w:t>
      </w:r>
    </w:p>
    <w:p w:rsidR="003C0075" w:rsidRDefault="003C0075" w:rsidP="003C0075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Е</w:t>
      </w:r>
      <w:r w:rsidRPr="00AF1335">
        <w:rPr>
          <w:rFonts w:ascii="Segoe UI" w:hAnsi="Segoe UI"/>
          <w:color w:val="000000"/>
          <w:sz w:val="24"/>
          <w:szCs w:val="24"/>
        </w:rPr>
        <w:t>сли в договоре о возмездном приобретении супругами недвижимости явно выражена их воля на изменение установленного законом режима совместной собственности, то такой договор должен быть удостоверен нотариусом.</w:t>
      </w:r>
    </w:p>
    <w:p w:rsidR="003E469D" w:rsidRPr="00AF1335" w:rsidRDefault="00024059" w:rsidP="003E469D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>- У меня у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часток площадью 400 кв</w:t>
      </w:r>
      <w:proofErr w:type="gramStart"/>
      <w:r w:rsidR="003E469D" w:rsidRPr="00AF1335">
        <w:rPr>
          <w:rFonts w:ascii="Segoe UI" w:hAnsi="Segoe UI"/>
          <w:b/>
          <w:color w:val="000000"/>
          <w:sz w:val="24"/>
          <w:szCs w:val="24"/>
        </w:rPr>
        <w:t>.м</w:t>
      </w:r>
      <w:proofErr w:type="gramEnd"/>
      <w:r w:rsidR="003E469D" w:rsidRPr="00AF1335">
        <w:rPr>
          <w:rFonts w:ascii="Segoe UI" w:hAnsi="Segoe UI"/>
          <w:b/>
          <w:color w:val="000000"/>
          <w:sz w:val="24"/>
          <w:szCs w:val="24"/>
        </w:rPr>
        <w:t xml:space="preserve"> в зоне Ж1 с видом разрешённого использования</w:t>
      </w:r>
      <w:r w:rsidR="000E5D8A">
        <w:rPr>
          <w:rFonts w:ascii="Segoe UI" w:hAnsi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/>
          <w:b/>
          <w:color w:val="000000"/>
          <w:sz w:val="24"/>
          <w:szCs w:val="24"/>
        </w:rPr>
        <w:t>под магазин</w:t>
      </w:r>
      <w:bookmarkStart w:id="0" w:name="_GoBack"/>
      <w:bookmarkEnd w:id="0"/>
      <w:r>
        <w:rPr>
          <w:rFonts w:ascii="Segoe UI" w:hAnsi="Segoe UI"/>
          <w:b/>
          <w:color w:val="000000"/>
          <w:sz w:val="24"/>
          <w:szCs w:val="24"/>
        </w:rPr>
        <w:t>. Х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отим установить дополнительный вид</w:t>
      </w:r>
      <w:r w:rsidR="003E469D">
        <w:rPr>
          <w:rFonts w:ascii="Segoe UI" w:hAnsi="Segoe UI"/>
          <w:b/>
          <w:color w:val="000000"/>
          <w:sz w:val="24"/>
          <w:szCs w:val="24"/>
        </w:rPr>
        <w:t xml:space="preserve"> разрешённого использования </w:t>
      </w:r>
      <w:r>
        <w:rPr>
          <w:rFonts w:ascii="Segoe UI" w:hAnsi="Segoe UI"/>
          <w:b/>
          <w:color w:val="000000"/>
          <w:sz w:val="24"/>
          <w:szCs w:val="24"/>
        </w:rPr>
        <w:t xml:space="preserve">- </w:t>
      </w:r>
      <w:r w:rsidR="003E469D">
        <w:rPr>
          <w:rFonts w:ascii="Segoe UI" w:hAnsi="Segoe UI"/>
          <w:b/>
          <w:color w:val="000000"/>
          <w:sz w:val="24"/>
          <w:szCs w:val="24"/>
        </w:rPr>
        <w:t>ИЖС. Э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 xml:space="preserve">то возможно, </w:t>
      </w:r>
      <w:r w:rsidR="003E469D">
        <w:rPr>
          <w:rFonts w:ascii="Segoe UI" w:hAnsi="Segoe UI"/>
          <w:b/>
          <w:color w:val="000000"/>
          <w:sz w:val="24"/>
          <w:szCs w:val="24"/>
        </w:rPr>
        <w:t xml:space="preserve">если учесть, что </w:t>
      </w:r>
      <w:r w:rsidR="003E469D" w:rsidRPr="00AF1335">
        <w:rPr>
          <w:rFonts w:ascii="Segoe UI" w:hAnsi="Segoe UI"/>
          <w:b/>
          <w:color w:val="000000"/>
          <w:sz w:val="24"/>
          <w:szCs w:val="24"/>
        </w:rPr>
        <w:t>в этой зо</w:t>
      </w:r>
      <w:r w:rsidR="003E469D">
        <w:rPr>
          <w:rFonts w:ascii="Segoe UI" w:hAnsi="Segoe UI"/>
          <w:b/>
          <w:color w:val="000000"/>
          <w:sz w:val="24"/>
          <w:szCs w:val="24"/>
        </w:rPr>
        <w:t>не не разрешено строить магазин?</w:t>
      </w:r>
    </w:p>
    <w:p w:rsidR="003E469D" w:rsidRPr="00AF1335" w:rsidRDefault="003E469D" w:rsidP="003E469D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AF1335">
        <w:rPr>
          <w:rFonts w:ascii="Segoe UI" w:hAnsi="Segoe UI"/>
          <w:color w:val="000000"/>
          <w:sz w:val="24"/>
          <w:szCs w:val="24"/>
        </w:rPr>
        <w:t>Согласно П</w:t>
      </w:r>
      <w:r>
        <w:rPr>
          <w:rFonts w:ascii="Segoe UI" w:hAnsi="Segoe UI"/>
          <w:color w:val="000000"/>
          <w:sz w:val="24"/>
          <w:szCs w:val="24"/>
        </w:rPr>
        <w:t xml:space="preserve">равилам землепользования и застройки Казани, а именно </w:t>
      </w:r>
      <w:r w:rsidRPr="00AF1335">
        <w:rPr>
          <w:rFonts w:ascii="Segoe UI" w:hAnsi="Segoe UI"/>
          <w:color w:val="000000"/>
          <w:sz w:val="24"/>
          <w:szCs w:val="24"/>
        </w:rPr>
        <w:t>изменениям</w:t>
      </w:r>
      <w:r>
        <w:rPr>
          <w:rFonts w:ascii="Segoe UI" w:hAnsi="Segoe UI"/>
          <w:color w:val="000000"/>
          <w:sz w:val="24"/>
          <w:szCs w:val="24"/>
        </w:rPr>
        <w:t xml:space="preserve">, вступившим в силу с 20.04.2023, </w:t>
      </w:r>
      <w:r w:rsidRPr="00AF1335">
        <w:rPr>
          <w:rFonts w:ascii="Segoe UI" w:hAnsi="Segoe UI"/>
          <w:color w:val="000000"/>
          <w:sz w:val="24"/>
          <w:szCs w:val="24"/>
        </w:rPr>
        <w:t>установлены предельные значения для земельных участков</w:t>
      </w:r>
      <w:r>
        <w:rPr>
          <w:rFonts w:ascii="Segoe UI" w:hAnsi="Segoe UI"/>
          <w:color w:val="000000"/>
          <w:sz w:val="24"/>
          <w:szCs w:val="24"/>
        </w:rPr>
        <w:t>. В зоне Ж1 с видом разрешенного использования "ИЖС" установлено</w:t>
      </w:r>
      <w:r w:rsidRPr="00AF1335">
        <w:rPr>
          <w:rFonts w:ascii="Segoe UI" w:hAnsi="Segoe UI"/>
          <w:color w:val="000000"/>
          <w:sz w:val="24"/>
          <w:szCs w:val="24"/>
        </w:rPr>
        <w:t xml:space="preserve"> 1000 кв.м. Так как площадь указанного земельного участка не соответствует минимальному размеру, изменить ВРИ на "ИЖС" невозможно. В зоне Ж1 в условных видах разрешенного использования предусмотрено "Магазины", в соответствии с предельными размерами земельного участка, согласно 2 пункту ГК </w:t>
      </w:r>
      <w:r>
        <w:rPr>
          <w:rFonts w:ascii="Segoe UI" w:hAnsi="Segoe UI"/>
          <w:color w:val="000000"/>
          <w:sz w:val="24"/>
          <w:szCs w:val="24"/>
        </w:rPr>
        <w:t>РФ Статьи 39. У</w:t>
      </w:r>
      <w:r w:rsidRPr="00AF1335">
        <w:rPr>
          <w:rFonts w:ascii="Segoe UI" w:hAnsi="Segoe UI"/>
          <w:color w:val="000000"/>
          <w:sz w:val="24"/>
          <w:szCs w:val="24"/>
        </w:rPr>
        <w:t>словно разрешенный вид использования подлежит рассмотрению на общественных обсуждениях или публичных слушаниях.</w:t>
      </w:r>
    </w:p>
    <w:p w:rsidR="00616267" w:rsidRPr="003E469D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  <w:szCs w:val="20"/>
        </w:rPr>
      </w:pPr>
      <w:r w:rsidRPr="003E469D">
        <w:rPr>
          <w:rFonts w:ascii="Segoe UI" w:hAnsi="Segoe UI"/>
          <w:b/>
          <w:sz w:val="20"/>
          <w:szCs w:val="20"/>
        </w:rPr>
        <w:t>Контакты для СМИ</w:t>
      </w:r>
    </w:p>
    <w:p w:rsidR="00CF292E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>Пресс-служба</w:t>
      </w:r>
    </w:p>
    <w:p w:rsidR="00616267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proofErr w:type="spellStart"/>
      <w:r w:rsidRPr="003E469D">
        <w:rPr>
          <w:rFonts w:ascii="Segoe UI" w:hAnsi="Segoe UI"/>
          <w:sz w:val="20"/>
          <w:szCs w:val="20"/>
        </w:rPr>
        <w:t>Росреестра</w:t>
      </w:r>
      <w:proofErr w:type="spellEnd"/>
      <w:r w:rsidRPr="003E469D">
        <w:rPr>
          <w:rFonts w:ascii="Segoe UI" w:hAnsi="Segoe UI"/>
          <w:sz w:val="20"/>
          <w:szCs w:val="20"/>
        </w:rPr>
        <w:t xml:space="preserve"> Татарстана </w:t>
      </w:r>
    </w:p>
    <w:p w:rsidR="00616267" w:rsidRPr="003E469D" w:rsidRDefault="00616267" w:rsidP="00616267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8 (843) 255-25-10 </w:t>
      </w:r>
    </w:p>
    <w:p w:rsidR="00616267" w:rsidRPr="003E469D" w:rsidRDefault="00E06BC6" w:rsidP="00616267">
      <w:pPr>
        <w:spacing w:after="0"/>
        <w:jc w:val="right"/>
        <w:rPr>
          <w:rFonts w:ascii="Segoe UI" w:hAnsi="Segoe UI"/>
          <w:sz w:val="20"/>
          <w:szCs w:val="20"/>
        </w:rPr>
      </w:pPr>
      <w:hyperlink r:id="rId4" w:history="1">
        <w:r w:rsidR="00616267" w:rsidRPr="003E469D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3E469D" w:rsidRPr="003E469D" w:rsidRDefault="00616267" w:rsidP="006A676C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https://vk.com/rosreestr16                                                                                                       </w:t>
      </w:r>
    </w:p>
    <w:p w:rsidR="006A676C" w:rsidRPr="003E469D" w:rsidRDefault="00616267" w:rsidP="006A676C">
      <w:pPr>
        <w:spacing w:after="0"/>
        <w:jc w:val="right"/>
        <w:rPr>
          <w:rFonts w:ascii="Segoe UI" w:hAnsi="Segoe UI"/>
          <w:sz w:val="20"/>
          <w:szCs w:val="20"/>
        </w:rPr>
      </w:pPr>
      <w:r w:rsidRPr="003E469D">
        <w:rPr>
          <w:rFonts w:ascii="Segoe UI" w:hAnsi="Segoe UI"/>
          <w:sz w:val="20"/>
          <w:szCs w:val="20"/>
        </w:rPr>
        <w:t xml:space="preserve">     https://t.me/rosreestr_tatarstan</w:t>
      </w:r>
    </w:p>
    <w:sectPr w:rsidR="006A676C" w:rsidRPr="003E469D" w:rsidSect="00EB4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4059"/>
    <w:rsid w:val="000B1A49"/>
    <w:rsid w:val="000C17F8"/>
    <w:rsid w:val="000E5D8A"/>
    <w:rsid w:val="00115338"/>
    <w:rsid w:val="00126CE8"/>
    <w:rsid w:val="00157550"/>
    <w:rsid w:val="00212A6C"/>
    <w:rsid w:val="00255CEA"/>
    <w:rsid w:val="00275C23"/>
    <w:rsid w:val="002A60A4"/>
    <w:rsid w:val="002F6796"/>
    <w:rsid w:val="00304AF6"/>
    <w:rsid w:val="003355A9"/>
    <w:rsid w:val="00395395"/>
    <w:rsid w:val="003A7FB0"/>
    <w:rsid w:val="003C0075"/>
    <w:rsid w:val="003E469D"/>
    <w:rsid w:val="003F2402"/>
    <w:rsid w:val="00413CDA"/>
    <w:rsid w:val="004377D4"/>
    <w:rsid w:val="00444DA7"/>
    <w:rsid w:val="00463790"/>
    <w:rsid w:val="004F59D1"/>
    <w:rsid w:val="005256DC"/>
    <w:rsid w:val="005358ED"/>
    <w:rsid w:val="00556C2B"/>
    <w:rsid w:val="00572F84"/>
    <w:rsid w:val="00616267"/>
    <w:rsid w:val="00647FAC"/>
    <w:rsid w:val="00662C01"/>
    <w:rsid w:val="006A676C"/>
    <w:rsid w:val="007251D3"/>
    <w:rsid w:val="007D2E4A"/>
    <w:rsid w:val="008624C5"/>
    <w:rsid w:val="008924C8"/>
    <w:rsid w:val="008B4B52"/>
    <w:rsid w:val="008D256F"/>
    <w:rsid w:val="008F615B"/>
    <w:rsid w:val="00900C6F"/>
    <w:rsid w:val="00936139"/>
    <w:rsid w:val="00957A5E"/>
    <w:rsid w:val="009E6EEC"/>
    <w:rsid w:val="00A1350A"/>
    <w:rsid w:val="00A22EE2"/>
    <w:rsid w:val="00A245FF"/>
    <w:rsid w:val="00A907CE"/>
    <w:rsid w:val="00AB2EFB"/>
    <w:rsid w:val="00B12E3D"/>
    <w:rsid w:val="00B2257A"/>
    <w:rsid w:val="00B716B1"/>
    <w:rsid w:val="00BF7424"/>
    <w:rsid w:val="00CB15A5"/>
    <w:rsid w:val="00CE71B9"/>
    <w:rsid w:val="00CF292E"/>
    <w:rsid w:val="00D15F1E"/>
    <w:rsid w:val="00D6734D"/>
    <w:rsid w:val="00D92EC9"/>
    <w:rsid w:val="00DB6419"/>
    <w:rsid w:val="00E00B48"/>
    <w:rsid w:val="00E06BC6"/>
    <w:rsid w:val="00E37367"/>
    <w:rsid w:val="00EA203C"/>
    <w:rsid w:val="00EB49A7"/>
    <w:rsid w:val="00F15412"/>
    <w:rsid w:val="00FC0300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2024-05-29T11:10:00Z</cp:lastPrinted>
  <dcterms:created xsi:type="dcterms:W3CDTF">2024-06-17T07:08:00Z</dcterms:created>
  <dcterms:modified xsi:type="dcterms:W3CDTF">2024-06-17T07:12:00Z</dcterms:modified>
</cp:coreProperties>
</file>