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695B" w:rsidRPr="0059487B" w:rsidRDefault="00B3695B" w:rsidP="008C5C86">
      <w:pPr>
        <w:autoSpaceDE w:val="0"/>
        <w:autoSpaceDN w:val="0"/>
        <w:adjustRightInd w:val="0"/>
        <w:spacing w:after="0" w:line="240" w:lineRule="auto"/>
        <w:jc w:val="center"/>
        <w:rPr>
          <w:rFonts w:ascii="Times New Roman" w:hAnsi="Times New Roman"/>
          <w:b/>
          <w:bCs/>
          <w:color w:val="000000" w:themeColor="text1"/>
          <w:sz w:val="28"/>
          <w:szCs w:val="28"/>
        </w:rPr>
      </w:pPr>
      <w:r w:rsidRPr="0059487B">
        <w:rPr>
          <w:rFonts w:ascii="Times New Roman" w:hAnsi="Times New Roman"/>
          <w:b/>
          <w:bCs/>
          <w:color w:val="000000" w:themeColor="text1"/>
          <w:sz w:val="28"/>
          <w:szCs w:val="28"/>
        </w:rPr>
        <w:t xml:space="preserve">Об утверждении </w:t>
      </w:r>
      <w:r w:rsidR="006D5476">
        <w:rPr>
          <w:rFonts w:ascii="Times New Roman" w:hAnsi="Times New Roman"/>
          <w:b/>
          <w:bCs/>
          <w:color w:val="000000" w:themeColor="text1"/>
          <w:sz w:val="28"/>
          <w:szCs w:val="28"/>
        </w:rPr>
        <w:t xml:space="preserve">Положения </w:t>
      </w:r>
      <w:r w:rsidR="00862A14">
        <w:rPr>
          <w:rFonts w:ascii="Times New Roman" w:hAnsi="Times New Roman"/>
          <w:b/>
          <w:bCs/>
          <w:color w:val="000000" w:themeColor="text1"/>
          <w:sz w:val="28"/>
          <w:szCs w:val="28"/>
          <w:lang w:val="tt-RU"/>
        </w:rPr>
        <w:t>о</w:t>
      </w:r>
      <w:r w:rsidR="006D5476">
        <w:rPr>
          <w:rFonts w:ascii="Times New Roman" w:hAnsi="Times New Roman"/>
          <w:b/>
          <w:bCs/>
          <w:color w:val="000000" w:themeColor="text1"/>
          <w:sz w:val="28"/>
          <w:szCs w:val="28"/>
        </w:rPr>
        <w:t xml:space="preserve">б </w:t>
      </w:r>
      <w:r w:rsidR="00862A14">
        <w:rPr>
          <w:rFonts w:ascii="Times New Roman" w:hAnsi="Times New Roman"/>
          <w:b/>
          <w:bCs/>
          <w:color w:val="000000" w:themeColor="text1"/>
          <w:sz w:val="28"/>
          <w:szCs w:val="28"/>
          <w:lang w:val="tt-RU"/>
        </w:rPr>
        <w:t>О</w:t>
      </w:r>
      <w:proofErr w:type="spellStart"/>
      <w:r w:rsidR="006D5476">
        <w:rPr>
          <w:rFonts w:ascii="Times New Roman" w:hAnsi="Times New Roman"/>
          <w:b/>
          <w:bCs/>
          <w:color w:val="000000" w:themeColor="text1"/>
          <w:sz w:val="28"/>
          <w:szCs w:val="28"/>
        </w:rPr>
        <w:t>бщественном</w:t>
      </w:r>
      <w:proofErr w:type="spellEnd"/>
      <w:r w:rsidR="006D5476">
        <w:rPr>
          <w:rFonts w:ascii="Times New Roman" w:hAnsi="Times New Roman"/>
          <w:b/>
          <w:bCs/>
          <w:color w:val="000000" w:themeColor="text1"/>
          <w:sz w:val="28"/>
          <w:szCs w:val="28"/>
        </w:rPr>
        <w:t xml:space="preserve"> совете Высокогорского муниципального района Республики Татарстан</w:t>
      </w:r>
    </w:p>
    <w:p w:rsidR="00B3695B" w:rsidRPr="0059487B" w:rsidRDefault="00B3695B" w:rsidP="005A25D3">
      <w:pPr>
        <w:pStyle w:val="HEADERTEXT"/>
        <w:ind w:firstLine="709"/>
        <w:jc w:val="center"/>
        <w:outlineLvl w:val="2"/>
        <w:rPr>
          <w:rFonts w:ascii="Times New Roman" w:hAnsi="Times New Roman"/>
          <w:b/>
          <w:bCs/>
          <w:color w:val="000000" w:themeColor="text1"/>
          <w:sz w:val="28"/>
          <w:szCs w:val="28"/>
        </w:rPr>
      </w:pPr>
    </w:p>
    <w:p w:rsidR="00862A14" w:rsidRDefault="006D5476" w:rsidP="005A25D3">
      <w:pPr>
        <w:pStyle w:val="FORMATTEXT"/>
        <w:ind w:firstLine="709"/>
        <w:jc w:val="both"/>
        <w:rPr>
          <w:rFonts w:ascii="Times New Roman" w:hAnsi="Times New Roman"/>
          <w:color w:val="000000" w:themeColor="text1"/>
          <w:sz w:val="28"/>
          <w:szCs w:val="28"/>
        </w:rPr>
      </w:pPr>
      <w:r w:rsidRPr="006D5476">
        <w:rPr>
          <w:rFonts w:ascii="Times New Roman" w:hAnsi="Times New Roman"/>
          <w:color w:val="000000" w:themeColor="text1"/>
          <w:sz w:val="28"/>
          <w:szCs w:val="28"/>
        </w:rPr>
        <w:t>В соответствии с Федеральным</w:t>
      </w:r>
      <w:r>
        <w:rPr>
          <w:rFonts w:ascii="Times New Roman" w:hAnsi="Times New Roman"/>
          <w:color w:val="000000" w:themeColor="text1"/>
          <w:sz w:val="28"/>
          <w:szCs w:val="28"/>
        </w:rPr>
        <w:t>и законами</w:t>
      </w:r>
      <w:r w:rsidRPr="006D5476">
        <w:rPr>
          <w:rFonts w:ascii="Times New Roman" w:hAnsi="Times New Roman"/>
          <w:color w:val="000000" w:themeColor="text1"/>
          <w:sz w:val="28"/>
          <w:szCs w:val="28"/>
        </w:rPr>
        <w:t xml:space="preserve"> от 06</w:t>
      </w:r>
      <w:r w:rsidR="00862A14">
        <w:rPr>
          <w:rFonts w:ascii="Times New Roman" w:hAnsi="Times New Roman"/>
          <w:color w:val="000000" w:themeColor="text1"/>
          <w:sz w:val="28"/>
          <w:szCs w:val="28"/>
          <w:lang w:val="tt-RU"/>
        </w:rPr>
        <w:t xml:space="preserve"> октября </w:t>
      </w:r>
      <w:r w:rsidRPr="006D5476">
        <w:rPr>
          <w:rFonts w:ascii="Times New Roman" w:hAnsi="Times New Roman"/>
          <w:color w:val="000000" w:themeColor="text1"/>
          <w:sz w:val="28"/>
          <w:szCs w:val="28"/>
        </w:rPr>
        <w:t xml:space="preserve">2003 года </w:t>
      </w:r>
      <w:r>
        <w:rPr>
          <w:rFonts w:ascii="Times New Roman" w:hAnsi="Times New Roman"/>
          <w:color w:val="000000" w:themeColor="text1"/>
          <w:sz w:val="28"/>
          <w:szCs w:val="28"/>
        </w:rPr>
        <w:t>№</w:t>
      </w:r>
      <w:r w:rsidRPr="006D5476">
        <w:rPr>
          <w:rFonts w:ascii="Times New Roman" w:hAnsi="Times New Roman"/>
          <w:color w:val="000000" w:themeColor="text1"/>
          <w:sz w:val="28"/>
          <w:szCs w:val="28"/>
        </w:rPr>
        <w:t xml:space="preserve"> 131-ФЗ </w:t>
      </w:r>
      <w:r>
        <w:rPr>
          <w:rFonts w:ascii="Times New Roman" w:hAnsi="Times New Roman"/>
          <w:color w:val="000000" w:themeColor="text1"/>
          <w:sz w:val="28"/>
          <w:szCs w:val="28"/>
        </w:rPr>
        <w:t>«</w:t>
      </w:r>
      <w:r w:rsidRPr="006D5476">
        <w:rPr>
          <w:rFonts w:ascii="Times New Roman" w:hAnsi="Times New Roman"/>
          <w:color w:val="000000" w:themeColor="text1"/>
          <w:sz w:val="28"/>
          <w:szCs w:val="28"/>
        </w:rPr>
        <w:t>Об общих принципах организации местного самоуправления в Российской Федерации</w:t>
      </w:r>
      <w:r>
        <w:rPr>
          <w:rFonts w:ascii="Times New Roman" w:hAnsi="Times New Roman"/>
          <w:color w:val="000000" w:themeColor="text1"/>
          <w:sz w:val="28"/>
          <w:szCs w:val="28"/>
        </w:rPr>
        <w:t>»</w:t>
      </w:r>
      <w:r w:rsidRPr="006D5476">
        <w:rPr>
          <w:rFonts w:ascii="Times New Roman" w:hAnsi="Times New Roman"/>
          <w:color w:val="000000" w:themeColor="text1"/>
          <w:sz w:val="28"/>
          <w:szCs w:val="28"/>
        </w:rPr>
        <w:t>, от 23</w:t>
      </w:r>
      <w:r w:rsidR="00862A14">
        <w:rPr>
          <w:rFonts w:ascii="Times New Roman" w:hAnsi="Times New Roman"/>
          <w:color w:val="000000" w:themeColor="text1"/>
          <w:sz w:val="28"/>
          <w:szCs w:val="28"/>
          <w:lang w:val="tt-RU"/>
        </w:rPr>
        <w:t xml:space="preserve"> июня </w:t>
      </w:r>
      <w:r w:rsidRPr="006D5476">
        <w:rPr>
          <w:rFonts w:ascii="Times New Roman" w:hAnsi="Times New Roman"/>
          <w:color w:val="000000" w:themeColor="text1"/>
          <w:sz w:val="28"/>
          <w:szCs w:val="28"/>
        </w:rPr>
        <w:t>2016</w:t>
      </w:r>
      <w:r w:rsidR="00862A14">
        <w:rPr>
          <w:rFonts w:ascii="Times New Roman" w:hAnsi="Times New Roman"/>
          <w:color w:val="000000" w:themeColor="text1"/>
          <w:sz w:val="28"/>
          <w:szCs w:val="28"/>
          <w:lang w:val="tt-RU"/>
        </w:rPr>
        <w:t xml:space="preserve"> года</w:t>
      </w:r>
      <w:r w:rsidRPr="006D5476">
        <w:rPr>
          <w:rFonts w:ascii="Times New Roman" w:hAnsi="Times New Roman"/>
          <w:color w:val="000000" w:themeColor="text1"/>
          <w:sz w:val="28"/>
          <w:szCs w:val="28"/>
        </w:rPr>
        <w:t xml:space="preserve"> </w:t>
      </w:r>
      <w:r>
        <w:rPr>
          <w:rFonts w:ascii="Times New Roman" w:hAnsi="Times New Roman"/>
          <w:color w:val="000000" w:themeColor="text1"/>
          <w:sz w:val="28"/>
          <w:szCs w:val="28"/>
        </w:rPr>
        <w:t>№</w:t>
      </w:r>
      <w:r w:rsidRPr="006D5476">
        <w:rPr>
          <w:rFonts w:ascii="Times New Roman" w:hAnsi="Times New Roman"/>
          <w:color w:val="000000" w:themeColor="text1"/>
          <w:sz w:val="28"/>
          <w:szCs w:val="28"/>
        </w:rPr>
        <w:t xml:space="preserve"> 183-ФЗ </w:t>
      </w:r>
      <w:r>
        <w:rPr>
          <w:rFonts w:ascii="Times New Roman" w:hAnsi="Times New Roman"/>
          <w:color w:val="000000" w:themeColor="text1"/>
          <w:sz w:val="28"/>
          <w:szCs w:val="28"/>
        </w:rPr>
        <w:t>«</w:t>
      </w:r>
      <w:r w:rsidRPr="006D5476">
        <w:rPr>
          <w:rFonts w:ascii="Times New Roman" w:hAnsi="Times New Roman"/>
          <w:color w:val="000000" w:themeColor="text1"/>
          <w:sz w:val="28"/>
          <w:szCs w:val="28"/>
        </w:rPr>
        <w:t>Об общих принципах организации и деятельности общественных палат субъектов Российской Федерации</w:t>
      </w:r>
      <w:r>
        <w:rPr>
          <w:rFonts w:ascii="Times New Roman" w:hAnsi="Times New Roman"/>
          <w:color w:val="000000" w:themeColor="text1"/>
          <w:sz w:val="28"/>
          <w:szCs w:val="28"/>
        </w:rPr>
        <w:t xml:space="preserve">», </w:t>
      </w:r>
      <w:r w:rsidRPr="006D5476">
        <w:rPr>
          <w:rFonts w:ascii="Times New Roman" w:hAnsi="Times New Roman"/>
          <w:color w:val="000000" w:themeColor="text1"/>
          <w:sz w:val="28"/>
          <w:szCs w:val="28"/>
        </w:rPr>
        <w:t xml:space="preserve">Законами Республики Татарстан от 28 июля 2004 года </w:t>
      </w:r>
      <w:r>
        <w:rPr>
          <w:rFonts w:ascii="Times New Roman" w:hAnsi="Times New Roman"/>
          <w:color w:val="000000" w:themeColor="text1"/>
          <w:sz w:val="28"/>
          <w:szCs w:val="28"/>
        </w:rPr>
        <w:t>№</w:t>
      </w:r>
      <w:r w:rsidRPr="006D5476">
        <w:rPr>
          <w:rFonts w:ascii="Times New Roman" w:hAnsi="Times New Roman"/>
          <w:color w:val="000000" w:themeColor="text1"/>
          <w:sz w:val="28"/>
          <w:szCs w:val="28"/>
        </w:rPr>
        <w:t xml:space="preserve"> 45-ЗРТ </w:t>
      </w:r>
      <w:r>
        <w:rPr>
          <w:rFonts w:ascii="Times New Roman" w:hAnsi="Times New Roman"/>
          <w:color w:val="000000" w:themeColor="text1"/>
          <w:sz w:val="28"/>
          <w:szCs w:val="28"/>
        </w:rPr>
        <w:t>«</w:t>
      </w:r>
      <w:r w:rsidRPr="006D5476">
        <w:rPr>
          <w:rFonts w:ascii="Times New Roman" w:hAnsi="Times New Roman"/>
          <w:color w:val="000000" w:themeColor="text1"/>
          <w:sz w:val="28"/>
          <w:szCs w:val="28"/>
        </w:rPr>
        <w:t>О местном самоуправлении в Республике Татарстан</w:t>
      </w:r>
      <w:r>
        <w:rPr>
          <w:rFonts w:ascii="Times New Roman" w:hAnsi="Times New Roman"/>
          <w:color w:val="000000" w:themeColor="text1"/>
          <w:sz w:val="28"/>
          <w:szCs w:val="28"/>
        </w:rPr>
        <w:t>»</w:t>
      </w:r>
      <w:r w:rsidRPr="006D5476">
        <w:rPr>
          <w:rFonts w:ascii="Times New Roman" w:hAnsi="Times New Roman"/>
          <w:color w:val="000000" w:themeColor="text1"/>
          <w:sz w:val="28"/>
          <w:szCs w:val="28"/>
        </w:rPr>
        <w:t xml:space="preserve">, </w:t>
      </w:r>
      <w:r w:rsidR="00E73D87" w:rsidRPr="00E73D87">
        <w:rPr>
          <w:rFonts w:ascii="Times New Roman" w:hAnsi="Times New Roman"/>
          <w:color w:val="000000" w:themeColor="text1"/>
          <w:sz w:val="28"/>
          <w:szCs w:val="28"/>
        </w:rPr>
        <w:t xml:space="preserve">от 27 апреля 2017 года </w:t>
      </w:r>
      <w:r w:rsidR="00E73D87">
        <w:rPr>
          <w:rFonts w:ascii="Times New Roman" w:hAnsi="Times New Roman"/>
          <w:color w:val="000000" w:themeColor="text1"/>
          <w:sz w:val="28"/>
          <w:szCs w:val="28"/>
        </w:rPr>
        <w:t>№</w:t>
      </w:r>
      <w:r w:rsidR="00E73D87" w:rsidRPr="00E73D87">
        <w:rPr>
          <w:rFonts w:ascii="Times New Roman" w:hAnsi="Times New Roman"/>
          <w:color w:val="000000" w:themeColor="text1"/>
          <w:sz w:val="28"/>
          <w:szCs w:val="28"/>
        </w:rPr>
        <w:t xml:space="preserve"> 24-ЗРТ</w:t>
      </w:r>
      <w:r w:rsidRPr="006D5476">
        <w:rPr>
          <w:rFonts w:ascii="Times New Roman" w:hAnsi="Times New Roman"/>
          <w:color w:val="000000" w:themeColor="text1"/>
          <w:sz w:val="28"/>
          <w:szCs w:val="28"/>
        </w:rPr>
        <w:t xml:space="preserve"> </w:t>
      </w:r>
      <w:r>
        <w:rPr>
          <w:rFonts w:ascii="Times New Roman" w:hAnsi="Times New Roman"/>
          <w:color w:val="000000" w:themeColor="text1"/>
          <w:sz w:val="28"/>
          <w:szCs w:val="28"/>
        </w:rPr>
        <w:t>«</w:t>
      </w:r>
      <w:r w:rsidRPr="006D5476">
        <w:rPr>
          <w:rFonts w:ascii="Times New Roman" w:hAnsi="Times New Roman"/>
          <w:color w:val="000000" w:themeColor="text1"/>
          <w:sz w:val="28"/>
          <w:szCs w:val="28"/>
        </w:rPr>
        <w:t>Об Общественной палате Республики Татарстан</w:t>
      </w:r>
      <w:r>
        <w:rPr>
          <w:rFonts w:ascii="Times New Roman" w:hAnsi="Times New Roman"/>
          <w:color w:val="000000" w:themeColor="text1"/>
          <w:sz w:val="28"/>
          <w:szCs w:val="28"/>
        </w:rPr>
        <w:t>»</w:t>
      </w:r>
      <w:r w:rsidR="00E73D87">
        <w:rPr>
          <w:rFonts w:ascii="Times New Roman" w:hAnsi="Times New Roman"/>
          <w:color w:val="000000" w:themeColor="text1"/>
          <w:sz w:val="28"/>
          <w:szCs w:val="28"/>
        </w:rPr>
        <w:t xml:space="preserve"> </w:t>
      </w:r>
      <w:r w:rsidR="00707177" w:rsidRPr="0059487B">
        <w:rPr>
          <w:rFonts w:ascii="Times New Roman" w:hAnsi="Times New Roman"/>
          <w:color w:val="000000" w:themeColor="text1"/>
          <w:sz w:val="28"/>
          <w:szCs w:val="28"/>
        </w:rPr>
        <w:t xml:space="preserve">Совет </w:t>
      </w:r>
      <w:r w:rsidR="00B3695B" w:rsidRPr="0059487B">
        <w:rPr>
          <w:rFonts w:ascii="Times New Roman" w:hAnsi="Times New Roman"/>
          <w:color w:val="000000" w:themeColor="text1"/>
          <w:sz w:val="28"/>
          <w:szCs w:val="28"/>
        </w:rPr>
        <w:t>Высокогорск</w:t>
      </w:r>
      <w:r w:rsidR="00707177" w:rsidRPr="0059487B">
        <w:rPr>
          <w:rFonts w:ascii="Times New Roman" w:hAnsi="Times New Roman"/>
          <w:color w:val="000000" w:themeColor="text1"/>
          <w:sz w:val="28"/>
          <w:szCs w:val="28"/>
        </w:rPr>
        <w:t>ого</w:t>
      </w:r>
      <w:r w:rsidR="00B3695B" w:rsidRPr="0059487B">
        <w:rPr>
          <w:rFonts w:ascii="Times New Roman" w:hAnsi="Times New Roman"/>
          <w:color w:val="000000" w:themeColor="text1"/>
          <w:sz w:val="28"/>
          <w:szCs w:val="28"/>
        </w:rPr>
        <w:t xml:space="preserve"> муниципальн</w:t>
      </w:r>
      <w:r w:rsidR="00707177" w:rsidRPr="0059487B">
        <w:rPr>
          <w:rFonts w:ascii="Times New Roman" w:hAnsi="Times New Roman"/>
          <w:color w:val="000000" w:themeColor="text1"/>
          <w:sz w:val="28"/>
          <w:szCs w:val="28"/>
        </w:rPr>
        <w:t>ого</w:t>
      </w:r>
      <w:r w:rsidR="00B3695B" w:rsidRPr="0059487B">
        <w:rPr>
          <w:rFonts w:ascii="Times New Roman" w:hAnsi="Times New Roman"/>
          <w:color w:val="000000" w:themeColor="text1"/>
          <w:sz w:val="28"/>
          <w:szCs w:val="28"/>
        </w:rPr>
        <w:t xml:space="preserve"> район</w:t>
      </w:r>
      <w:r w:rsidR="00707177" w:rsidRPr="0059487B">
        <w:rPr>
          <w:rFonts w:ascii="Times New Roman" w:hAnsi="Times New Roman"/>
          <w:color w:val="000000" w:themeColor="text1"/>
          <w:sz w:val="28"/>
          <w:szCs w:val="28"/>
        </w:rPr>
        <w:t>а</w:t>
      </w:r>
      <w:r w:rsidR="00B3695B" w:rsidRPr="0059487B">
        <w:rPr>
          <w:rFonts w:ascii="Times New Roman" w:hAnsi="Times New Roman"/>
          <w:color w:val="000000" w:themeColor="text1"/>
          <w:sz w:val="28"/>
          <w:szCs w:val="28"/>
        </w:rPr>
        <w:t xml:space="preserve"> Республики Татарстан </w:t>
      </w:r>
    </w:p>
    <w:p w:rsidR="00862A14" w:rsidRDefault="00862A14" w:rsidP="005A25D3">
      <w:pPr>
        <w:pStyle w:val="FORMATTEXT"/>
        <w:ind w:firstLine="709"/>
        <w:jc w:val="both"/>
        <w:rPr>
          <w:rFonts w:ascii="Times New Roman" w:hAnsi="Times New Roman"/>
          <w:color w:val="000000" w:themeColor="text1"/>
          <w:sz w:val="28"/>
          <w:szCs w:val="28"/>
        </w:rPr>
      </w:pPr>
    </w:p>
    <w:p w:rsidR="00B3695B" w:rsidRPr="001C1650" w:rsidRDefault="00B3695B" w:rsidP="00862A14">
      <w:pPr>
        <w:pStyle w:val="FORMATTEXT"/>
        <w:ind w:firstLine="709"/>
        <w:jc w:val="center"/>
        <w:rPr>
          <w:rFonts w:ascii="Times New Roman" w:hAnsi="Times New Roman"/>
          <w:b/>
          <w:color w:val="000000" w:themeColor="text1"/>
          <w:sz w:val="28"/>
          <w:szCs w:val="28"/>
        </w:rPr>
      </w:pPr>
      <w:r w:rsidRPr="001C1650">
        <w:rPr>
          <w:rFonts w:ascii="Times New Roman" w:hAnsi="Times New Roman"/>
          <w:b/>
          <w:color w:val="000000" w:themeColor="text1"/>
          <w:sz w:val="28"/>
          <w:szCs w:val="28"/>
        </w:rPr>
        <w:t>РЕШИЛ:</w:t>
      </w:r>
    </w:p>
    <w:p w:rsidR="006D5476" w:rsidRPr="006D5476" w:rsidRDefault="00B3695B" w:rsidP="005A25D3">
      <w:pPr>
        <w:pStyle w:val="FORMATTEXT"/>
        <w:ind w:firstLine="709"/>
        <w:jc w:val="both"/>
        <w:rPr>
          <w:rFonts w:ascii="Times New Roman" w:hAnsi="Times New Roman"/>
          <w:color w:val="000000" w:themeColor="text1"/>
          <w:sz w:val="28"/>
          <w:szCs w:val="28"/>
        </w:rPr>
      </w:pPr>
      <w:r w:rsidRPr="0059487B">
        <w:rPr>
          <w:rFonts w:ascii="Times New Roman" w:hAnsi="Times New Roman"/>
          <w:color w:val="000000" w:themeColor="text1"/>
          <w:sz w:val="28"/>
          <w:szCs w:val="28"/>
        </w:rPr>
        <w:t>1.</w:t>
      </w:r>
      <w:r w:rsidR="006D5476" w:rsidRPr="006D5476">
        <w:rPr>
          <w:rFonts w:ascii="Times New Roman" w:hAnsi="Times New Roman"/>
          <w:color w:val="000000" w:themeColor="text1"/>
          <w:sz w:val="28"/>
          <w:szCs w:val="28"/>
        </w:rPr>
        <w:t xml:space="preserve"> Утвердить Положение об Общественном совете </w:t>
      </w:r>
      <w:r w:rsidR="006D5476">
        <w:rPr>
          <w:rFonts w:ascii="Times New Roman" w:hAnsi="Times New Roman"/>
          <w:color w:val="000000" w:themeColor="text1"/>
          <w:sz w:val="28"/>
          <w:szCs w:val="28"/>
        </w:rPr>
        <w:t>Высокогорского</w:t>
      </w:r>
      <w:r w:rsidR="006D5476" w:rsidRPr="006D5476">
        <w:rPr>
          <w:rFonts w:ascii="Times New Roman" w:hAnsi="Times New Roman"/>
          <w:color w:val="000000" w:themeColor="text1"/>
          <w:sz w:val="28"/>
          <w:szCs w:val="28"/>
        </w:rPr>
        <w:t xml:space="preserve"> муниципального района в новой редакции согласно Приложению </w:t>
      </w:r>
      <w:r w:rsidR="006D5476">
        <w:rPr>
          <w:rFonts w:ascii="Times New Roman" w:hAnsi="Times New Roman"/>
          <w:color w:val="000000" w:themeColor="text1"/>
          <w:sz w:val="28"/>
          <w:szCs w:val="28"/>
        </w:rPr>
        <w:t>№</w:t>
      </w:r>
      <w:r w:rsidR="006D5476" w:rsidRPr="006D5476">
        <w:rPr>
          <w:rFonts w:ascii="Times New Roman" w:hAnsi="Times New Roman"/>
          <w:color w:val="000000" w:themeColor="text1"/>
          <w:sz w:val="28"/>
          <w:szCs w:val="28"/>
        </w:rPr>
        <w:t xml:space="preserve"> 1.</w:t>
      </w:r>
    </w:p>
    <w:p w:rsidR="00CE41A9" w:rsidRPr="0059487B" w:rsidRDefault="00920309" w:rsidP="005A25D3">
      <w:pPr>
        <w:pStyle w:val="FORMATTEXT"/>
        <w:ind w:firstLine="709"/>
        <w:jc w:val="both"/>
        <w:rPr>
          <w:rFonts w:ascii="Times New Roman" w:hAnsi="Times New Roman"/>
          <w:color w:val="000000" w:themeColor="text1"/>
          <w:sz w:val="28"/>
          <w:szCs w:val="28"/>
        </w:rPr>
      </w:pPr>
      <w:r w:rsidRPr="0059487B">
        <w:rPr>
          <w:rFonts w:ascii="Times New Roman" w:hAnsi="Times New Roman"/>
          <w:color w:val="000000" w:themeColor="text1"/>
          <w:sz w:val="28"/>
          <w:szCs w:val="28"/>
        </w:rPr>
        <w:t>2</w:t>
      </w:r>
      <w:r w:rsidR="00CE41A9" w:rsidRPr="0059487B">
        <w:rPr>
          <w:rFonts w:ascii="Times New Roman" w:hAnsi="Times New Roman"/>
          <w:color w:val="000000" w:themeColor="text1"/>
          <w:sz w:val="28"/>
          <w:szCs w:val="28"/>
        </w:rPr>
        <w:t xml:space="preserve">. Признать утратившим силу Решение Совета Высокогорского муниципального района Республики Татарстан от </w:t>
      </w:r>
      <w:r w:rsidR="006D5476">
        <w:rPr>
          <w:rFonts w:ascii="Times New Roman" w:hAnsi="Times New Roman"/>
          <w:color w:val="000000" w:themeColor="text1"/>
          <w:sz w:val="28"/>
          <w:szCs w:val="28"/>
        </w:rPr>
        <w:t>30.05</w:t>
      </w:r>
      <w:r w:rsidR="00CE41A9" w:rsidRPr="0059487B">
        <w:rPr>
          <w:rFonts w:ascii="Times New Roman" w:hAnsi="Times New Roman"/>
          <w:color w:val="000000" w:themeColor="text1"/>
          <w:sz w:val="28"/>
          <w:szCs w:val="28"/>
        </w:rPr>
        <w:t xml:space="preserve">.2019 № </w:t>
      </w:r>
      <w:r w:rsidR="006D5476">
        <w:rPr>
          <w:rFonts w:ascii="Times New Roman" w:hAnsi="Times New Roman"/>
          <w:color w:val="000000" w:themeColor="text1"/>
          <w:sz w:val="28"/>
          <w:szCs w:val="28"/>
        </w:rPr>
        <w:t>306</w:t>
      </w:r>
      <w:r w:rsidR="00CE41A9" w:rsidRPr="0059487B">
        <w:rPr>
          <w:rFonts w:ascii="Times New Roman" w:hAnsi="Times New Roman"/>
          <w:color w:val="000000" w:themeColor="text1"/>
          <w:sz w:val="28"/>
          <w:szCs w:val="28"/>
        </w:rPr>
        <w:t xml:space="preserve"> «</w:t>
      </w:r>
      <w:r w:rsidR="006D5476" w:rsidRPr="006D5476">
        <w:rPr>
          <w:rFonts w:ascii="Times New Roman" w:hAnsi="Times New Roman"/>
          <w:color w:val="000000" w:themeColor="text1"/>
          <w:sz w:val="28"/>
          <w:szCs w:val="28"/>
        </w:rPr>
        <w:t>Об утверждении Положения об общественном совете Высокогорского муниципального района Республики Татарста</w:t>
      </w:r>
      <w:r w:rsidR="006D5476">
        <w:rPr>
          <w:rFonts w:ascii="Times New Roman" w:hAnsi="Times New Roman"/>
          <w:color w:val="000000" w:themeColor="text1"/>
          <w:sz w:val="28"/>
          <w:szCs w:val="28"/>
        </w:rPr>
        <w:t>н</w:t>
      </w:r>
      <w:r w:rsidR="00CE41A9" w:rsidRPr="0059487B">
        <w:rPr>
          <w:rFonts w:ascii="Times New Roman" w:hAnsi="Times New Roman"/>
          <w:color w:val="000000" w:themeColor="text1"/>
          <w:sz w:val="28"/>
          <w:szCs w:val="28"/>
        </w:rPr>
        <w:t>».</w:t>
      </w:r>
    </w:p>
    <w:p w:rsidR="00920309" w:rsidRPr="0059487B" w:rsidRDefault="00920309" w:rsidP="005A25D3">
      <w:pPr>
        <w:pStyle w:val="FORMATTEXT"/>
        <w:ind w:firstLine="709"/>
        <w:jc w:val="both"/>
        <w:rPr>
          <w:rFonts w:ascii="Times New Roman" w:hAnsi="Times New Roman"/>
          <w:color w:val="000000" w:themeColor="text1"/>
          <w:sz w:val="28"/>
          <w:szCs w:val="28"/>
        </w:rPr>
      </w:pPr>
      <w:r w:rsidRPr="0059487B">
        <w:rPr>
          <w:rFonts w:ascii="Times New Roman" w:hAnsi="Times New Roman"/>
          <w:color w:val="000000" w:themeColor="text1"/>
          <w:sz w:val="28"/>
          <w:szCs w:val="28"/>
        </w:rPr>
        <w:t>3. Опубликовать (обнародовать) настоящее решение на официальном сайте Высокогорского муниципального района Республики Татарстан в информационно-телекоммуникационной сети Интернет по веб-адресу: http://vysokaya-gora.tatarstan.ru, и на Официальном портале правовой информации Республики Татарстан в информационно-телекоммуникационной сети Интернет по веб-адресу: http://pravo.tatarstan.ru.</w:t>
      </w:r>
    </w:p>
    <w:p w:rsidR="00B3695B" w:rsidRPr="0059487B" w:rsidRDefault="00920309" w:rsidP="005A25D3">
      <w:pPr>
        <w:pStyle w:val="FORMATTEXT"/>
        <w:ind w:firstLine="709"/>
        <w:jc w:val="both"/>
        <w:rPr>
          <w:rFonts w:ascii="Times New Roman" w:hAnsi="Times New Roman"/>
          <w:color w:val="000000" w:themeColor="text1"/>
          <w:sz w:val="28"/>
          <w:szCs w:val="28"/>
        </w:rPr>
      </w:pPr>
      <w:r w:rsidRPr="005A25D3">
        <w:rPr>
          <w:rFonts w:ascii="Times New Roman" w:hAnsi="Times New Roman"/>
          <w:color w:val="000000" w:themeColor="text1"/>
          <w:sz w:val="28"/>
          <w:szCs w:val="28"/>
        </w:rPr>
        <w:t>4</w:t>
      </w:r>
      <w:r w:rsidR="00B3695B" w:rsidRPr="005A25D3">
        <w:rPr>
          <w:rFonts w:ascii="Times New Roman" w:hAnsi="Times New Roman"/>
          <w:color w:val="000000" w:themeColor="text1"/>
          <w:sz w:val="28"/>
          <w:szCs w:val="28"/>
        </w:rPr>
        <w:t xml:space="preserve">. Контроль за исполнением настоящего решения возложить на </w:t>
      </w:r>
      <w:r w:rsidR="006D5476" w:rsidRPr="005A25D3">
        <w:rPr>
          <w:rFonts w:ascii="Times New Roman" w:hAnsi="Times New Roman"/>
          <w:color w:val="000000" w:themeColor="text1"/>
          <w:sz w:val="28"/>
          <w:szCs w:val="28"/>
        </w:rPr>
        <w:t xml:space="preserve">комиссию </w:t>
      </w:r>
      <w:r w:rsidR="005A25D3" w:rsidRPr="005A25D3">
        <w:rPr>
          <w:rFonts w:ascii="Times New Roman" w:hAnsi="Times New Roman"/>
          <w:color w:val="000000" w:themeColor="text1"/>
          <w:sz w:val="28"/>
          <w:szCs w:val="28"/>
        </w:rPr>
        <w:t>по законности, правопорядку, местному самоуправлению и связям с общественностью.</w:t>
      </w:r>
    </w:p>
    <w:p w:rsidR="00B3695B" w:rsidRPr="0059487B" w:rsidRDefault="00B3695B" w:rsidP="005A25D3">
      <w:pPr>
        <w:pStyle w:val="FORMATTEXT"/>
        <w:ind w:firstLine="709"/>
        <w:jc w:val="both"/>
        <w:rPr>
          <w:rFonts w:ascii="Times New Roman" w:hAnsi="Times New Roman"/>
          <w:color w:val="000000" w:themeColor="text1"/>
          <w:sz w:val="28"/>
          <w:szCs w:val="28"/>
        </w:rPr>
      </w:pPr>
    </w:p>
    <w:p w:rsidR="00B3695B" w:rsidRPr="0059487B" w:rsidRDefault="00B3695B" w:rsidP="005A25D3">
      <w:pPr>
        <w:pStyle w:val="FORMATTEXT"/>
        <w:ind w:firstLine="709"/>
        <w:jc w:val="both"/>
        <w:rPr>
          <w:rFonts w:ascii="Times New Roman" w:hAnsi="Times New Roman"/>
          <w:color w:val="000000" w:themeColor="text1"/>
          <w:sz w:val="28"/>
          <w:szCs w:val="28"/>
        </w:rPr>
      </w:pPr>
    </w:p>
    <w:p w:rsidR="00707177" w:rsidRPr="0059487B" w:rsidRDefault="00707177" w:rsidP="005A25D3">
      <w:pPr>
        <w:spacing w:after="0" w:line="240" w:lineRule="auto"/>
        <w:jc w:val="both"/>
        <w:rPr>
          <w:rFonts w:ascii="Times New Roman" w:hAnsi="Times New Roman" w:cs="Times New Roman"/>
          <w:sz w:val="28"/>
          <w:szCs w:val="28"/>
        </w:rPr>
      </w:pPr>
      <w:r w:rsidRPr="0059487B">
        <w:rPr>
          <w:rFonts w:ascii="Times New Roman" w:hAnsi="Times New Roman" w:cs="Times New Roman"/>
          <w:sz w:val="28"/>
          <w:szCs w:val="28"/>
        </w:rPr>
        <w:t xml:space="preserve">Председатель Совета, </w:t>
      </w:r>
    </w:p>
    <w:p w:rsidR="00707177" w:rsidRDefault="00707177" w:rsidP="001C1650">
      <w:pPr>
        <w:spacing w:after="0" w:line="240" w:lineRule="auto"/>
        <w:jc w:val="both"/>
        <w:rPr>
          <w:rFonts w:ascii="Times New Roman" w:hAnsi="Times New Roman"/>
          <w:color w:val="000000" w:themeColor="text1"/>
          <w:sz w:val="27"/>
        </w:rPr>
      </w:pPr>
      <w:r w:rsidRPr="0059487B">
        <w:rPr>
          <w:rFonts w:ascii="Times New Roman" w:hAnsi="Times New Roman" w:cs="Times New Roman"/>
          <w:sz w:val="28"/>
          <w:szCs w:val="28"/>
        </w:rPr>
        <w:t xml:space="preserve">Глава муниципального района </w:t>
      </w:r>
      <w:r w:rsidRPr="0059487B">
        <w:rPr>
          <w:rFonts w:ascii="Times New Roman" w:hAnsi="Times New Roman" w:cs="Times New Roman"/>
          <w:sz w:val="28"/>
          <w:szCs w:val="28"/>
        </w:rPr>
        <w:tab/>
      </w:r>
      <w:r w:rsidRPr="0059487B">
        <w:rPr>
          <w:rFonts w:ascii="Times New Roman" w:hAnsi="Times New Roman" w:cs="Times New Roman"/>
          <w:sz w:val="28"/>
          <w:szCs w:val="28"/>
        </w:rPr>
        <w:tab/>
      </w:r>
      <w:r w:rsidRPr="0059487B">
        <w:rPr>
          <w:rFonts w:ascii="Times New Roman" w:hAnsi="Times New Roman" w:cs="Times New Roman"/>
          <w:sz w:val="28"/>
          <w:szCs w:val="28"/>
        </w:rPr>
        <w:tab/>
        <w:t xml:space="preserve">    </w:t>
      </w:r>
      <w:r w:rsidRPr="0059487B">
        <w:rPr>
          <w:rFonts w:ascii="Times New Roman" w:hAnsi="Times New Roman" w:cs="Times New Roman"/>
          <w:sz w:val="28"/>
          <w:szCs w:val="28"/>
        </w:rPr>
        <w:tab/>
        <w:t xml:space="preserve">         </w:t>
      </w:r>
      <w:r w:rsidRPr="0059487B">
        <w:rPr>
          <w:rFonts w:ascii="Times New Roman" w:hAnsi="Times New Roman" w:cs="Times New Roman"/>
          <w:sz w:val="28"/>
          <w:szCs w:val="28"/>
        </w:rPr>
        <w:tab/>
        <w:t xml:space="preserve"> Р.Ф. </w:t>
      </w:r>
      <w:proofErr w:type="spellStart"/>
      <w:r w:rsidRPr="0059487B">
        <w:rPr>
          <w:rFonts w:ascii="Times New Roman" w:hAnsi="Times New Roman" w:cs="Times New Roman"/>
          <w:sz w:val="28"/>
          <w:szCs w:val="28"/>
        </w:rPr>
        <w:t>Хисамутдинов</w:t>
      </w:r>
      <w:proofErr w:type="spellEnd"/>
      <w:r w:rsidR="001C1650">
        <w:rPr>
          <w:rFonts w:ascii="Times New Roman" w:hAnsi="Times New Roman" w:cs="Times New Roman"/>
          <w:sz w:val="28"/>
          <w:szCs w:val="28"/>
          <w:lang w:val="tt-RU"/>
        </w:rPr>
        <w:t xml:space="preserve"> </w:t>
      </w:r>
    </w:p>
    <w:p w:rsidR="00707177" w:rsidRDefault="00707177" w:rsidP="00B3695B">
      <w:pPr>
        <w:pStyle w:val="FORMATTEXT"/>
        <w:spacing w:line="276" w:lineRule="auto"/>
        <w:ind w:firstLine="709"/>
        <w:jc w:val="both"/>
        <w:rPr>
          <w:rFonts w:ascii="Times New Roman" w:hAnsi="Times New Roman"/>
          <w:color w:val="000000" w:themeColor="text1"/>
          <w:sz w:val="27"/>
        </w:rPr>
      </w:pPr>
    </w:p>
    <w:p w:rsidR="00920309" w:rsidRDefault="00920309" w:rsidP="00B3695B">
      <w:pPr>
        <w:pStyle w:val="FORMATTEXT"/>
        <w:spacing w:line="276" w:lineRule="auto"/>
        <w:ind w:firstLine="709"/>
        <w:jc w:val="both"/>
        <w:rPr>
          <w:rFonts w:ascii="Times New Roman" w:hAnsi="Times New Roman"/>
          <w:color w:val="000000" w:themeColor="text1"/>
          <w:sz w:val="27"/>
        </w:rPr>
        <w:sectPr w:rsidR="00920309" w:rsidSect="0059123D">
          <w:headerReference w:type="first" r:id="rId7"/>
          <w:pgSz w:w="11906" w:h="16838"/>
          <w:pgMar w:top="1134" w:right="567" w:bottom="1134" w:left="1701" w:header="851" w:footer="709" w:gutter="0"/>
          <w:cols w:space="708"/>
          <w:titlePg/>
          <w:docGrid w:linePitch="360"/>
        </w:sectPr>
      </w:pPr>
    </w:p>
    <w:p w:rsidR="00B3695B" w:rsidRPr="00232D07" w:rsidRDefault="00B3695B" w:rsidP="00232D07">
      <w:pPr>
        <w:pStyle w:val="FORMATTEXT"/>
        <w:spacing w:line="276" w:lineRule="auto"/>
        <w:ind w:left="6521"/>
        <w:rPr>
          <w:rFonts w:ascii="Times New Roman" w:hAnsi="Times New Roman"/>
          <w:color w:val="000000" w:themeColor="text1"/>
          <w:sz w:val="24"/>
          <w:szCs w:val="24"/>
        </w:rPr>
      </w:pPr>
      <w:r w:rsidRPr="00232D07">
        <w:rPr>
          <w:rFonts w:ascii="Times New Roman" w:hAnsi="Times New Roman"/>
          <w:color w:val="000000" w:themeColor="text1"/>
          <w:sz w:val="24"/>
          <w:szCs w:val="24"/>
        </w:rPr>
        <w:lastRenderedPageBreak/>
        <w:t>Приложение</w:t>
      </w:r>
    </w:p>
    <w:p w:rsidR="00A32DA7" w:rsidRPr="00232D07" w:rsidRDefault="00B3695B" w:rsidP="00232D07">
      <w:pPr>
        <w:pStyle w:val="FORMATTEXT"/>
        <w:spacing w:line="276" w:lineRule="auto"/>
        <w:ind w:left="6521"/>
        <w:rPr>
          <w:sz w:val="24"/>
          <w:szCs w:val="24"/>
        </w:rPr>
      </w:pPr>
      <w:r w:rsidRPr="00232D07">
        <w:rPr>
          <w:rFonts w:ascii="Times New Roman" w:hAnsi="Times New Roman"/>
          <w:color w:val="000000" w:themeColor="text1"/>
          <w:sz w:val="24"/>
          <w:szCs w:val="24"/>
        </w:rPr>
        <w:t>к решению</w:t>
      </w:r>
      <w:r w:rsidR="00A32DA7" w:rsidRPr="00232D07">
        <w:rPr>
          <w:rFonts w:ascii="Times New Roman" w:hAnsi="Times New Roman"/>
          <w:color w:val="000000" w:themeColor="text1"/>
          <w:sz w:val="24"/>
          <w:szCs w:val="24"/>
        </w:rPr>
        <w:t xml:space="preserve"> </w:t>
      </w:r>
      <w:r w:rsidRPr="00232D07">
        <w:rPr>
          <w:rFonts w:ascii="Times New Roman" w:hAnsi="Times New Roman"/>
          <w:color w:val="000000" w:themeColor="text1"/>
          <w:sz w:val="24"/>
          <w:szCs w:val="24"/>
        </w:rPr>
        <w:t>Совета</w:t>
      </w:r>
      <w:r w:rsidR="00707177" w:rsidRPr="00232D07">
        <w:rPr>
          <w:sz w:val="24"/>
          <w:szCs w:val="24"/>
        </w:rPr>
        <w:t xml:space="preserve"> </w:t>
      </w:r>
    </w:p>
    <w:p w:rsidR="00A32DA7" w:rsidRPr="00232D07" w:rsidRDefault="00707177" w:rsidP="00232D07">
      <w:pPr>
        <w:pStyle w:val="FORMATTEXT"/>
        <w:spacing w:line="276" w:lineRule="auto"/>
        <w:ind w:left="6521"/>
        <w:rPr>
          <w:rFonts w:ascii="Times New Roman" w:hAnsi="Times New Roman"/>
          <w:color w:val="000000" w:themeColor="text1"/>
          <w:sz w:val="24"/>
          <w:szCs w:val="24"/>
        </w:rPr>
      </w:pPr>
      <w:r w:rsidRPr="00232D07">
        <w:rPr>
          <w:rFonts w:ascii="Times New Roman" w:hAnsi="Times New Roman"/>
          <w:color w:val="000000" w:themeColor="text1"/>
          <w:sz w:val="24"/>
          <w:szCs w:val="24"/>
        </w:rPr>
        <w:t xml:space="preserve">Высокогорского муниципального района </w:t>
      </w:r>
    </w:p>
    <w:p w:rsidR="00B3695B" w:rsidRPr="00232D07" w:rsidRDefault="00707177" w:rsidP="00232D07">
      <w:pPr>
        <w:pStyle w:val="FORMATTEXT"/>
        <w:spacing w:line="276" w:lineRule="auto"/>
        <w:ind w:left="6521"/>
        <w:rPr>
          <w:rFonts w:ascii="Times New Roman" w:hAnsi="Times New Roman"/>
          <w:color w:val="000000" w:themeColor="text1"/>
          <w:sz w:val="24"/>
          <w:szCs w:val="24"/>
        </w:rPr>
      </w:pPr>
      <w:r w:rsidRPr="00232D07">
        <w:rPr>
          <w:rFonts w:ascii="Times New Roman" w:hAnsi="Times New Roman"/>
          <w:color w:val="000000" w:themeColor="text1"/>
          <w:sz w:val="24"/>
          <w:szCs w:val="24"/>
        </w:rPr>
        <w:t>Республики Татарстан</w:t>
      </w:r>
    </w:p>
    <w:p w:rsidR="00B3695B" w:rsidRPr="00232D07" w:rsidRDefault="00B3695B" w:rsidP="00232D07">
      <w:pPr>
        <w:pStyle w:val="FORMATTEXT"/>
        <w:spacing w:line="276" w:lineRule="auto"/>
        <w:ind w:left="6521"/>
        <w:rPr>
          <w:rFonts w:ascii="Times New Roman" w:hAnsi="Times New Roman"/>
          <w:color w:val="000000" w:themeColor="text1"/>
          <w:sz w:val="24"/>
          <w:szCs w:val="24"/>
        </w:rPr>
      </w:pPr>
      <w:proofErr w:type="gramStart"/>
      <w:r w:rsidRPr="00232D07">
        <w:rPr>
          <w:rFonts w:ascii="Times New Roman" w:hAnsi="Times New Roman"/>
          <w:color w:val="000000" w:themeColor="text1"/>
          <w:sz w:val="24"/>
          <w:szCs w:val="24"/>
        </w:rPr>
        <w:t>от</w:t>
      </w:r>
      <w:r w:rsidR="00A32DA7" w:rsidRPr="00232D07">
        <w:rPr>
          <w:rFonts w:ascii="Times New Roman" w:hAnsi="Times New Roman"/>
          <w:color w:val="000000" w:themeColor="text1"/>
          <w:sz w:val="24"/>
          <w:szCs w:val="24"/>
        </w:rPr>
        <w:t xml:space="preserve">  </w:t>
      </w:r>
      <w:r w:rsidR="002C57E0">
        <w:rPr>
          <w:rFonts w:ascii="Times New Roman" w:hAnsi="Times New Roman"/>
          <w:color w:val="000000" w:themeColor="text1"/>
          <w:sz w:val="24"/>
          <w:szCs w:val="24"/>
          <w:lang w:val="tt-RU"/>
        </w:rPr>
        <w:t>_</w:t>
      </w:r>
      <w:proofErr w:type="gramEnd"/>
      <w:r w:rsidR="002C57E0">
        <w:rPr>
          <w:rFonts w:ascii="Times New Roman" w:hAnsi="Times New Roman"/>
          <w:color w:val="000000" w:themeColor="text1"/>
          <w:sz w:val="24"/>
          <w:szCs w:val="24"/>
          <w:lang w:val="tt-RU"/>
        </w:rPr>
        <w:t>______2024</w:t>
      </w:r>
      <w:r w:rsidR="00A32DA7" w:rsidRPr="00232D07">
        <w:rPr>
          <w:rFonts w:ascii="Times New Roman" w:hAnsi="Times New Roman"/>
          <w:color w:val="000000" w:themeColor="text1"/>
          <w:sz w:val="24"/>
          <w:szCs w:val="24"/>
        </w:rPr>
        <w:t xml:space="preserve">  </w:t>
      </w:r>
      <w:r w:rsidRPr="00232D07">
        <w:rPr>
          <w:rFonts w:ascii="Times New Roman" w:hAnsi="Times New Roman"/>
          <w:color w:val="000000" w:themeColor="text1"/>
          <w:sz w:val="24"/>
          <w:szCs w:val="24"/>
        </w:rPr>
        <w:t xml:space="preserve"> </w:t>
      </w:r>
      <w:r w:rsidR="00A32DA7" w:rsidRPr="00232D07">
        <w:rPr>
          <w:rFonts w:ascii="Times New Roman" w:hAnsi="Times New Roman"/>
          <w:color w:val="000000" w:themeColor="text1"/>
          <w:sz w:val="24"/>
          <w:szCs w:val="24"/>
        </w:rPr>
        <w:t>№</w:t>
      </w:r>
      <w:r w:rsidR="002C57E0">
        <w:rPr>
          <w:rFonts w:ascii="Times New Roman" w:hAnsi="Times New Roman"/>
          <w:color w:val="000000" w:themeColor="text1"/>
          <w:sz w:val="24"/>
          <w:szCs w:val="24"/>
          <w:lang w:val="tt-RU"/>
        </w:rPr>
        <w:t>_____</w:t>
      </w:r>
      <w:r w:rsidRPr="00232D07">
        <w:rPr>
          <w:rFonts w:ascii="Times New Roman" w:hAnsi="Times New Roman"/>
          <w:color w:val="000000" w:themeColor="text1"/>
          <w:sz w:val="24"/>
          <w:szCs w:val="24"/>
        </w:rPr>
        <w:t xml:space="preserve"> </w:t>
      </w:r>
      <w:r w:rsidR="00A32DA7" w:rsidRPr="00232D07">
        <w:rPr>
          <w:rFonts w:ascii="Times New Roman" w:hAnsi="Times New Roman"/>
          <w:color w:val="000000" w:themeColor="text1"/>
          <w:sz w:val="24"/>
          <w:szCs w:val="24"/>
        </w:rPr>
        <w:t xml:space="preserve">   </w:t>
      </w:r>
      <w:r w:rsidRPr="00232D07">
        <w:rPr>
          <w:rFonts w:ascii="Times New Roman" w:hAnsi="Times New Roman"/>
          <w:color w:val="000000" w:themeColor="text1"/>
          <w:sz w:val="24"/>
          <w:szCs w:val="24"/>
        </w:rPr>
        <w:t xml:space="preserve"> </w:t>
      </w:r>
    </w:p>
    <w:p w:rsidR="00B3695B" w:rsidRPr="00232D07" w:rsidRDefault="00B3695B" w:rsidP="00232D07">
      <w:pPr>
        <w:pStyle w:val="HEADERTEXT"/>
        <w:spacing w:line="276" w:lineRule="auto"/>
        <w:ind w:left="6521" w:firstLine="709"/>
        <w:jc w:val="both"/>
        <w:outlineLvl w:val="2"/>
        <w:rPr>
          <w:rFonts w:ascii="Times New Roman" w:hAnsi="Times New Roman"/>
          <w:bCs/>
          <w:color w:val="000000" w:themeColor="text1"/>
          <w:sz w:val="24"/>
          <w:szCs w:val="24"/>
        </w:rPr>
      </w:pPr>
      <w:r w:rsidRPr="00232D07">
        <w:rPr>
          <w:rFonts w:ascii="Times New Roman" w:hAnsi="Times New Roman"/>
          <w:bCs/>
          <w:color w:val="000000" w:themeColor="text1"/>
          <w:sz w:val="24"/>
          <w:szCs w:val="24"/>
        </w:rPr>
        <w:t xml:space="preserve"> </w:t>
      </w:r>
    </w:p>
    <w:p w:rsidR="00B3695B" w:rsidRPr="00B3695B" w:rsidRDefault="00B3695B" w:rsidP="00B3695B">
      <w:pPr>
        <w:pStyle w:val="HEADERTEXT"/>
        <w:spacing w:line="276" w:lineRule="auto"/>
        <w:ind w:firstLine="709"/>
        <w:jc w:val="both"/>
        <w:outlineLvl w:val="2"/>
        <w:rPr>
          <w:rFonts w:ascii="Times New Roman" w:hAnsi="Times New Roman"/>
          <w:bCs/>
          <w:color w:val="000000" w:themeColor="text1"/>
          <w:sz w:val="27"/>
        </w:rPr>
      </w:pPr>
    </w:p>
    <w:p w:rsidR="00F01763" w:rsidRPr="00D56ACC" w:rsidRDefault="00F01763" w:rsidP="00D56ACC">
      <w:pPr>
        <w:pStyle w:val="HEADERTEXT"/>
        <w:ind w:firstLine="709"/>
        <w:jc w:val="center"/>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Положение об общественном совете Высокогорского муниципального района Республики Татарстан</w:t>
      </w:r>
    </w:p>
    <w:p w:rsidR="00B3695B" w:rsidRPr="00D56ACC" w:rsidRDefault="00B3695B"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 xml:space="preserve"> </w:t>
      </w:r>
    </w:p>
    <w:p w:rsidR="009873EC" w:rsidRPr="00D56ACC" w:rsidRDefault="00B3695B" w:rsidP="00D56ACC">
      <w:pPr>
        <w:pStyle w:val="HEADERTEXT"/>
        <w:ind w:firstLine="709"/>
        <w:jc w:val="center"/>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 xml:space="preserve">1. </w:t>
      </w:r>
      <w:r w:rsidR="009873EC" w:rsidRPr="00D56ACC">
        <w:rPr>
          <w:rFonts w:ascii="Times New Roman" w:hAnsi="Times New Roman" w:cs="Times New Roman"/>
          <w:bCs/>
          <w:color w:val="000000" w:themeColor="text1"/>
          <w:sz w:val="28"/>
          <w:szCs w:val="28"/>
        </w:rPr>
        <w:t>Общие положения</w:t>
      </w:r>
    </w:p>
    <w:p w:rsidR="004763F4" w:rsidRPr="00D56ACC" w:rsidRDefault="004763F4" w:rsidP="00D56ACC">
      <w:pPr>
        <w:pStyle w:val="HEADERTEXT"/>
        <w:ind w:firstLine="709"/>
        <w:jc w:val="center"/>
        <w:outlineLvl w:val="3"/>
        <w:rPr>
          <w:rFonts w:ascii="Times New Roman" w:hAnsi="Times New Roman" w:cs="Times New Roman"/>
          <w:bCs/>
          <w:color w:val="000000" w:themeColor="text1"/>
          <w:sz w:val="28"/>
          <w:szCs w:val="28"/>
        </w:rPr>
      </w:pPr>
    </w:p>
    <w:p w:rsidR="004763F4" w:rsidRPr="00D56ACC" w:rsidRDefault="004763F4"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1.1. В своей деятельности Общественный совет руководствуется 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Конституцией Республики Татарстан, указами и распоряжениями Главы (Раиса) Республики Татарстан, постановлениями и распоряжениями Кабинета Министров Республики Татарстан, нормативными правовыми актами Республики Татарстан, уставом муниципального образования «Высокогорский муниципальный район Республики Татарстан», и муниципальными правовыми актами Высокогорского муниципального района, а также настоящим Положением.</w:t>
      </w:r>
    </w:p>
    <w:p w:rsidR="004763F4" w:rsidRPr="00D56ACC" w:rsidRDefault="004763F4"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1.2. Деятельность Общественного совета осуществляется на принципах открытости и гласности.</w:t>
      </w:r>
    </w:p>
    <w:p w:rsidR="00B3695B" w:rsidRPr="00D56ACC" w:rsidRDefault="00B3695B" w:rsidP="00D56ACC">
      <w:pPr>
        <w:pStyle w:val="HEADERTEXT"/>
        <w:ind w:firstLine="709"/>
        <w:jc w:val="both"/>
        <w:outlineLvl w:val="3"/>
        <w:rPr>
          <w:rFonts w:ascii="Times New Roman" w:hAnsi="Times New Roman" w:cs="Times New Roman"/>
          <w:bCs/>
          <w:color w:val="000000" w:themeColor="text1"/>
          <w:sz w:val="28"/>
          <w:szCs w:val="28"/>
        </w:rPr>
      </w:pPr>
    </w:p>
    <w:p w:rsidR="004763F4" w:rsidRPr="00D56ACC" w:rsidRDefault="004763F4" w:rsidP="00D56ACC">
      <w:pPr>
        <w:pStyle w:val="HEADERTEXT"/>
        <w:ind w:firstLine="709"/>
        <w:jc w:val="center"/>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2. Правовой статус, цели и задачи Общественного совета</w:t>
      </w:r>
    </w:p>
    <w:p w:rsidR="004763F4" w:rsidRPr="00D56ACC" w:rsidRDefault="004763F4" w:rsidP="00D56ACC">
      <w:pPr>
        <w:pStyle w:val="HEADERTEXT"/>
        <w:ind w:firstLine="709"/>
        <w:jc w:val="center"/>
        <w:outlineLvl w:val="3"/>
        <w:rPr>
          <w:rFonts w:ascii="Times New Roman" w:hAnsi="Times New Roman" w:cs="Times New Roman"/>
          <w:bCs/>
          <w:color w:val="000000" w:themeColor="text1"/>
          <w:sz w:val="28"/>
          <w:szCs w:val="28"/>
        </w:rPr>
      </w:pPr>
    </w:p>
    <w:p w:rsidR="004763F4" w:rsidRPr="00D56ACC" w:rsidRDefault="004763F4"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2.1. Общественный совет является постоянно действующим совещательно-консультативным и коллегиальным органом, созданным в целях привлечения широкой общественности к решению вопросов местного значения Высокогорского муниципального района, а также в целях осуществления общественного контроля в порядке и формах, которые предусмотрены Федеральным законом от 21 июля 2014 года № 212-ФЗ «Об основах общественного контроля в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Республики Татарстан, муниципальными нормативными правовыми актами Высокогорского муниципального района и муниципальными организациями.</w:t>
      </w:r>
    </w:p>
    <w:p w:rsidR="004763F4" w:rsidRPr="00D56ACC" w:rsidRDefault="004763F4"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 xml:space="preserve">2.2. Общественный совет формируется в целях обеспечения взаимодействия граждан Российской Федерации, проживающих на территории Высокогорского муниципального района (далее - граждан), и некоммерческих организаций, созданных для представления и защиты прав и законных интересов профессиональных и социальных групп, осуществляющих деятельность на </w:t>
      </w:r>
      <w:r w:rsidRPr="00D56ACC">
        <w:rPr>
          <w:rFonts w:ascii="Times New Roman" w:hAnsi="Times New Roman" w:cs="Times New Roman"/>
          <w:bCs/>
          <w:color w:val="000000" w:themeColor="text1"/>
          <w:sz w:val="28"/>
          <w:szCs w:val="28"/>
        </w:rPr>
        <w:lastRenderedPageBreak/>
        <w:t>территории Высокогорского муниципального района (далее - некоммерческие организации), с органами местного самоуправления Высокогорского муниципального района.</w:t>
      </w:r>
    </w:p>
    <w:p w:rsidR="004763F4" w:rsidRPr="00D56ACC" w:rsidRDefault="004763F4"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2.3. Общественный совет призван выявлять и обеспечивать согласование общественно значимых интересов граждан, некоммерческих организаций и органов местного самоуправления Высокогорского муниципального района для решения наиболее важных вопросов экономического и социального развития муниципального образования, защиты прав и свобод граждан и некоммерческих организаций путем:</w:t>
      </w:r>
    </w:p>
    <w:p w:rsidR="004763F4" w:rsidRPr="00D56ACC" w:rsidRDefault="004763F4"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1) обеспечения взаимодействия граждан и некоммерческих организаций с органами местного самоуправления Высокогорского муниципального района;</w:t>
      </w:r>
    </w:p>
    <w:p w:rsidR="004763F4" w:rsidRPr="00D56ACC" w:rsidRDefault="004763F4"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2) учета общественно значимых интересов граждан, защиты их прав и свобод при формировании и реализации государственных программ социально-экономического развития Высокогорского муниципального района;</w:t>
      </w:r>
    </w:p>
    <w:p w:rsidR="004763F4" w:rsidRPr="00D56ACC" w:rsidRDefault="004763F4"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3) обеспечения реализации и защиты прав и свобод человека и гражданина, прав и законных интересов некоммерческих организаций и других организаций;</w:t>
      </w:r>
    </w:p>
    <w:p w:rsidR="004763F4" w:rsidRPr="00D56ACC" w:rsidRDefault="004763F4"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4) осуществления полномочий в соответствии с Федеральным законом от 21 июля 2014 года № 212-ФЗ «Об основах общественного контроля в Российской Федерации» и Законом Республики Татарстан от 20 июля 2017 года № 62-ЗРТ «О регулировании отдельных вопросов, связанных с осуществлением общественного контроля в Республике Татарстан» за деятельностью органов местного самоуправления муниципального образования и муниципальных организаций;</w:t>
      </w:r>
    </w:p>
    <w:p w:rsidR="004763F4" w:rsidRPr="00D56ACC" w:rsidRDefault="004763F4"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5) выработки рекомендаций органам местного самоуправления Высокогорского муниципального района по наиболее важным вопросам экономического и социального развития муниципального образования;</w:t>
      </w:r>
    </w:p>
    <w:p w:rsidR="004763F4" w:rsidRPr="00D56ACC" w:rsidRDefault="004763F4"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6) привлечения граждан и некоммерческих организаций к формированию и реализации государственных программ социально-экономического развития муниципального образования, нравственного и патриотического воспитания молодежи, укрепления межнационального и межрелигиозного мира и согласия;</w:t>
      </w:r>
    </w:p>
    <w:p w:rsidR="004763F4" w:rsidRPr="00D56ACC" w:rsidRDefault="004763F4"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 xml:space="preserve">7) общественной оценки деятельности органов местного самоуправления </w:t>
      </w:r>
      <w:r w:rsidR="00E20410" w:rsidRPr="00D56ACC">
        <w:rPr>
          <w:rFonts w:ascii="Times New Roman" w:hAnsi="Times New Roman" w:cs="Times New Roman"/>
          <w:bCs/>
          <w:color w:val="000000" w:themeColor="text1"/>
          <w:sz w:val="28"/>
          <w:szCs w:val="28"/>
        </w:rPr>
        <w:t>Высокогорского муниципального района</w:t>
      </w:r>
      <w:r w:rsidRPr="00D56ACC">
        <w:rPr>
          <w:rFonts w:ascii="Times New Roman" w:hAnsi="Times New Roman" w:cs="Times New Roman"/>
          <w:bCs/>
          <w:color w:val="000000" w:themeColor="text1"/>
          <w:sz w:val="28"/>
          <w:szCs w:val="28"/>
        </w:rPr>
        <w:t xml:space="preserve"> в целях повышения эффективности их деятельности.</w:t>
      </w:r>
    </w:p>
    <w:p w:rsidR="004763F4"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2</w:t>
      </w:r>
      <w:r w:rsidR="004763F4" w:rsidRPr="00D56ACC">
        <w:rPr>
          <w:rFonts w:ascii="Times New Roman" w:hAnsi="Times New Roman" w:cs="Times New Roman"/>
          <w:bCs/>
          <w:color w:val="000000" w:themeColor="text1"/>
          <w:sz w:val="28"/>
          <w:szCs w:val="28"/>
        </w:rPr>
        <w:t>.4. Общественный совет действует на общественных началах и не обладает правами юридического лица.</w:t>
      </w:r>
    </w:p>
    <w:p w:rsidR="004763F4"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2</w:t>
      </w:r>
      <w:r w:rsidR="004763F4" w:rsidRPr="00D56ACC">
        <w:rPr>
          <w:rFonts w:ascii="Times New Roman" w:hAnsi="Times New Roman" w:cs="Times New Roman"/>
          <w:bCs/>
          <w:color w:val="000000" w:themeColor="text1"/>
          <w:sz w:val="28"/>
          <w:szCs w:val="28"/>
        </w:rPr>
        <w:t xml:space="preserve">.5. В соответствии с пунктом 3 части 1 статьи 9 Федерального закона от 21 июля 2014 года </w:t>
      </w:r>
      <w:r w:rsidRPr="00D56ACC">
        <w:rPr>
          <w:rFonts w:ascii="Times New Roman" w:hAnsi="Times New Roman" w:cs="Times New Roman"/>
          <w:bCs/>
          <w:color w:val="000000" w:themeColor="text1"/>
          <w:sz w:val="28"/>
          <w:szCs w:val="28"/>
        </w:rPr>
        <w:t>№</w:t>
      </w:r>
      <w:r w:rsidR="004763F4" w:rsidRPr="00D56ACC">
        <w:rPr>
          <w:rFonts w:ascii="Times New Roman" w:hAnsi="Times New Roman" w:cs="Times New Roman"/>
          <w:bCs/>
          <w:color w:val="000000" w:themeColor="text1"/>
          <w:sz w:val="28"/>
          <w:szCs w:val="28"/>
        </w:rPr>
        <w:t xml:space="preserve"> 212-ФЗ </w:t>
      </w:r>
      <w:r w:rsidRPr="00D56ACC">
        <w:rPr>
          <w:rFonts w:ascii="Times New Roman" w:hAnsi="Times New Roman" w:cs="Times New Roman"/>
          <w:bCs/>
          <w:color w:val="000000" w:themeColor="text1"/>
          <w:sz w:val="28"/>
          <w:szCs w:val="28"/>
        </w:rPr>
        <w:t>«</w:t>
      </w:r>
      <w:r w:rsidR="004763F4" w:rsidRPr="00D56ACC">
        <w:rPr>
          <w:rFonts w:ascii="Times New Roman" w:hAnsi="Times New Roman" w:cs="Times New Roman"/>
          <w:bCs/>
          <w:color w:val="000000" w:themeColor="text1"/>
          <w:sz w:val="28"/>
          <w:szCs w:val="28"/>
        </w:rPr>
        <w:t>Об основах общественного контроля в Российской Федерации</w:t>
      </w:r>
      <w:r w:rsidRPr="00D56ACC">
        <w:rPr>
          <w:rFonts w:ascii="Times New Roman" w:hAnsi="Times New Roman" w:cs="Times New Roman"/>
          <w:bCs/>
          <w:color w:val="000000" w:themeColor="text1"/>
          <w:sz w:val="28"/>
          <w:szCs w:val="28"/>
        </w:rPr>
        <w:t>»</w:t>
      </w:r>
      <w:r w:rsidR="004763F4" w:rsidRPr="00D56ACC">
        <w:rPr>
          <w:rFonts w:ascii="Times New Roman" w:hAnsi="Times New Roman" w:cs="Times New Roman"/>
          <w:bCs/>
          <w:color w:val="000000" w:themeColor="text1"/>
          <w:sz w:val="28"/>
          <w:szCs w:val="28"/>
        </w:rPr>
        <w:t xml:space="preserve"> субъектами общественного контроля являются общественные палаты (советы) муниципальных образований.</w:t>
      </w:r>
    </w:p>
    <w:p w:rsidR="004763F4"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2</w:t>
      </w:r>
      <w:r w:rsidR="004763F4" w:rsidRPr="00D56ACC">
        <w:rPr>
          <w:rFonts w:ascii="Times New Roman" w:hAnsi="Times New Roman" w:cs="Times New Roman"/>
          <w:bCs/>
          <w:color w:val="000000" w:themeColor="text1"/>
          <w:sz w:val="28"/>
          <w:szCs w:val="28"/>
        </w:rPr>
        <w:t>.6. Решения Общественного совета носят рекомендательный характер.</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p>
    <w:p w:rsidR="00E20410" w:rsidRPr="00D56ACC" w:rsidRDefault="00E20410" w:rsidP="00D56ACC">
      <w:pPr>
        <w:pStyle w:val="HEADERTEXT"/>
        <w:ind w:firstLine="709"/>
        <w:jc w:val="center"/>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3. Принципы деятельности Общественного совета</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3.1. Основными принципами деятельности Общественного совета являются:</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lastRenderedPageBreak/>
        <w:t>1) приоритет прав и законных интересов человека и гражданина;</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2) законность деятельности Общественного совета;</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3) самостоятельность Общественного совета и его независимость от органов государственной власти Республики Татарстан, органов местного самоуправления Высокогорского муниципального района,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4) публичность и открытость осуществления деятельности Общественного совета и общественного обсуждения результатов его деятельности.</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p>
    <w:p w:rsidR="00E20410" w:rsidRPr="00D56ACC" w:rsidRDefault="00E806B6" w:rsidP="00D56ACC">
      <w:pPr>
        <w:pStyle w:val="HEADERTEXT"/>
        <w:ind w:firstLine="709"/>
        <w:jc w:val="center"/>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4</w:t>
      </w:r>
      <w:r w:rsidR="00E20410" w:rsidRPr="00D56ACC">
        <w:rPr>
          <w:rFonts w:ascii="Times New Roman" w:hAnsi="Times New Roman" w:cs="Times New Roman"/>
          <w:bCs/>
          <w:color w:val="000000" w:themeColor="text1"/>
          <w:sz w:val="28"/>
          <w:szCs w:val="28"/>
        </w:rPr>
        <w:t>. Регламент Общественного совета</w:t>
      </w:r>
    </w:p>
    <w:p w:rsidR="00E806B6" w:rsidRPr="00D56ACC" w:rsidRDefault="00E806B6" w:rsidP="00D56ACC">
      <w:pPr>
        <w:pStyle w:val="HEADERTEXT"/>
        <w:ind w:firstLine="709"/>
        <w:jc w:val="center"/>
        <w:outlineLvl w:val="3"/>
        <w:rPr>
          <w:rFonts w:ascii="Times New Roman" w:hAnsi="Times New Roman" w:cs="Times New Roman"/>
          <w:bCs/>
          <w:color w:val="000000" w:themeColor="text1"/>
          <w:sz w:val="28"/>
          <w:szCs w:val="28"/>
        </w:rPr>
      </w:pPr>
    </w:p>
    <w:p w:rsidR="00E20410" w:rsidRPr="00D56ACC" w:rsidRDefault="00E806B6"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4</w:t>
      </w:r>
      <w:r w:rsidR="00E20410" w:rsidRPr="00D56ACC">
        <w:rPr>
          <w:rFonts w:ascii="Times New Roman" w:hAnsi="Times New Roman" w:cs="Times New Roman"/>
          <w:bCs/>
          <w:color w:val="000000" w:themeColor="text1"/>
          <w:sz w:val="28"/>
          <w:szCs w:val="28"/>
        </w:rPr>
        <w:t>.1. Общественный совет первого состава утверждает Регламент Общественного совета большинством голосов от установленного числа членов Общественного совета.</w:t>
      </w:r>
    </w:p>
    <w:p w:rsidR="00E20410" w:rsidRPr="00D56ACC" w:rsidRDefault="00E806B6"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4</w:t>
      </w:r>
      <w:r w:rsidR="00E20410" w:rsidRPr="00D56ACC">
        <w:rPr>
          <w:rFonts w:ascii="Times New Roman" w:hAnsi="Times New Roman" w:cs="Times New Roman"/>
          <w:bCs/>
          <w:color w:val="000000" w:themeColor="text1"/>
          <w:sz w:val="28"/>
          <w:szCs w:val="28"/>
        </w:rPr>
        <w:t>.2. Регламентом Общественного совета устанавливаются:</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1) общее количество и порядок участия членов Общественного совета в ее деятельности;</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2) порядок утверждения оставшейся трети членов Общественного совета из числа кандидатур, представленных местными общественными объединениями, зарегистрированными на территории муниципального образования Республики Татарстан;</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3) сроки и порядок проведения пленарных заседаний Общественного совета;</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4) состав, полномочия и порядок деятельности Общественного совета;</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5) полномочия и порядок деятельности председателя Общественного совета и его заместителя;</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6) порядок формирования и деятельности Президиума Общественного совета, комиссий и рабочих групп Общественного совета, а также порядок избрания и полномочия их руководителей;</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7) порядок прекращения и приостановления полномочий членов Общественного сов</w:t>
      </w:r>
      <w:r w:rsidR="00E73D87" w:rsidRPr="00D56ACC">
        <w:rPr>
          <w:rFonts w:ascii="Times New Roman" w:hAnsi="Times New Roman" w:cs="Times New Roman"/>
          <w:bCs/>
          <w:color w:val="000000" w:themeColor="text1"/>
          <w:sz w:val="28"/>
          <w:szCs w:val="28"/>
        </w:rPr>
        <w:t>ета в соответствии с настоящим П</w:t>
      </w:r>
      <w:r w:rsidRPr="00D56ACC">
        <w:rPr>
          <w:rFonts w:ascii="Times New Roman" w:hAnsi="Times New Roman" w:cs="Times New Roman"/>
          <w:bCs/>
          <w:color w:val="000000" w:themeColor="text1"/>
          <w:sz w:val="28"/>
          <w:szCs w:val="28"/>
        </w:rPr>
        <w:t>оложением;</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8) формы и порядок принятия решений Общественного совета;</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9) порядок привлечения к работе Общественного совета общественных экспертов, общественных объединений, иных некоммерческих организаций, представители которых не вошли в ее состав, и формы их взаимодействия с Общественным советом;</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 xml:space="preserve">10) процедуры отбора в члены Общественного совета представителей общероссийских и республиканских общественных объединений, иных некоммерческих организаций, действующих на территории </w:t>
      </w:r>
      <w:r w:rsidR="003C7A72" w:rsidRPr="00D56ACC">
        <w:rPr>
          <w:rFonts w:ascii="Times New Roman" w:hAnsi="Times New Roman" w:cs="Times New Roman"/>
          <w:bCs/>
          <w:color w:val="000000" w:themeColor="text1"/>
          <w:sz w:val="28"/>
          <w:szCs w:val="28"/>
        </w:rPr>
        <w:t>Высокогорского муниципального района</w:t>
      </w:r>
      <w:r w:rsidRPr="00D56ACC">
        <w:rPr>
          <w:rFonts w:ascii="Times New Roman" w:hAnsi="Times New Roman" w:cs="Times New Roman"/>
          <w:bCs/>
          <w:color w:val="000000" w:themeColor="text1"/>
          <w:sz w:val="28"/>
          <w:szCs w:val="28"/>
        </w:rPr>
        <w:t>;</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11) порядок подготовки и проведения мероприятий Общественным советом;</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12) порядок и срок подготовки ежегодного отчета Общественного совета о результатах своей деятельности, представления отчета перед населением;</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lastRenderedPageBreak/>
        <w:t xml:space="preserve">13) иные вопросы внутренней организации и порядка деятельности Общественного совета в соответствии с настоящим </w:t>
      </w:r>
      <w:r w:rsidR="00E73D87" w:rsidRPr="00D56ACC">
        <w:rPr>
          <w:rFonts w:ascii="Times New Roman" w:hAnsi="Times New Roman" w:cs="Times New Roman"/>
          <w:bCs/>
          <w:color w:val="000000" w:themeColor="text1"/>
          <w:sz w:val="28"/>
          <w:szCs w:val="28"/>
        </w:rPr>
        <w:t>П</w:t>
      </w:r>
      <w:r w:rsidRPr="00D56ACC">
        <w:rPr>
          <w:rFonts w:ascii="Times New Roman" w:hAnsi="Times New Roman" w:cs="Times New Roman"/>
          <w:bCs/>
          <w:color w:val="000000" w:themeColor="text1"/>
          <w:sz w:val="28"/>
          <w:szCs w:val="28"/>
        </w:rPr>
        <w:t>оложением.</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p>
    <w:p w:rsidR="00E20410" w:rsidRPr="00D56ACC" w:rsidRDefault="00E806B6" w:rsidP="00D56ACC">
      <w:pPr>
        <w:pStyle w:val="HEADERTEXT"/>
        <w:ind w:firstLine="709"/>
        <w:jc w:val="center"/>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5</w:t>
      </w:r>
      <w:r w:rsidR="00E20410" w:rsidRPr="00D56ACC">
        <w:rPr>
          <w:rFonts w:ascii="Times New Roman" w:hAnsi="Times New Roman" w:cs="Times New Roman"/>
          <w:bCs/>
          <w:color w:val="000000" w:themeColor="text1"/>
          <w:sz w:val="28"/>
          <w:szCs w:val="28"/>
        </w:rPr>
        <w:t>. Состав Общественного совета</w:t>
      </w:r>
    </w:p>
    <w:p w:rsidR="003C7A72" w:rsidRPr="00D56ACC" w:rsidRDefault="003C7A72" w:rsidP="00D56ACC">
      <w:pPr>
        <w:pStyle w:val="HEADERTEXT"/>
        <w:ind w:firstLine="709"/>
        <w:jc w:val="center"/>
        <w:outlineLvl w:val="3"/>
        <w:rPr>
          <w:rFonts w:ascii="Times New Roman" w:hAnsi="Times New Roman" w:cs="Times New Roman"/>
          <w:bCs/>
          <w:color w:val="000000" w:themeColor="text1"/>
          <w:sz w:val="28"/>
          <w:szCs w:val="28"/>
        </w:rPr>
      </w:pPr>
    </w:p>
    <w:p w:rsidR="00E20410" w:rsidRPr="00D56ACC" w:rsidRDefault="00E806B6"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5</w:t>
      </w:r>
      <w:r w:rsidR="00E20410" w:rsidRPr="00D56ACC">
        <w:rPr>
          <w:rFonts w:ascii="Times New Roman" w:hAnsi="Times New Roman" w:cs="Times New Roman"/>
          <w:bCs/>
          <w:color w:val="000000" w:themeColor="text1"/>
          <w:sz w:val="28"/>
          <w:szCs w:val="28"/>
        </w:rPr>
        <w:t xml:space="preserve">.1. Общественный совет формируется на основе добровольного участия в составе </w:t>
      </w:r>
      <w:r w:rsidR="003C7A72" w:rsidRPr="00D56ACC">
        <w:rPr>
          <w:rFonts w:ascii="Times New Roman" w:hAnsi="Times New Roman" w:cs="Times New Roman"/>
          <w:bCs/>
          <w:color w:val="000000" w:themeColor="text1"/>
          <w:sz w:val="28"/>
          <w:szCs w:val="28"/>
        </w:rPr>
        <w:t xml:space="preserve">не менее </w:t>
      </w:r>
      <w:r w:rsidR="00E20410" w:rsidRPr="00D56ACC">
        <w:rPr>
          <w:rFonts w:ascii="Times New Roman" w:hAnsi="Times New Roman" w:cs="Times New Roman"/>
          <w:bCs/>
          <w:color w:val="000000" w:themeColor="text1"/>
          <w:sz w:val="28"/>
          <w:szCs w:val="28"/>
        </w:rPr>
        <w:t>12 человек</w:t>
      </w:r>
      <w:r w:rsidR="003C7A72" w:rsidRPr="00D56ACC">
        <w:rPr>
          <w:rFonts w:ascii="Times New Roman" w:hAnsi="Times New Roman" w:cs="Times New Roman"/>
          <w:bCs/>
          <w:color w:val="000000" w:themeColor="text1"/>
          <w:sz w:val="28"/>
          <w:szCs w:val="28"/>
        </w:rPr>
        <w:t xml:space="preserve"> и не более 30 человек</w:t>
      </w:r>
      <w:r w:rsidR="00E20410" w:rsidRPr="00D56ACC">
        <w:rPr>
          <w:rFonts w:ascii="Times New Roman" w:hAnsi="Times New Roman" w:cs="Times New Roman"/>
          <w:bCs/>
          <w:color w:val="000000" w:themeColor="text1"/>
          <w:sz w:val="28"/>
          <w:szCs w:val="28"/>
        </w:rPr>
        <w:t>.</w:t>
      </w:r>
    </w:p>
    <w:p w:rsidR="00E20410" w:rsidRPr="00D56ACC" w:rsidRDefault="00E806B6"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5</w:t>
      </w:r>
      <w:r w:rsidR="00E20410" w:rsidRPr="00D56ACC">
        <w:rPr>
          <w:rFonts w:ascii="Times New Roman" w:hAnsi="Times New Roman" w:cs="Times New Roman"/>
          <w:bCs/>
          <w:color w:val="000000" w:themeColor="text1"/>
          <w:sz w:val="28"/>
          <w:szCs w:val="28"/>
        </w:rPr>
        <w:t xml:space="preserve">.2. Одна треть состава кандидатов Общественного совета утверждается </w:t>
      </w:r>
      <w:r w:rsidR="003C7A72" w:rsidRPr="00D56ACC">
        <w:rPr>
          <w:rFonts w:ascii="Times New Roman" w:hAnsi="Times New Roman" w:cs="Times New Roman"/>
          <w:bCs/>
          <w:color w:val="000000" w:themeColor="text1"/>
          <w:sz w:val="28"/>
          <w:szCs w:val="28"/>
        </w:rPr>
        <w:t>Г</w:t>
      </w:r>
      <w:r w:rsidR="00E20410" w:rsidRPr="00D56ACC">
        <w:rPr>
          <w:rFonts w:ascii="Times New Roman" w:hAnsi="Times New Roman" w:cs="Times New Roman"/>
          <w:bCs/>
          <w:color w:val="000000" w:themeColor="text1"/>
          <w:sz w:val="28"/>
          <w:szCs w:val="28"/>
        </w:rPr>
        <w:t xml:space="preserve">лавой </w:t>
      </w:r>
      <w:r w:rsidR="003C7A72" w:rsidRPr="00D56ACC">
        <w:rPr>
          <w:rFonts w:ascii="Times New Roman" w:hAnsi="Times New Roman" w:cs="Times New Roman"/>
          <w:bCs/>
          <w:color w:val="000000" w:themeColor="text1"/>
          <w:sz w:val="28"/>
          <w:szCs w:val="28"/>
        </w:rPr>
        <w:t>Высокогорского муниципального района (далее – Глава)</w:t>
      </w:r>
      <w:r w:rsidR="00E20410" w:rsidRPr="00D56ACC">
        <w:rPr>
          <w:rFonts w:ascii="Times New Roman" w:hAnsi="Times New Roman" w:cs="Times New Roman"/>
          <w:bCs/>
          <w:color w:val="000000" w:themeColor="text1"/>
          <w:sz w:val="28"/>
          <w:szCs w:val="28"/>
        </w:rPr>
        <w:t>.</w:t>
      </w:r>
    </w:p>
    <w:p w:rsidR="00E20410" w:rsidRPr="00D56ACC" w:rsidRDefault="00E806B6"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5</w:t>
      </w:r>
      <w:r w:rsidR="00E20410" w:rsidRPr="00D56ACC">
        <w:rPr>
          <w:rFonts w:ascii="Times New Roman" w:hAnsi="Times New Roman" w:cs="Times New Roman"/>
          <w:bCs/>
          <w:color w:val="000000" w:themeColor="text1"/>
          <w:sz w:val="28"/>
          <w:szCs w:val="28"/>
        </w:rPr>
        <w:t xml:space="preserve">.3. Одна треть состава кандидатов Общественного совета утверждается </w:t>
      </w:r>
      <w:r w:rsidR="003C7A72" w:rsidRPr="00D56ACC">
        <w:rPr>
          <w:rFonts w:ascii="Times New Roman" w:hAnsi="Times New Roman" w:cs="Times New Roman"/>
          <w:bCs/>
          <w:color w:val="000000" w:themeColor="text1"/>
          <w:sz w:val="28"/>
          <w:szCs w:val="28"/>
        </w:rPr>
        <w:t>Советом Высокогорского муниципального района</w:t>
      </w:r>
      <w:r w:rsidR="00E20410" w:rsidRPr="00D56ACC">
        <w:rPr>
          <w:rFonts w:ascii="Times New Roman" w:hAnsi="Times New Roman" w:cs="Times New Roman"/>
          <w:bCs/>
          <w:color w:val="000000" w:themeColor="text1"/>
          <w:sz w:val="28"/>
          <w:szCs w:val="28"/>
        </w:rPr>
        <w:t xml:space="preserve"> (</w:t>
      </w:r>
      <w:r w:rsidR="003C7A72" w:rsidRPr="00D56ACC">
        <w:rPr>
          <w:rFonts w:ascii="Times New Roman" w:hAnsi="Times New Roman" w:cs="Times New Roman"/>
          <w:bCs/>
          <w:color w:val="000000" w:themeColor="text1"/>
          <w:sz w:val="28"/>
          <w:szCs w:val="28"/>
        </w:rPr>
        <w:t>далее – Совет</w:t>
      </w:r>
      <w:r w:rsidR="00E20410" w:rsidRPr="00D56ACC">
        <w:rPr>
          <w:rFonts w:ascii="Times New Roman" w:hAnsi="Times New Roman" w:cs="Times New Roman"/>
          <w:bCs/>
          <w:color w:val="000000" w:themeColor="text1"/>
          <w:sz w:val="28"/>
          <w:szCs w:val="28"/>
        </w:rPr>
        <w:t>).</w:t>
      </w:r>
    </w:p>
    <w:p w:rsidR="00E20410" w:rsidRPr="00D56ACC" w:rsidRDefault="00E806B6"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5</w:t>
      </w:r>
      <w:r w:rsidR="00E20410" w:rsidRPr="00D56ACC">
        <w:rPr>
          <w:rFonts w:ascii="Times New Roman" w:hAnsi="Times New Roman" w:cs="Times New Roman"/>
          <w:bCs/>
          <w:color w:val="000000" w:themeColor="text1"/>
          <w:sz w:val="28"/>
          <w:szCs w:val="28"/>
        </w:rPr>
        <w:t xml:space="preserve">.4. Члены Общественного совета, утвержденные </w:t>
      </w:r>
      <w:r w:rsidR="003C7A72" w:rsidRPr="00D56ACC">
        <w:rPr>
          <w:rFonts w:ascii="Times New Roman" w:hAnsi="Times New Roman" w:cs="Times New Roman"/>
          <w:bCs/>
          <w:color w:val="000000" w:themeColor="text1"/>
          <w:sz w:val="28"/>
          <w:szCs w:val="28"/>
        </w:rPr>
        <w:t>Главой</w:t>
      </w:r>
      <w:r w:rsidR="00E20410" w:rsidRPr="00D56ACC">
        <w:rPr>
          <w:rFonts w:ascii="Times New Roman" w:hAnsi="Times New Roman" w:cs="Times New Roman"/>
          <w:bCs/>
          <w:color w:val="000000" w:themeColor="text1"/>
          <w:sz w:val="28"/>
          <w:szCs w:val="28"/>
        </w:rPr>
        <w:t xml:space="preserve">, и члены Общественного совета, утвержденные </w:t>
      </w:r>
      <w:r w:rsidR="003C7A72" w:rsidRPr="00D56ACC">
        <w:rPr>
          <w:rFonts w:ascii="Times New Roman" w:hAnsi="Times New Roman" w:cs="Times New Roman"/>
          <w:bCs/>
          <w:color w:val="000000" w:themeColor="text1"/>
          <w:sz w:val="28"/>
          <w:szCs w:val="28"/>
        </w:rPr>
        <w:t>Советом</w:t>
      </w:r>
      <w:r w:rsidR="00E20410" w:rsidRPr="00D56ACC">
        <w:rPr>
          <w:rFonts w:ascii="Times New Roman" w:hAnsi="Times New Roman" w:cs="Times New Roman"/>
          <w:bCs/>
          <w:color w:val="000000" w:themeColor="text1"/>
          <w:sz w:val="28"/>
          <w:szCs w:val="28"/>
        </w:rPr>
        <w:t>, определяют состав остальной одной трети членов Общественного совета из числа кандидатур, представленных местными общественными и иными некоммерческими организациями, зарегистрированными в соответствии с действующим законодательством и осуществляющими свою деятельность на территории муниципального образования (по одному представителю от одной общественной организации).</w:t>
      </w:r>
    </w:p>
    <w:p w:rsidR="00E20410" w:rsidRPr="00D56ACC" w:rsidRDefault="00E806B6"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5</w:t>
      </w:r>
      <w:r w:rsidR="00E20410" w:rsidRPr="00D56ACC">
        <w:rPr>
          <w:rFonts w:ascii="Times New Roman" w:hAnsi="Times New Roman" w:cs="Times New Roman"/>
          <w:bCs/>
          <w:color w:val="000000" w:themeColor="text1"/>
          <w:sz w:val="28"/>
          <w:szCs w:val="28"/>
        </w:rPr>
        <w:t xml:space="preserve">.5. В целях согласования и исключения одновременного включения </w:t>
      </w:r>
      <w:r w:rsidR="003C7A72" w:rsidRPr="00D56ACC">
        <w:rPr>
          <w:rFonts w:ascii="Times New Roman" w:hAnsi="Times New Roman" w:cs="Times New Roman"/>
          <w:bCs/>
          <w:color w:val="000000" w:themeColor="text1"/>
          <w:sz w:val="28"/>
          <w:szCs w:val="28"/>
        </w:rPr>
        <w:t>Главой</w:t>
      </w:r>
      <w:r w:rsidR="00E20410" w:rsidRPr="00D56ACC">
        <w:rPr>
          <w:rFonts w:ascii="Times New Roman" w:hAnsi="Times New Roman" w:cs="Times New Roman"/>
          <w:bCs/>
          <w:color w:val="000000" w:themeColor="text1"/>
          <w:sz w:val="28"/>
          <w:szCs w:val="28"/>
        </w:rPr>
        <w:t xml:space="preserve"> и</w:t>
      </w:r>
      <w:r w:rsidR="003C7A72" w:rsidRPr="00D56ACC">
        <w:rPr>
          <w:rFonts w:ascii="Times New Roman" w:hAnsi="Times New Roman" w:cs="Times New Roman"/>
          <w:bCs/>
          <w:color w:val="000000" w:themeColor="text1"/>
          <w:sz w:val="28"/>
          <w:szCs w:val="28"/>
        </w:rPr>
        <w:t xml:space="preserve"> Советом</w:t>
      </w:r>
      <w:r w:rsidR="00E20410" w:rsidRPr="00D56ACC">
        <w:rPr>
          <w:rFonts w:ascii="Times New Roman" w:hAnsi="Times New Roman" w:cs="Times New Roman"/>
          <w:bCs/>
          <w:color w:val="000000" w:themeColor="text1"/>
          <w:sz w:val="28"/>
          <w:szCs w:val="28"/>
        </w:rPr>
        <w:t xml:space="preserve"> одних и тех же кандидатур граждан в состав Общественного совета, </w:t>
      </w:r>
      <w:r w:rsidR="003C7A72" w:rsidRPr="00D56ACC">
        <w:rPr>
          <w:rFonts w:ascii="Times New Roman" w:hAnsi="Times New Roman" w:cs="Times New Roman"/>
          <w:bCs/>
          <w:color w:val="000000" w:themeColor="text1"/>
          <w:sz w:val="28"/>
          <w:szCs w:val="28"/>
        </w:rPr>
        <w:t>Глава</w:t>
      </w:r>
      <w:r w:rsidR="00E20410" w:rsidRPr="00D56ACC">
        <w:rPr>
          <w:rFonts w:ascii="Times New Roman" w:hAnsi="Times New Roman" w:cs="Times New Roman"/>
          <w:bCs/>
          <w:color w:val="000000" w:themeColor="text1"/>
          <w:sz w:val="28"/>
          <w:szCs w:val="28"/>
        </w:rPr>
        <w:t xml:space="preserve"> и </w:t>
      </w:r>
      <w:r w:rsidR="003C7A72" w:rsidRPr="00D56ACC">
        <w:rPr>
          <w:rFonts w:ascii="Times New Roman" w:hAnsi="Times New Roman" w:cs="Times New Roman"/>
          <w:bCs/>
          <w:color w:val="000000" w:themeColor="text1"/>
          <w:sz w:val="28"/>
          <w:szCs w:val="28"/>
        </w:rPr>
        <w:t>Совет</w:t>
      </w:r>
      <w:r w:rsidR="00E20410" w:rsidRPr="00D56ACC">
        <w:rPr>
          <w:rFonts w:ascii="Times New Roman" w:hAnsi="Times New Roman" w:cs="Times New Roman"/>
          <w:bCs/>
          <w:color w:val="000000" w:themeColor="text1"/>
          <w:sz w:val="28"/>
          <w:szCs w:val="28"/>
        </w:rPr>
        <w:t xml:space="preserve"> до утверждения соответствующих списков проводят взаимные консультации.</w:t>
      </w:r>
    </w:p>
    <w:p w:rsidR="00E20410" w:rsidRPr="00D56ACC" w:rsidRDefault="00E806B6"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5</w:t>
      </w:r>
      <w:r w:rsidR="00E20410" w:rsidRPr="00D56ACC">
        <w:rPr>
          <w:rFonts w:ascii="Times New Roman" w:hAnsi="Times New Roman" w:cs="Times New Roman"/>
          <w:bCs/>
          <w:color w:val="000000" w:themeColor="text1"/>
          <w:sz w:val="28"/>
          <w:szCs w:val="28"/>
        </w:rPr>
        <w:t>.6. В состав Общественного совета могут входить граждане, в том числе являющиеся представителями общественных организаций, социально ориентированных некоммерческих организаций. При этом учитываются их профессиональные качества, в том числе соответствующее образование, опыт работы в данной сфере, необходимые для обсуждения вопросов, поставленных перед Общественным советом.</w:t>
      </w:r>
    </w:p>
    <w:p w:rsidR="00E20410" w:rsidRPr="00D56ACC" w:rsidRDefault="00E806B6"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5</w:t>
      </w:r>
      <w:r w:rsidR="00E20410" w:rsidRPr="00D56ACC">
        <w:rPr>
          <w:rFonts w:ascii="Times New Roman" w:hAnsi="Times New Roman" w:cs="Times New Roman"/>
          <w:bCs/>
          <w:color w:val="000000" w:themeColor="text1"/>
          <w:sz w:val="28"/>
          <w:szCs w:val="28"/>
        </w:rPr>
        <w:t>.7. В состав Общественного совета могут входить лица: ранее замещавшие государственные должности Российской Федерации, должности государственной гражданской службы Российской Федерации, государственные должности Республики Татарстан и иных субъектов Российской Федерации, должности государственной гражданской службы Республики Татарстан и иных субъектов Российской Федерации, муниципальные должности и должности муниципальной службы, в количестве, не превышающем одну пятую от общего числа членов Общественного совета.</w:t>
      </w:r>
    </w:p>
    <w:p w:rsidR="00E20410" w:rsidRPr="00D56ACC" w:rsidRDefault="00E806B6"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5</w:t>
      </w:r>
      <w:r w:rsidR="00E20410" w:rsidRPr="00D56ACC">
        <w:rPr>
          <w:rFonts w:ascii="Times New Roman" w:hAnsi="Times New Roman" w:cs="Times New Roman"/>
          <w:bCs/>
          <w:color w:val="000000" w:themeColor="text1"/>
          <w:sz w:val="28"/>
          <w:szCs w:val="28"/>
        </w:rPr>
        <w:t xml:space="preserve">.8. Состав Общественного совета в течение 7 дней со дня его утверждения размещается на официальном сайте муниципального образования в сети </w:t>
      </w:r>
      <w:r w:rsidR="003C7A72" w:rsidRPr="00D56ACC">
        <w:rPr>
          <w:rFonts w:ascii="Times New Roman" w:hAnsi="Times New Roman" w:cs="Times New Roman"/>
          <w:bCs/>
          <w:color w:val="000000" w:themeColor="text1"/>
          <w:sz w:val="28"/>
          <w:szCs w:val="28"/>
        </w:rPr>
        <w:t>«</w:t>
      </w:r>
      <w:r w:rsidR="00E20410" w:rsidRPr="00D56ACC">
        <w:rPr>
          <w:rFonts w:ascii="Times New Roman" w:hAnsi="Times New Roman" w:cs="Times New Roman"/>
          <w:bCs/>
          <w:color w:val="000000" w:themeColor="text1"/>
          <w:sz w:val="28"/>
          <w:szCs w:val="28"/>
        </w:rPr>
        <w:t>Интернет</w:t>
      </w:r>
      <w:r w:rsidR="003C7A72" w:rsidRPr="00D56ACC">
        <w:rPr>
          <w:rFonts w:ascii="Times New Roman" w:hAnsi="Times New Roman" w:cs="Times New Roman"/>
          <w:bCs/>
          <w:color w:val="000000" w:themeColor="text1"/>
          <w:sz w:val="28"/>
          <w:szCs w:val="28"/>
        </w:rPr>
        <w:t>»</w:t>
      </w:r>
      <w:r w:rsidR="00E20410" w:rsidRPr="00D56ACC">
        <w:rPr>
          <w:rFonts w:ascii="Times New Roman" w:hAnsi="Times New Roman" w:cs="Times New Roman"/>
          <w:bCs/>
          <w:color w:val="000000" w:themeColor="text1"/>
          <w:sz w:val="28"/>
          <w:szCs w:val="28"/>
        </w:rPr>
        <w:t>, а также в средствах массовой информации.</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p>
    <w:p w:rsidR="00E20410" w:rsidRPr="00D56ACC" w:rsidRDefault="00E806B6" w:rsidP="00D56ACC">
      <w:pPr>
        <w:pStyle w:val="HEADERTEXT"/>
        <w:ind w:firstLine="709"/>
        <w:jc w:val="center"/>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6</w:t>
      </w:r>
      <w:r w:rsidR="00E20410" w:rsidRPr="00D56ACC">
        <w:rPr>
          <w:rFonts w:ascii="Times New Roman" w:hAnsi="Times New Roman" w:cs="Times New Roman"/>
          <w:bCs/>
          <w:color w:val="000000" w:themeColor="text1"/>
          <w:sz w:val="28"/>
          <w:szCs w:val="28"/>
        </w:rPr>
        <w:t>. Порядок формирования и срок полномочий Общественного совета</w:t>
      </w:r>
    </w:p>
    <w:p w:rsidR="003C7A72" w:rsidRPr="00D56ACC" w:rsidRDefault="003C7A72" w:rsidP="00D56ACC">
      <w:pPr>
        <w:pStyle w:val="HEADERTEXT"/>
        <w:ind w:firstLine="709"/>
        <w:jc w:val="center"/>
        <w:outlineLvl w:val="3"/>
        <w:rPr>
          <w:rFonts w:ascii="Times New Roman" w:hAnsi="Times New Roman" w:cs="Times New Roman"/>
          <w:bCs/>
          <w:color w:val="000000" w:themeColor="text1"/>
          <w:sz w:val="28"/>
          <w:szCs w:val="28"/>
        </w:rPr>
      </w:pPr>
    </w:p>
    <w:p w:rsidR="00E20410" w:rsidRPr="00D56ACC" w:rsidRDefault="00E806B6"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6</w:t>
      </w:r>
      <w:r w:rsidR="00E20410" w:rsidRPr="00D56ACC">
        <w:rPr>
          <w:rFonts w:ascii="Times New Roman" w:hAnsi="Times New Roman" w:cs="Times New Roman"/>
          <w:bCs/>
          <w:color w:val="000000" w:themeColor="text1"/>
          <w:sz w:val="28"/>
          <w:szCs w:val="28"/>
        </w:rPr>
        <w:t xml:space="preserve">.1. Общественный совет формируется из числа граждан Российской Федерации, достигших возраста восемнадцати лет, официально зарегистрированных и постоянно проживающих на территории муниципального </w:t>
      </w:r>
      <w:r w:rsidR="00E20410" w:rsidRPr="00D56ACC">
        <w:rPr>
          <w:rFonts w:ascii="Times New Roman" w:hAnsi="Times New Roman" w:cs="Times New Roman"/>
          <w:bCs/>
          <w:color w:val="000000" w:themeColor="text1"/>
          <w:sz w:val="28"/>
          <w:szCs w:val="28"/>
        </w:rPr>
        <w:lastRenderedPageBreak/>
        <w:t>образования, в том числе представителей общественных организаций и иных негосударственных некоммерческих организаций, зарегистрированных в соответствии с действующим законодательством и осуществляющих свою деятельность на территории муниципального образования Республики Татарстан.</w:t>
      </w:r>
    </w:p>
    <w:p w:rsidR="00E20410" w:rsidRPr="00D56ACC" w:rsidRDefault="00E806B6"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6</w:t>
      </w:r>
      <w:r w:rsidR="00E20410" w:rsidRPr="00D56ACC">
        <w:rPr>
          <w:rFonts w:ascii="Times New Roman" w:hAnsi="Times New Roman" w:cs="Times New Roman"/>
          <w:bCs/>
          <w:color w:val="000000" w:themeColor="text1"/>
          <w:sz w:val="28"/>
          <w:szCs w:val="28"/>
        </w:rPr>
        <w:t>.2. Члены Общественного совета осуществляют свою деятельность на общественной (безвозмездной) основе.</w:t>
      </w:r>
    </w:p>
    <w:p w:rsidR="00E20410" w:rsidRPr="00D56ACC" w:rsidRDefault="00E806B6"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6</w:t>
      </w:r>
      <w:r w:rsidR="00E20410" w:rsidRPr="00D56ACC">
        <w:rPr>
          <w:rFonts w:ascii="Times New Roman" w:hAnsi="Times New Roman" w:cs="Times New Roman"/>
          <w:bCs/>
          <w:color w:val="000000" w:themeColor="text1"/>
          <w:sz w:val="28"/>
          <w:szCs w:val="28"/>
        </w:rPr>
        <w:t>.3. Объединение членов Общественного совета по принципу национальной, религиозной, региональной или партийной принадлежности не допускается.</w:t>
      </w:r>
    </w:p>
    <w:p w:rsidR="00E20410" w:rsidRPr="00D56ACC" w:rsidRDefault="00E806B6"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6</w:t>
      </w:r>
      <w:r w:rsidR="00E20410" w:rsidRPr="00D56ACC">
        <w:rPr>
          <w:rFonts w:ascii="Times New Roman" w:hAnsi="Times New Roman" w:cs="Times New Roman"/>
          <w:bCs/>
          <w:color w:val="000000" w:themeColor="text1"/>
          <w:sz w:val="28"/>
          <w:szCs w:val="28"/>
        </w:rPr>
        <w:t>.4. Члены Общественного совета при осуществлении своих полномочий не связаны решениями некоммерческих организаций, а также трудовых коллективов, их выдвинувших.</w:t>
      </w:r>
    </w:p>
    <w:p w:rsidR="00E20410" w:rsidRPr="00D56ACC" w:rsidRDefault="00E806B6"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6</w:t>
      </w:r>
      <w:r w:rsidR="00E20410" w:rsidRPr="00D56ACC">
        <w:rPr>
          <w:rFonts w:ascii="Times New Roman" w:hAnsi="Times New Roman" w:cs="Times New Roman"/>
          <w:bCs/>
          <w:color w:val="000000" w:themeColor="text1"/>
          <w:sz w:val="28"/>
          <w:szCs w:val="28"/>
        </w:rPr>
        <w:t xml:space="preserve">.5. Членами Общественного совета не могут быть лица: </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 xml:space="preserve">1) замещающие государственные должности Российской Федерации и Республики Татарстан, лица, замещающие должности государственной гражданской службы Российской Федерации, государственные должности Республики Татарстан и иных субъектов Российской Федерации, должности государственной гражданской службы Республики Татарстан и иных субъектов Российской Федерации, муниципальные должности и должности муниципальной службы, а также другие лица в соответствии с Федеральным законом от 4 апреля 2005 года </w:t>
      </w:r>
      <w:r w:rsidR="003C7A72" w:rsidRPr="00D56ACC">
        <w:rPr>
          <w:rFonts w:ascii="Times New Roman" w:hAnsi="Times New Roman" w:cs="Times New Roman"/>
          <w:bCs/>
          <w:color w:val="000000" w:themeColor="text1"/>
          <w:sz w:val="28"/>
          <w:szCs w:val="28"/>
        </w:rPr>
        <w:t>№</w:t>
      </w:r>
      <w:r w:rsidRPr="00D56ACC">
        <w:rPr>
          <w:rFonts w:ascii="Times New Roman" w:hAnsi="Times New Roman" w:cs="Times New Roman"/>
          <w:bCs/>
          <w:color w:val="000000" w:themeColor="text1"/>
          <w:sz w:val="28"/>
          <w:szCs w:val="28"/>
        </w:rPr>
        <w:t xml:space="preserve"> 32-ФЗ </w:t>
      </w:r>
      <w:r w:rsidR="003C7A72" w:rsidRPr="00D56ACC">
        <w:rPr>
          <w:rFonts w:ascii="Times New Roman" w:hAnsi="Times New Roman" w:cs="Times New Roman"/>
          <w:bCs/>
          <w:color w:val="000000" w:themeColor="text1"/>
          <w:sz w:val="28"/>
          <w:szCs w:val="28"/>
        </w:rPr>
        <w:t>«</w:t>
      </w:r>
      <w:r w:rsidRPr="00D56ACC">
        <w:rPr>
          <w:rFonts w:ascii="Times New Roman" w:hAnsi="Times New Roman" w:cs="Times New Roman"/>
          <w:bCs/>
          <w:color w:val="000000" w:themeColor="text1"/>
          <w:sz w:val="28"/>
          <w:szCs w:val="28"/>
        </w:rPr>
        <w:t>Об Общественной палате Российской Федерации</w:t>
      </w:r>
      <w:r w:rsidR="003C7A72" w:rsidRPr="00D56ACC">
        <w:rPr>
          <w:rFonts w:ascii="Times New Roman" w:hAnsi="Times New Roman" w:cs="Times New Roman"/>
          <w:bCs/>
          <w:color w:val="000000" w:themeColor="text1"/>
          <w:sz w:val="28"/>
          <w:szCs w:val="28"/>
        </w:rPr>
        <w:t>»</w:t>
      </w:r>
      <w:r w:rsidRPr="00D56ACC">
        <w:rPr>
          <w:rFonts w:ascii="Times New Roman" w:hAnsi="Times New Roman" w:cs="Times New Roman"/>
          <w:bCs/>
          <w:color w:val="000000" w:themeColor="text1"/>
          <w:sz w:val="28"/>
          <w:szCs w:val="28"/>
        </w:rPr>
        <w:t>;</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2) лица, признанные судом недееспособными или ограниченно дееспособными;</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3) лица, имеющие неснятую либо непогашенную судимость;</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4) лица, имеющие двойное гражданство;</w:t>
      </w:r>
    </w:p>
    <w:p w:rsidR="00E20410" w:rsidRPr="00D56ACC" w:rsidRDefault="00E806B6"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6</w:t>
      </w:r>
      <w:r w:rsidR="00E20410" w:rsidRPr="00D56ACC">
        <w:rPr>
          <w:rFonts w:ascii="Times New Roman" w:hAnsi="Times New Roman" w:cs="Times New Roman"/>
          <w:bCs/>
          <w:color w:val="000000" w:themeColor="text1"/>
          <w:sz w:val="28"/>
          <w:szCs w:val="28"/>
        </w:rPr>
        <w:t>.6. Председатель и заместитель председателя Общественного совета избираются из числа членов Общественного совета открытым голосованием на первом заседании, если за них проголосовало более половины от общего числа членов Общественного совета. Решение об избрании председателя и заместителя председателя Общественного совета оформляется протоколом заседания.</w:t>
      </w:r>
    </w:p>
    <w:p w:rsidR="00E20410" w:rsidRPr="00D56ACC" w:rsidRDefault="00E806B6"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6</w:t>
      </w:r>
      <w:r w:rsidR="00E20410" w:rsidRPr="00D56ACC">
        <w:rPr>
          <w:rFonts w:ascii="Times New Roman" w:hAnsi="Times New Roman" w:cs="Times New Roman"/>
          <w:bCs/>
          <w:color w:val="000000" w:themeColor="text1"/>
          <w:sz w:val="28"/>
          <w:szCs w:val="28"/>
        </w:rPr>
        <w:t xml:space="preserve">.7. Организация, изъявившая желание выдвинуть своего представителя в состав Общественного совета, в указанный срок со дня официального опубликования в средствах массовой информации информационного сообщения о формировании нового состава Общественного совета направляет соответственно </w:t>
      </w:r>
      <w:r w:rsidR="002008B2" w:rsidRPr="00D56ACC">
        <w:rPr>
          <w:rFonts w:ascii="Times New Roman" w:hAnsi="Times New Roman" w:cs="Times New Roman"/>
          <w:bCs/>
          <w:color w:val="000000" w:themeColor="text1"/>
          <w:sz w:val="28"/>
          <w:szCs w:val="28"/>
        </w:rPr>
        <w:t>Главе</w:t>
      </w:r>
      <w:r w:rsidR="00E20410" w:rsidRPr="00D56ACC">
        <w:rPr>
          <w:rFonts w:ascii="Times New Roman" w:hAnsi="Times New Roman" w:cs="Times New Roman"/>
          <w:bCs/>
          <w:color w:val="000000" w:themeColor="text1"/>
          <w:sz w:val="28"/>
          <w:szCs w:val="28"/>
        </w:rPr>
        <w:t xml:space="preserve"> либо </w:t>
      </w:r>
      <w:r w:rsidR="002008B2" w:rsidRPr="00D56ACC">
        <w:rPr>
          <w:rFonts w:ascii="Times New Roman" w:hAnsi="Times New Roman" w:cs="Times New Roman"/>
          <w:bCs/>
          <w:color w:val="000000" w:themeColor="text1"/>
          <w:sz w:val="28"/>
          <w:szCs w:val="28"/>
        </w:rPr>
        <w:t>Совету</w:t>
      </w:r>
      <w:r w:rsidR="00E20410" w:rsidRPr="00D56ACC">
        <w:rPr>
          <w:rFonts w:ascii="Times New Roman" w:hAnsi="Times New Roman" w:cs="Times New Roman"/>
          <w:bCs/>
          <w:color w:val="000000" w:themeColor="text1"/>
          <w:sz w:val="28"/>
          <w:szCs w:val="28"/>
        </w:rPr>
        <w:t xml:space="preserve"> или Общественному совету действующего состава заявление о включении своего представителя в новый состав Общественного совета, оформленное решением руководящего коллегиального органа организации, обладающего соответствующими полномочиями в силу закона или в соответствии с уставом этой организации, а при отсутствии коллегиального органа - по решению иного органа, обладающего в силу закона или в соответствии с уставом этой организации правом выступать от имени этой организации направляет следующие документы:</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 xml:space="preserve">1) анкета о включении своего представителя в состав Общественного </w:t>
      </w:r>
      <w:r w:rsidRPr="00D56ACC">
        <w:rPr>
          <w:rFonts w:ascii="Times New Roman" w:hAnsi="Times New Roman" w:cs="Times New Roman"/>
          <w:bCs/>
          <w:color w:val="000000" w:themeColor="text1"/>
          <w:sz w:val="28"/>
          <w:szCs w:val="28"/>
        </w:rPr>
        <w:lastRenderedPageBreak/>
        <w:t xml:space="preserve">совета по форме согласно Приложению 1 к настоящему </w:t>
      </w:r>
      <w:r w:rsidR="002008B2" w:rsidRPr="00D56ACC">
        <w:rPr>
          <w:rFonts w:ascii="Times New Roman" w:hAnsi="Times New Roman" w:cs="Times New Roman"/>
          <w:bCs/>
          <w:color w:val="000000" w:themeColor="text1"/>
          <w:sz w:val="28"/>
          <w:szCs w:val="28"/>
        </w:rPr>
        <w:t>П</w:t>
      </w:r>
      <w:r w:rsidRPr="00D56ACC">
        <w:rPr>
          <w:rFonts w:ascii="Times New Roman" w:hAnsi="Times New Roman" w:cs="Times New Roman"/>
          <w:bCs/>
          <w:color w:val="000000" w:themeColor="text1"/>
          <w:sz w:val="28"/>
          <w:szCs w:val="28"/>
        </w:rPr>
        <w:t>оложению;</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2) к анкете прикладывается копия свидетельства о государственной регистрации организации, копия устава организации и иные документы, подтверждающие полномочия органа, принявшего решение о выдвижении кандидата в состав Общественного совета, решение полномочного в соответствии с уставом организации органа о выдвижении кандидата в состав Общественного совета;</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 xml:space="preserve">3) согласие на обработку персональных данных по форме согласно Приложению 2 к настоящему </w:t>
      </w:r>
      <w:r w:rsidR="002008B2" w:rsidRPr="00D56ACC">
        <w:rPr>
          <w:rFonts w:ascii="Times New Roman" w:hAnsi="Times New Roman" w:cs="Times New Roman"/>
          <w:bCs/>
          <w:color w:val="000000" w:themeColor="text1"/>
          <w:sz w:val="28"/>
          <w:szCs w:val="28"/>
        </w:rPr>
        <w:t>П</w:t>
      </w:r>
      <w:r w:rsidRPr="00D56ACC">
        <w:rPr>
          <w:rFonts w:ascii="Times New Roman" w:hAnsi="Times New Roman" w:cs="Times New Roman"/>
          <w:bCs/>
          <w:color w:val="000000" w:themeColor="text1"/>
          <w:sz w:val="28"/>
          <w:szCs w:val="28"/>
        </w:rPr>
        <w:t>оложению;</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4) фото 3х4;</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5) копия паспорта.</w:t>
      </w:r>
    </w:p>
    <w:p w:rsidR="00E20410" w:rsidRPr="00D56ACC" w:rsidRDefault="00E806B6"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6</w:t>
      </w:r>
      <w:r w:rsidR="00E20410" w:rsidRPr="00D56ACC">
        <w:rPr>
          <w:rFonts w:ascii="Times New Roman" w:hAnsi="Times New Roman" w:cs="Times New Roman"/>
          <w:bCs/>
          <w:color w:val="000000" w:themeColor="text1"/>
          <w:sz w:val="28"/>
          <w:szCs w:val="28"/>
        </w:rPr>
        <w:t xml:space="preserve">.8. Если по истечении установленного периода приёма документов, количество кандидатов в члены Общественного совета окажется менее установленного настоящим </w:t>
      </w:r>
      <w:r w:rsidR="00EE6883" w:rsidRPr="00D56ACC">
        <w:rPr>
          <w:rFonts w:ascii="Times New Roman" w:hAnsi="Times New Roman" w:cs="Times New Roman"/>
          <w:bCs/>
          <w:color w:val="000000" w:themeColor="text1"/>
          <w:sz w:val="28"/>
          <w:szCs w:val="28"/>
        </w:rPr>
        <w:t>П</w:t>
      </w:r>
      <w:r w:rsidR="00E20410" w:rsidRPr="00D56ACC">
        <w:rPr>
          <w:rFonts w:ascii="Times New Roman" w:hAnsi="Times New Roman" w:cs="Times New Roman"/>
          <w:bCs/>
          <w:color w:val="000000" w:themeColor="text1"/>
          <w:sz w:val="28"/>
          <w:szCs w:val="28"/>
        </w:rPr>
        <w:t>оложением количества членов Общественного совета, то глава муниципального образования продлевает указанный период в целях дополнительного выдвижения кандидатов в члены Общественного совета, но не более чем на 15 дней.</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В течение 30 дней со дня окончания приема документов осуществляется процедура формирования Общественного совета.</w:t>
      </w:r>
    </w:p>
    <w:p w:rsidR="00E20410" w:rsidRPr="00D56ACC" w:rsidRDefault="00E806B6"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6</w:t>
      </w:r>
      <w:r w:rsidR="00E20410" w:rsidRPr="00D56ACC">
        <w:rPr>
          <w:rFonts w:ascii="Times New Roman" w:hAnsi="Times New Roman" w:cs="Times New Roman"/>
          <w:bCs/>
          <w:color w:val="000000" w:themeColor="text1"/>
          <w:sz w:val="28"/>
          <w:szCs w:val="28"/>
        </w:rPr>
        <w:t xml:space="preserve">.9. Постановление об утверждении членов Общественного совета в течение 30 календарных дней принимает </w:t>
      </w:r>
      <w:r w:rsidR="002008B2" w:rsidRPr="00D56ACC">
        <w:rPr>
          <w:rFonts w:ascii="Times New Roman" w:hAnsi="Times New Roman" w:cs="Times New Roman"/>
          <w:bCs/>
          <w:color w:val="000000" w:themeColor="text1"/>
          <w:sz w:val="28"/>
          <w:szCs w:val="28"/>
        </w:rPr>
        <w:t>Глава</w:t>
      </w:r>
      <w:r w:rsidR="00E20410" w:rsidRPr="00D56ACC">
        <w:rPr>
          <w:rFonts w:ascii="Times New Roman" w:hAnsi="Times New Roman" w:cs="Times New Roman"/>
          <w:bCs/>
          <w:color w:val="000000" w:themeColor="text1"/>
          <w:sz w:val="28"/>
          <w:szCs w:val="28"/>
        </w:rPr>
        <w:t xml:space="preserve"> и соответствующее решение принимает </w:t>
      </w:r>
      <w:r w:rsidR="002008B2" w:rsidRPr="00D56ACC">
        <w:rPr>
          <w:rFonts w:ascii="Times New Roman" w:hAnsi="Times New Roman" w:cs="Times New Roman"/>
          <w:bCs/>
          <w:color w:val="000000" w:themeColor="text1"/>
          <w:sz w:val="28"/>
          <w:szCs w:val="28"/>
        </w:rPr>
        <w:t>Совет</w:t>
      </w:r>
      <w:r w:rsidR="00E20410" w:rsidRPr="00D56ACC">
        <w:rPr>
          <w:rFonts w:ascii="Times New Roman" w:hAnsi="Times New Roman" w:cs="Times New Roman"/>
          <w:bCs/>
          <w:color w:val="000000" w:themeColor="text1"/>
          <w:sz w:val="28"/>
          <w:szCs w:val="28"/>
        </w:rPr>
        <w:t xml:space="preserve"> - на очередной сессии.</w:t>
      </w:r>
    </w:p>
    <w:p w:rsidR="00E20410" w:rsidRPr="00D56ACC" w:rsidRDefault="00E806B6"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6</w:t>
      </w:r>
      <w:r w:rsidR="00E20410" w:rsidRPr="00D56ACC">
        <w:rPr>
          <w:rFonts w:ascii="Times New Roman" w:hAnsi="Times New Roman" w:cs="Times New Roman"/>
          <w:bCs/>
          <w:color w:val="000000" w:themeColor="text1"/>
          <w:sz w:val="28"/>
          <w:szCs w:val="28"/>
        </w:rPr>
        <w:t xml:space="preserve">.10. Оставшаяся треть от общего числа членов Общественного совета утверждается решением членов Общественного совета, утвержденных </w:t>
      </w:r>
      <w:r w:rsidR="002008B2" w:rsidRPr="00D56ACC">
        <w:rPr>
          <w:rFonts w:ascii="Times New Roman" w:hAnsi="Times New Roman" w:cs="Times New Roman"/>
          <w:bCs/>
          <w:color w:val="000000" w:themeColor="text1"/>
          <w:sz w:val="28"/>
          <w:szCs w:val="28"/>
        </w:rPr>
        <w:t>Главой</w:t>
      </w:r>
      <w:r w:rsidR="00E20410" w:rsidRPr="00D56ACC">
        <w:rPr>
          <w:rFonts w:ascii="Times New Roman" w:hAnsi="Times New Roman" w:cs="Times New Roman"/>
          <w:bCs/>
          <w:color w:val="000000" w:themeColor="text1"/>
          <w:sz w:val="28"/>
          <w:szCs w:val="28"/>
        </w:rPr>
        <w:t xml:space="preserve"> и </w:t>
      </w:r>
      <w:r w:rsidR="002008B2" w:rsidRPr="00D56ACC">
        <w:rPr>
          <w:rFonts w:ascii="Times New Roman" w:hAnsi="Times New Roman" w:cs="Times New Roman"/>
          <w:bCs/>
          <w:color w:val="000000" w:themeColor="text1"/>
          <w:sz w:val="28"/>
          <w:szCs w:val="28"/>
        </w:rPr>
        <w:t>Советом</w:t>
      </w:r>
      <w:r w:rsidR="00E20410" w:rsidRPr="00D56ACC">
        <w:rPr>
          <w:rFonts w:ascii="Times New Roman" w:hAnsi="Times New Roman" w:cs="Times New Roman"/>
          <w:bCs/>
          <w:color w:val="000000" w:themeColor="text1"/>
          <w:sz w:val="28"/>
          <w:szCs w:val="28"/>
        </w:rPr>
        <w:t xml:space="preserve"> в срок не более чем 30 календарных дней со дня принятия соответствующего решения.</w:t>
      </w:r>
    </w:p>
    <w:p w:rsidR="00E20410" w:rsidRPr="00D56ACC" w:rsidRDefault="00E806B6"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6</w:t>
      </w:r>
      <w:r w:rsidR="00E20410" w:rsidRPr="00D56ACC">
        <w:rPr>
          <w:rFonts w:ascii="Times New Roman" w:hAnsi="Times New Roman" w:cs="Times New Roman"/>
          <w:bCs/>
          <w:color w:val="000000" w:themeColor="text1"/>
          <w:sz w:val="28"/>
          <w:szCs w:val="28"/>
        </w:rPr>
        <w:t>.11. Порядок утверждения оставшейся трети членов Общественного совета закрепляется в Регламенте Общественного совета.</w:t>
      </w:r>
    </w:p>
    <w:p w:rsidR="00E20410" w:rsidRPr="00D56ACC" w:rsidRDefault="00E806B6"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6</w:t>
      </w:r>
      <w:r w:rsidR="00E20410" w:rsidRPr="00D56ACC">
        <w:rPr>
          <w:rFonts w:ascii="Times New Roman" w:hAnsi="Times New Roman" w:cs="Times New Roman"/>
          <w:bCs/>
          <w:color w:val="000000" w:themeColor="text1"/>
          <w:sz w:val="28"/>
          <w:szCs w:val="28"/>
        </w:rPr>
        <w:t xml:space="preserve">.12. В случае досрочного прекращения полномочий члена Общественной совета утверждение нового члена Общественного совета вместо выбывшего производится органом, утвердившим члена Общественного совета, или членами Общественного совета, утвержденными </w:t>
      </w:r>
      <w:r w:rsidR="002008B2" w:rsidRPr="00D56ACC">
        <w:rPr>
          <w:rFonts w:ascii="Times New Roman" w:hAnsi="Times New Roman" w:cs="Times New Roman"/>
          <w:bCs/>
          <w:color w:val="000000" w:themeColor="text1"/>
          <w:sz w:val="28"/>
          <w:szCs w:val="28"/>
        </w:rPr>
        <w:t>Главой</w:t>
      </w:r>
      <w:r w:rsidR="00E20410" w:rsidRPr="00D56ACC">
        <w:rPr>
          <w:rFonts w:ascii="Times New Roman" w:hAnsi="Times New Roman" w:cs="Times New Roman"/>
          <w:bCs/>
          <w:color w:val="000000" w:themeColor="text1"/>
          <w:sz w:val="28"/>
          <w:szCs w:val="28"/>
        </w:rPr>
        <w:t xml:space="preserve"> и </w:t>
      </w:r>
      <w:r w:rsidR="002008B2" w:rsidRPr="00D56ACC">
        <w:rPr>
          <w:rFonts w:ascii="Times New Roman" w:hAnsi="Times New Roman" w:cs="Times New Roman"/>
          <w:bCs/>
          <w:color w:val="000000" w:themeColor="text1"/>
          <w:sz w:val="28"/>
          <w:szCs w:val="28"/>
        </w:rPr>
        <w:t>Советом</w:t>
      </w:r>
      <w:r w:rsidR="00E20410" w:rsidRPr="00D56ACC">
        <w:rPr>
          <w:rFonts w:ascii="Times New Roman" w:hAnsi="Times New Roman" w:cs="Times New Roman"/>
          <w:bCs/>
          <w:color w:val="000000" w:themeColor="text1"/>
          <w:sz w:val="28"/>
          <w:szCs w:val="28"/>
        </w:rPr>
        <w:t xml:space="preserve"> в течение 30 календарных дней со дня такого прекращения полномочий.</w:t>
      </w:r>
    </w:p>
    <w:p w:rsidR="00E20410" w:rsidRPr="00D56ACC" w:rsidRDefault="00E806B6"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6</w:t>
      </w:r>
      <w:r w:rsidR="00E20410" w:rsidRPr="00D56ACC">
        <w:rPr>
          <w:rFonts w:ascii="Times New Roman" w:hAnsi="Times New Roman" w:cs="Times New Roman"/>
          <w:bCs/>
          <w:color w:val="000000" w:themeColor="text1"/>
          <w:sz w:val="28"/>
          <w:szCs w:val="28"/>
        </w:rPr>
        <w:t>.13. Кандидат в члены Общественного совета вправе в любое время до его утверждения отозвать свое заявление о согласии на утверждение членом Общественного совета, направив письменное заявление главе муниципального образования и представительному органу муниципального образования. В этом случае кандидат исключается из списка кандидатов в члены Общественного совета.</w:t>
      </w:r>
    </w:p>
    <w:p w:rsidR="00E20410" w:rsidRPr="00D56ACC" w:rsidRDefault="00E806B6"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6</w:t>
      </w:r>
      <w:r w:rsidR="00E20410" w:rsidRPr="00D56ACC">
        <w:rPr>
          <w:rFonts w:ascii="Times New Roman" w:hAnsi="Times New Roman" w:cs="Times New Roman"/>
          <w:bCs/>
          <w:color w:val="000000" w:themeColor="text1"/>
          <w:sz w:val="28"/>
          <w:szCs w:val="28"/>
        </w:rPr>
        <w:t>.14. Не допускаются к выдвижению кандидатов в члены Общественного совета следующие общественные объединения и иные некоммерческие организации:</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1) некоммерческие организации, зарегистрированные менее чем за один год до дня истечения срока полномочий членов Общественного совета действующего состава;</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lastRenderedPageBreak/>
        <w:t>2) политические партии;</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 xml:space="preserve">3) некоммерческие организации, которым в соответствии с Федеральным законом от 25 июля 2002 года </w:t>
      </w:r>
      <w:r w:rsidR="002008B2" w:rsidRPr="00D56ACC">
        <w:rPr>
          <w:rFonts w:ascii="Times New Roman" w:hAnsi="Times New Roman" w:cs="Times New Roman"/>
          <w:bCs/>
          <w:color w:val="000000" w:themeColor="text1"/>
          <w:sz w:val="28"/>
          <w:szCs w:val="28"/>
        </w:rPr>
        <w:t>№</w:t>
      </w:r>
      <w:r w:rsidRPr="00D56ACC">
        <w:rPr>
          <w:rFonts w:ascii="Times New Roman" w:hAnsi="Times New Roman" w:cs="Times New Roman"/>
          <w:bCs/>
          <w:color w:val="000000" w:themeColor="text1"/>
          <w:sz w:val="28"/>
          <w:szCs w:val="28"/>
        </w:rPr>
        <w:t xml:space="preserve"> 114-ФЗ </w:t>
      </w:r>
      <w:r w:rsidR="002008B2" w:rsidRPr="00D56ACC">
        <w:rPr>
          <w:rFonts w:ascii="Times New Roman" w:hAnsi="Times New Roman" w:cs="Times New Roman"/>
          <w:bCs/>
          <w:color w:val="000000" w:themeColor="text1"/>
          <w:sz w:val="28"/>
          <w:szCs w:val="28"/>
        </w:rPr>
        <w:t>«</w:t>
      </w:r>
      <w:r w:rsidRPr="00D56ACC">
        <w:rPr>
          <w:rFonts w:ascii="Times New Roman" w:hAnsi="Times New Roman" w:cs="Times New Roman"/>
          <w:bCs/>
          <w:color w:val="000000" w:themeColor="text1"/>
          <w:sz w:val="28"/>
          <w:szCs w:val="28"/>
        </w:rPr>
        <w:t>О противодействии экстремистской деятельности</w:t>
      </w:r>
      <w:r w:rsidR="002008B2" w:rsidRPr="00D56ACC">
        <w:rPr>
          <w:rFonts w:ascii="Times New Roman" w:hAnsi="Times New Roman" w:cs="Times New Roman"/>
          <w:bCs/>
          <w:color w:val="000000" w:themeColor="text1"/>
          <w:sz w:val="28"/>
          <w:szCs w:val="28"/>
        </w:rPr>
        <w:t>»</w:t>
      </w:r>
      <w:r w:rsidRPr="00D56ACC">
        <w:rPr>
          <w:rFonts w:ascii="Times New Roman" w:hAnsi="Times New Roman" w:cs="Times New Roman"/>
          <w:bCs/>
          <w:color w:val="000000" w:themeColor="text1"/>
          <w:sz w:val="28"/>
          <w:szCs w:val="28"/>
        </w:rPr>
        <w:t xml:space="preserve"> (далее - Федеральный закон </w:t>
      </w:r>
      <w:r w:rsidR="002008B2" w:rsidRPr="00D56ACC">
        <w:rPr>
          <w:rFonts w:ascii="Times New Roman" w:hAnsi="Times New Roman" w:cs="Times New Roman"/>
          <w:bCs/>
          <w:color w:val="000000" w:themeColor="text1"/>
          <w:sz w:val="28"/>
          <w:szCs w:val="28"/>
        </w:rPr>
        <w:t>«</w:t>
      </w:r>
      <w:r w:rsidRPr="00D56ACC">
        <w:rPr>
          <w:rFonts w:ascii="Times New Roman" w:hAnsi="Times New Roman" w:cs="Times New Roman"/>
          <w:bCs/>
          <w:color w:val="000000" w:themeColor="text1"/>
          <w:sz w:val="28"/>
          <w:szCs w:val="28"/>
        </w:rPr>
        <w:t>О противодействии экстремистской деятельности</w:t>
      </w:r>
      <w:r w:rsidR="002008B2" w:rsidRPr="00D56ACC">
        <w:rPr>
          <w:rFonts w:ascii="Times New Roman" w:hAnsi="Times New Roman" w:cs="Times New Roman"/>
          <w:bCs/>
          <w:color w:val="000000" w:themeColor="text1"/>
          <w:sz w:val="28"/>
          <w:szCs w:val="28"/>
        </w:rPr>
        <w:t>»</w:t>
      </w:r>
      <w:r w:rsidRPr="00D56ACC">
        <w:rPr>
          <w:rFonts w:ascii="Times New Roman" w:hAnsi="Times New Roman" w:cs="Times New Roman"/>
          <w:bCs/>
          <w:color w:val="000000" w:themeColor="text1"/>
          <w:sz w:val="28"/>
          <w:szCs w:val="28"/>
        </w:rPr>
        <w:t>) вынесено предупреждение в письменной форме о недопустимости осуществления экстремистской деятельности, - в течение одного года со дня вынесения предупреждения, если оно не было признано судом незаконным;</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 xml:space="preserve">4) некоммерческие организации, деятельность которых приостановлена в соответствии с Федеральным законом от 25.07.2002 </w:t>
      </w:r>
      <w:r w:rsidR="002008B2" w:rsidRPr="00D56ACC">
        <w:rPr>
          <w:rFonts w:ascii="Times New Roman" w:hAnsi="Times New Roman" w:cs="Times New Roman"/>
          <w:bCs/>
          <w:color w:val="000000" w:themeColor="text1"/>
          <w:sz w:val="28"/>
          <w:szCs w:val="28"/>
        </w:rPr>
        <w:t>№</w:t>
      </w:r>
      <w:r w:rsidRPr="00D56ACC">
        <w:rPr>
          <w:rFonts w:ascii="Times New Roman" w:hAnsi="Times New Roman" w:cs="Times New Roman"/>
          <w:bCs/>
          <w:color w:val="000000" w:themeColor="text1"/>
          <w:sz w:val="28"/>
          <w:szCs w:val="28"/>
        </w:rPr>
        <w:t xml:space="preserve"> 114-ФЗ </w:t>
      </w:r>
      <w:r w:rsidR="002008B2" w:rsidRPr="00D56ACC">
        <w:rPr>
          <w:rFonts w:ascii="Times New Roman" w:hAnsi="Times New Roman" w:cs="Times New Roman"/>
          <w:bCs/>
          <w:color w:val="000000" w:themeColor="text1"/>
          <w:sz w:val="28"/>
          <w:szCs w:val="28"/>
        </w:rPr>
        <w:t>«</w:t>
      </w:r>
      <w:r w:rsidRPr="00D56ACC">
        <w:rPr>
          <w:rFonts w:ascii="Times New Roman" w:hAnsi="Times New Roman" w:cs="Times New Roman"/>
          <w:bCs/>
          <w:color w:val="000000" w:themeColor="text1"/>
          <w:sz w:val="28"/>
          <w:szCs w:val="28"/>
        </w:rPr>
        <w:t>О противодействии экстремистской деятельности</w:t>
      </w:r>
      <w:r w:rsidR="002008B2" w:rsidRPr="00D56ACC">
        <w:rPr>
          <w:rFonts w:ascii="Times New Roman" w:hAnsi="Times New Roman" w:cs="Times New Roman"/>
          <w:bCs/>
          <w:color w:val="000000" w:themeColor="text1"/>
          <w:sz w:val="28"/>
          <w:szCs w:val="28"/>
        </w:rPr>
        <w:t>»</w:t>
      </w:r>
      <w:r w:rsidRPr="00D56ACC">
        <w:rPr>
          <w:rFonts w:ascii="Times New Roman" w:hAnsi="Times New Roman" w:cs="Times New Roman"/>
          <w:bCs/>
          <w:color w:val="000000" w:themeColor="text1"/>
          <w:sz w:val="28"/>
          <w:szCs w:val="28"/>
        </w:rPr>
        <w:t>, если решение о приостановлении не было признано судом незаконным.</w:t>
      </w:r>
    </w:p>
    <w:p w:rsidR="00E20410" w:rsidRPr="00D56ACC" w:rsidRDefault="00E806B6"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6</w:t>
      </w:r>
      <w:r w:rsidR="00E20410" w:rsidRPr="00D56ACC">
        <w:rPr>
          <w:rFonts w:ascii="Times New Roman" w:hAnsi="Times New Roman" w:cs="Times New Roman"/>
          <w:bCs/>
          <w:color w:val="000000" w:themeColor="text1"/>
          <w:sz w:val="28"/>
          <w:szCs w:val="28"/>
        </w:rPr>
        <w:t>.15. Срок полномочий членов Общественного совета составляет три года и исчисляется со дня первого заседания Общественного совета нового состава. Со дня первого заседания Общественного совета нового состава полномочия членов Общественного совета действующего состава прекращаются.</w:t>
      </w:r>
    </w:p>
    <w:p w:rsidR="00E20410" w:rsidRPr="00D56ACC" w:rsidRDefault="00E806B6"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6</w:t>
      </w:r>
      <w:r w:rsidR="00E20410" w:rsidRPr="00D56ACC">
        <w:rPr>
          <w:rFonts w:ascii="Times New Roman" w:hAnsi="Times New Roman" w:cs="Times New Roman"/>
          <w:bCs/>
          <w:color w:val="000000" w:themeColor="text1"/>
          <w:sz w:val="28"/>
          <w:szCs w:val="28"/>
        </w:rPr>
        <w:t>.16. Полномочия члена Общественного совета прекращаются в случае:</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1) истечения срока его полномочий;</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2) подачи им заявления о выходе из состава Общественного совета;</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3) неспособности его по состоянию здоровья участвовать в работе Общественного совета, самоустранения от деятельности Общественного совета или в силу других причин;</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4) вступления в законную силу вынесенного в отношении него обвинительного приговора суда;</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5) признания его недееспособным или ограниченно дееспособным, и безвестно отсутствующим на основании решения суда, вступившего в законную силу;</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6) грубого нарушения им этических норм - по решению Общественного совета, принятому большинством голосов от общего числа членов Общественного совета, присутствующих на заседании;</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7) прекращения гражданства Российской Федерации;</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8) систематического (более трех раз) неучастия без уважительной причины в работе заседаний Общественного совета;</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9) систематического (более двух раз) неисполнения по уважительной причине поручений председателя или заместителя председателя Общественного совета;</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10) назначения его на государственную должность Российской Федерации, должность государственной гражданской службы Российской Федерации, государственную должность Республики Татарстан и иных субъектов Российской Федерации, должность государственной гражданской службы Республики Татарстан и иных субъектов Российской Федерации, муниципальную должность или должность муниципальной службы;</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11) приобретения им двойного гражданства;</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12) выезд за пределы муниципального образования на постоянное место жительства;</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lastRenderedPageBreak/>
        <w:t>13) нарушение членом Общественного совета Кодекса этики - по решению не менее половины от установленного числа членов Общественного совета, принятому на заседании Общественного совета.</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В случаях неспособности члена Общественного совета осуществлять деятельность по состоянию здоровья, вступления в законную силу в отношении его обвинительного приговора суда, прекращения гражданства Российской Федерации член Общественного совета должен сообщить о данных фактах председателю или заместителю председателя Общественного совета.</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p>
    <w:p w:rsidR="00E20410" w:rsidRPr="00D56ACC" w:rsidRDefault="00E806B6" w:rsidP="00D56ACC">
      <w:pPr>
        <w:pStyle w:val="HEADERTEXT"/>
        <w:ind w:firstLine="709"/>
        <w:jc w:val="center"/>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7</w:t>
      </w:r>
      <w:r w:rsidR="00E20410" w:rsidRPr="00D56ACC">
        <w:rPr>
          <w:rFonts w:ascii="Times New Roman" w:hAnsi="Times New Roman" w:cs="Times New Roman"/>
          <w:bCs/>
          <w:color w:val="000000" w:themeColor="text1"/>
          <w:sz w:val="28"/>
          <w:szCs w:val="28"/>
        </w:rPr>
        <w:t>. Полномочия Общественного совета</w:t>
      </w:r>
    </w:p>
    <w:p w:rsidR="002008B2" w:rsidRPr="00D56ACC" w:rsidRDefault="002008B2" w:rsidP="00D56ACC">
      <w:pPr>
        <w:pStyle w:val="HEADERTEXT"/>
        <w:ind w:firstLine="709"/>
        <w:jc w:val="both"/>
        <w:outlineLvl w:val="3"/>
        <w:rPr>
          <w:rFonts w:ascii="Times New Roman" w:hAnsi="Times New Roman" w:cs="Times New Roman"/>
          <w:bCs/>
          <w:color w:val="000000" w:themeColor="text1"/>
          <w:sz w:val="28"/>
          <w:szCs w:val="28"/>
        </w:rPr>
      </w:pPr>
    </w:p>
    <w:p w:rsidR="00E20410" w:rsidRPr="00D56ACC" w:rsidRDefault="00E806B6"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7</w:t>
      </w:r>
      <w:r w:rsidR="00E20410" w:rsidRPr="00D56ACC">
        <w:rPr>
          <w:rFonts w:ascii="Times New Roman" w:hAnsi="Times New Roman" w:cs="Times New Roman"/>
          <w:bCs/>
          <w:color w:val="000000" w:themeColor="text1"/>
          <w:sz w:val="28"/>
          <w:szCs w:val="28"/>
        </w:rPr>
        <w:t>.1. К основным полномочиям Общественного совета относятся:</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1) рассмотрение проектов общественно значимых муниципальных правовых актов муниципального образования и иных документов, разрабатываемых органами местного самоуправления муниципального образования;</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 xml:space="preserve">2) выработка рекомендаций по совершенствованию правового регулирования по вопросам местного значения муниципального образования, организации и осуществления местного самоуправления в муниципальном образовании; </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3) подготовка предложений в органы местного самоуправления по совершенствованию правового регулирования вопросов местного значения, организации и осуществления местного самоуправления на территории муниципального образования;</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4) участие в разработке и рассмотрении проектов стратегии социально-экономического развития муниципального образования, прогноза социально-экономического развития муниципального образования и иных документов стратегического планирования муниципального образования, в рассмотрении отчетов об их исполнении;</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5) участие в разработке и рассмотрении проектов муниципальных программ, ведомственных целевых программ и иных программ;</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6) участие в антикоррупционной работе в органах местного самоуправления муниципального образования, оценке эффективности муниципальных закупок товаров, работ, услуг для обеспечения муниципальных нужд муниципального образования;</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7) осуществление общественного контроля за деятельностью органов местного самоуправления муниципального образования и муниципальных организаций, включая:</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7.1) рассмотрение проектов, разрабатываемых общественно значимых муниципальных правовых актов муниципального образования;</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7.2) участие в мониторинге качества оказания органами местного самоуправления муниципального образования муниципальных услуг, реализации функций по осуществлению муниципального контроля, хода проведения антикоррупционной работы;</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 xml:space="preserve">7.3) осуществление выборочного анализа качества ответов на обращения </w:t>
      </w:r>
      <w:r w:rsidRPr="00D56ACC">
        <w:rPr>
          <w:rFonts w:ascii="Times New Roman" w:hAnsi="Times New Roman" w:cs="Times New Roman"/>
          <w:bCs/>
          <w:color w:val="000000" w:themeColor="text1"/>
          <w:sz w:val="28"/>
          <w:szCs w:val="28"/>
        </w:rPr>
        <w:lastRenderedPageBreak/>
        <w:t>граждан и организаций;</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 xml:space="preserve">7.4) рассмотрение вопросов исполнения органами местного самоуправления муниципального образования поручений Президента Российской Федерации, указов и распоряжений Президента Российской Федерации, постановлений и распоряжений Правительства Российской Федерации, поручений Правительства Российской Федерации, указов и распоряжений </w:t>
      </w:r>
      <w:r w:rsidR="002008B2" w:rsidRPr="00D56ACC">
        <w:rPr>
          <w:rFonts w:ascii="Times New Roman" w:hAnsi="Times New Roman" w:cs="Times New Roman"/>
          <w:bCs/>
          <w:color w:val="000000" w:themeColor="text1"/>
          <w:sz w:val="28"/>
          <w:szCs w:val="28"/>
        </w:rPr>
        <w:t>Главы (Раиса)</w:t>
      </w:r>
      <w:r w:rsidRPr="00D56ACC">
        <w:rPr>
          <w:rFonts w:ascii="Times New Roman" w:hAnsi="Times New Roman" w:cs="Times New Roman"/>
          <w:bCs/>
          <w:color w:val="000000" w:themeColor="text1"/>
          <w:sz w:val="28"/>
          <w:szCs w:val="28"/>
        </w:rPr>
        <w:t xml:space="preserve"> Республики Татарстан, поручений </w:t>
      </w:r>
      <w:r w:rsidR="002008B2" w:rsidRPr="00D56ACC">
        <w:rPr>
          <w:rFonts w:ascii="Times New Roman" w:hAnsi="Times New Roman" w:cs="Times New Roman"/>
          <w:bCs/>
          <w:color w:val="000000" w:themeColor="text1"/>
          <w:sz w:val="28"/>
          <w:szCs w:val="28"/>
        </w:rPr>
        <w:t>Главы (Раиса)</w:t>
      </w:r>
      <w:r w:rsidRPr="00D56ACC">
        <w:rPr>
          <w:rFonts w:ascii="Times New Roman" w:hAnsi="Times New Roman" w:cs="Times New Roman"/>
          <w:bCs/>
          <w:color w:val="000000" w:themeColor="text1"/>
          <w:sz w:val="28"/>
          <w:szCs w:val="28"/>
        </w:rPr>
        <w:t xml:space="preserve"> Республики Татарстан, постановлений и распоряжений Государственного Совета Республики Татарстан, Кабинета Министров Республики Татарстан, а также реализации </w:t>
      </w:r>
      <w:r w:rsidR="002008B2" w:rsidRPr="00D56ACC">
        <w:rPr>
          <w:rFonts w:ascii="Times New Roman" w:hAnsi="Times New Roman" w:cs="Times New Roman"/>
          <w:bCs/>
          <w:color w:val="000000" w:themeColor="text1"/>
          <w:sz w:val="28"/>
          <w:szCs w:val="28"/>
        </w:rPr>
        <w:t>«</w:t>
      </w:r>
      <w:r w:rsidRPr="00D56ACC">
        <w:rPr>
          <w:rFonts w:ascii="Times New Roman" w:hAnsi="Times New Roman" w:cs="Times New Roman"/>
          <w:bCs/>
          <w:color w:val="000000" w:themeColor="text1"/>
          <w:sz w:val="28"/>
          <w:szCs w:val="28"/>
        </w:rPr>
        <w:t>дорожных карт</w:t>
      </w:r>
      <w:r w:rsidR="002008B2" w:rsidRPr="00D56ACC">
        <w:rPr>
          <w:rFonts w:ascii="Times New Roman" w:hAnsi="Times New Roman" w:cs="Times New Roman"/>
          <w:bCs/>
          <w:color w:val="000000" w:themeColor="text1"/>
          <w:sz w:val="28"/>
          <w:szCs w:val="28"/>
        </w:rPr>
        <w:t>»</w:t>
      </w:r>
      <w:r w:rsidRPr="00D56ACC">
        <w:rPr>
          <w:rFonts w:ascii="Times New Roman" w:hAnsi="Times New Roman" w:cs="Times New Roman"/>
          <w:bCs/>
          <w:color w:val="000000" w:themeColor="text1"/>
          <w:sz w:val="28"/>
          <w:szCs w:val="28"/>
        </w:rPr>
        <w:t>, документов стратегического планирования, государственных, муниципальных и иных программ;</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7.5) в целях мониторинга деятельности Общественных советов, выполнения ими функций субъектов общественного контроля, представители комиссии Общественной палаты Республики Татарстан по общественному контролю и взаимодействию с Общественными советами участвуют в заседаниях Общественных советов, а также в рабочих встречах и заседаниях представителей Общественных советов;</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8) взаимодействие с Общественной палатой Республики Татарстан по содействию развитию институтов гражданского общества и прав человека.</w:t>
      </w:r>
    </w:p>
    <w:p w:rsidR="00E20410" w:rsidRPr="00D56ACC" w:rsidRDefault="00E806B6"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7</w:t>
      </w:r>
      <w:r w:rsidR="00E20410" w:rsidRPr="00D56ACC">
        <w:rPr>
          <w:rFonts w:ascii="Times New Roman" w:hAnsi="Times New Roman" w:cs="Times New Roman"/>
          <w:bCs/>
          <w:color w:val="000000" w:themeColor="text1"/>
          <w:sz w:val="28"/>
          <w:szCs w:val="28"/>
        </w:rPr>
        <w:t xml:space="preserve">.2. В целях реализации задач, возложенных на Общественный совет Федеральным законом от 21 июля 2014 года </w:t>
      </w:r>
      <w:r w:rsidR="002008B2" w:rsidRPr="00D56ACC">
        <w:rPr>
          <w:rFonts w:ascii="Times New Roman" w:hAnsi="Times New Roman" w:cs="Times New Roman"/>
          <w:bCs/>
          <w:color w:val="000000" w:themeColor="text1"/>
          <w:sz w:val="28"/>
          <w:szCs w:val="28"/>
        </w:rPr>
        <w:t>№</w:t>
      </w:r>
      <w:r w:rsidR="00E20410" w:rsidRPr="00D56ACC">
        <w:rPr>
          <w:rFonts w:ascii="Times New Roman" w:hAnsi="Times New Roman" w:cs="Times New Roman"/>
          <w:bCs/>
          <w:color w:val="000000" w:themeColor="text1"/>
          <w:sz w:val="28"/>
          <w:szCs w:val="28"/>
        </w:rPr>
        <w:t xml:space="preserve"> 212-ФЗ </w:t>
      </w:r>
      <w:r w:rsidR="002008B2" w:rsidRPr="00D56ACC">
        <w:rPr>
          <w:rFonts w:ascii="Times New Roman" w:hAnsi="Times New Roman" w:cs="Times New Roman"/>
          <w:bCs/>
          <w:color w:val="000000" w:themeColor="text1"/>
          <w:sz w:val="28"/>
          <w:szCs w:val="28"/>
        </w:rPr>
        <w:t>«</w:t>
      </w:r>
      <w:r w:rsidR="00E20410" w:rsidRPr="00D56ACC">
        <w:rPr>
          <w:rFonts w:ascii="Times New Roman" w:hAnsi="Times New Roman" w:cs="Times New Roman"/>
          <w:bCs/>
          <w:color w:val="000000" w:themeColor="text1"/>
          <w:sz w:val="28"/>
          <w:szCs w:val="28"/>
        </w:rPr>
        <w:t>Об основах общественного контроля в Российской Федерации</w:t>
      </w:r>
      <w:r w:rsidR="002008B2" w:rsidRPr="00D56ACC">
        <w:rPr>
          <w:rFonts w:ascii="Times New Roman" w:hAnsi="Times New Roman" w:cs="Times New Roman"/>
          <w:bCs/>
          <w:color w:val="000000" w:themeColor="text1"/>
          <w:sz w:val="28"/>
          <w:szCs w:val="28"/>
        </w:rPr>
        <w:t>»</w:t>
      </w:r>
      <w:r w:rsidR="00E20410" w:rsidRPr="00D56ACC">
        <w:rPr>
          <w:rFonts w:ascii="Times New Roman" w:hAnsi="Times New Roman" w:cs="Times New Roman"/>
          <w:bCs/>
          <w:color w:val="000000" w:themeColor="text1"/>
          <w:sz w:val="28"/>
          <w:szCs w:val="28"/>
        </w:rPr>
        <w:t xml:space="preserve">, Законом Республики Татарстан от 20 июля 2017 год </w:t>
      </w:r>
      <w:r w:rsidR="002008B2" w:rsidRPr="00D56ACC">
        <w:rPr>
          <w:rFonts w:ascii="Times New Roman" w:hAnsi="Times New Roman" w:cs="Times New Roman"/>
          <w:bCs/>
          <w:color w:val="000000" w:themeColor="text1"/>
          <w:sz w:val="28"/>
          <w:szCs w:val="28"/>
        </w:rPr>
        <w:t>№</w:t>
      </w:r>
      <w:r w:rsidR="00E20410" w:rsidRPr="00D56ACC">
        <w:rPr>
          <w:rFonts w:ascii="Times New Roman" w:hAnsi="Times New Roman" w:cs="Times New Roman"/>
          <w:bCs/>
          <w:color w:val="000000" w:themeColor="text1"/>
          <w:sz w:val="28"/>
          <w:szCs w:val="28"/>
        </w:rPr>
        <w:t xml:space="preserve"> 62-ЗРТ </w:t>
      </w:r>
      <w:r w:rsidR="002008B2" w:rsidRPr="00D56ACC">
        <w:rPr>
          <w:rFonts w:ascii="Times New Roman" w:hAnsi="Times New Roman" w:cs="Times New Roman"/>
          <w:bCs/>
          <w:color w:val="000000" w:themeColor="text1"/>
          <w:sz w:val="28"/>
          <w:szCs w:val="28"/>
        </w:rPr>
        <w:t>«</w:t>
      </w:r>
      <w:r w:rsidR="00E20410" w:rsidRPr="00D56ACC">
        <w:rPr>
          <w:rFonts w:ascii="Times New Roman" w:hAnsi="Times New Roman" w:cs="Times New Roman"/>
          <w:bCs/>
          <w:color w:val="000000" w:themeColor="text1"/>
          <w:sz w:val="28"/>
          <w:szCs w:val="28"/>
        </w:rPr>
        <w:t>О регулировании отдельных вопросов, связанных с осуществлением общественного контроля в Республике Татарстан</w:t>
      </w:r>
      <w:r w:rsidR="002008B2" w:rsidRPr="00D56ACC">
        <w:rPr>
          <w:rFonts w:ascii="Times New Roman" w:hAnsi="Times New Roman" w:cs="Times New Roman"/>
          <w:bCs/>
          <w:color w:val="000000" w:themeColor="text1"/>
          <w:sz w:val="28"/>
          <w:szCs w:val="28"/>
        </w:rPr>
        <w:t>»</w:t>
      </w:r>
      <w:r w:rsidR="00E20410" w:rsidRPr="00D56ACC">
        <w:rPr>
          <w:rFonts w:ascii="Times New Roman" w:hAnsi="Times New Roman" w:cs="Times New Roman"/>
          <w:bCs/>
          <w:color w:val="000000" w:themeColor="text1"/>
          <w:sz w:val="28"/>
          <w:szCs w:val="28"/>
        </w:rPr>
        <w:t xml:space="preserve"> и настоящим </w:t>
      </w:r>
      <w:r w:rsidR="005A25D3" w:rsidRPr="00D56ACC">
        <w:rPr>
          <w:rFonts w:ascii="Times New Roman" w:hAnsi="Times New Roman" w:cs="Times New Roman"/>
          <w:bCs/>
          <w:color w:val="000000" w:themeColor="text1"/>
          <w:sz w:val="28"/>
          <w:szCs w:val="28"/>
        </w:rPr>
        <w:t>П</w:t>
      </w:r>
      <w:r w:rsidR="00E20410" w:rsidRPr="00D56ACC">
        <w:rPr>
          <w:rFonts w:ascii="Times New Roman" w:hAnsi="Times New Roman" w:cs="Times New Roman"/>
          <w:bCs/>
          <w:color w:val="000000" w:themeColor="text1"/>
          <w:sz w:val="28"/>
          <w:szCs w:val="28"/>
        </w:rPr>
        <w:t>оложением, Общественный совет вправе:</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1) направлять в территориальные органы федеральных органов исполнительной власти по Республике Татарстан, органы государственной власти Республики Татарстан, органы местного самоуправления, государственные и муниципальные организации, иные организации, осуществляющие в соответствии с федеральными законами отдельные публичные полномочия на территории Республики Татарстан, и их должностным лицам запросы по вопросам, входящим в компетенцию указанных органов и организаций;</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2) проводить общественную экспертизу муниципальных правовых актов муниципального образования, проектов муниципальных правовых актов муниципального образования;</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3) вносить предложения в органы местного самоуправления муниципального образования по наиболее важным вопросам экономического и социального развития муниципального образования;</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4) приглашать на заседания Общественного совета представителей органов местного самоуправления муниципального образования, общественных и иных негосударственных некоммерческих организаций при обсуждении вопросов, решение которых входит в их компетенцию;</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 xml:space="preserve">5) делегировать своих членов (представителей) для участия в заседаниях, коллегиях, консультативных совещаниях, общественных советах, комиссиях при </w:t>
      </w:r>
      <w:r w:rsidRPr="00D56ACC">
        <w:rPr>
          <w:rFonts w:ascii="Times New Roman" w:hAnsi="Times New Roman" w:cs="Times New Roman"/>
          <w:bCs/>
          <w:color w:val="000000" w:themeColor="text1"/>
          <w:sz w:val="28"/>
          <w:szCs w:val="28"/>
        </w:rPr>
        <w:lastRenderedPageBreak/>
        <w:t>рассмотрении вопросов местного значения;</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 xml:space="preserve">6) осуществлять общественный контроль в формах, предусмотренных главой 3 Федерального закона от 21 июля 2014 года </w:t>
      </w:r>
      <w:r w:rsidR="002008B2" w:rsidRPr="00D56ACC">
        <w:rPr>
          <w:rFonts w:ascii="Times New Roman" w:hAnsi="Times New Roman" w:cs="Times New Roman"/>
          <w:bCs/>
          <w:color w:val="000000" w:themeColor="text1"/>
          <w:sz w:val="28"/>
          <w:szCs w:val="28"/>
        </w:rPr>
        <w:t>№</w:t>
      </w:r>
      <w:r w:rsidRPr="00D56ACC">
        <w:rPr>
          <w:rFonts w:ascii="Times New Roman" w:hAnsi="Times New Roman" w:cs="Times New Roman"/>
          <w:bCs/>
          <w:color w:val="000000" w:themeColor="text1"/>
          <w:sz w:val="28"/>
          <w:szCs w:val="28"/>
        </w:rPr>
        <w:t xml:space="preserve"> 212-ФЗ </w:t>
      </w:r>
      <w:r w:rsidR="002008B2" w:rsidRPr="00D56ACC">
        <w:rPr>
          <w:rFonts w:ascii="Times New Roman" w:hAnsi="Times New Roman" w:cs="Times New Roman"/>
          <w:bCs/>
          <w:color w:val="000000" w:themeColor="text1"/>
          <w:sz w:val="28"/>
          <w:szCs w:val="28"/>
        </w:rPr>
        <w:t>«</w:t>
      </w:r>
      <w:r w:rsidRPr="00D56ACC">
        <w:rPr>
          <w:rFonts w:ascii="Times New Roman" w:hAnsi="Times New Roman" w:cs="Times New Roman"/>
          <w:bCs/>
          <w:color w:val="000000" w:themeColor="text1"/>
          <w:sz w:val="28"/>
          <w:szCs w:val="28"/>
        </w:rPr>
        <w:t>Об основах общественного контроля в Российской Федерации</w:t>
      </w:r>
      <w:r w:rsidR="002008B2" w:rsidRPr="00D56ACC">
        <w:rPr>
          <w:rFonts w:ascii="Times New Roman" w:hAnsi="Times New Roman" w:cs="Times New Roman"/>
          <w:bCs/>
          <w:color w:val="000000" w:themeColor="text1"/>
          <w:sz w:val="28"/>
          <w:szCs w:val="28"/>
        </w:rPr>
        <w:t>»</w:t>
      </w:r>
      <w:r w:rsidRPr="00D56ACC">
        <w:rPr>
          <w:rFonts w:ascii="Times New Roman" w:hAnsi="Times New Roman" w:cs="Times New Roman"/>
          <w:bCs/>
          <w:color w:val="000000" w:themeColor="text1"/>
          <w:sz w:val="28"/>
          <w:szCs w:val="28"/>
        </w:rPr>
        <w:t xml:space="preserve">, статьей 2 Законом Республики Татарстан от 20 июля 2017 год </w:t>
      </w:r>
      <w:r w:rsidR="002008B2" w:rsidRPr="00D56ACC">
        <w:rPr>
          <w:rFonts w:ascii="Times New Roman" w:hAnsi="Times New Roman" w:cs="Times New Roman"/>
          <w:bCs/>
          <w:color w:val="000000" w:themeColor="text1"/>
          <w:sz w:val="28"/>
          <w:szCs w:val="28"/>
        </w:rPr>
        <w:t>№</w:t>
      </w:r>
      <w:r w:rsidRPr="00D56ACC">
        <w:rPr>
          <w:rFonts w:ascii="Times New Roman" w:hAnsi="Times New Roman" w:cs="Times New Roman"/>
          <w:bCs/>
          <w:color w:val="000000" w:themeColor="text1"/>
          <w:sz w:val="28"/>
          <w:szCs w:val="28"/>
        </w:rPr>
        <w:t xml:space="preserve"> 62-ЗРТ </w:t>
      </w:r>
      <w:r w:rsidR="002008B2" w:rsidRPr="00D56ACC">
        <w:rPr>
          <w:rFonts w:ascii="Times New Roman" w:hAnsi="Times New Roman" w:cs="Times New Roman"/>
          <w:bCs/>
          <w:color w:val="000000" w:themeColor="text1"/>
          <w:sz w:val="28"/>
          <w:szCs w:val="28"/>
        </w:rPr>
        <w:t>«</w:t>
      </w:r>
      <w:r w:rsidRPr="00D56ACC">
        <w:rPr>
          <w:rFonts w:ascii="Times New Roman" w:hAnsi="Times New Roman" w:cs="Times New Roman"/>
          <w:bCs/>
          <w:color w:val="000000" w:themeColor="text1"/>
          <w:sz w:val="28"/>
          <w:szCs w:val="28"/>
        </w:rPr>
        <w:t>О регулировании отдельных вопросов, связанных с осуществлением общественного контроля в Республике Татарстан</w:t>
      </w:r>
      <w:r w:rsidR="002008B2" w:rsidRPr="00D56ACC">
        <w:rPr>
          <w:rFonts w:ascii="Times New Roman" w:hAnsi="Times New Roman" w:cs="Times New Roman"/>
          <w:bCs/>
          <w:color w:val="000000" w:themeColor="text1"/>
          <w:sz w:val="28"/>
          <w:szCs w:val="28"/>
        </w:rPr>
        <w:t>»</w:t>
      </w:r>
      <w:r w:rsidRPr="00D56ACC">
        <w:rPr>
          <w:rFonts w:ascii="Times New Roman" w:hAnsi="Times New Roman" w:cs="Times New Roman"/>
          <w:bCs/>
          <w:color w:val="000000" w:themeColor="text1"/>
          <w:sz w:val="28"/>
          <w:szCs w:val="28"/>
        </w:rPr>
        <w:t>;</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7) выступать в качестве инициаторов, организаторов мероприятий, проводимых при осуществлении общественного контроля, а также участвовать в проводимых мероприятиях;</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8) запрашивать в соответствии с законодательством Российской Федерации и Республики Татарстан у органов местного самоуправления, муниципальных организаций, иных органов и организаций муниципального образования, осуществляющих в соответствии с федеральными законами отдельные публичные полномочия необходимую для осуществления общественного контроля информацию, за исключением информации, содержащей сведения, составляющие государственную тайну, сведения о персональных данных и информации, доступ к которой ограничен федеральными законами;</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9) подготавливать по результатам осуществления общественного контроля итоговый документ и направлять его на рассмотрение в органы местного самоуправления и муниципальные организации, иные органы и организации муниципального образования, осуществляющие в соответствии с федеральными законами отдельные публичные полномочия, и в средства массовой информации;</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10) осуществлять иные полномочия в соответствии с законодательством Российской Федерации, законодательством Республики Татарстан и муниципальными нормативными правовыми актами муниципальных образований;</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 xml:space="preserve">11) проводить форумы, слушания, </w:t>
      </w:r>
      <w:r w:rsidR="002008B2" w:rsidRPr="00D56ACC">
        <w:rPr>
          <w:rFonts w:ascii="Times New Roman" w:hAnsi="Times New Roman" w:cs="Times New Roman"/>
          <w:bCs/>
          <w:color w:val="000000" w:themeColor="text1"/>
          <w:sz w:val="28"/>
          <w:szCs w:val="28"/>
        </w:rPr>
        <w:t>«</w:t>
      </w:r>
      <w:r w:rsidRPr="00D56ACC">
        <w:rPr>
          <w:rFonts w:ascii="Times New Roman" w:hAnsi="Times New Roman" w:cs="Times New Roman"/>
          <w:bCs/>
          <w:color w:val="000000" w:themeColor="text1"/>
          <w:sz w:val="28"/>
          <w:szCs w:val="28"/>
        </w:rPr>
        <w:t>круглые столы</w:t>
      </w:r>
      <w:r w:rsidR="002008B2" w:rsidRPr="00D56ACC">
        <w:rPr>
          <w:rFonts w:ascii="Times New Roman" w:hAnsi="Times New Roman" w:cs="Times New Roman"/>
          <w:bCs/>
          <w:color w:val="000000" w:themeColor="text1"/>
          <w:sz w:val="28"/>
          <w:szCs w:val="28"/>
        </w:rPr>
        <w:t>»</w:t>
      </w:r>
      <w:r w:rsidRPr="00D56ACC">
        <w:rPr>
          <w:rFonts w:ascii="Times New Roman" w:hAnsi="Times New Roman" w:cs="Times New Roman"/>
          <w:bCs/>
          <w:color w:val="000000" w:themeColor="text1"/>
          <w:sz w:val="28"/>
          <w:szCs w:val="28"/>
        </w:rPr>
        <w:t xml:space="preserve"> и иные мероприятия по общественно важным проблемам;</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12) привлекать к деятельности Общественного совета граждан Российской Федерации, организации, представители которых не вошли в состав Общественного совета, непосредственно и (или) путем представления ими отзывов, предложений и замечаний, специалистов-экспертов, научные и другие организации;</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13) взаимодействовать со средствами массовой информации по освещению вопросов, обсуждаемых на заседаниях Общественного совета.</w:t>
      </w:r>
    </w:p>
    <w:p w:rsidR="00E20410" w:rsidRPr="00D56ACC" w:rsidRDefault="00E806B6"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7</w:t>
      </w:r>
      <w:r w:rsidR="00E20410" w:rsidRPr="00D56ACC">
        <w:rPr>
          <w:rFonts w:ascii="Times New Roman" w:hAnsi="Times New Roman" w:cs="Times New Roman"/>
          <w:bCs/>
          <w:color w:val="000000" w:themeColor="text1"/>
          <w:sz w:val="28"/>
          <w:szCs w:val="28"/>
        </w:rPr>
        <w:t>.3. Общественный совет при осуществлении общественного контроля обязан:</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1) соблюдать законодательство Российской Федерации и законодательство Республики Татарстан об общественном контроле;</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2) соблюдать установленные федеральными законами ограничения, связанные с деятельностью органов местного самоуправления муниципального образования;</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lastRenderedPageBreak/>
        <w:t>3) не создавать препятствий законной деятельности органов местного самоуправления, муниципальных организаций, иных органов и организаций муниципального образования, осуществляющих в соответствии с федеральными законами отдельные публичные полномочия;</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4) соблюдать конфиденциальность полученной в ходе осуществления общественного контроля информации, если ее распространение ограничено федеральными законами;</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 xml:space="preserve">5) обнародовать информацию о своей деятельности по осуществлению общественного контроля и о результатах контроля в соответствии с Федеральным законом от 21.07.2014 </w:t>
      </w:r>
      <w:r w:rsidR="00570561" w:rsidRPr="00D56ACC">
        <w:rPr>
          <w:rFonts w:ascii="Times New Roman" w:hAnsi="Times New Roman" w:cs="Times New Roman"/>
          <w:bCs/>
          <w:color w:val="000000" w:themeColor="text1"/>
          <w:sz w:val="28"/>
          <w:szCs w:val="28"/>
        </w:rPr>
        <w:t>№</w:t>
      </w:r>
      <w:r w:rsidRPr="00D56ACC">
        <w:rPr>
          <w:rFonts w:ascii="Times New Roman" w:hAnsi="Times New Roman" w:cs="Times New Roman"/>
          <w:bCs/>
          <w:color w:val="000000" w:themeColor="text1"/>
          <w:sz w:val="28"/>
          <w:szCs w:val="28"/>
        </w:rPr>
        <w:t xml:space="preserve"> 212-ФЗ </w:t>
      </w:r>
      <w:r w:rsidR="00570561" w:rsidRPr="00D56ACC">
        <w:rPr>
          <w:rFonts w:ascii="Times New Roman" w:hAnsi="Times New Roman" w:cs="Times New Roman"/>
          <w:bCs/>
          <w:color w:val="000000" w:themeColor="text1"/>
          <w:sz w:val="28"/>
          <w:szCs w:val="28"/>
        </w:rPr>
        <w:t>«</w:t>
      </w:r>
      <w:r w:rsidRPr="00D56ACC">
        <w:rPr>
          <w:rFonts w:ascii="Times New Roman" w:hAnsi="Times New Roman" w:cs="Times New Roman"/>
          <w:bCs/>
          <w:color w:val="000000" w:themeColor="text1"/>
          <w:sz w:val="28"/>
          <w:szCs w:val="28"/>
        </w:rPr>
        <w:t>Об основах общественного контроля в Российской Федерации</w:t>
      </w:r>
      <w:r w:rsidR="00570561" w:rsidRPr="00D56ACC">
        <w:rPr>
          <w:rFonts w:ascii="Times New Roman" w:hAnsi="Times New Roman" w:cs="Times New Roman"/>
          <w:bCs/>
          <w:color w:val="000000" w:themeColor="text1"/>
          <w:sz w:val="28"/>
          <w:szCs w:val="28"/>
        </w:rPr>
        <w:t>»</w:t>
      </w:r>
      <w:r w:rsidRPr="00D56ACC">
        <w:rPr>
          <w:rFonts w:ascii="Times New Roman" w:hAnsi="Times New Roman" w:cs="Times New Roman"/>
          <w:bCs/>
          <w:color w:val="000000" w:themeColor="text1"/>
          <w:sz w:val="28"/>
          <w:szCs w:val="28"/>
        </w:rPr>
        <w:t xml:space="preserve">, Законом Республики Татарстан от 20 июля 2017 год </w:t>
      </w:r>
      <w:r w:rsidR="00570561" w:rsidRPr="00D56ACC">
        <w:rPr>
          <w:rFonts w:ascii="Times New Roman" w:hAnsi="Times New Roman" w:cs="Times New Roman"/>
          <w:bCs/>
          <w:color w:val="000000" w:themeColor="text1"/>
          <w:sz w:val="28"/>
          <w:szCs w:val="28"/>
        </w:rPr>
        <w:t>№</w:t>
      </w:r>
      <w:r w:rsidRPr="00D56ACC">
        <w:rPr>
          <w:rFonts w:ascii="Times New Roman" w:hAnsi="Times New Roman" w:cs="Times New Roman"/>
          <w:bCs/>
          <w:color w:val="000000" w:themeColor="text1"/>
          <w:sz w:val="28"/>
          <w:szCs w:val="28"/>
        </w:rPr>
        <w:t xml:space="preserve"> 62-ЗРТ </w:t>
      </w:r>
      <w:r w:rsidR="00570561" w:rsidRPr="00D56ACC">
        <w:rPr>
          <w:rFonts w:ascii="Times New Roman" w:hAnsi="Times New Roman" w:cs="Times New Roman"/>
          <w:bCs/>
          <w:color w:val="000000" w:themeColor="text1"/>
          <w:sz w:val="28"/>
          <w:szCs w:val="28"/>
        </w:rPr>
        <w:t>«</w:t>
      </w:r>
      <w:r w:rsidRPr="00D56ACC">
        <w:rPr>
          <w:rFonts w:ascii="Times New Roman" w:hAnsi="Times New Roman" w:cs="Times New Roman"/>
          <w:bCs/>
          <w:color w:val="000000" w:themeColor="text1"/>
          <w:sz w:val="28"/>
          <w:szCs w:val="28"/>
        </w:rPr>
        <w:t>О регулировании отдельных вопросов, связанных с осуществлением общественного контроля в Республике Татарстан</w:t>
      </w:r>
      <w:r w:rsidR="00570561" w:rsidRPr="00D56ACC">
        <w:rPr>
          <w:rFonts w:ascii="Times New Roman" w:hAnsi="Times New Roman" w:cs="Times New Roman"/>
          <w:bCs/>
          <w:color w:val="000000" w:themeColor="text1"/>
          <w:sz w:val="28"/>
          <w:szCs w:val="28"/>
        </w:rPr>
        <w:t>»</w:t>
      </w:r>
      <w:r w:rsidRPr="00D56ACC">
        <w:rPr>
          <w:rFonts w:ascii="Times New Roman" w:hAnsi="Times New Roman" w:cs="Times New Roman"/>
          <w:bCs/>
          <w:color w:val="000000" w:themeColor="text1"/>
          <w:sz w:val="28"/>
          <w:szCs w:val="28"/>
        </w:rPr>
        <w:t>;</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6) нести иные обязанности, в соответствии с законодательством Российской Федерации и законодательством Республики Татарстан;</w:t>
      </w:r>
    </w:p>
    <w:p w:rsidR="00E20410" w:rsidRPr="00D56ACC" w:rsidRDefault="00E806B6"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7</w:t>
      </w:r>
      <w:r w:rsidR="00E20410" w:rsidRPr="00D56ACC">
        <w:rPr>
          <w:rFonts w:ascii="Times New Roman" w:hAnsi="Times New Roman" w:cs="Times New Roman"/>
          <w:bCs/>
          <w:color w:val="000000" w:themeColor="text1"/>
          <w:sz w:val="28"/>
          <w:szCs w:val="28"/>
        </w:rPr>
        <w:t xml:space="preserve">.4. Информация о деятельности Общественного совета размещается на официальном сайте администрации муниципального образования в соответствии с пунктом 2 статьи 8 Закона Республики Татарстан от 20 июля 2017 год </w:t>
      </w:r>
      <w:r w:rsidR="00570561" w:rsidRPr="00D56ACC">
        <w:rPr>
          <w:rFonts w:ascii="Times New Roman" w:hAnsi="Times New Roman" w:cs="Times New Roman"/>
          <w:bCs/>
          <w:color w:val="000000" w:themeColor="text1"/>
          <w:sz w:val="28"/>
          <w:szCs w:val="28"/>
        </w:rPr>
        <w:t>№</w:t>
      </w:r>
      <w:r w:rsidR="00E20410" w:rsidRPr="00D56ACC">
        <w:rPr>
          <w:rFonts w:ascii="Times New Roman" w:hAnsi="Times New Roman" w:cs="Times New Roman"/>
          <w:bCs/>
          <w:color w:val="000000" w:themeColor="text1"/>
          <w:sz w:val="28"/>
          <w:szCs w:val="28"/>
        </w:rPr>
        <w:t xml:space="preserve"> 62-ЗРТ </w:t>
      </w:r>
      <w:r w:rsidR="00570561" w:rsidRPr="00D56ACC">
        <w:rPr>
          <w:rFonts w:ascii="Times New Roman" w:hAnsi="Times New Roman" w:cs="Times New Roman"/>
          <w:bCs/>
          <w:color w:val="000000" w:themeColor="text1"/>
          <w:sz w:val="28"/>
          <w:szCs w:val="28"/>
        </w:rPr>
        <w:t>«</w:t>
      </w:r>
      <w:r w:rsidR="00E20410" w:rsidRPr="00D56ACC">
        <w:rPr>
          <w:rFonts w:ascii="Times New Roman" w:hAnsi="Times New Roman" w:cs="Times New Roman"/>
          <w:bCs/>
          <w:color w:val="000000" w:themeColor="text1"/>
          <w:sz w:val="28"/>
          <w:szCs w:val="28"/>
        </w:rPr>
        <w:t>О регулировании отдельных вопросов, связанных с осуществлением общественного контроля в Республике Татарстан</w:t>
      </w:r>
      <w:r w:rsidR="00570561" w:rsidRPr="00D56ACC">
        <w:rPr>
          <w:rFonts w:ascii="Times New Roman" w:hAnsi="Times New Roman" w:cs="Times New Roman"/>
          <w:bCs/>
          <w:color w:val="000000" w:themeColor="text1"/>
          <w:sz w:val="28"/>
          <w:szCs w:val="28"/>
        </w:rPr>
        <w:t>»</w:t>
      </w:r>
      <w:r w:rsidR="00E20410" w:rsidRPr="00D56ACC">
        <w:rPr>
          <w:rFonts w:ascii="Times New Roman" w:hAnsi="Times New Roman" w:cs="Times New Roman"/>
          <w:bCs/>
          <w:color w:val="000000" w:themeColor="text1"/>
          <w:sz w:val="28"/>
          <w:szCs w:val="28"/>
        </w:rPr>
        <w:t xml:space="preserve"> в информационно-телекоммуникационной сети </w:t>
      </w:r>
      <w:r w:rsidR="00570561" w:rsidRPr="00D56ACC">
        <w:rPr>
          <w:rFonts w:ascii="Times New Roman" w:hAnsi="Times New Roman" w:cs="Times New Roman"/>
          <w:bCs/>
          <w:color w:val="000000" w:themeColor="text1"/>
          <w:sz w:val="28"/>
          <w:szCs w:val="28"/>
        </w:rPr>
        <w:t>«</w:t>
      </w:r>
      <w:r w:rsidR="00E20410" w:rsidRPr="00D56ACC">
        <w:rPr>
          <w:rFonts w:ascii="Times New Roman" w:hAnsi="Times New Roman" w:cs="Times New Roman"/>
          <w:bCs/>
          <w:color w:val="000000" w:themeColor="text1"/>
          <w:sz w:val="28"/>
          <w:szCs w:val="28"/>
        </w:rPr>
        <w:t>Интернет</w:t>
      </w:r>
      <w:r w:rsidR="00570561" w:rsidRPr="00D56ACC">
        <w:rPr>
          <w:rFonts w:ascii="Times New Roman" w:hAnsi="Times New Roman" w:cs="Times New Roman"/>
          <w:bCs/>
          <w:color w:val="000000" w:themeColor="text1"/>
          <w:sz w:val="28"/>
          <w:szCs w:val="28"/>
        </w:rPr>
        <w:t>»</w:t>
      </w:r>
      <w:r w:rsidR="00E20410" w:rsidRPr="00D56ACC">
        <w:rPr>
          <w:rFonts w:ascii="Times New Roman" w:hAnsi="Times New Roman" w:cs="Times New Roman"/>
          <w:bCs/>
          <w:color w:val="000000" w:themeColor="text1"/>
          <w:sz w:val="28"/>
          <w:szCs w:val="28"/>
        </w:rPr>
        <w:t xml:space="preserve"> (далее - сеть </w:t>
      </w:r>
      <w:r w:rsidR="00570561" w:rsidRPr="00D56ACC">
        <w:rPr>
          <w:rFonts w:ascii="Times New Roman" w:hAnsi="Times New Roman" w:cs="Times New Roman"/>
          <w:bCs/>
          <w:color w:val="000000" w:themeColor="text1"/>
          <w:sz w:val="28"/>
          <w:szCs w:val="28"/>
        </w:rPr>
        <w:t>«</w:t>
      </w:r>
      <w:r w:rsidR="00E20410" w:rsidRPr="00D56ACC">
        <w:rPr>
          <w:rFonts w:ascii="Times New Roman" w:hAnsi="Times New Roman" w:cs="Times New Roman"/>
          <w:bCs/>
          <w:color w:val="000000" w:themeColor="text1"/>
          <w:sz w:val="28"/>
          <w:szCs w:val="28"/>
        </w:rPr>
        <w:t>Интернет</w:t>
      </w:r>
      <w:r w:rsidR="00570561" w:rsidRPr="00D56ACC">
        <w:rPr>
          <w:rFonts w:ascii="Times New Roman" w:hAnsi="Times New Roman" w:cs="Times New Roman"/>
          <w:bCs/>
          <w:color w:val="000000" w:themeColor="text1"/>
          <w:sz w:val="28"/>
          <w:szCs w:val="28"/>
        </w:rPr>
        <w:t>»</w:t>
      </w:r>
      <w:r w:rsidR="00E20410" w:rsidRPr="00D56ACC">
        <w:rPr>
          <w:rFonts w:ascii="Times New Roman" w:hAnsi="Times New Roman" w:cs="Times New Roman"/>
          <w:bCs/>
          <w:color w:val="000000" w:themeColor="text1"/>
          <w:sz w:val="28"/>
          <w:szCs w:val="28"/>
        </w:rPr>
        <w:t>).</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p>
    <w:p w:rsidR="00E20410" w:rsidRPr="00D56ACC" w:rsidRDefault="00E806B6" w:rsidP="00D56ACC">
      <w:pPr>
        <w:pStyle w:val="HEADERTEXT"/>
        <w:ind w:firstLine="709"/>
        <w:jc w:val="center"/>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8</w:t>
      </w:r>
      <w:r w:rsidR="00E20410" w:rsidRPr="00D56ACC">
        <w:rPr>
          <w:rFonts w:ascii="Times New Roman" w:hAnsi="Times New Roman" w:cs="Times New Roman"/>
          <w:bCs/>
          <w:color w:val="000000" w:themeColor="text1"/>
          <w:sz w:val="28"/>
          <w:szCs w:val="28"/>
        </w:rPr>
        <w:t>. Права и обязанности членов Общественного совета</w:t>
      </w:r>
    </w:p>
    <w:p w:rsidR="00570561" w:rsidRPr="00D56ACC" w:rsidRDefault="00570561" w:rsidP="00D56ACC">
      <w:pPr>
        <w:pStyle w:val="HEADERTEXT"/>
        <w:ind w:firstLine="709"/>
        <w:jc w:val="both"/>
        <w:outlineLvl w:val="3"/>
        <w:rPr>
          <w:rFonts w:ascii="Times New Roman" w:hAnsi="Times New Roman" w:cs="Times New Roman"/>
          <w:bCs/>
          <w:color w:val="000000" w:themeColor="text1"/>
          <w:sz w:val="28"/>
          <w:szCs w:val="28"/>
        </w:rPr>
      </w:pPr>
    </w:p>
    <w:p w:rsidR="00E20410" w:rsidRPr="00D56ACC" w:rsidRDefault="00D078E7"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8</w:t>
      </w:r>
      <w:r w:rsidR="00E20410" w:rsidRPr="00D56ACC">
        <w:rPr>
          <w:rFonts w:ascii="Times New Roman" w:hAnsi="Times New Roman" w:cs="Times New Roman"/>
          <w:bCs/>
          <w:color w:val="000000" w:themeColor="text1"/>
          <w:sz w:val="28"/>
          <w:szCs w:val="28"/>
        </w:rPr>
        <w:t>.1. Член Общественного совета имеет право:</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1) участвовать во всех мероприятиях (заседаниях, совещаниях, "круглых столах" и др.), проводимых по инициативе органа местного самоуправления муниципального образования, за исключением мероприятий, доступ к которым ограничивается в соответствии с федеральными законами в связи с использованием информации, содержащей сведения, составляющие государственную тайну, сведения о персональных данных, и информации ограниченного доступа;</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2) в инициативном порядке готовить и направлять в Общественный совет аналитические записки, доклады и другие информационно-аналитические материалы;</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3) вносить через председателя Общественного совета предложения в план работы и порядок проведения заседаний;</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4) вносить предложения по кандидатурам лиц, приглашаемых на заседания Общественного совета, для участия в рассмотрении вопросов повестки дня;</w:t>
      </w:r>
    </w:p>
    <w:p w:rsidR="00E20410" w:rsidRPr="00D56ACC" w:rsidRDefault="00D078E7"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8</w:t>
      </w:r>
      <w:r w:rsidR="00E20410" w:rsidRPr="00D56ACC">
        <w:rPr>
          <w:rFonts w:ascii="Times New Roman" w:hAnsi="Times New Roman" w:cs="Times New Roman"/>
          <w:bCs/>
          <w:color w:val="000000" w:themeColor="text1"/>
          <w:sz w:val="28"/>
          <w:szCs w:val="28"/>
        </w:rPr>
        <w:t>.2. Член Общественного совета обязан:</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1) выполнять поручения, данные председателем Общественного совета;</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 xml:space="preserve">2) знать и соблюдать предусмотренный настоящим </w:t>
      </w:r>
      <w:r w:rsidR="00AB6C9F" w:rsidRPr="00D56ACC">
        <w:rPr>
          <w:rFonts w:ascii="Times New Roman" w:hAnsi="Times New Roman" w:cs="Times New Roman"/>
          <w:bCs/>
          <w:color w:val="000000" w:themeColor="text1"/>
          <w:sz w:val="28"/>
          <w:szCs w:val="28"/>
        </w:rPr>
        <w:t>П</w:t>
      </w:r>
      <w:r w:rsidRPr="00D56ACC">
        <w:rPr>
          <w:rFonts w:ascii="Times New Roman" w:hAnsi="Times New Roman" w:cs="Times New Roman"/>
          <w:bCs/>
          <w:color w:val="000000" w:themeColor="text1"/>
          <w:sz w:val="28"/>
          <w:szCs w:val="28"/>
        </w:rPr>
        <w:t>оложением порядок работы Общественного совета;</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3) лично участвовать в заседаниях Общественного совета;</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lastRenderedPageBreak/>
        <w:t>4) участвовать в работе экспертных, рабочих групп, комиссий, иных рабочих органов, создаваемых Общественным советом для решения возложенных на него задач.</w:t>
      </w:r>
    </w:p>
    <w:p w:rsidR="00E20410" w:rsidRPr="00D56ACC" w:rsidRDefault="00D078E7"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8</w:t>
      </w:r>
      <w:r w:rsidR="00E20410" w:rsidRPr="00D56ACC">
        <w:rPr>
          <w:rFonts w:ascii="Times New Roman" w:hAnsi="Times New Roman" w:cs="Times New Roman"/>
          <w:bCs/>
          <w:color w:val="000000" w:themeColor="text1"/>
          <w:sz w:val="28"/>
          <w:szCs w:val="28"/>
        </w:rPr>
        <w:t>.3. Член Общественного совета имеет удостоверение члена Общественного совета (далее - удостоверение), являющееся документом, подтверждающим его полномочия.</w:t>
      </w:r>
    </w:p>
    <w:p w:rsidR="00E20410" w:rsidRPr="00D56ACC" w:rsidRDefault="00D078E7"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8</w:t>
      </w:r>
      <w:r w:rsidR="00E20410" w:rsidRPr="00D56ACC">
        <w:rPr>
          <w:rFonts w:ascii="Times New Roman" w:hAnsi="Times New Roman" w:cs="Times New Roman"/>
          <w:bCs/>
          <w:color w:val="000000" w:themeColor="text1"/>
          <w:sz w:val="28"/>
          <w:szCs w:val="28"/>
        </w:rPr>
        <w:t xml:space="preserve">.3.1. Удостоверение члена Общественного совета подписывается председателем Общественного совета. Удостоверение председателя Общественного совета подписывается </w:t>
      </w:r>
      <w:r w:rsidR="00AB6C9F" w:rsidRPr="00D56ACC">
        <w:rPr>
          <w:rFonts w:ascii="Times New Roman" w:hAnsi="Times New Roman" w:cs="Times New Roman"/>
          <w:bCs/>
          <w:color w:val="000000" w:themeColor="text1"/>
          <w:sz w:val="28"/>
          <w:szCs w:val="28"/>
        </w:rPr>
        <w:t>Главой</w:t>
      </w:r>
      <w:r w:rsidR="00E20410" w:rsidRPr="00D56ACC">
        <w:rPr>
          <w:rFonts w:ascii="Times New Roman" w:hAnsi="Times New Roman" w:cs="Times New Roman"/>
          <w:bCs/>
          <w:color w:val="000000" w:themeColor="text1"/>
          <w:sz w:val="28"/>
          <w:szCs w:val="28"/>
        </w:rPr>
        <w:t>.</w:t>
      </w:r>
    </w:p>
    <w:p w:rsidR="00E20410" w:rsidRPr="00D56ACC" w:rsidRDefault="00D078E7"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8</w:t>
      </w:r>
      <w:r w:rsidR="00E20410" w:rsidRPr="00D56ACC">
        <w:rPr>
          <w:rFonts w:ascii="Times New Roman" w:hAnsi="Times New Roman" w:cs="Times New Roman"/>
          <w:bCs/>
          <w:color w:val="000000" w:themeColor="text1"/>
          <w:sz w:val="28"/>
          <w:szCs w:val="28"/>
        </w:rPr>
        <w:t>.3.2. Член Общественного совета пользуется удостоверением в течение всего срока своих полномочий.</w:t>
      </w:r>
    </w:p>
    <w:p w:rsidR="00E20410" w:rsidRPr="00D56ACC" w:rsidRDefault="00D078E7"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8</w:t>
      </w:r>
      <w:r w:rsidR="00AB6C9F" w:rsidRPr="00D56ACC">
        <w:rPr>
          <w:rFonts w:ascii="Times New Roman" w:hAnsi="Times New Roman" w:cs="Times New Roman"/>
          <w:bCs/>
          <w:color w:val="000000" w:themeColor="text1"/>
          <w:sz w:val="28"/>
          <w:szCs w:val="28"/>
        </w:rPr>
        <w:t>.3.3</w:t>
      </w:r>
      <w:r w:rsidR="00E20410" w:rsidRPr="00D56ACC">
        <w:rPr>
          <w:rFonts w:ascii="Times New Roman" w:hAnsi="Times New Roman" w:cs="Times New Roman"/>
          <w:bCs/>
          <w:color w:val="000000" w:themeColor="text1"/>
          <w:sz w:val="28"/>
          <w:szCs w:val="28"/>
        </w:rPr>
        <w:t>. Образец и описание удостоверения разрабатывается и утверждается Общественным советом.</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p>
    <w:p w:rsidR="00E20410" w:rsidRPr="00D56ACC" w:rsidRDefault="00D078E7" w:rsidP="00D56ACC">
      <w:pPr>
        <w:pStyle w:val="HEADERTEXT"/>
        <w:ind w:firstLine="709"/>
        <w:jc w:val="center"/>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9</w:t>
      </w:r>
      <w:r w:rsidR="00E20410" w:rsidRPr="00D56ACC">
        <w:rPr>
          <w:rFonts w:ascii="Times New Roman" w:hAnsi="Times New Roman" w:cs="Times New Roman"/>
          <w:bCs/>
          <w:color w:val="000000" w:themeColor="text1"/>
          <w:sz w:val="28"/>
          <w:szCs w:val="28"/>
        </w:rPr>
        <w:t>. Организация деятельности Общественного совета</w:t>
      </w:r>
    </w:p>
    <w:p w:rsidR="00AB6C9F" w:rsidRPr="00D56ACC" w:rsidRDefault="00AB6C9F" w:rsidP="00D56ACC">
      <w:pPr>
        <w:pStyle w:val="HEADERTEXT"/>
        <w:ind w:firstLine="709"/>
        <w:jc w:val="center"/>
        <w:outlineLvl w:val="3"/>
        <w:rPr>
          <w:rFonts w:ascii="Times New Roman" w:hAnsi="Times New Roman" w:cs="Times New Roman"/>
          <w:bCs/>
          <w:color w:val="000000" w:themeColor="text1"/>
          <w:sz w:val="28"/>
          <w:szCs w:val="28"/>
        </w:rPr>
      </w:pPr>
    </w:p>
    <w:p w:rsidR="00E20410" w:rsidRPr="00D56ACC" w:rsidRDefault="00D078E7"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9</w:t>
      </w:r>
      <w:r w:rsidR="00E20410" w:rsidRPr="00D56ACC">
        <w:rPr>
          <w:rFonts w:ascii="Times New Roman" w:hAnsi="Times New Roman" w:cs="Times New Roman"/>
          <w:bCs/>
          <w:color w:val="000000" w:themeColor="text1"/>
          <w:sz w:val="28"/>
          <w:szCs w:val="28"/>
        </w:rPr>
        <w:t>.1. Общественный совет нового состава собирается на свое первое заседание не позднее чем через 30 дней со дня формирования правомочного состава Общественного совета.</w:t>
      </w:r>
    </w:p>
    <w:p w:rsidR="00E20410" w:rsidRPr="00D56ACC" w:rsidRDefault="00D078E7"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9</w:t>
      </w:r>
      <w:r w:rsidR="00E20410" w:rsidRPr="00D56ACC">
        <w:rPr>
          <w:rFonts w:ascii="Times New Roman" w:hAnsi="Times New Roman" w:cs="Times New Roman"/>
          <w:bCs/>
          <w:color w:val="000000" w:themeColor="text1"/>
          <w:sz w:val="28"/>
          <w:szCs w:val="28"/>
        </w:rPr>
        <w:t>.2. Первое заседание Общественного совета нового состава открывает и ведет до избрания председателя Общественного совета старейший по возрасту член Общественного совета.</w:t>
      </w:r>
    </w:p>
    <w:p w:rsidR="00E20410" w:rsidRPr="00D56ACC" w:rsidRDefault="00D078E7"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9</w:t>
      </w:r>
      <w:r w:rsidR="00E20410" w:rsidRPr="00D56ACC">
        <w:rPr>
          <w:rFonts w:ascii="Times New Roman" w:hAnsi="Times New Roman" w:cs="Times New Roman"/>
          <w:bCs/>
          <w:color w:val="000000" w:themeColor="text1"/>
          <w:sz w:val="28"/>
          <w:szCs w:val="28"/>
        </w:rPr>
        <w:t>.3. В повестку первого заседания Общественного совета включаются и рассматриваются следующие вопросы:</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 об избрании председателя, заместителя и секретаря Общественного совета;</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 об утверждении членов Общественного совета;</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 об основных направлениях работы Общественного совета нового состава;</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 об утверждении или внесений предложений и изменений в Регламент Общественного совета;</w:t>
      </w:r>
    </w:p>
    <w:p w:rsidR="00E20410" w:rsidRPr="00D56ACC" w:rsidRDefault="00D078E7"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9</w:t>
      </w:r>
      <w:r w:rsidR="00E20410" w:rsidRPr="00D56ACC">
        <w:rPr>
          <w:rFonts w:ascii="Times New Roman" w:hAnsi="Times New Roman" w:cs="Times New Roman"/>
          <w:bCs/>
          <w:color w:val="000000" w:themeColor="text1"/>
          <w:sz w:val="28"/>
          <w:szCs w:val="28"/>
        </w:rPr>
        <w:t xml:space="preserve">.4. Основными формами деятельности Общественного совета являются заседания комиссий (рабочих групп) Общественного совета, форумы, слушания, </w:t>
      </w:r>
      <w:r w:rsidR="00AB6C9F" w:rsidRPr="00D56ACC">
        <w:rPr>
          <w:rFonts w:ascii="Times New Roman" w:hAnsi="Times New Roman" w:cs="Times New Roman"/>
          <w:bCs/>
          <w:color w:val="000000" w:themeColor="text1"/>
          <w:sz w:val="28"/>
          <w:szCs w:val="28"/>
        </w:rPr>
        <w:t>«</w:t>
      </w:r>
      <w:r w:rsidR="00E20410" w:rsidRPr="00D56ACC">
        <w:rPr>
          <w:rFonts w:ascii="Times New Roman" w:hAnsi="Times New Roman" w:cs="Times New Roman"/>
          <w:bCs/>
          <w:color w:val="000000" w:themeColor="text1"/>
          <w:sz w:val="28"/>
          <w:szCs w:val="28"/>
        </w:rPr>
        <w:t>круглые столы</w:t>
      </w:r>
      <w:r w:rsidR="00AB6C9F" w:rsidRPr="00D56ACC">
        <w:rPr>
          <w:rFonts w:ascii="Times New Roman" w:hAnsi="Times New Roman" w:cs="Times New Roman"/>
          <w:bCs/>
          <w:color w:val="000000" w:themeColor="text1"/>
          <w:sz w:val="28"/>
          <w:szCs w:val="28"/>
        </w:rPr>
        <w:t>»</w:t>
      </w:r>
      <w:r w:rsidR="00E20410" w:rsidRPr="00D56ACC">
        <w:rPr>
          <w:rFonts w:ascii="Times New Roman" w:hAnsi="Times New Roman" w:cs="Times New Roman"/>
          <w:bCs/>
          <w:color w:val="000000" w:themeColor="text1"/>
          <w:sz w:val="28"/>
          <w:szCs w:val="28"/>
        </w:rPr>
        <w:t xml:space="preserve"> и иные мероприятия по общественно важным вопросам.</w:t>
      </w:r>
    </w:p>
    <w:p w:rsidR="00E20410" w:rsidRPr="00D56ACC" w:rsidRDefault="00D078E7"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9</w:t>
      </w:r>
      <w:r w:rsidR="00E20410" w:rsidRPr="00D56ACC">
        <w:rPr>
          <w:rFonts w:ascii="Times New Roman" w:hAnsi="Times New Roman" w:cs="Times New Roman"/>
          <w:bCs/>
          <w:color w:val="000000" w:themeColor="text1"/>
          <w:sz w:val="28"/>
          <w:szCs w:val="28"/>
        </w:rPr>
        <w:t>.5. Заседания Общественного совета проводятся не реже одного раза в квартал. Решения, принятые на заседаниях Общественного совета, оформляются протоколом.</w:t>
      </w:r>
    </w:p>
    <w:p w:rsidR="00E20410" w:rsidRPr="00D56ACC" w:rsidRDefault="00D078E7"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9</w:t>
      </w:r>
      <w:r w:rsidR="00E20410" w:rsidRPr="00D56ACC">
        <w:rPr>
          <w:rFonts w:ascii="Times New Roman" w:hAnsi="Times New Roman" w:cs="Times New Roman"/>
          <w:bCs/>
          <w:color w:val="000000" w:themeColor="text1"/>
          <w:sz w:val="28"/>
          <w:szCs w:val="28"/>
        </w:rPr>
        <w:t>.6. Органы местного самоуправления, муниципальные организации, иные муниципальные органы и организации, осуществляющие в соответствии с федеральными законами отдельные публичные полномочия, рассматривают направленные им решения, итоговые документы, подготовленные по результатам общественного контроля, и направляют в Общественный совет обоснованные ответы не позднее 30 дней со дня их получения, а в случаях, не терпящих отлагательства - незамедлительно.</w:t>
      </w:r>
    </w:p>
    <w:p w:rsidR="00E20410" w:rsidRPr="00D56ACC" w:rsidRDefault="00D078E7"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9</w:t>
      </w:r>
      <w:r w:rsidR="00E20410" w:rsidRPr="00D56ACC">
        <w:rPr>
          <w:rFonts w:ascii="Times New Roman" w:hAnsi="Times New Roman" w:cs="Times New Roman"/>
          <w:bCs/>
          <w:color w:val="000000" w:themeColor="text1"/>
          <w:sz w:val="28"/>
          <w:szCs w:val="28"/>
        </w:rPr>
        <w:t xml:space="preserve">.7. Заседания Общественного совета проводятся также по инициативе органов местного самоуправления муниципального образования в целях выдачи </w:t>
      </w:r>
      <w:r w:rsidR="00E20410" w:rsidRPr="00D56ACC">
        <w:rPr>
          <w:rFonts w:ascii="Times New Roman" w:hAnsi="Times New Roman" w:cs="Times New Roman"/>
          <w:bCs/>
          <w:color w:val="000000" w:themeColor="text1"/>
          <w:sz w:val="28"/>
          <w:szCs w:val="28"/>
        </w:rPr>
        <w:lastRenderedPageBreak/>
        <w:t>заключения Общественного совета на разработанные органами местного самоуправления муниципального образования проекты нормативных правовых актов и на нормативные правовые акты в случаях, установленных законодательством.</w:t>
      </w:r>
    </w:p>
    <w:p w:rsidR="00E20410" w:rsidRPr="00D56ACC" w:rsidRDefault="00D078E7"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9</w:t>
      </w:r>
      <w:r w:rsidR="00E20410" w:rsidRPr="00D56ACC">
        <w:rPr>
          <w:rFonts w:ascii="Times New Roman" w:hAnsi="Times New Roman" w:cs="Times New Roman"/>
          <w:bCs/>
          <w:color w:val="000000" w:themeColor="text1"/>
          <w:sz w:val="28"/>
          <w:szCs w:val="28"/>
        </w:rPr>
        <w:t>.8. Заседания Общественного совета считаются правомочными, если на них присутствуют не менее половины членов Общественного совета. Члены Общественного совета обязаны участвовать в заседаниях Общественного совета лично. Члены Общественного совета не вправе делегировать свои полномочия другим лицам, а также передавать право голоса другим членам Общественного совета.</w:t>
      </w:r>
    </w:p>
    <w:p w:rsidR="00E20410" w:rsidRPr="00D56ACC" w:rsidRDefault="00D078E7"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9</w:t>
      </w:r>
      <w:r w:rsidR="00E20410" w:rsidRPr="00D56ACC">
        <w:rPr>
          <w:rFonts w:ascii="Times New Roman" w:hAnsi="Times New Roman" w:cs="Times New Roman"/>
          <w:bCs/>
          <w:color w:val="000000" w:themeColor="text1"/>
          <w:sz w:val="28"/>
          <w:szCs w:val="28"/>
        </w:rPr>
        <w:t>.9. Постоянно действующим рабочим органом Общественного совета является Президиум. Президиум формируется Общественным советом. В состав Президиума Общественного совета входят председатель, заместитель председателя, ответственный секретарь, председатели комиссий и (или) рабочих групп.</w:t>
      </w:r>
    </w:p>
    <w:p w:rsidR="00E20410" w:rsidRPr="00D56ACC" w:rsidRDefault="00D078E7"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9</w:t>
      </w:r>
      <w:r w:rsidR="00E20410" w:rsidRPr="00D56ACC">
        <w:rPr>
          <w:rFonts w:ascii="Times New Roman" w:hAnsi="Times New Roman" w:cs="Times New Roman"/>
          <w:bCs/>
          <w:color w:val="000000" w:themeColor="text1"/>
          <w:sz w:val="28"/>
          <w:szCs w:val="28"/>
        </w:rPr>
        <w:t>.10. Заседания Общественного совета проводит председатель, а в случае его отсутствия - заместитель председателя.</w:t>
      </w:r>
    </w:p>
    <w:p w:rsidR="00E20410" w:rsidRPr="00D56ACC" w:rsidRDefault="00D078E7"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9</w:t>
      </w:r>
      <w:r w:rsidR="00E20410" w:rsidRPr="00D56ACC">
        <w:rPr>
          <w:rFonts w:ascii="Times New Roman" w:hAnsi="Times New Roman" w:cs="Times New Roman"/>
          <w:bCs/>
          <w:color w:val="000000" w:themeColor="text1"/>
          <w:sz w:val="28"/>
          <w:szCs w:val="28"/>
        </w:rPr>
        <w:t>.11. Председатель Общественного совета:</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1) осуществляет общее руководство деятельностью Общественного совета;</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2) на основе предложений членов Общественного совета готовит планы работы Общественного совета, а также вносит изменения в них и представляет их на утверждение Общественного совета;</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3) представляет общественный совет в органах местного самоуправления муниципального образования, общественных объединениях и организациях;</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4) подписывает итоговые документы, подготовленные Общественным советом по результатам участия Общественного совета в осуществлении общественного контроля, протоколы заседаний, рекомендации и иные документы Общественного совета;</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5) определяет время и место проведения заседаний Общественного совета;</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6) в рамках деятельности Общественного совета, возложенных на него целей и задач, дает поручения членам Общественного совета;</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7) осуществляет иные функции, необходимые для обеспечения деятельности Общественного совета.</w:t>
      </w:r>
    </w:p>
    <w:p w:rsidR="00E20410" w:rsidRPr="00D56ACC" w:rsidRDefault="00D078E7"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9</w:t>
      </w:r>
      <w:r w:rsidR="00E20410" w:rsidRPr="00D56ACC">
        <w:rPr>
          <w:rFonts w:ascii="Times New Roman" w:hAnsi="Times New Roman" w:cs="Times New Roman"/>
          <w:bCs/>
          <w:color w:val="000000" w:themeColor="text1"/>
          <w:sz w:val="28"/>
          <w:szCs w:val="28"/>
        </w:rPr>
        <w:t>.12. Заместитель председателя Общественного совета:</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1) выполняет функции председателя Общественного совета на время официального отсутствия последнего;</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2) организует подготовку заседаний Общественного совета;</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3) осуществляет по поручению председателя Общественного совета иные функции, необходимые для обеспечения деятельности Общественного совета.</w:t>
      </w:r>
    </w:p>
    <w:p w:rsidR="00E20410" w:rsidRPr="00D56ACC" w:rsidRDefault="00D078E7"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9</w:t>
      </w:r>
      <w:r w:rsidR="00E20410" w:rsidRPr="00D56ACC">
        <w:rPr>
          <w:rFonts w:ascii="Times New Roman" w:hAnsi="Times New Roman" w:cs="Times New Roman"/>
          <w:bCs/>
          <w:color w:val="000000" w:themeColor="text1"/>
          <w:sz w:val="28"/>
          <w:szCs w:val="28"/>
        </w:rPr>
        <w:t>.13. Ответственный секретарь Общественного совета:</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1) организует подготовку материалов к заседаниям и проектов решений;</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2) информирует членов Общественного совета о месте и времени проведения, повестке дня, обеспечивает их необходимыми информационно-справочными материалами;</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lastRenderedPageBreak/>
        <w:t>3) обеспечивает организационное взаимодействие Общественного совета и органов местного самоуправления муниципального образования;</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4) осуществляет документально-техническое обеспечение деятельности Общественного совета;</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5) оформляет протоколы заседаний Общественного совета и осуществляет контроль выполнения принятых решений;</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6) формирует проект повестки заседания Общественного совета, а также список лиц, приглашаемых на заседание и представляет ее на утверждение председателю Общественного совета;</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В случае отсутствия секретаря Общественного совета его обязанности исполняет один из членов Общественного совета по поручению председателя Общественного совета.</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Председатели комиссий Общественного совета избираются на заседании Общественного совета.</w:t>
      </w:r>
    </w:p>
    <w:p w:rsidR="00E20410" w:rsidRPr="00D56ACC" w:rsidRDefault="00D078E7"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9</w:t>
      </w:r>
      <w:r w:rsidR="00E20410" w:rsidRPr="00D56ACC">
        <w:rPr>
          <w:rFonts w:ascii="Times New Roman" w:hAnsi="Times New Roman" w:cs="Times New Roman"/>
          <w:bCs/>
          <w:color w:val="000000" w:themeColor="text1"/>
          <w:sz w:val="28"/>
          <w:szCs w:val="28"/>
        </w:rPr>
        <w:t>.14. Внеочередное заседание Общественного совета может быть созвано по решению председателя Общественного совета или по инициативе не менее одной трети от установленного числа членов Общественного совета.</w:t>
      </w:r>
    </w:p>
    <w:p w:rsidR="00E20410" w:rsidRPr="00D56ACC" w:rsidRDefault="00D078E7"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9</w:t>
      </w:r>
      <w:r w:rsidR="00E20410" w:rsidRPr="00D56ACC">
        <w:rPr>
          <w:rFonts w:ascii="Times New Roman" w:hAnsi="Times New Roman" w:cs="Times New Roman"/>
          <w:bCs/>
          <w:color w:val="000000" w:themeColor="text1"/>
          <w:sz w:val="28"/>
          <w:szCs w:val="28"/>
        </w:rPr>
        <w:t>.15. В работе Общественного совета могут принимать участие глава муниципального образования и его заместители, руководитель исполнительного комитета муниципального образования и его заместители, представительные органы муниципального образования (дума, совет депутатов), иные должностные лица органов местного самоуправления, а также члены Общественной палаты Республики Татарстан, сотрудники аппарата Общественной палаты Республики Татарстан.</w:t>
      </w:r>
    </w:p>
    <w:p w:rsidR="00E20410" w:rsidRPr="00D56ACC" w:rsidRDefault="00D078E7"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9</w:t>
      </w:r>
      <w:r w:rsidR="00E20410" w:rsidRPr="00D56ACC">
        <w:rPr>
          <w:rFonts w:ascii="Times New Roman" w:hAnsi="Times New Roman" w:cs="Times New Roman"/>
          <w:bCs/>
          <w:color w:val="000000" w:themeColor="text1"/>
          <w:sz w:val="28"/>
          <w:szCs w:val="28"/>
        </w:rPr>
        <w:t xml:space="preserve">.16. Рассмотрение Общественным советом проектов нормативных правовых актов (нормативных правовых актов), указанных в пункте </w:t>
      </w:r>
      <w:r w:rsidR="00B04554" w:rsidRPr="00D56ACC">
        <w:rPr>
          <w:rFonts w:ascii="Times New Roman" w:hAnsi="Times New Roman" w:cs="Times New Roman"/>
          <w:bCs/>
          <w:color w:val="000000" w:themeColor="text1"/>
          <w:sz w:val="28"/>
          <w:szCs w:val="28"/>
        </w:rPr>
        <w:t>9</w:t>
      </w:r>
      <w:r w:rsidR="00E20410" w:rsidRPr="00D56ACC">
        <w:rPr>
          <w:rFonts w:ascii="Times New Roman" w:hAnsi="Times New Roman" w:cs="Times New Roman"/>
          <w:bCs/>
          <w:color w:val="000000" w:themeColor="text1"/>
          <w:sz w:val="28"/>
          <w:szCs w:val="28"/>
        </w:rPr>
        <w:t xml:space="preserve">.7 настоящего </w:t>
      </w:r>
      <w:r w:rsidRPr="00D56ACC">
        <w:rPr>
          <w:rFonts w:ascii="Times New Roman" w:hAnsi="Times New Roman" w:cs="Times New Roman"/>
          <w:bCs/>
          <w:color w:val="000000" w:themeColor="text1"/>
          <w:sz w:val="28"/>
          <w:szCs w:val="28"/>
        </w:rPr>
        <w:t>П</w:t>
      </w:r>
      <w:r w:rsidR="00E20410" w:rsidRPr="00D56ACC">
        <w:rPr>
          <w:rFonts w:ascii="Times New Roman" w:hAnsi="Times New Roman" w:cs="Times New Roman"/>
          <w:bCs/>
          <w:color w:val="000000" w:themeColor="text1"/>
          <w:sz w:val="28"/>
          <w:szCs w:val="28"/>
        </w:rPr>
        <w:t xml:space="preserve">оложения, осуществляется в течение десяти календарных дней со дня их направления органами местного самоуправления муниципального образования в Общественный совет. </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 xml:space="preserve">Проведение голосования в целях выдачи заключений Общественного совета проектов нормативных правовых актов (нормативных правовых актов) может осуществляться путем заочного голосования в форме опроса всех членов Общественного совета с занесением результатов опроса в протокол, который подписывается председателем Общественного совета, а в его отсутствие - заместителем председателя Общественного совета. 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 В случае проведения заочного голосования заместителю председателя, всем членам Общественного совета направляются предлагаемая повестка дня, проект нормативного правового акта (нормативный правовой акт), по которому надлежит выдача заключения Общественного совета, не позднее чем за семь календарных дней до даты его проведения. Члены Общественного совета при необходимости запрашивают и получают от органов местного самоуправления муниципального образования дополнительные материалы и </w:t>
      </w:r>
      <w:r w:rsidRPr="00D56ACC">
        <w:rPr>
          <w:rFonts w:ascii="Times New Roman" w:hAnsi="Times New Roman" w:cs="Times New Roman"/>
          <w:bCs/>
          <w:color w:val="000000" w:themeColor="text1"/>
          <w:sz w:val="28"/>
          <w:szCs w:val="28"/>
        </w:rPr>
        <w:lastRenderedPageBreak/>
        <w:t>информацию по рассматриваемому проекту нормативного правового акта (нормативному правовому акту).</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 xml:space="preserve">Решения Общественного совета принимаются большинством голосов членов Общественного совета путем открытого голосования. При равенстве числа голосов </w:t>
      </w:r>
      <w:r w:rsidR="00153022" w:rsidRPr="00D56ACC">
        <w:rPr>
          <w:rFonts w:ascii="Times New Roman" w:hAnsi="Times New Roman" w:cs="Times New Roman"/>
          <w:bCs/>
          <w:color w:val="000000" w:themeColor="text1"/>
          <w:sz w:val="28"/>
          <w:szCs w:val="28"/>
        </w:rPr>
        <w:t>«</w:t>
      </w:r>
      <w:r w:rsidRPr="00D56ACC">
        <w:rPr>
          <w:rFonts w:ascii="Times New Roman" w:hAnsi="Times New Roman" w:cs="Times New Roman"/>
          <w:bCs/>
          <w:color w:val="000000" w:themeColor="text1"/>
          <w:sz w:val="28"/>
          <w:szCs w:val="28"/>
        </w:rPr>
        <w:t>за</w:t>
      </w:r>
      <w:r w:rsidR="00153022" w:rsidRPr="00D56ACC">
        <w:rPr>
          <w:rFonts w:ascii="Times New Roman" w:hAnsi="Times New Roman" w:cs="Times New Roman"/>
          <w:bCs/>
          <w:color w:val="000000" w:themeColor="text1"/>
          <w:sz w:val="28"/>
          <w:szCs w:val="28"/>
        </w:rPr>
        <w:t>»</w:t>
      </w:r>
      <w:r w:rsidRPr="00D56ACC">
        <w:rPr>
          <w:rFonts w:ascii="Times New Roman" w:hAnsi="Times New Roman" w:cs="Times New Roman"/>
          <w:bCs/>
          <w:color w:val="000000" w:themeColor="text1"/>
          <w:sz w:val="28"/>
          <w:szCs w:val="28"/>
        </w:rPr>
        <w:t xml:space="preserve"> и </w:t>
      </w:r>
      <w:r w:rsidR="00153022" w:rsidRPr="00D56ACC">
        <w:rPr>
          <w:rFonts w:ascii="Times New Roman" w:hAnsi="Times New Roman" w:cs="Times New Roman"/>
          <w:bCs/>
          <w:color w:val="000000" w:themeColor="text1"/>
          <w:sz w:val="28"/>
          <w:szCs w:val="28"/>
        </w:rPr>
        <w:t>«</w:t>
      </w:r>
      <w:r w:rsidRPr="00D56ACC">
        <w:rPr>
          <w:rFonts w:ascii="Times New Roman" w:hAnsi="Times New Roman" w:cs="Times New Roman"/>
          <w:bCs/>
          <w:color w:val="000000" w:themeColor="text1"/>
          <w:sz w:val="28"/>
          <w:szCs w:val="28"/>
        </w:rPr>
        <w:t>против</w:t>
      </w:r>
      <w:r w:rsidR="00153022" w:rsidRPr="00D56ACC">
        <w:rPr>
          <w:rFonts w:ascii="Times New Roman" w:hAnsi="Times New Roman" w:cs="Times New Roman"/>
          <w:bCs/>
          <w:color w:val="000000" w:themeColor="text1"/>
          <w:sz w:val="28"/>
          <w:szCs w:val="28"/>
        </w:rPr>
        <w:t>»</w:t>
      </w:r>
      <w:r w:rsidRPr="00D56ACC">
        <w:rPr>
          <w:rFonts w:ascii="Times New Roman" w:hAnsi="Times New Roman" w:cs="Times New Roman"/>
          <w:bCs/>
          <w:color w:val="000000" w:themeColor="text1"/>
          <w:sz w:val="28"/>
          <w:szCs w:val="28"/>
        </w:rPr>
        <w:t xml:space="preserve"> предлагаемого решения, голос Председателя Общественного совета считается решающим.</w:t>
      </w:r>
    </w:p>
    <w:p w:rsidR="00E20410" w:rsidRPr="00D56ACC" w:rsidRDefault="00D078E7"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9</w:t>
      </w:r>
      <w:r w:rsidR="00E20410" w:rsidRPr="00D56ACC">
        <w:rPr>
          <w:rFonts w:ascii="Times New Roman" w:hAnsi="Times New Roman" w:cs="Times New Roman"/>
          <w:bCs/>
          <w:color w:val="000000" w:themeColor="text1"/>
          <w:sz w:val="28"/>
          <w:szCs w:val="28"/>
        </w:rPr>
        <w:t>.17. Члены Общественного совета для подготовки вопросов к слушанию и обсуждению на заседаниях Общественного совета могут объединяться в рабочие, экспертные группы и иные рабочие органы, привлекать к подготовке материалов специалистов, не входящих в состав Общественного совета, по согласованию с заместителем председателя Общественного совета.</w:t>
      </w:r>
    </w:p>
    <w:p w:rsidR="00E20410" w:rsidRPr="00D56ACC" w:rsidRDefault="00D078E7"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9</w:t>
      </w:r>
      <w:r w:rsidR="00E20410" w:rsidRPr="00D56ACC">
        <w:rPr>
          <w:rFonts w:ascii="Times New Roman" w:hAnsi="Times New Roman" w:cs="Times New Roman"/>
          <w:bCs/>
          <w:color w:val="000000" w:themeColor="text1"/>
          <w:sz w:val="28"/>
          <w:szCs w:val="28"/>
        </w:rPr>
        <w:t>.18. По решению Общественного совета на заседания Общественного совета могут быть приглашены представители органов местного самоуправления муниципального образования, некоммерческих организаций, научных учреждений, эксперты и другие специалисты для предоставления необходимых сведений и заключений по рассматриваемым Общественным советом вопросам. Представители средств массовой информации, не являющиеся членами Общественного совета, могут присутствовать на заседаниях по приглашению.</w:t>
      </w:r>
    </w:p>
    <w:p w:rsidR="00E20410" w:rsidRPr="00D56ACC" w:rsidRDefault="00D078E7"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9</w:t>
      </w:r>
      <w:r w:rsidR="00E20410" w:rsidRPr="00D56ACC">
        <w:rPr>
          <w:rFonts w:ascii="Times New Roman" w:hAnsi="Times New Roman" w:cs="Times New Roman"/>
          <w:bCs/>
          <w:color w:val="000000" w:themeColor="text1"/>
          <w:sz w:val="28"/>
          <w:szCs w:val="28"/>
        </w:rPr>
        <w:t>.19. Вносимые на рассмотрение Общественного совета материалы должны быть переданы заместителю председателя Общественного совета не позднее чем за десять календарных дней до назначенной даты заседания Общественного совета, где предполагается их рассмотрение. Представление материалов в более поздние сроки согласовывается с председателем или заместителем председателя Общественного совета.</w:t>
      </w:r>
    </w:p>
    <w:p w:rsidR="00E20410" w:rsidRPr="00D56ACC" w:rsidRDefault="00D078E7"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9</w:t>
      </w:r>
      <w:r w:rsidR="00E20410" w:rsidRPr="00D56ACC">
        <w:rPr>
          <w:rFonts w:ascii="Times New Roman" w:hAnsi="Times New Roman" w:cs="Times New Roman"/>
          <w:bCs/>
          <w:color w:val="000000" w:themeColor="text1"/>
          <w:sz w:val="28"/>
          <w:szCs w:val="28"/>
        </w:rPr>
        <w:t>.20. Решения Общественного совета, принимаемые в соответствии с возложенными на него целями, задачами, полномочиями, имеют рекомендательный характер и доводятся до сведения заинтересованных лиц в виде выписки из протокола заседания либо иным способом по решению Общественного совета.</w:t>
      </w:r>
    </w:p>
    <w:p w:rsidR="00E20410" w:rsidRPr="00D56ACC" w:rsidRDefault="00D078E7"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9</w:t>
      </w:r>
      <w:r w:rsidR="00E20410" w:rsidRPr="00D56ACC">
        <w:rPr>
          <w:rFonts w:ascii="Times New Roman" w:hAnsi="Times New Roman" w:cs="Times New Roman"/>
          <w:bCs/>
          <w:color w:val="000000" w:themeColor="text1"/>
          <w:sz w:val="28"/>
          <w:szCs w:val="28"/>
        </w:rPr>
        <w:t xml:space="preserve">.21. Информация о деятельности Общественного совета размещается в сети </w:t>
      </w:r>
      <w:r w:rsidR="00153022" w:rsidRPr="00D56ACC">
        <w:rPr>
          <w:rFonts w:ascii="Times New Roman" w:hAnsi="Times New Roman" w:cs="Times New Roman"/>
          <w:bCs/>
          <w:color w:val="000000" w:themeColor="text1"/>
          <w:sz w:val="28"/>
          <w:szCs w:val="28"/>
        </w:rPr>
        <w:t>«</w:t>
      </w:r>
      <w:r w:rsidR="00E20410" w:rsidRPr="00D56ACC">
        <w:rPr>
          <w:rFonts w:ascii="Times New Roman" w:hAnsi="Times New Roman" w:cs="Times New Roman"/>
          <w:bCs/>
          <w:color w:val="000000" w:themeColor="text1"/>
          <w:sz w:val="28"/>
          <w:szCs w:val="28"/>
        </w:rPr>
        <w:t>Интернет</w:t>
      </w:r>
      <w:r w:rsidR="00153022" w:rsidRPr="00D56ACC">
        <w:rPr>
          <w:rFonts w:ascii="Times New Roman" w:hAnsi="Times New Roman" w:cs="Times New Roman"/>
          <w:bCs/>
          <w:color w:val="000000" w:themeColor="text1"/>
          <w:sz w:val="28"/>
          <w:szCs w:val="28"/>
        </w:rPr>
        <w:t>»</w:t>
      </w:r>
      <w:r w:rsidR="00E20410" w:rsidRPr="00D56ACC">
        <w:rPr>
          <w:rFonts w:ascii="Times New Roman" w:hAnsi="Times New Roman" w:cs="Times New Roman"/>
          <w:bCs/>
          <w:color w:val="000000" w:themeColor="text1"/>
          <w:sz w:val="28"/>
          <w:szCs w:val="28"/>
        </w:rPr>
        <w:t xml:space="preserve"> на официальном сайте </w:t>
      </w:r>
      <w:r w:rsidR="00153022" w:rsidRPr="00D56ACC">
        <w:rPr>
          <w:rFonts w:ascii="Times New Roman" w:hAnsi="Times New Roman" w:cs="Times New Roman"/>
          <w:bCs/>
          <w:color w:val="000000" w:themeColor="text1"/>
          <w:sz w:val="28"/>
          <w:szCs w:val="28"/>
        </w:rPr>
        <w:t>Высокогорского муниципального района</w:t>
      </w:r>
      <w:r w:rsidR="00E20410" w:rsidRPr="00D56ACC">
        <w:rPr>
          <w:rFonts w:ascii="Times New Roman" w:hAnsi="Times New Roman" w:cs="Times New Roman"/>
          <w:bCs/>
          <w:color w:val="000000" w:themeColor="text1"/>
          <w:sz w:val="28"/>
          <w:szCs w:val="28"/>
        </w:rPr>
        <w:t>.</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p>
    <w:p w:rsidR="00E20410" w:rsidRPr="00D56ACC" w:rsidRDefault="00E20410" w:rsidP="00D56ACC">
      <w:pPr>
        <w:pStyle w:val="HEADERTEXT"/>
        <w:ind w:firstLine="709"/>
        <w:jc w:val="center"/>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1</w:t>
      </w:r>
      <w:r w:rsidR="00D078E7" w:rsidRPr="00D56ACC">
        <w:rPr>
          <w:rFonts w:ascii="Times New Roman" w:hAnsi="Times New Roman" w:cs="Times New Roman"/>
          <w:bCs/>
          <w:color w:val="000000" w:themeColor="text1"/>
          <w:sz w:val="28"/>
          <w:szCs w:val="28"/>
        </w:rPr>
        <w:t>0</w:t>
      </w:r>
      <w:r w:rsidRPr="00D56ACC">
        <w:rPr>
          <w:rFonts w:ascii="Times New Roman" w:hAnsi="Times New Roman" w:cs="Times New Roman"/>
          <w:bCs/>
          <w:color w:val="000000" w:themeColor="text1"/>
          <w:sz w:val="28"/>
          <w:szCs w:val="28"/>
        </w:rPr>
        <w:t>. Ежегодный отчет Общественного совета о своей деятельности</w:t>
      </w:r>
    </w:p>
    <w:p w:rsidR="00153022" w:rsidRPr="00D56ACC" w:rsidRDefault="00153022" w:rsidP="00D56ACC">
      <w:pPr>
        <w:pStyle w:val="HEADERTEXT"/>
        <w:ind w:firstLine="709"/>
        <w:jc w:val="center"/>
        <w:outlineLvl w:val="3"/>
        <w:rPr>
          <w:rFonts w:ascii="Times New Roman" w:hAnsi="Times New Roman" w:cs="Times New Roman"/>
          <w:bCs/>
          <w:color w:val="000000" w:themeColor="text1"/>
          <w:sz w:val="28"/>
          <w:szCs w:val="28"/>
        </w:rPr>
      </w:pP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1</w:t>
      </w:r>
      <w:r w:rsidR="00D078E7" w:rsidRPr="00D56ACC">
        <w:rPr>
          <w:rFonts w:ascii="Times New Roman" w:hAnsi="Times New Roman" w:cs="Times New Roman"/>
          <w:bCs/>
          <w:color w:val="000000" w:themeColor="text1"/>
          <w:sz w:val="28"/>
          <w:szCs w:val="28"/>
        </w:rPr>
        <w:t>0</w:t>
      </w:r>
      <w:r w:rsidRPr="00D56ACC">
        <w:rPr>
          <w:rFonts w:ascii="Times New Roman" w:hAnsi="Times New Roman" w:cs="Times New Roman"/>
          <w:bCs/>
          <w:color w:val="000000" w:themeColor="text1"/>
          <w:sz w:val="28"/>
          <w:szCs w:val="28"/>
        </w:rPr>
        <w:t>.1. Общественный совет готовит ежегодный отчет о своей деятельности (далее - отчет).</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1</w:t>
      </w:r>
      <w:r w:rsidR="00D078E7" w:rsidRPr="00D56ACC">
        <w:rPr>
          <w:rFonts w:ascii="Times New Roman" w:hAnsi="Times New Roman" w:cs="Times New Roman"/>
          <w:bCs/>
          <w:color w:val="000000" w:themeColor="text1"/>
          <w:sz w:val="28"/>
          <w:szCs w:val="28"/>
        </w:rPr>
        <w:t>0</w:t>
      </w:r>
      <w:r w:rsidRPr="00D56ACC">
        <w:rPr>
          <w:rFonts w:ascii="Times New Roman" w:hAnsi="Times New Roman" w:cs="Times New Roman"/>
          <w:bCs/>
          <w:color w:val="000000" w:themeColor="text1"/>
          <w:sz w:val="28"/>
          <w:szCs w:val="28"/>
        </w:rPr>
        <w:t>.2. Отчет по итогам работы заслушивается на заседании Общественного совета муниципального образования.</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1</w:t>
      </w:r>
      <w:r w:rsidR="00D078E7" w:rsidRPr="00D56ACC">
        <w:rPr>
          <w:rFonts w:ascii="Times New Roman" w:hAnsi="Times New Roman" w:cs="Times New Roman"/>
          <w:bCs/>
          <w:color w:val="000000" w:themeColor="text1"/>
          <w:sz w:val="28"/>
          <w:szCs w:val="28"/>
        </w:rPr>
        <w:t>0</w:t>
      </w:r>
      <w:r w:rsidRPr="00D56ACC">
        <w:rPr>
          <w:rFonts w:ascii="Times New Roman" w:hAnsi="Times New Roman" w:cs="Times New Roman"/>
          <w:bCs/>
          <w:color w:val="000000" w:themeColor="text1"/>
          <w:sz w:val="28"/>
          <w:szCs w:val="28"/>
        </w:rPr>
        <w:t xml:space="preserve">.3. Отчет размещается на официальных сайтах администрации муниципального образования в сети </w:t>
      </w:r>
      <w:r w:rsidR="00153022" w:rsidRPr="00D56ACC">
        <w:rPr>
          <w:rFonts w:ascii="Times New Roman" w:hAnsi="Times New Roman" w:cs="Times New Roman"/>
          <w:bCs/>
          <w:color w:val="000000" w:themeColor="text1"/>
          <w:sz w:val="28"/>
          <w:szCs w:val="28"/>
        </w:rPr>
        <w:t>«</w:t>
      </w:r>
      <w:r w:rsidRPr="00D56ACC">
        <w:rPr>
          <w:rFonts w:ascii="Times New Roman" w:hAnsi="Times New Roman" w:cs="Times New Roman"/>
          <w:bCs/>
          <w:color w:val="000000" w:themeColor="text1"/>
          <w:sz w:val="28"/>
          <w:szCs w:val="28"/>
        </w:rPr>
        <w:t>Интернет</w:t>
      </w:r>
      <w:r w:rsidR="00153022" w:rsidRPr="00D56ACC">
        <w:rPr>
          <w:rFonts w:ascii="Times New Roman" w:hAnsi="Times New Roman" w:cs="Times New Roman"/>
          <w:bCs/>
          <w:color w:val="000000" w:themeColor="text1"/>
          <w:sz w:val="28"/>
          <w:szCs w:val="28"/>
        </w:rPr>
        <w:t>»</w:t>
      </w:r>
      <w:r w:rsidRPr="00D56ACC">
        <w:rPr>
          <w:rFonts w:ascii="Times New Roman" w:hAnsi="Times New Roman" w:cs="Times New Roman"/>
          <w:bCs/>
          <w:color w:val="000000" w:themeColor="text1"/>
          <w:sz w:val="28"/>
          <w:szCs w:val="28"/>
        </w:rPr>
        <w:t>.</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1</w:t>
      </w:r>
      <w:r w:rsidR="00D078E7" w:rsidRPr="00D56ACC">
        <w:rPr>
          <w:rFonts w:ascii="Times New Roman" w:hAnsi="Times New Roman" w:cs="Times New Roman"/>
          <w:bCs/>
          <w:color w:val="000000" w:themeColor="text1"/>
          <w:sz w:val="28"/>
          <w:szCs w:val="28"/>
        </w:rPr>
        <w:t>0</w:t>
      </w:r>
      <w:r w:rsidRPr="00D56ACC">
        <w:rPr>
          <w:rFonts w:ascii="Times New Roman" w:hAnsi="Times New Roman" w:cs="Times New Roman"/>
          <w:bCs/>
          <w:color w:val="000000" w:themeColor="text1"/>
          <w:sz w:val="28"/>
          <w:szCs w:val="28"/>
        </w:rPr>
        <w:t>.4. Отчет направляется главе муниципального образования, в прокуратуру муниципального образования и в Общественную палату Республики Татарстан.</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1</w:t>
      </w:r>
      <w:r w:rsidR="00D078E7" w:rsidRPr="00D56ACC">
        <w:rPr>
          <w:rFonts w:ascii="Times New Roman" w:hAnsi="Times New Roman" w:cs="Times New Roman"/>
          <w:bCs/>
          <w:color w:val="000000" w:themeColor="text1"/>
          <w:sz w:val="28"/>
          <w:szCs w:val="28"/>
        </w:rPr>
        <w:t>0</w:t>
      </w:r>
      <w:r w:rsidRPr="00D56ACC">
        <w:rPr>
          <w:rFonts w:ascii="Times New Roman" w:hAnsi="Times New Roman" w:cs="Times New Roman"/>
          <w:bCs/>
          <w:color w:val="000000" w:themeColor="text1"/>
          <w:sz w:val="28"/>
          <w:szCs w:val="28"/>
        </w:rPr>
        <w:t xml:space="preserve">.5. Рекомендации, содержащиеся в отчете, учитываются органами </w:t>
      </w:r>
      <w:r w:rsidRPr="00D56ACC">
        <w:rPr>
          <w:rFonts w:ascii="Times New Roman" w:hAnsi="Times New Roman" w:cs="Times New Roman"/>
          <w:bCs/>
          <w:color w:val="000000" w:themeColor="text1"/>
          <w:sz w:val="28"/>
          <w:szCs w:val="28"/>
        </w:rPr>
        <w:lastRenderedPageBreak/>
        <w:t>муниципального образования при планировании экономического и социального развития муниципального образования, а также реализации мероприятий по экономическому и социальному развитию муниципального образования.</w:t>
      </w: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p>
    <w:p w:rsidR="00E20410" w:rsidRPr="00D56ACC" w:rsidRDefault="00E20410" w:rsidP="00D56ACC">
      <w:pPr>
        <w:pStyle w:val="HEADERTEXT"/>
        <w:ind w:firstLine="709"/>
        <w:jc w:val="center"/>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1</w:t>
      </w:r>
      <w:r w:rsidR="00D078E7" w:rsidRPr="00D56ACC">
        <w:rPr>
          <w:rFonts w:ascii="Times New Roman" w:hAnsi="Times New Roman" w:cs="Times New Roman"/>
          <w:bCs/>
          <w:color w:val="000000" w:themeColor="text1"/>
          <w:sz w:val="28"/>
          <w:szCs w:val="28"/>
        </w:rPr>
        <w:t>1</w:t>
      </w:r>
      <w:r w:rsidRPr="00D56ACC">
        <w:rPr>
          <w:rFonts w:ascii="Times New Roman" w:hAnsi="Times New Roman" w:cs="Times New Roman"/>
          <w:bCs/>
          <w:color w:val="000000" w:themeColor="text1"/>
          <w:sz w:val="28"/>
          <w:szCs w:val="28"/>
        </w:rPr>
        <w:t>. Обеспечение деятельности Общественного совета</w:t>
      </w:r>
    </w:p>
    <w:p w:rsidR="00153022" w:rsidRPr="00D56ACC" w:rsidRDefault="00153022" w:rsidP="00D56ACC">
      <w:pPr>
        <w:pStyle w:val="HEADERTEXT"/>
        <w:ind w:firstLine="709"/>
        <w:jc w:val="center"/>
        <w:outlineLvl w:val="3"/>
        <w:rPr>
          <w:rFonts w:ascii="Times New Roman" w:hAnsi="Times New Roman" w:cs="Times New Roman"/>
          <w:bCs/>
          <w:color w:val="000000" w:themeColor="text1"/>
          <w:sz w:val="28"/>
          <w:szCs w:val="28"/>
        </w:rPr>
      </w:pPr>
    </w:p>
    <w:p w:rsidR="00E20410" w:rsidRPr="00D56ACC" w:rsidRDefault="00E20410" w:rsidP="00D56ACC">
      <w:pPr>
        <w:pStyle w:val="HEADERTEXT"/>
        <w:ind w:firstLine="709"/>
        <w:jc w:val="both"/>
        <w:outlineLvl w:val="3"/>
        <w:rPr>
          <w:rFonts w:ascii="Times New Roman" w:hAnsi="Times New Roman" w:cs="Times New Roman"/>
          <w:bCs/>
          <w:color w:val="000000" w:themeColor="text1"/>
          <w:sz w:val="28"/>
          <w:szCs w:val="28"/>
        </w:rPr>
      </w:pPr>
      <w:r w:rsidRPr="00D56ACC">
        <w:rPr>
          <w:rFonts w:ascii="Times New Roman" w:hAnsi="Times New Roman" w:cs="Times New Roman"/>
          <w:bCs/>
          <w:color w:val="000000" w:themeColor="text1"/>
          <w:sz w:val="28"/>
          <w:szCs w:val="28"/>
        </w:rPr>
        <w:t>1</w:t>
      </w:r>
      <w:r w:rsidR="00D078E7" w:rsidRPr="00D56ACC">
        <w:rPr>
          <w:rFonts w:ascii="Times New Roman" w:hAnsi="Times New Roman" w:cs="Times New Roman"/>
          <w:bCs/>
          <w:color w:val="000000" w:themeColor="text1"/>
          <w:sz w:val="28"/>
          <w:szCs w:val="28"/>
        </w:rPr>
        <w:t>1</w:t>
      </w:r>
      <w:r w:rsidRPr="00D56ACC">
        <w:rPr>
          <w:rFonts w:ascii="Times New Roman" w:hAnsi="Times New Roman" w:cs="Times New Roman"/>
          <w:bCs/>
          <w:color w:val="000000" w:themeColor="text1"/>
          <w:sz w:val="28"/>
          <w:szCs w:val="28"/>
        </w:rPr>
        <w:t>.1. Организационное, правовое, аналитическое, информационное, документационное, финансовое и материально-техническое обеспечение деятельности Общественного совета осуществляется администрацией муниципального образования</w:t>
      </w:r>
      <w:r w:rsidR="00153022" w:rsidRPr="00D56ACC">
        <w:rPr>
          <w:rFonts w:ascii="Times New Roman" w:hAnsi="Times New Roman" w:cs="Times New Roman"/>
          <w:bCs/>
          <w:color w:val="000000" w:themeColor="text1"/>
          <w:sz w:val="28"/>
          <w:szCs w:val="28"/>
        </w:rPr>
        <w:t xml:space="preserve"> </w:t>
      </w:r>
    </w:p>
    <w:p w:rsidR="00E20410" w:rsidRPr="002C57E0" w:rsidRDefault="00E20410" w:rsidP="00D56ACC">
      <w:pPr>
        <w:pStyle w:val="HEADERTEXT"/>
        <w:ind w:firstLine="709"/>
        <w:jc w:val="both"/>
        <w:outlineLvl w:val="3"/>
        <w:rPr>
          <w:rFonts w:ascii="Times New Roman" w:hAnsi="Times New Roman" w:cs="Times New Roman"/>
          <w:bCs/>
          <w:color w:val="000000" w:themeColor="text1"/>
          <w:sz w:val="27"/>
        </w:rPr>
      </w:pPr>
      <w:r w:rsidRPr="00D56ACC">
        <w:rPr>
          <w:rFonts w:ascii="Times New Roman" w:hAnsi="Times New Roman" w:cs="Times New Roman"/>
          <w:bCs/>
          <w:color w:val="000000" w:themeColor="text1"/>
          <w:sz w:val="28"/>
          <w:szCs w:val="28"/>
        </w:rPr>
        <w:t>1</w:t>
      </w:r>
      <w:r w:rsidR="00D078E7" w:rsidRPr="00D56ACC">
        <w:rPr>
          <w:rFonts w:ascii="Times New Roman" w:hAnsi="Times New Roman" w:cs="Times New Roman"/>
          <w:bCs/>
          <w:color w:val="000000" w:themeColor="text1"/>
          <w:sz w:val="28"/>
          <w:szCs w:val="28"/>
        </w:rPr>
        <w:t>1</w:t>
      </w:r>
      <w:r w:rsidRPr="00D56ACC">
        <w:rPr>
          <w:rFonts w:ascii="Times New Roman" w:hAnsi="Times New Roman" w:cs="Times New Roman"/>
          <w:bCs/>
          <w:color w:val="000000" w:themeColor="text1"/>
          <w:sz w:val="28"/>
          <w:szCs w:val="28"/>
        </w:rPr>
        <w:t xml:space="preserve">.2 Расходы, связанные с обеспечением деятельности Общественного совета, осуществляются за счет средств, предусмотренных на содержание </w:t>
      </w:r>
      <w:r w:rsidR="007F2474" w:rsidRPr="00D56ACC">
        <w:rPr>
          <w:rFonts w:ascii="Times New Roman" w:hAnsi="Times New Roman" w:cs="Times New Roman"/>
          <w:bCs/>
          <w:color w:val="000000" w:themeColor="text1"/>
          <w:sz w:val="28"/>
          <w:szCs w:val="28"/>
        </w:rPr>
        <w:t>администрации муниципального образования</w:t>
      </w:r>
      <w:r w:rsidRPr="00D56ACC">
        <w:rPr>
          <w:rFonts w:ascii="Times New Roman" w:hAnsi="Times New Roman" w:cs="Times New Roman"/>
          <w:bCs/>
          <w:color w:val="000000" w:themeColor="text1"/>
          <w:sz w:val="28"/>
          <w:szCs w:val="28"/>
        </w:rPr>
        <w:t>.</w:t>
      </w:r>
    </w:p>
    <w:p w:rsidR="004763F4" w:rsidRPr="002C57E0" w:rsidRDefault="004763F4" w:rsidP="00B3695B">
      <w:pPr>
        <w:pStyle w:val="HEADERTEXT"/>
        <w:spacing w:line="276" w:lineRule="auto"/>
        <w:ind w:firstLine="709"/>
        <w:jc w:val="both"/>
        <w:outlineLvl w:val="3"/>
        <w:rPr>
          <w:rFonts w:ascii="Times New Roman" w:hAnsi="Times New Roman" w:cs="Times New Roman"/>
          <w:bCs/>
          <w:color w:val="000000" w:themeColor="text1"/>
          <w:sz w:val="27"/>
        </w:rPr>
      </w:pPr>
    </w:p>
    <w:p w:rsidR="004763F4" w:rsidRPr="002C57E0" w:rsidRDefault="004763F4" w:rsidP="00B3695B">
      <w:pPr>
        <w:pStyle w:val="HEADERTEXT"/>
        <w:spacing w:line="276" w:lineRule="auto"/>
        <w:ind w:firstLine="709"/>
        <w:jc w:val="both"/>
        <w:outlineLvl w:val="3"/>
        <w:rPr>
          <w:rFonts w:ascii="Times New Roman" w:hAnsi="Times New Roman" w:cs="Times New Roman"/>
          <w:bCs/>
          <w:color w:val="000000" w:themeColor="text1"/>
          <w:sz w:val="27"/>
        </w:rPr>
      </w:pPr>
    </w:p>
    <w:p w:rsidR="004763F4" w:rsidRPr="002C57E0" w:rsidRDefault="004763F4" w:rsidP="00B3695B">
      <w:pPr>
        <w:pStyle w:val="HEADERTEXT"/>
        <w:spacing w:line="276" w:lineRule="auto"/>
        <w:ind w:firstLine="709"/>
        <w:jc w:val="both"/>
        <w:outlineLvl w:val="3"/>
        <w:rPr>
          <w:rFonts w:ascii="Times New Roman" w:hAnsi="Times New Roman" w:cs="Times New Roman"/>
          <w:bCs/>
          <w:color w:val="000000" w:themeColor="text1"/>
          <w:sz w:val="27"/>
        </w:rPr>
      </w:pPr>
    </w:p>
    <w:p w:rsidR="004763F4" w:rsidRPr="002C57E0" w:rsidRDefault="004763F4" w:rsidP="00B3695B">
      <w:pPr>
        <w:pStyle w:val="HEADERTEXT"/>
        <w:spacing w:line="276" w:lineRule="auto"/>
        <w:ind w:firstLine="709"/>
        <w:jc w:val="both"/>
        <w:outlineLvl w:val="3"/>
        <w:rPr>
          <w:rFonts w:ascii="Times New Roman" w:hAnsi="Times New Roman" w:cs="Times New Roman"/>
          <w:bCs/>
          <w:color w:val="000000" w:themeColor="text1"/>
          <w:sz w:val="27"/>
        </w:rPr>
      </w:pPr>
    </w:p>
    <w:p w:rsidR="004763F4" w:rsidRPr="002C57E0" w:rsidRDefault="004763F4" w:rsidP="00B3695B">
      <w:pPr>
        <w:pStyle w:val="HEADERTEXT"/>
        <w:spacing w:line="276" w:lineRule="auto"/>
        <w:ind w:firstLine="709"/>
        <w:jc w:val="both"/>
        <w:outlineLvl w:val="3"/>
        <w:rPr>
          <w:rFonts w:ascii="Times New Roman" w:hAnsi="Times New Roman" w:cs="Times New Roman"/>
          <w:bCs/>
          <w:color w:val="000000" w:themeColor="text1"/>
          <w:sz w:val="27"/>
        </w:rPr>
      </w:pPr>
    </w:p>
    <w:p w:rsidR="00B3695B" w:rsidRPr="002C57E0" w:rsidRDefault="00B3695B" w:rsidP="00B3695B">
      <w:pPr>
        <w:pStyle w:val="FORMATTEXT"/>
        <w:spacing w:line="276" w:lineRule="auto"/>
        <w:ind w:firstLine="709"/>
        <w:jc w:val="both"/>
        <w:rPr>
          <w:rFonts w:ascii="Times New Roman" w:hAnsi="Times New Roman" w:cs="Times New Roman"/>
          <w:color w:val="000000" w:themeColor="text1"/>
          <w:sz w:val="27"/>
        </w:rPr>
      </w:pPr>
    </w:p>
    <w:p w:rsidR="00920309" w:rsidRPr="002C57E0" w:rsidRDefault="00920309" w:rsidP="00B3695B">
      <w:pPr>
        <w:pStyle w:val="FORMATTEXT"/>
        <w:spacing w:line="276" w:lineRule="auto"/>
        <w:ind w:firstLine="709"/>
        <w:jc w:val="both"/>
        <w:rPr>
          <w:rFonts w:ascii="Times New Roman" w:hAnsi="Times New Roman" w:cs="Times New Roman"/>
          <w:color w:val="000000" w:themeColor="text1"/>
          <w:sz w:val="27"/>
        </w:rPr>
        <w:sectPr w:rsidR="00920309" w:rsidRPr="002C57E0" w:rsidSect="0059123D">
          <w:headerReference w:type="first" r:id="rId8"/>
          <w:pgSz w:w="11906" w:h="16838"/>
          <w:pgMar w:top="1134" w:right="567" w:bottom="1134" w:left="1701" w:header="851" w:footer="709" w:gutter="0"/>
          <w:cols w:space="708"/>
          <w:titlePg/>
          <w:docGrid w:linePitch="360"/>
        </w:sectPr>
      </w:pPr>
    </w:p>
    <w:p w:rsidR="00B3695B" w:rsidRPr="002C57E0" w:rsidRDefault="00B3695B" w:rsidP="0057661A">
      <w:pPr>
        <w:pStyle w:val="FORMATTEXT"/>
        <w:spacing w:line="276" w:lineRule="auto"/>
        <w:ind w:firstLine="709"/>
        <w:jc w:val="right"/>
        <w:rPr>
          <w:rFonts w:ascii="Times New Roman" w:hAnsi="Times New Roman" w:cs="Times New Roman"/>
          <w:color w:val="000000" w:themeColor="text1"/>
          <w:sz w:val="27"/>
        </w:rPr>
      </w:pPr>
      <w:r w:rsidRPr="002C57E0">
        <w:rPr>
          <w:rFonts w:ascii="Times New Roman" w:hAnsi="Times New Roman" w:cs="Times New Roman"/>
          <w:color w:val="000000" w:themeColor="text1"/>
          <w:sz w:val="27"/>
        </w:rPr>
        <w:lastRenderedPageBreak/>
        <w:t>Приложение</w:t>
      </w:r>
      <w:r w:rsidR="00153022" w:rsidRPr="002C57E0">
        <w:rPr>
          <w:rFonts w:ascii="Times New Roman" w:hAnsi="Times New Roman" w:cs="Times New Roman"/>
          <w:color w:val="000000" w:themeColor="text1"/>
          <w:sz w:val="27"/>
        </w:rPr>
        <w:t xml:space="preserve"> № 1</w:t>
      </w:r>
    </w:p>
    <w:p w:rsidR="008E606B" w:rsidRPr="002C57E0" w:rsidRDefault="00B3695B" w:rsidP="008E606B">
      <w:pPr>
        <w:pStyle w:val="FORMATTEXT"/>
        <w:spacing w:line="276" w:lineRule="auto"/>
        <w:ind w:firstLine="709"/>
        <w:jc w:val="right"/>
        <w:rPr>
          <w:rFonts w:ascii="Times New Roman" w:hAnsi="Times New Roman" w:cs="Times New Roman"/>
          <w:color w:val="000000" w:themeColor="text1"/>
          <w:sz w:val="27"/>
        </w:rPr>
      </w:pPr>
      <w:r w:rsidRPr="002C57E0">
        <w:rPr>
          <w:rFonts w:ascii="Times New Roman" w:hAnsi="Times New Roman" w:cs="Times New Roman"/>
          <w:color w:val="000000" w:themeColor="text1"/>
          <w:sz w:val="27"/>
        </w:rPr>
        <w:t xml:space="preserve">к </w:t>
      </w:r>
      <w:r w:rsidR="008E606B" w:rsidRPr="002C57E0">
        <w:rPr>
          <w:rFonts w:ascii="Times New Roman" w:hAnsi="Times New Roman" w:cs="Times New Roman"/>
          <w:color w:val="000000" w:themeColor="text1"/>
          <w:sz w:val="27"/>
        </w:rPr>
        <w:t xml:space="preserve">Положению об общественном совете </w:t>
      </w:r>
    </w:p>
    <w:p w:rsidR="008E606B" w:rsidRPr="002C57E0" w:rsidRDefault="008E606B" w:rsidP="008E606B">
      <w:pPr>
        <w:pStyle w:val="FORMATTEXT"/>
        <w:spacing w:line="276" w:lineRule="auto"/>
        <w:ind w:firstLine="709"/>
        <w:jc w:val="right"/>
        <w:rPr>
          <w:rFonts w:ascii="Times New Roman" w:hAnsi="Times New Roman" w:cs="Times New Roman"/>
          <w:color w:val="000000" w:themeColor="text1"/>
          <w:sz w:val="27"/>
        </w:rPr>
      </w:pPr>
      <w:r w:rsidRPr="002C57E0">
        <w:rPr>
          <w:rFonts w:ascii="Times New Roman" w:hAnsi="Times New Roman" w:cs="Times New Roman"/>
          <w:color w:val="000000" w:themeColor="text1"/>
          <w:sz w:val="27"/>
        </w:rPr>
        <w:t xml:space="preserve">Высокогорского муниципального района </w:t>
      </w:r>
    </w:p>
    <w:p w:rsidR="00B3695B" w:rsidRPr="002C57E0" w:rsidRDefault="008E606B" w:rsidP="008E606B">
      <w:pPr>
        <w:pStyle w:val="FORMATTEXT"/>
        <w:spacing w:line="276" w:lineRule="auto"/>
        <w:ind w:firstLine="709"/>
        <w:jc w:val="right"/>
        <w:rPr>
          <w:rFonts w:ascii="Times New Roman" w:hAnsi="Times New Roman" w:cs="Times New Roman"/>
          <w:b/>
          <w:bCs/>
          <w:color w:val="333333"/>
          <w:sz w:val="28"/>
          <w:shd w:val="clear" w:color="auto" w:fill="FFFFFF"/>
        </w:rPr>
      </w:pPr>
      <w:r w:rsidRPr="002C57E0">
        <w:rPr>
          <w:rFonts w:ascii="Times New Roman" w:hAnsi="Times New Roman" w:cs="Times New Roman"/>
          <w:color w:val="000000" w:themeColor="text1"/>
          <w:sz w:val="27"/>
        </w:rPr>
        <w:t>Республики Татарстан</w:t>
      </w:r>
    </w:p>
    <w:p w:rsidR="00B3695B" w:rsidRPr="002C57E0" w:rsidRDefault="00B3695B" w:rsidP="002A635C">
      <w:pPr>
        <w:spacing w:after="0" w:line="240" w:lineRule="auto"/>
        <w:jc w:val="both"/>
        <w:rPr>
          <w:rFonts w:ascii="Times New Roman" w:hAnsi="Times New Roman" w:cs="Times New Roman"/>
          <w:b/>
          <w:bCs/>
          <w:color w:val="333333"/>
          <w:sz w:val="28"/>
          <w:shd w:val="clear" w:color="auto" w:fill="FFFFFF"/>
        </w:rPr>
      </w:pPr>
    </w:p>
    <w:p w:rsidR="003F20EA" w:rsidRPr="002C57E0" w:rsidRDefault="008E606B" w:rsidP="008E606B">
      <w:pPr>
        <w:pStyle w:val="HEADERTEXT"/>
        <w:jc w:val="center"/>
        <w:outlineLvl w:val="3"/>
        <w:rPr>
          <w:rFonts w:ascii="Times New Roman" w:hAnsi="Times New Roman" w:cs="Times New Roman"/>
          <w:b/>
          <w:bCs/>
          <w:color w:val="000000" w:themeColor="text1"/>
          <w:sz w:val="28"/>
          <w:szCs w:val="28"/>
        </w:rPr>
      </w:pPr>
      <w:r w:rsidRPr="002C57E0">
        <w:rPr>
          <w:rFonts w:ascii="Times New Roman" w:hAnsi="Times New Roman" w:cs="Times New Roman"/>
          <w:b/>
          <w:bCs/>
          <w:color w:val="000000" w:themeColor="text1"/>
          <w:sz w:val="28"/>
          <w:szCs w:val="28"/>
        </w:rPr>
        <w:t xml:space="preserve">АНКЕТА кандидата в члены Общественного совета </w:t>
      </w:r>
    </w:p>
    <w:p w:rsidR="008E606B" w:rsidRPr="002C57E0" w:rsidRDefault="008E606B" w:rsidP="008E606B">
      <w:pPr>
        <w:pStyle w:val="HEADERTEXT"/>
        <w:jc w:val="center"/>
        <w:outlineLvl w:val="3"/>
        <w:rPr>
          <w:rFonts w:ascii="Times New Roman" w:hAnsi="Times New Roman" w:cs="Times New Roman"/>
          <w:b/>
          <w:bCs/>
          <w:color w:val="000000" w:themeColor="text1"/>
          <w:sz w:val="28"/>
          <w:szCs w:val="28"/>
        </w:rPr>
      </w:pPr>
      <w:r w:rsidRPr="002C57E0">
        <w:rPr>
          <w:rFonts w:ascii="Times New Roman" w:hAnsi="Times New Roman" w:cs="Times New Roman"/>
          <w:b/>
          <w:bCs/>
          <w:color w:val="000000" w:themeColor="text1"/>
          <w:sz w:val="28"/>
          <w:szCs w:val="28"/>
        </w:rPr>
        <w:t>Высокогорск</w:t>
      </w:r>
      <w:r w:rsidR="003F20EA" w:rsidRPr="002C57E0">
        <w:rPr>
          <w:rFonts w:ascii="Times New Roman" w:hAnsi="Times New Roman" w:cs="Times New Roman"/>
          <w:b/>
          <w:bCs/>
          <w:color w:val="000000" w:themeColor="text1"/>
          <w:sz w:val="28"/>
          <w:szCs w:val="28"/>
        </w:rPr>
        <w:t>ого муниципального</w:t>
      </w:r>
      <w:r w:rsidRPr="002C57E0">
        <w:rPr>
          <w:rFonts w:ascii="Times New Roman" w:hAnsi="Times New Roman" w:cs="Times New Roman"/>
          <w:b/>
          <w:bCs/>
          <w:color w:val="000000" w:themeColor="text1"/>
          <w:sz w:val="28"/>
          <w:szCs w:val="28"/>
        </w:rPr>
        <w:t xml:space="preserve"> район</w:t>
      </w:r>
      <w:r w:rsidR="003F20EA" w:rsidRPr="002C57E0">
        <w:rPr>
          <w:rFonts w:ascii="Times New Roman" w:hAnsi="Times New Roman" w:cs="Times New Roman"/>
          <w:b/>
          <w:bCs/>
          <w:color w:val="000000" w:themeColor="text1"/>
          <w:sz w:val="28"/>
          <w:szCs w:val="28"/>
        </w:rPr>
        <w:t>а</w:t>
      </w:r>
      <w:r w:rsidRPr="002C57E0">
        <w:rPr>
          <w:rFonts w:ascii="Times New Roman" w:hAnsi="Times New Roman" w:cs="Times New Roman"/>
          <w:b/>
          <w:bCs/>
          <w:color w:val="000000" w:themeColor="text1"/>
          <w:sz w:val="28"/>
          <w:szCs w:val="28"/>
        </w:rPr>
        <w:t xml:space="preserve"> </w:t>
      </w:r>
    </w:p>
    <w:p w:rsidR="008E606B" w:rsidRPr="002C57E0" w:rsidRDefault="008E606B" w:rsidP="008E606B">
      <w:pPr>
        <w:pStyle w:val="FORMATTEXT"/>
        <w:rPr>
          <w:rFonts w:ascii="Times New Roman" w:hAnsi="Times New Roman" w:cs="Times New Roman"/>
          <w:sz w:val="28"/>
          <w:szCs w:val="28"/>
        </w:rPr>
      </w:pPr>
      <w:r w:rsidRPr="002C57E0">
        <w:rPr>
          <w:rFonts w:ascii="Times New Roman" w:hAnsi="Times New Roman" w:cs="Times New Roman"/>
          <w:sz w:val="28"/>
          <w:szCs w:val="28"/>
        </w:rPr>
        <w:t xml:space="preserve">                                                                                                         </w:t>
      </w:r>
    </w:p>
    <w:p w:rsidR="008E606B" w:rsidRPr="002C57E0" w:rsidRDefault="00896E4C" w:rsidP="008E606B">
      <w:pPr>
        <w:pStyle w:val="FORMATTEXT"/>
        <w:rPr>
          <w:rFonts w:ascii="Times New Roman" w:hAnsi="Times New Roman" w:cs="Times New Roman"/>
          <w:sz w:val="28"/>
          <w:szCs w:val="28"/>
        </w:rPr>
      </w:pPr>
      <w:r w:rsidRPr="002C57E0">
        <w:rPr>
          <w:rFonts w:ascii="Times New Roman" w:hAnsi="Times New Roman" w:cs="Times New Roman"/>
          <w:noProof/>
          <w:sz w:val="28"/>
          <w:szCs w:val="28"/>
        </w:rPr>
        <mc:AlternateContent>
          <mc:Choice Requires="wps">
            <w:drawing>
              <wp:anchor distT="45720" distB="45720" distL="114300" distR="114300" simplePos="0" relativeHeight="251659264" behindDoc="0" locked="0" layoutInCell="1" allowOverlap="1" wp14:anchorId="38CDEB4A" wp14:editId="4EC84CA6">
                <wp:simplePos x="0" y="0"/>
                <wp:positionH relativeFrom="column">
                  <wp:posOffset>4898390</wp:posOffset>
                </wp:positionH>
                <wp:positionV relativeFrom="paragraph">
                  <wp:posOffset>12065</wp:posOffset>
                </wp:positionV>
                <wp:extent cx="1080000" cy="1440000"/>
                <wp:effectExtent l="0" t="0" r="25400" b="27305"/>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000" cy="1440000"/>
                        </a:xfrm>
                        <a:prstGeom prst="rect">
                          <a:avLst/>
                        </a:prstGeom>
                        <a:solidFill>
                          <a:srgbClr val="FFFFFF"/>
                        </a:solidFill>
                        <a:ln w="9525">
                          <a:solidFill>
                            <a:srgbClr val="000000"/>
                          </a:solidFill>
                          <a:miter lim="800000"/>
                          <a:headEnd/>
                          <a:tailEnd/>
                        </a:ln>
                      </wps:spPr>
                      <wps:txbx>
                        <w:txbxContent>
                          <w:p w:rsidR="00896E4C" w:rsidRDefault="00896E4C">
                            <w:r>
                              <w:t>Место для фотографии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CDEB4A" id="_x0000_t202" coordsize="21600,21600" o:spt="202" path="m,l,21600r21600,l21600,xe">
                <v:stroke joinstyle="miter"/>
                <v:path gradientshapeok="t" o:connecttype="rect"/>
              </v:shapetype>
              <v:shape id="Надпись 2" o:spid="_x0000_s1026" type="#_x0000_t202" style="position:absolute;margin-left:385.7pt;margin-top:.95pt;width:85.05pt;height:113.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">
                <v:textbox>
                  <w:txbxContent>
                    <w:p w:rsidR="00896E4C" w:rsidRDefault="00896E4C">
                      <w:r>
                        <w:t>Место для фотографии</w:t>
                      </w:r>
                    </w:p>
                  </w:txbxContent>
                </v:textbox>
                <w10:wrap type="square"/>
              </v:shape>
            </w:pict>
          </mc:Fallback>
        </mc:AlternateContent>
      </w:r>
      <w:r w:rsidR="008E606B" w:rsidRPr="002C57E0">
        <w:rPr>
          <w:rFonts w:ascii="Times New Roman" w:hAnsi="Times New Roman" w:cs="Times New Roman"/>
          <w:sz w:val="28"/>
          <w:szCs w:val="28"/>
        </w:rPr>
        <w:t xml:space="preserve">1.__________________________________________    </w:t>
      </w:r>
    </w:p>
    <w:p w:rsidR="008E606B" w:rsidRPr="002C57E0" w:rsidRDefault="008E606B" w:rsidP="008E606B">
      <w:pPr>
        <w:pStyle w:val="FORMATTEXT"/>
        <w:ind w:firstLine="568"/>
        <w:jc w:val="both"/>
        <w:rPr>
          <w:rFonts w:ascii="Times New Roman" w:hAnsi="Times New Roman" w:cs="Times New Roman"/>
          <w:sz w:val="24"/>
          <w:szCs w:val="28"/>
        </w:rPr>
      </w:pPr>
      <w:r w:rsidRPr="002C57E0">
        <w:rPr>
          <w:rFonts w:ascii="Times New Roman" w:hAnsi="Times New Roman" w:cs="Times New Roman"/>
          <w:sz w:val="24"/>
          <w:szCs w:val="28"/>
        </w:rPr>
        <w:t>(фамилия)</w:t>
      </w:r>
    </w:p>
    <w:p w:rsidR="008E606B" w:rsidRPr="002C57E0" w:rsidRDefault="008E606B" w:rsidP="008E606B">
      <w:pPr>
        <w:pStyle w:val="FORMATTEXT"/>
        <w:ind w:firstLine="568"/>
        <w:jc w:val="both"/>
        <w:rPr>
          <w:rFonts w:ascii="Times New Roman" w:hAnsi="Times New Roman" w:cs="Times New Roman"/>
          <w:sz w:val="28"/>
          <w:szCs w:val="28"/>
        </w:rPr>
      </w:pPr>
      <w:r w:rsidRPr="002C57E0">
        <w:rPr>
          <w:rFonts w:ascii="Times New Roman" w:hAnsi="Times New Roman" w:cs="Times New Roman"/>
          <w:sz w:val="28"/>
          <w:szCs w:val="28"/>
        </w:rPr>
        <w:t xml:space="preserve">________________________________________      </w:t>
      </w:r>
    </w:p>
    <w:p w:rsidR="008E606B" w:rsidRPr="002C57E0" w:rsidRDefault="008E606B" w:rsidP="008E606B">
      <w:pPr>
        <w:pStyle w:val="FORMATTEXT"/>
        <w:ind w:firstLine="568"/>
        <w:jc w:val="both"/>
        <w:rPr>
          <w:rFonts w:ascii="Times New Roman" w:hAnsi="Times New Roman" w:cs="Times New Roman"/>
          <w:sz w:val="24"/>
          <w:szCs w:val="28"/>
        </w:rPr>
      </w:pPr>
      <w:r w:rsidRPr="002C57E0">
        <w:rPr>
          <w:rFonts w:ascii="Times New Roman" w:hAnsi="Times New Roman" w:cs="Times New Roman"/>
          <w:sz w:val="24"/>
          <w:szCs w:val="28"/>
        </w:rPr>
        <w:t xml:space="preserve"> (имя)</w:t>
      </w:r>
    </w:p>
    <w:p w:rsidR="00896E4C" w:rsidRPr="002C57E0" w:rsidRDefault="008E606B" w:rsidP="008E606B">
      <w:pPr>
        <w:pStyle w:val="FORMATTEXT"/>
        <w:ind w:firstLine="568"/>
        <w:jc w:val="both"/>
        <w:rPr>
          <w:rFonts w:ascii="Times New Roman" w:hAnsi="Times New Roman" w:cs="Times New Roman"/>
          <w:sz w:val="28"/>
          <w:szCs w:val="28"/>
        </w:rPr>
      </w:pPr>
      <w:r w:rsidRPr="002C57E0">
        <w:rPr>
          <w:rFonts w:ascii="Times New Roman" w:hAnsi="Times New Roman" w:cs="Times New Roman"/>
          <w:sz w:val="28"/>
          <w:szCs w:val="28"/>
        </w:rPr>
        <w:t>_______________________________________</w:t>
      </w:r>
      <w:r w:rsidR="00896E4C" w:rsidRPr="002C57E0">
        <w:rPr>
          <w:rFonts w:ascii="Times New Roman" w:hAnsi="Times New Roman" w:cs="Times New Roman"/>
          <w:sz w:val="28"/>
          <w:szCs w:val="28"/>
        </w:rPr>
        <w:t xml:space="preserve"> </w:t>
      </w:r>
    </w:p>
    <w:p w:rsidR="008E606B" w:rsidRPr="002C57E0" w:rsidRDefault="008E606B" w:rsidP="008E606B">
      <w:pPr>
        <w:pStyle w:val="FORMATTEXT"/>
        <w:ind w:firstLine="568"/>
        <w:jc w:val="both"/>
        <w:rPr>
          <w:rFonts w:ascii="Times New Roman" w:hAnsi="Times New Roman" w:cs="Times New Roman"/>
          <w:sz w:val="24"/>
          <w:szCs w:val="28"/>
        </w:rPr>
      </w:pPr>
      <w:r w:rsidRPr="002C57E0">
        <w:rPr>
          <w:rFonts w:ascii="Times New Roman" w:hAnsi="Times New Roman" w:cs="Times New Roman"/>
          <w:sz w:val="24"/>
          <w:szCs w:val="28"/>
        </w:rPr>
        <w:t>(отчество)</w:t>
      </w:r>
    </w:p>
    <w:p w:rsidR="008E606B" w:rsidRPr="002C57E0" w:rsidRDefault="008E606B" w:rsidP="008E606B">
      <w:pPr>
        <w:pStyle w:val="FORMATTEXT"/>
        <w:ind w:firstLine="568"/>
        <w:jc w:val="both"/>
        <w:rPr>
          <w:rFonts w:ascii="Times New Roman" w:hAnsi="Times New Roman" w:cs="Times New Roman"/>
          <w:sz w:val="28"/>
          <w:szCs w:val="28"/>
        </w:rPr>
      </w:pPr>
    </w:p>
    <w:p w:rsidR="008E606B" w:rsidRPr="002C57E0" w:rsidRDefault="008E606B" w:rsidP="008E606B">
      <w:pPr>
        <w:pStyle w:val="FORMATTEXT"/>
        <w:jc w:val="both"/>
        <w:rPr>
          <w:rFonts w:ascii="Times New Roman" w:hAnsi="Times New Roman" w:cs="Times New Roman"/>
          <w:sz w:val="28"/>
          <w:szCs w:val="28"/>
        </w:rPr>
      </w:pPr>
      <w:r w:rsidRPr="002C57E0">
        <w:rPr>
          <w:rFonts w:ascii="Times New Roman" w:hAnsi="Times New Roman" w:cs="Times New Roman"/>
          <w:sz w:val="28"/>
          <w:szCs w:val="28"/>
        </w:rPr>
        <w:t>2. ______________г.р._________________________________________________</w:t>
      </w:r>
    </w:p>
    <w:p w:rsidR="008E606B" w:rsidRPr="002C57E0" w:rsidRDefault="008E606B" w:rsidP="008E606B">
      <w:pPr>
        <w:pStyle w:val="FORMATTEXT"/>
        <w:jc w:val="center"/>
        <w:rPr>
          <w:rFonts w:ascii="Times New Roman" w:hAnsi="Times New Roman" w:cs="Times New Roman"/>
          <w:sz w:val="24"/>
          <w:szCs w:val="28"/>
        </w:rPr>
      </w:pPr>
      <w:r w:rsidRPr="002C57E0">
        <w:rPr>
          <w:rFonts w:ascii="Times New Roman" w:hAnsi="Times New Roman" w:cs="Times New Roman"/>
          <w:sz w:val="24"/>
          <w:szCs w:val="28"/>
        </w:rPr>
        <w:t>(дата рождения) (место рождения)</w:t>
      </w:r>
    </w:p>
    <w:p w:rsidR="00896E4C" w:rsidRPr="002C57E0" w:rsidRDefault="00896E4C" w:rsidP="008E606B">
      <w:pPr>
        <w:pStyle w:val="FORMATTEXT"/>
        <w:jc w:val="center"/>
        <w:rPr>
          <w:rFonts w:ascii="Times New Roman" w:hAnsi="Times New Roman" w:cs="Times New Roman"/>
          <w:sz w:val="28"/>
          <w:szCs w:val="28"/>
        </w:rPr>
      </w:pPr>
    </w:p>
    <w:p w:rsidR="008E606B" w:rsidRPr="002C57E0" w:rsidRDefault="008E606B" w:rsidP="008E606B">
      <w:pPr>
        <w:pStyle w:val="HORIZLINE"/>
        <w:jc w:val="both"/>
        <w:rPr>
          <w:rFonts w:ascii="Times New Roman" w:hAnsi="Times New Roman" w:cs="Times New Roman"/>
          <w:sz w:val="28"/>
          <w:szCs w:val="28"/>
        </w:rPr>
      </w:pPr>
      <w:r w:rsidRPr="002C57E0">
        <w:rPr>
          <w:rFonts w:ascii="Times New Roman" w:hAnsi="Times New Roman" w:cs="Times New Roman"/>
          <w:sz w:val="28"/>
          <w:szCs w:val="28"/>
        </w:rPr>
        <w:t>3. __________________________________________________________________</w:t>
      </w:r>
    </w:p>
    <w:p w:rsidR="008E606B" w:rsidRPr="002C57E0" w:rsidRDefault="008E606B" w:rsidP="008E606B">
      <w:pPr>
        <w:pStyle w:val="FORMATTEXT"/>
        <w:jc w:val="center"/>
        <w:rPr>
          <w:rFonts w:ascii="Times New Roman" w:hAnsi="Times New Roman" w:cs="Times New Roman"/>
          <w:sz w:val="24"/>
          <w:szCs w:val="28"/>
        </w:rPr>
      </w:pPr>
      <w:r w:rsidRPr="002C57E0">
        <w:rPr>
          <w:rFonts w:ascii="Times New Roman" w:hAnsi="Times New Roman" w:cs="Times New Roman"/>
          <w:sz w:val="24"/>
          <w:szCs w:val="28"/>
        </w:rPr>
        <w:t>(место фактического проживания)</w:t>
      </w:r>
    </w:p>
    <w:p w:rsidR="008E606B" w:rsidRPr="002C57E0" w:rsidRDefault="008E606B" w:rsidP="008E606B">
      <w:pPr>
        <w:pStyle w:val="HORIZLINE"/>
        <w:jc w:val="both"/>
        <w:rPr>
          <w:rFonts w:ascii="Times New Roman" w:hAnsi="Times New Roman" w:cs="Times New Roman"/>
          <w:sz w:val="28"/>
          <w:szCs w:val="28"/>
        </w:rPr>
      </w:pPr>
      <w:r w:rsidRPr="002C57E0">
        <w:rPr>
          <w:rFonts w:ascii="Times New Roman" w:hAnsi="Times New Roman" w:cs="Times New Roman"/>
          <w:sz w:val="28"/>
          <w:szCs w:val="28"/>
        </w:rPr>
        <w:t>____________________________________________________________________</w:t>
      </w:r>
    </w:p>
    <w:p w:rsidR="008E606B" w:rsidRPr="002C57E0" w:rsidRDefault="008E606B" w:rsidP="008E606B">
      <w:pPr>
        <w:pStyle w:val="FORMATTEXT"/>
        <w:jc w:val="both"/>
        <w:rPr>
          <w:rFonts w:ascii="Times New Roman" w:hAnsi="Times New Roman" w:cs="Times New Roman"/>
          <w:sz w:val="28"/>
          <w:szCs w:val="28"/>
        </w:rPr>
      </w:pPr>
    </w:p>
    <w:p w:rsidR="008E606B" w:rsidRPr="002C57E0" w:rsidRDefault="008E606B" w:rsidP="008E606B">
      <w:pPr>
        <w:pStyle w:val="HORIZLINE"/>
        <w:jc w:val="both"/>
        <w:rPr>
          <w:rFonts w:ascii="Times New Roman" w:hAnsi="Times New Roman" w:cs="Times New Roman"/>
          <w:sz w:val="28"/>
          <w:szCs w:val="28"/>
        </w:rPr>
      </w:pPr>
      <w:r w:rsidRPr="002C57E0">
        <w:rPr>
          <w:rFonts w:ascii="Times New Roman" w:hAnsi="Times New Roman" w:cs="Times New Roman"/>
          <w:sz w:val="28"/>
          <w:szCs w:val="28"/>
        </w:rPr>
        <w:t>4. __________________________________________________________________</w:t>
      </w:r>
    </w:p>
    <w:p w:rsidR="008E606B" w:rsidRPr="002C57E0" w:rsidRDefault="008E606B" w:rsidP="008E606B">
      <w:pPr>
        <w:pStyle w:val="FORMATTEXT"/>
        <w:jc w:val="center"/>
        <w:rPr>
          <w:rFonts w:ascii="Times New Roman" w:hAnsi="Times New Roman" w:cs="Times New Roman"/>
          <w:sz w:val="24"/>
          <w:szCs w:val="28"/>
        </w:rPr>
      </w:pPr>
      <w:r w:rsidRPr="002C57E0">
        <w:rPr>
          <w:rFonts w:ascii="Times New Roman" w:hAnsi="Times New Roman" w:cs="Times New Roman"/>
          <w:sz w:val="24"/>
          <w:szCs w:val="28"/>
        </w:rPr>
        <w:t>(гражданство)</w:t>
      </w:r>
    </w:p>
    <w:p w:rsidR="008E606B" w:rsidRPr="002C57E0" w:rsidRDefault="008E606B" w:rsidP="008E606B">
      <w:pPr>
        <w:pStyle w:val="FORMATTEXT"/>
        <w:jc w:val="both"/>
        <w:rPr>
          <w:rFonts w:ascii="Times New Roman" w:hAnsi="Times New Roman" w:cs="Times New Roman"/>
          <w:sz w:val="28"/>
          <w:szCs w:val="28"/>
        </w:rPr>
      </w:pPr>
    </w:p>
    <w:p w:rsidR="008E606B" w:rsidRPr="002C57E0" w:rsidRDefault="008E606B" w:rsidP="008E606B">
      <w:pPr>
        <w:pStyle w:val="HORIZLINE"/>
        <w:jc w:val="both"/>
        <w:rPr>
          <w:rFonts w:ascii="Times New Roman" w:hAnsi="Times New Roman" w:cs="Times New Roman"/>
          <w:sz w:val="28"/>
          <w:szCs w:val="28"/>
        </w:rPr>
      </w:pPr>
      <w:r w:rsidRPr="002C57E0">
        <w:rPr>
          <w:rFonts w:ascii="Times New Roman" w:hAnsi="Times New Roman" w:cs="Times New Roman"/>
          <w:sz w:val="28"/>
          <w:szCs w:val="28"/>
        </w:rPr>
        <w:t>5. __________________________________________________________________</w:t>
      </w:r>
    </w:p>
    <w:p w:rsidR="008E606B" w:rsidRPr="002C57E0" w:rsidRDefault="008E606B" w:rsidP="008E606B">
      <w:pPr>
        <w:pStyle w:val="FORMATTEXT"/>
        <w:jc w:val="center"/>
        <w:rPr>
          <w:rFonts w:ascii="Times New Roman" w:hAnsi="Times New Roman" w:cs="Times New Roman"/>
          <w:sz w:val="24"/>
          <w:szCs w:val="28"/>
        </w:rPr>
      </w:pPr>
      <w:r w:rsidRPr="002C57E0">
        <w:rPr>
          <w:rFonts w:ascii="Times New Roman" w:hAnsi="Times New Roman" w:cs="Times New Roman"/>
          <w:sz w:val="24"/>
          <w:szCs w:val="28"/>
        </w:rPr>
        <w:t>(паспорт или документ, его заменяющий: вид документа, серия, номер, дата выдачи, кем выдан)</w:t>
      </w:r>
    </w:p>
    <w:p w:rsidR="008E606B" w:rsidRPr="002C57E0" w:rsidRDefault="008E606B" w:rsidP="008E606B">
      <w:pPr>
        <w:pStyle w:val="HORIZLINE"/>
        <w:jc w:val="both"/>
        <w:rPr>
          <w:rFonts w:ascii="Times New Roman" w:hAnsi="Times New Roman" w:cs="Times New Roman"/>
          <w:sz w:val="28"/>
          <w:szCs w:val="28"/>
        </w:rPr>
      </w:pPr>
      <w:r w:rsidRPr="002C57E0">
        <w:rPr>
          <w:rFonts w:ascii="Times New Roman" w:hAnsi="Times New Roman" w:cs="Times New Roman"/>
          <w:sz w:val="28"/>
          <w:szCs w:val="28"/>
        </w:rPr>
        <w:t>____________________________________________________________________</w:t>
      </w:r>
    </w:p>
    <w:p w:rsidR="008E606B" w:rsidRPr="002C57E0" w:rsidRDefault="008E606B" w:rsidP="008E606B">
      <w:pPr>
        <w:pStyle w:val="FORMATTEXT"/>
        <w:jc w:val="both"/>
        <w:rPr>
          <w:rFonts w:ascii="Times New Roman" w:hAnsi="Times New Roman" w:cs="Times New Roman"/>
          <w:sz w:val="28"/>
          <w:szCs w:val="28"/>
        </w:rPr>
      </w:pPr>
      <w:r w:rsidRPr="002C57E0">
        <w:rPr>
          <w:rFonts w:ascii="Times New Roman" w:hAnsi="Times New Roman" w:cs="Times New Roman"/>
          <w:sz w:val="28"/>
          <w:szCs w:val="28"/>
        </w:rPr>
        <w:t>6. Сведения об образовании, наличии учёной степени, учёного звания</w:t>
      </w:r>
    </w:p>
    <w:tbl>
      <w:tblPr>
        <w:tblW w:w="10349" w:type="dxa"/>
        <w:tblInd w:w="-434" w:type="dxa"/>
        <w:tblLayout w:type="fixed"/>
        <w:tblCellMar>
          <w:left w:w="90" w:type="dxa"/>
          <w:right w:w="90" w:type="dxa"/>
        </w:tblCellMar>
        <w:tblLook w:val="0000" w:firstRow="0" w:lastRow="0" w:firstColumn="0" w:lastColumn="0" w:noHBand="0" w:noVBand="0"/>
      </w:tblPr>
      <w:tblGrid>
        <w:gridCol w:w="1626"/>
        <w:gridCol w:w="4560"/>
        <w:gridCol w:w="4163"/>
      </w:tblGrid>
      <w:tr w:rsidR="008E606B" w:rsidRPr="002C57E0" w:rsidTr="00D52342">
        <w:tc>
          <w:tcPr>
            <w:tcW w:w="16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E606B" w:rsidRPr="002C57E0" w:rsidRDefault="008E606B" w:rsidP="00D52342">
            <w:pPr>
              <w:pStyle w:val="FORMATTEXT"/>
              <w:jc w:val="center"/>
              <w:rPr>
                <w:rFonts w:ascii="Times New Roman" w:hAnsi="Times New Roman" w:cs="Times New Roman"/>
                <w:sz w:val="24"/>
                <w:szCs w:val="28"/>
              </w:rPr>
            </w:pPr>
            <w:r w:rsidRPr="002C57E0">
              <w:rPr>
                <w:rFonts w:ascii="Times New Roman" w:hAnsi="Times New Roman" w:cs="Times New Roman"/>
                <w:sz w:val="24"/>
                <w:szCs w:val="28"/>
              </w:rPr>
              <w:t>Год окончания</w:t>
            </w:r>
          </w:p>
        </w:tc>
        <w:tc>
          <w:tcPr>
            <w:tcW w:w="4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E606B" w:rsidRPr="002C57E0" w:rsidRDefault="008E606B" w:rsidP="00D52342">
            <w:pPr>
              <w:pStyle w:val="FORMATTEXT"/>
              <w:jc w:val="center"/>
              <w:rPr>
                <w:rFonts w:ascii="Times New Roman" w:hAnsi="Times New Roman" w:cs="Times New Roman"/>
                <w:sz w:val="24"/>
                <w:szCs w:val="28"/>
              </w:rPr>
            </w:pPr>
            <w:r w:rsidRPr="002C57E0">
              <w:rPr>
                <w:rFonts w:ascii="Times New Roman" w:hAnsi="Times New Roman" w:cs="Times New Roman"/>
                <w:sz w:val="24"/>
                <w:szCs w:val="28"/>
              </w:rPr>
              <w:t>Наименование образовательного (научного) заведения</w:t>
            </w:r>
          </w:p>
        </w:tc>
        <w:tc>
          <w:tcPr>
            <w:tcW w:w="416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E606B" w:rsidRPr="002C57E0" w:rsidRDefault="008E606B" w:rsidP="00D52342">
            <w:pPr>
              <w:pStyle w:val="FORMATTEXT"/>
              <w:jc w:val="center"/>
              <w:rPr>
                <w:rFonts w:ascii="Times New Roman" w:hAnsi="Times New Roman" w:cs="Times New Roman"/>
                <w:sz w:val="24"/>
                <w:szCs w:val="28"/>
              </w:rPr>
            </w:pPr>
            <w:r w:rsidRPr="002C57E0">
              <w:rPr>
                <w:rFonts w:ascii="Times New Roman" w:hAnsi="Times New Roman" w:cs="Times New Roman"/>
                <w:sz w:val="24"/>
                <w:szCs w:val="28"/>
              </w:rPr>
              <w:t>Направление подготовки или специальность, квалификация, учёная степень, учёное звание</w:t>
            </w:r>
          </w:p>
        </w:tc>
      </w:tr>
      <w:tr w:rsidR="008E606B" w:rsidRPr="002C57E0" w:rsidTr="00D52342">
        <w:tc>
          <w:tcPr>
            <w:tcW w:w="16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E606B" w:rsidRPr="002C57E0" w:rsidRDefault="008E606B" w:rsidP="00D52342">
            <w:pPr>
              <w:pStyle w:val="FORMATTEXT"/>
              <w:jc w:val="both"/>
              <w:rPr>
                <w:rFonts w:ascii="Times New Roman" w:hAnsi="Times New Roman" w:cs="Times New Roman"/>
                <w:sz w:val="24"/>
                <w:szCs w:val="28"/>
              </w:rPr>
            </w:pPr>
          </w:p>
        </w:tc>
        <w:tc>
          <w:tcPr>
            <w:tcW w:w="4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E606B" w:rsidRPr="002C57E0" w:rsidRDefault="008E606B" w:rsidP="00D52342">
            <w:pPr>
              <w:pStyle w:val="FORMATTEXT"/>
              <w:jc w:val="both"/>
              <w:rPr>
                <w:rFonts w:ascii="Times New Roman" w:hAnsi="Times New Roman" w:cs="Times New Roman"/>
                <w:sz w:val="24"/>
                <w:szCs w:val="28"/>
              </w:rPr>
            </w:pPr>
          </w:p>
        </w:tc>
        <w:tc>
          <w:tcPr>
            <w:tcW w:w="416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E606B" w:rsidRPr="002C57E0" w:rsidRDefault="008E606B" w:rsidP="00D52342">
            <w:pPr>
              <w:pStyle w:val="FORMATTEXT"/>
              <w:jc w:val="both"/>
              <w:rPr>
                <w:rFonts w:ascii="Times New Roman" w:hAnsi="Times New Roman" w:cs="Times New Roman"/>
                <w:sz w:val="24"/>
                <w:szCs w:val="28"/>
              </w:rPr>
            </w:pPr>
          </w:p>
        </w:tc>
      </w:tr>
      <w:tr w:rsidR="008E606B" w:rsidRPr="002C57E0" w:rsidTr="00D52342">
        <w:tc>
          <w:tcPr>
            <w:tcW w:w="16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E606B" w:rsidRPr="002C57E0" w:rsidRDefault="008E606B" w:rsidP="00D52342">
            <w:pPr>
              <w:pStyle w:val="FORMATTEXT"/>
              <w:jc w:val="both"/>
              <w:rPr>
                <w:rFonts w:ascii="Times New Roman" w:hAnsi="Times New Roman" w:cs="Times New Roman"/>
                <w:sz w:val="24"/>
                <w:szCs w:val="28"/>
              </w:rPr>
            </w:pPr>
          </w:p>
        </w:tc>
        <w:tc>
          <w:tcPr>
            <w:tcW w:w="4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E606B" w:rsidRPr="002C57E0" w:rsidRDefault="008E606B" w:rsidP="00D52342">
            <w:pPr>
              <w:pStyle w:val="FORMATTEXT"/>
              <w:jc w:val="both"/>
              <w:rPr>
                <w:rFonts w:ascii="Times New Roman" w:hAnsi="Times New Roman" w:cs="Times New Roman"/>
                <w:sz w:val="24"/>
                <w:szCs w:val="28"/>
              </w:rPr>
            </w:pPr>
          </w:p>
        </w:tc>
        <w:tc>
          <w:tcPr>
            <w:tcW w:w="416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E606B" w:rsidRPr="002C57E0" w:rsidRDefault="008E606B" w:rsidP="00D52342">
            <w:pPr>
              <w:pStyle w:val="FORMATTEXT"/>
              <w:jc w:val="both"/>
              <w:rPr>
                <w:rFonts w:ascii="Times New Roman" w:hAnsi="Times New Roman" w:cs="Times New Roman"/>
                <w:sz w:val="24"/>
                <w:szCs w:val="28"/>
              </w:rPr>
            </w:pPr>
          </w:p>
        </w:tc>
      </w:tr>
      <w:tr w:rsidR="008E606B" w:rsidRPr="002C57E0" w:rsidTr="00D52342">
        <w:tc>
          <w:tcPr>
            <w:tcW w:w="16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E606B" w:rsidRPr="002C57E0" w:rsidRDefault="008E606B" w:rsidP="00D52342">
            <w:pPr>
              <w:pStyle w:val="FORMATTEXT"/>
              <w:jc w:val="both"/>
              <w:rPr>
                <w:rFonts w:ascii="Times New Roman" w:hAnsi="Times New Roman" w:cs="Times New Roman"/>
                <w:sz w:val="24"/>
                <w:szCs w:val="28"/>
              </w:rPr>
            </w:pPr>
          </w:p>
        </w:tc>
        <w:tc>
          <w:tcPr>
            <w:tcW w:w="4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E606B" w:rsidRPr="002C57E0" w:rsidRDefault="008E606B" w:rsidP="00D52342">
            <w:pPr>
              <w:pStyle w:val="FORMATTEXT"/>
              <w:jc w:val="both"/>
              <w:rPr>
                <w:rFonts w:ascii="Times New Roman" w:hAnsi="Times New Roman" w:cs="Times New Roman"/>
                <w:sz w:val="24"/>
                <w:szCs w:val="28"/>
              </w:rPr>
            </w:pPr>
          </w:p>
        </w:tc>
        <w:tc>
          <w:tcPr>
            <w:tcW w:w="416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E606B" w:rsidRPr="002C57E0" w:rsidRDefault="008E606B" w:rsidP="00D52342">
            <w:pPr>
              <w:pStyle w:val="FORMATTEXT"/>
              <w:jc w:val="both"/>
              <w:rPr>
                <w:rFonts w:ascii="Times New Roman" w:hAnsi="Times New Roman" w:cs="Times New Roman"/>
                <w:sz w:val="24"/>
                <w:szCs w:val="28"/>
              </w:rPr>
            </w:pPr>
          </w:p>
        </w:tc>
      </w:tr>
      <w:tr w:rsidR="008E606B" w:rsidRPr="002C57E0" w:rsidTr="00D52342">
        <w:tc>
          <w:tcPr>
            <w:tcW w:w="16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E606B" w:rsidRPr="002C57E0" w:rsidRDefault="008E606B" w:rsidP="00D52342">
            <w:pPr>
              <w:pStyle w:val="FORMATTEXT"/>
              <w:jc w:val="both"/>
              <w:rPr>
                <w:rFonts w:ascii="Times New Roman" w:hAnsi="Times New Roman" w:cs="Times New Roman"/>
                <w:sz w:val="24"/>
                <w:szCs w:val="28"/>
              </w:rPr>
            </w:pPr>
          </w:p>
        </w:tc>
        <w:tc>
          <w:tcPr>
            <w:tcW w:w="4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E606B" w:rsidRPr="002C57E0" w:rsidRDefault="008E606B" w:rsidP="00D52342">
            <w:pPr>
              <w:pStyle w:val="FORMATTEXT"/>
              <w:jc w:val="both"/>
              <w:rPr>
                <w:rFonts w:ascii="Times New Roman" w:hAnsi="Times New Roman" w:cs="Times New Roman"/>
                <w:sz w:val="24"/>
                <w:szCs w:val="28"/>
              </w:rPr>
            </w:pPr>
          </w:p>
        </w:tc>
        <w:tc>
          <w:tcPr>
            <w:tcW w:w="416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E606B" w:rsidRPr="002C57E0" w:rsidRDefault="008E606B" w:rsidP="00D52342">
            <w:pPr>
              <w:pStyle w:val="FORMATTEXT"/>
              <w:jc w:val="both"/>
              <w:rPr>
                <w:rFonts w:ascii="Times New Roman" w:hAnsi="Times New Roman" w:cs="Times New Roman"/>
                <w:sz w:val="24"/>
                <w:szCs w:val="28"/>
              </w:rPr>
            </w:pPr>
          </w:p>
        </w:tc>
      </w:tr>
      <w:tr w:rsidR="008E606B" w:rsidRPr="002C57E0" w:rsidTr="00D52342">
        <w:tc>
          <w:tcPr>
            <w:tcW w:w="16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E606B" w:rsidRPr="002C57E0" w:rsidRDefault="008E606B" w:rsidP="00D52342">
            <w:pPr>
              <w:pStyle w:val="FORMATTEXT"/>
              <w:jc w:val="both"/>
              <w:rPr>
                <w:rFonts w:ascii="Times New Roman" w:hAnsi="Times New Roman" w:cs="Times New Roman"/>
                <w:sz w:val="24"/>
                <w:szCs w:val="28"/>
              </w:rPr>
            </w:pPr>
          </w:p>
        </w:tc>
        <w:tc>
          <w:tcPr>
            <w:tcW w:w="4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E606B" w:rsidRPr="002C57E0" w:rsidRDefault="008E606B" w:rsidP="00D52342">
            <w:pPr>
              <w:pStyle w:val="FORMATTEXT"/>
              <w:jc w:val="both"/>
              <w:rPr>
                <w:rFonts w:ascii="Times New Roman" w:hAnsi="Times New Roman" w:cs="Times New Roman"/>
                <w:sz w:val="24"/>
                <w:szCs w:val="28"/>
              </w:rPr>
            </w:pPr>
          </w:p>
        </w:tc>
        <w:tc>
          <w:tcPr>
            <w:tcW w:w="416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E606B" w:rsidRPr="002C57E0" w:rsidRDefault="008E606B" w:rsidP="00D52342">
            <w:pPr>
              <w:pStyle w:val="FORMATTEXT"/>
              <w:jc w:val="both"/>
              <w:rPr>
                <w:rFonts w:ascii="Times New Roman" w:hAnsi="Times New Roman" w:cs="Times New Roman"/>
                <w:sz w:val="24"/>
                <w:szCs w:val="28"/>
              </w:rPr>
            </w:pPr>
          </w:p>
        </w:tc>
      </w:tr>
      <w:tr w:rsidR="008E606B" w:rsidRPr="002C57E0" w:rsidTr="00D52342">
        <w:tc>
          <w:tcPr>
            <w:tcW w:w="16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E606B" w:rsidRPr="002C57E0" w:rsidRDefault="008E606B" w:rsidP="00D52342">
            <w:pPr>
              <w:pStyle w:val="FORMATTEXT"/>
              <w:jc w:val="both"/>
              <w:rPr>
                <w:rFonts w:ascii="Times New Roman" w:hAnsi="Times New Roman" w:cs="Times New Roman"/>
                <w:sz w:val="24"/>
                <w:szCs w:val="28"/>
              </w:rPr>
            </w:pPr>
          </w:p>
        </w:tc>
        <w:tc>
          <w:tcPr>
            <w:tcW w:w="4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E606B" w:rsidRPr="002C57E0" w:rsidRDefault="008E606B" w:rsidP="00D52342">
            <w:pPr>
              <w:pStyle w:val="FORMATTEXT"/>
              <w:jc w:val="both"/>
              <w:rPr>
                <w:rFonts w:ascii="Times New Roman" w:hAnsi="Times New Roman" w:cs="Times New Roman"/>
                <w:sz w:val="24"/>
                <w:szCs w:val="28"/>
              </w:rPr>
            </w:pPr>
          </w:p>
        </w:tc>
        <w:tc>
          <w:tcPr>
            <w:tcW w:w="416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E606B" w:rsidRPr="002C57E0" w:rsidRDefault="008E606B" w:rsidP="00D52342">
            <w:pPr>
              <w:pStyle w:val="FORMATTEXT"/>
              <w:jc w:val="both"/>
              <w:rPr>
                <w:rFonts w:ascii="Times New Roman" w:hAnsi="Times New Roman" w:cs="Times New Roman"/>
                <w:sz w:val="24"/>
                <w:szCs w:val="28"/>
              </w:rPr>
            </w:pPr>
          </w:p>
        </w:tc>
      </w:tr>
    </w:tbl>
    <w:p w:rsidR="00D56ACC" w:rsidRDefault="00D56ACC" w:rsidP="008E606B">
      <w:pPr>
        <w:pStyle w:val="FORMATTEXT"/>
        <w:jc w:val="both"/>
        <w:rPr>
          <w:rFonts w:ascii="Times New Roman" w:hAnsi="Times New Roman" w:cs="Times New Roman"/>
          <w:sz w:val="28"/>
          <w:szCs w:val="28"/>
        </w:rPr>
      </w:pPr>
    </w:p>
    <w:p w:rsidR="008E606B" w:rsidRPr="002C57E0" w:rsidRDefault="008E606B" w:rsidP="008E606B">
      <w:pPr>
        <w:pStyle w:val="FORMATTEXT"/>
        <w:jc w:val="both"/>
        <w:rPr>
          <w:rFonts w:ascii="Times New Roman" w:hAnsi="Times New Roman" w:cs="Times New Roman"/>
          <w:sz w:val="28"/>
          <w:szCs w:val="28"/>
        </w:rPr>
      </w:pPr>
      <w:r w:rsidRPr="002C57E0">
        <w:rPr>
          <w:rFonts w:ascii="Times New Roman" w:hAnsi="Times New Roman" w:cs="Times New Roman"/>
          <w:sz w:val="28"/>
          <w:szCs w:val="28"/>
        </w:rPr>
        <w:lastRenderedPageBreak/>
        <w:t>7. Сведения о трудовой деятельности за последние 10 лет</w:t>
      </w:r>
    </w:p>
    <w:tbl>
      <w:tblPr>
        <w:tblW w:w="10349" w:type="dxa"/>
        <w:tblInd w:w="-434" w:type="dxa"/>
        <w:tblLayout w:type="fixed"/>
        <w:tblCellMar>
          <w:left w:w="90" w:type="dxa"/>
          <w:right w:w="90" w:type="dxa"/>
        </w:tblCellMar>
        <w:tblLook w:val="0000" w:firstRow="0" w:lastRow="0" w:firstColumn="0" w:lastColumn="0" w:noHBand="0" w:noVBand="0"/>
      </w:tblPr>
      <w:tblGrid>
        <w:gridCol w:w="1716"/>
        <w:gridCol w:w="4560"/>
        <w:gridCol w:w="4073"/>
      </w:tblGrid>
      <w:tr w:rsidR="008E606B" w:rsidRPr="002C57E0" w:rsidTr="00D52342">
        <w:tc>
          <w:tcPr>
            <w:tcW w:w="171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E606B" w:rsidRPr="002C57E0" w:rsidRDefault="008E606B" w:rsidP="00D52342">
            <w:pPr>
              <w:pStyle w:val="FORMATTEXT"/>
              <w:jc w:val="center"/>
              <w:rPr>
                <w:rFonts w:ascii="Times New Roman" w:hAnsi="Times New Roman" w:cs="Times New Roman"/>
                <w:sz w:val="24"/>
                <w:szCs w:val="28"/>
              </w:rPr>
            </w:pPr>
            <w:r w:rsidRPr="002C57E0">
              <w:rPr>
                <w:rFonts w:ascii="Times New Roman" w:hAnsi="Times New Roman" w:cs="Times New Roman"/>
                <w:sz w:val="24"/>
                <w:szCs w:val="28"/>
              </w:rPr>
              <w:t>Год поступления и ухода</w:t>
            </w:r>
          </w:p>
        </w:tc>
        <w:tc>
          <w:tcPr>
            <w:tcW w:w="4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E606B" w:rsidRPr="002C57E0" w:rsidRDefault="008E606B" w:rsidP="00D52342">
            <w:pPr>
              <w:pStyle w:val="FORMATTEXT"/>
              <w:jc w:val="center"/>
              <w:rPr>
                <w:rFonts w:ascii="Times New Roman" w:hAnsi="Times New Roman" w:cs="Times New Roman"/>
                <w:sz w:val="24"/>
                <w:szCs w:val="28"/>
              </w:rPr>
            </w:pPr>
            <w:r w:rsidRPr="002C57E0">
              <w:rPr>
                <w:rFonts w:ascii="Times New Roman" w:hAnsi="Times New Roman" w:cs="Times New Roman"/>
                <w:sz w:val="24"/>
                <w:szCs w:val="28"/>
              </w:rPr>
              <w:t>Место работы</w:t>
            </w:r>
          </w:p>
        </w:tc>
        <w:tc>
          <w:tcPr>
            <w:tcW w:w="407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E606B" w:rsidRPr="002C57E0" w:rsidRDefault="008E606B" w:rsidP="00D52342">
            <w:pPr>
              <w:pStyle w:val="FORMATTEXT"/>
              <w:jc w:val="center"/>
              <w:rPr>
                <w:rFonts w:ascii="Times New Roman" w:hAnsi="Times New Roman" w:cs="Times New Roman"/>
                <w:sz w:val="24"/>
                <w:szCs w:val="28"/>
              </w:rPr>
            </w:pPr>
            <w:r w:rsidRPr="002C57E0">
              <w:rPr>
                <w:rFonts w:ascii="Times New Roman" w:hAnsi="Times New Roman" w:cs="Times New Roman"/>
                <w:sz w:val="24"/>
                <w:szCs w:val="28"/>
              </w:rPr>
              <w:t>Наименование должности</w:t>
            </w:r>
          </w:p>
        </w:tc>
      </w:tr>
      <w:tr w:rsidR="008E606B" w:rsidRPr="002C57E0" w:rsidTr="00D52342">
        <w:tc>
          <w:tcPr>
            <w:tcW w:w="171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E606B" w:rsidRPr="002C57E0" w:rsidRDefault="008E606B" w:rsidP="00D52342">
            <w:pPr>
              <w:pStyle w:val="FORMATTEXT"/>
              <w:jc w:val="both"/>
              <w:rPr>
                <w:rFonts w:ascii="Times New Roman" w:hAnsi="Times New Roman" w:cs="Times New Roman"/>
                <w:sz w:val="24"/>
                <w:szCs w:val="28"/>
              </w:rPr>
            </w:pPr>
          </w:p>
        </w:tc>
        <w:tc>
          <w:tcPr>
            <w:tcW w:w="4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E606B" w:rsidRPr="002C57E0" w:rsidRDefault="008E606B" w:rsidP="00D52342">
            <w:pPr>
              <w:pStyle w:val="FORMATTEXT"/>
              <w:jc w:val="both"/>
              <w:rPr>
                <w:rFonts w:ascii="Times New Roman" w:hAnsi="Times New Roman" w:cs="Times New Roman"/>
                <w:sz w:val="24"/>
                <w:szCs w:val="28"/>
              </w:rPr>
            </w:pPr>
          </w:p>
        </w:tc>
        <w:tc>
          <w:tcPr>
            <w:tcW w:w="407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E606B" w:rsidRPr="002C57E0" w:rsidRDefault="008E606B" w:rsidP="00D52342">
            <w:pPr>
              <w:pStyle w:val="FORMATTEXT"/>
              <w:jc w:val="both"/>
              <w:rPr>
                <w:rFonts w:ascii="Times New Roman" w:hAnsi="Times New Roman" w:cs="Times New Roman"/>
                <w:sz w:val="24"/>
                <w:szCs w:val="28"/>
              </w:rPr>
            </w:pPr>
          </w:p>
        </w:tc>
      </w:tr>
      <w:tr w:rsidR="008E606B" w:rsidRPr="002C57E0" w:rsidTr="00D52342">
        <w:tc>
          <w:tcPr>
            <w:tcW w:w="171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E606B" w:rsidRPr="002C57E0" w:rsidRDefault="008E606B" w:rsidP="00D52342">
            <w:pPr>
              <w:pStyle w:val="FORMATTEXT"/>
              <w:jc w:val="both"/>
              <w:rPr>
                <w:rFonts w:ascii="Times New Roman" w:hAnsi="Times New Roman" w:cs="Times New Roman"/>
                <w:sz w:val="24"/>
                <w:szCs w:val="28"/>
              </w:rPr>
            </w:pPr>
          </w:p>
        </w:tc>
        <w:tc>
          <w:tcPr>
            <w:tcW w:w="4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E606B" w:rsidRPr="002C57E0" w:rsidRDefault="008E606B" w:rsidP="00D52342">
            <w:pPr>
              <w:pStyle w:val="FORMATTEXT"/>
              <w:jc w:val="both"/>
              <w:rPr>
                <w:rFonts w:ascii="Times New Roman" w:hAnsi="Times New Roman" w:cs="Times New Roman"/>
                <w:sz w:val="24"/>
                <w:szCs w:val="28"/>
              </w:rPr>
            </w:pPr>
          </w:p>
        </w:tc>
        <w:tc>
          <w:tcPr>
            <w:tcW w:w="407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E606B" w:rsidRPr="002C57E0" w:rsidRDefault="008E606B" w:rsidP="00D52342">
            <w:pPr>
              <w:pStyle w:val="FORMATTEXT"/>
              <w:jc w:val="both"/>
              <w:rPr>
                <w:rFonts w:ascii="Times New Roman" w:hAnsi="Times New Roman" w:cs="Times New Roman"/>
                <w:sz w:val="24"/>
                <w:szCs w:val="28"/>
              </w:rPr>
            </w:pPr>
          </w:p>
        </w:tc>
      </w:tr>
      <w:tr w:rsidR="008E606B" w:rsidRPr="002C57E0" w:rsidTr="00D52342">
        <w:tc>
          <w:tcPr>
            <w:tcW w:w="171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E606B" w:rsidRPr="002C57E0" w:rsidRDefault="008E606B" w:rsidP="00D52342">
            <w:pPr>
              <w:pStyle w:val="FORMATTEXT"/>
              <w:jc w:val="both"/>
              <w:rPr>
                <w:rFonts w:ascii="Times New Roman" w:hAnsi="Times New Roman" w:cs="Times New Roman"/>
                <w:sz w:val="24"/>
                <w:szCs w:val="28"/>
              </w:rPr>
            </w:pPr>
          </w:p>
        </w:tc>
        <w:tc>
          <w:tcPr>
            <w:tcW w:w="4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E606B" w:rsidRPr="002C57E0" w:rsidRDefault="008E606B" w:rsidP="00D52342">
            <w:pPr>
              <w:pStyle w:val="FORMATTEXT"/>
              <w:jc w:val="both"/>
              <w:rPr>
                <w:rFonts w:ascii="Times New Roman" w:hAnsi="Times New Roman" w:cs="Times New Roman"/>
                <w:sz w:val="24"/>
                <w:szCs w:val="28"/>
              </w:rPr>
            </w:pPr>
          </w:p>
        </w:tc>
        <w:tc>
          <w:tcPr>
            <w:tcW w:w="407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E606B" w:rsidRPr="002C57E0" w:rsidRDefault="008E606B" w:rsidP="00D52342">
            <w:pPr>
              <w:pStyle w:val="FORMATTEXT"/>
              <w:jc w:val="both"/>
              <w:rPr>
                <w:rFonts w:ascii="Times New Roman" w:hAnsi="Times New Roman" w:cs="Times New Roman"/>
                <w:sz w:val="24"/>
                <w:szCs w:val="28"/>
              </w:rPr>
            </w:pPr>
          </w:p>
        </w:tc>
      </w:tr>
      <w:tr w:rsidR="008E606B" w:rsidRPr="002C57E0" w:rsidTr="00D52342">
        <w:tc>
          <w:tcPr>
            <w:tcW w:w="171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E606B" w:rsidRPr="002C57E0" w:rsidRDefault="008E606B" w:rsidP="00D52342">
            <w:pPr>
              <w:pStyle w:val="FORMATTEXT"/>
              <w:jc w:val="both"/>
              <w:rPr>
                <w:rFonts w:ascii="Times New Roman" w:hAnsi="Times New Roman" w:cs="Times New Roman"/>
                <w:sz w:val="24"/>
                <w:szCs w:val="28"/>
              </w:rPr>
            </w:pPr>
          </w:p>
        </w:tc>
        <w:tc>
          <w:tcPr>
            <w:tcW w:w="4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E606B" w:rsidRPr="002C57E0" w:rsidRDefault="008E606B" w:rsidP="00D52342">
            <w:pPr>
              <w:pStyle w:val="FORMATTEXT"/>
              <w:jc w:val="both"/>
              <w:rPr>
                <w:rFonts w:ascii="Times New Roman" w:hAnsi="Times New Roman" w:cs="Times New Roman"/>
                <w:sz w:val="24"/>
                <w:szCs w:val="28"/>
              </w:rPr>
            </w:pPr>
          </w:p>
        </w:tc>
        <w:tc>
          <w:tcPr>
            <w:tcW w:w="407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E606B" w:rsidRPr="002C57E0" w:rsidRDefault="008E606B" w:rsidP="00D52342">
            <w:pPr>
              <w:pStyle w:val="FORMATTEXT"/>
              <w:jc w:val="both"/>
              <w:rPr>
                <w:rFonts w:ascii="Times New Roman" w:hAnsi="Times New Roman" w:cs="Times New Roman"/>
                <w:sz w:val="24"/>
                <w:szCs w:val="28"/>
              </w:rPr>
            </w:pPr>
          </w:p>
        </w:tc>
      </w:tr>
      <w:tr w:rsidR="008E606B" w:rsidRPr="002C57E0" w:rsidTr="00D52342">
        <w:tc>
          <w:tcPr>
            <w:tcW w:w="171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E606B" w:rsidRPr="002C57E0" w:rsidRDefault="008E606B" w:rsidP="00D52342">
            <w:pPr>
              <w:pStyle w:val="FORMATTEXT"/>
              <w:jc w:val="both"/>
              <w:rPr>
                <w:rFonts w:ascii="Times New Roman" w:hAnsi="Times New Roman" w:cs="Times New Roman"/>
                <w:sz w:val="24"/>
                <w:szCs w:val="28"/>
              </w:rPr>
            </w:pPr>
          </w:p>
        </w:tc>
        <w:tc>
          <w:tcPr>
            <w:tcW w:w="4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E606B" w:rsidRPr="002C57E0" w:rsidRDefault="008E606B" w:rsidP="00D52342">
            <w:pPr>
              <w:pStyle w:val="FORMATTEXT"/>
              <w:jc w:val="both"/>
              <w:rPr>
                <w:rFonts w:ascii="Times New Roman" w:hAnsi="Times New Roman" w:cs="Times New Roman"/>
                <w:sz w:val="24"/>
                <w:szCs w:val="28"/>
              </w:rPr>
            </w:pPr>
          </w:p>
        </w:tc>
        <w:tc>
          <w:tcPr>
            <w:tcW w:w="407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E606B" w:rsidRPr="002C57E0" w:rsidRDefault="008E606B" w:rsidP="00D52342">
            <w:pPr>
              <w:pStyle w:val="FORMATTEXT"/>
              <w:jc w:val="both"/>
              <w:rPr>
                <w:rFonts w:ascii="Times New Roman" w:hAnsi="Times New Roman" w:cs="Times New Roman"/>
                <w:sz w:val="24"/>
                <w:szCs w:val="28"/>
              </w:rPr>
            </w:pPr>
          </w:p>
        </w:tc>
      </w:tr>
      <w:tr w:rsidR="008E606B" w:rsidRPr="002C57E0" w:rsidTr="00D52342">
        <w:tc>
          <w:tcPr>
            <w:tcW w:w="171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E606B" w:rsidRPr="002C57E0" w:rsidRDefault="008E606B" w:rsidP="00D52342">
            <w:pPr>
              <w:pStyle w:val="FORMATTEXT"/>
              <w:jc w:val="both"/>
              <w:rPr>
                <w:rFonts w:ascii="Times New Roman" w:hAnsi="Times New Roman" w:cs="Times New Roman"/>
                <w:sz w:val="24"/>
                <w:szCs w:val="28"/>
              </w:rPr>
            </w:pPr>
          </w:p>
        </w:tc>
        <w:tc>
          <w:tcPr>
            <w:tcW w:w="4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E606B" w:rsidRPr="002C57E0" w:rsidRDefault="008E606B" w:rsidP="00D52342">
            <w:pPr>
              <w:pStyle w:val="FORMATTEXT"/>
              <w:jc w:val="both"/>
              <w:rPr>
                <w:rFonts w:ascii="Times New Roman" w:hAnsi="Times New Roman" w:cs="Times New Roman"/>
                <w:sz w:val="24"/>
                <w:szCs w:val="28"/>
              </w:rPr>
            </w:pPr>
          </w:p>
        </w:tc>
        <w:tc>
          <w:tcPr>
            <w:tcW w:w="407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E606B" w:rsidRPr="002C57E0" w:rsidRDefault="008E606B" w:rsidP="00D52342">
            <w:pPr>
              <w:pStyle w:val="FORMATTEXT"/>
              <w:jc w:val="both"/>
              <w:rPr>
                <w:rFonts w:ascii="Times New Roman" w:hAnsi="Times New Roman" w:cs="Times New Roman"/>
                <w:sz w:val="24"/>
                <w:szCs w:val="28"/>
              </w:rPr>
            </w:pPr>
          </w:p>
        </w:tc>
      </w:tr>
    </w:tbl>
    <w:p w:rsidR="008E606B" w:rsidRPr="002C57E0" w:rsidRDefault="008E606B" w:rsidP="008E606B">
      <w:pPr>
        <w:pStyle w:val="FORMATTEXT"/>
        <w:jc w:val="both"/>
        <w:rPr>
          <w:rFonts w:ascii="Times New Roman" w:hAnsi="Times New Roman" w:cs="Times New Roman"/>
          <w:sz w:val="28"/>
          <w:szCs w:val="28"/>
        </w:rPr>
      </w:pPr>
      <w:r w:rsidRPr="002C57E0">
        <w:rPr>
          <w:rFonts w:ascii="Times New Roman" w:hAnsi="Times New Roman" w:cs="Times New Roman"/>
          <w:sz w:val="28"/>
          <w:szCs w:val="28"/>
        </w:rPr>
        <w:t>8. Сведения об опыте общественной деятельности</w:t>
      </w:r>
    </w:p>
    <w:tbl>
      <w:tblPr>
        <w:tblW w:w="10349" w:type="dxa"/>
        <w:tblInd w:w="-434" w:type="dxa"/>
        <w:tblLayout w:type="fixed"/>
        <w:tblCellMar>
          <w:left w:w="90" w:type="dxa"/>
          <w:right w:w="90" w:type="dxa"/>
        </w:tblCellMar>
        <w:tblLook w:val="0000" w:firstRow="0" w:lastRow="0" w:firstColumn="0" w:lastColumn="0" w:noHBand="0" w:noVBand="0"/>
      </w:tblPr>
      <w:tblGrid>
        <w:gridCol w:w="1626"/>
        <w:gridCol w:w="4560"/>
        <w:gridCol w:w="4163"/>
      </w:tblGrid>
      <w:tr w:rsidR="008E606B" w:rsidRPr="002C57E0" w:rsidTr="00D52342">
        <w:tc>
          <w:tcPr>
            <w:tcW w:w="16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E606B" w:rsidRPr="002C57E0" w:rsidRDefault="008E606B" w:rsidP="00D52342">
            <w:pPr>
              <w:pStyle w:val="FORMATTEXT"/>
              <w:jc w:val="center"/>
              <w:rPr>
                <w:rFonts w:ascii="Times New Roman" w:hAnsi="Times New Roman" w:cs="Times New Roman"/>
                <w:sz w:val="24"/>
                <w:szCs w:val="28"/>
              </w:rPr>
            </w:pPr>
            <w:r w:rsidRPr="002C57E0">
              <w:rPr>
                <w:rFonts w:ascii="Times New Roman" w:hAnsi="Times New Roman" w:cs="Times New Roman"/>
                <w:sz w:val="24"/>
                <w:szCs w:val="28"/>
              </w:rPr>
              <w:t>Период</w:t>
            </w:r>
          </w:p>
        </w:tc>
        <w:tc>
          <w:tcPr>
            <w:tcW w:w="4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E606B" w:rsidRPr="002C57E0" w:rsidRDefault="008E606B" w:rsidP="00D52342">
            <w:pPr>
              <w:pStyle w:val="FORMATTEXT"/>
              <w:jc w:val="center"/>
              <w:rPr>
                <w:rFonts w:ascii="Times New Roman" w:hAnsi="Times New Roman" w:cs="Times New Roman"/>
                <w:sz w:val="24"/>
                <w:szCs w:val="28"/>
              </w:rPr>
            </w:pPr>
            <w:r w:rsidRPr="002C57E0">
              <w:rPr>
                <w:rFonts w:ascii="Times New Roman" w:hAnsi="Times New Roman" w:cs="Times New Roman"/>
                <w:sz w:val="24"/>
                <w:szCs w:val="28"/>
              </w:rPr>
              <w:t>Вид общественной деятельности и/или должность, занимаемая позиция</w:t>
            </w:r>
          </w:p>
        </w:tc>
        <w:tc>
          <w:tcPr>
            <w:tcW w:w="416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E606B" w:rsidRPr="002C57E0" w:rsidRDefault="008E606B" w:rsidP="00D52342">
            <w:pPr>
              <w:pStyle w:val="FORMATTEXT"/>
              <w:jc w:val="center"/>
              <w:rPr>
                <w:rFonts w:ascii="Times New Roman" w:hAnsi="Times New Roman" w:cs="Times New Roman"/>
                <w:sz w:val="24"/>
                <w:szCs w:val="28"/>
              </w:rPr>
            </w:pPr>
            <w:r w:rsidRPr="002C57E0">
              <w:rPr>
                <w:rFonts w:ascii="Times New Roman" w:hAnsi="Times New Roman" w:cs="Times New Roman"/>
                <w:sz w:val="24"/>
                <w:szCs w:val="28"/>
              </w:rPr>
              <w:t>Примечание</w:t>
            </w:r>
          </w:p>
        </w:tc>
      </w:tr>
      <w:tr w:rsidR="008E606B" w:rsidRPr="002C57E0" w:rsidTr="00D52342">
        <w:tc>
          <w:tcPr>
            <w:tcW w:w="16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E606B" w:rsidRPr="002C57E0" w:rsidRDefault="008E606B" w:rsidP="00D52342">
            <w:pPr>
              <w:pStyle w:val="FORMATTEXT"/>
              <w:jc w:val="both"/>
              <w:rPr>
                <w:rFonts w:ascii="Times New Roman" w:hAnsi="Times New Roman" w:cs="Times New Roman"/>
                <w:sz w:val="24"/>
                <w:szCs w:val="28"/>
              </w:rPr>
            </w:pPr>
          </w:p>
        </w:tc>
        <w:tc>
          <w:tcPr>
            <w:tcW w:w="4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E606B" w:rsidRPr="002C57E0" w:rsidRDefault="008E606B" w:rsidP="00D52342">
            <w:pPr>
              <w:pStyle w:val="FORMATTEXT"/>
              <w:jc w:val="both"/>
              <w:rPr>
                <w:rFonts w:ascii="Times New Roman" w:hAnsi="Times New Roman" w:cs="Times New Roman"/>
                <w:sz w:val="24"/>
                <w:szCs w:val="28"/>
              </w:rPr>
            </w:pPr>
          </w:p>
        </w:tc>
        <w:tc>
          <w:tcPr>
            <w:tcW w:w="416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E606B" w:rsidRPr="002C57E0" w:rsidRDefault="008E606B" w:rsidP="00D52342">
            <w:pPr>
              <w:pStyle w:val="FORMATTEXT"/>
              <w:jc w:val="both"/>
              <w:rPr>
                <w:rFonts w:ascii="Times New Roman" w:hAnsi="Times New Roman" w:cs="Times New Roman"/>
                <w:sz w:val="24"/>
                <w:szCs w:val="28"/>
              </w:rPr>
            </w:pPr>
          </w:p>
        </w:tc>
      </w:tr>
      <w:tr w:rsidR="008E606B" w:rsidRPr="002C57E0" w:rsidTr="00D52342">
        <w:tc>
          <w:tcPr>
            <w:tcW w:w="16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E606B" w:rsidRPr="002C57E0" w:rsidRDefault="008E606B" w:rsidP="00D52342">
            <w:pPr>
              <w:pStyle w:val="FORMATTEXT"/>
              <w:jc w:val="both"/>
              <w:rPr>
                <w:rFonts w:ascii="Times New Roman" w:hAnsi="Times New Roman" w:cs="Times New Roman"/>
                <w:sz w:val="24"/>
                <w:szCs w:val="28"/>
              </w:rPr>
            </w:pPr>
          </w:p>
        </w:tc>
        <w:tc>
          <w:tcPr>
            <w:tcW w:w="4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E606B" w:rsidRPr="002C57E0" w:rsidRDefault="008E606B" w:rsidP="00D52342">
            <w:pPr>
              <w:pStyle w:val="FORMATTEXT"/>
              <w:jc w:val="both"/>
              <w:rPr>
                <w:rFonts w:ascii="Times New Roman" w:hAnsi="Times New Roman" w:cs="Times New Roman"/>
                <w:sz w:val="24"/>
                <w:szCs w:val="28"/>
              </w:rPr>
            </w:pPr>
          </w:p>
        </w:tc>
        <w:tc>
          <w:tcPr>
            <w:tcW w:w="416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E606B" w:rsidRPr="002C57E0" w:rsidRDefault="008E606B" w:rsidP="00D52342">
            <w:pPr>
              <w:pStyle w:val="FORMATTEXT"/>
              <w:jc w:val="both"/>
              <w:rPr>
                <w:rFonts w:ascii="Times New Roman" w:hAnsi="Times New Roman" w:cs="Times New Roman"/>
                <w:sz w:val="24"/>
                <w:szCs w:val="28"/>
              </w:rPr>
            </w:pPr>
          </w:p>
        </w:tc>
      </w:tr>
      <w:tr w:rsidR="008E606B" w:rsidRPr="002C57E0" w:rsidTr="00D52342">
        <w:tc>
          <w:tcPr>
            <w:tcW w:w="16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E606B" w:rsidRPr="002C57E0" w:rsidRDefault="008E606B" w:rsidP="00D52342">
            <w:pPr>
              <w:pStyle w:val="FORMATTEXT"/>
              <w:jc w:val="both"/>
              <w:rPr>
                <w:rFonts w:ascii="Times New Roman" w:hAnsi="Times New Roman" w:cs="Times New Roman"/>
                <w:sz w:val="24"/>
                <w:szCs w:val="28"/>
              </w:rPr>
            </w:pPr>
          </w:p>
        </w:tc>
        <w:tc>
          <w:tcPr>
            <w:tcW w:w="4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E606B" w:rsidRPr="002C57E0" w:rsidRDefault="008E606B" w:rsidP="00D52342">
            <w:pPr>
              <w:pStyle w:val="FORMATTEXT"/>
              <w:jc w:val="both"/>
              <w:rPr>
                <w:rFonts w:ascii="Times New Roman" w:hAnsi="Times New Roman" w:cs="Times New Roman"/>
                <w:sz w:val="24"/>
                <w:szCs w:val="28"/>
              </w:rPr>
            </w:pPr>
          </w:p>
        </w:tc>
        <w:tc>
          <w:tcPr>
            <w:tcW w:w="416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E606B" w:rsidRPr="002C57E0" w:rsidRDefault="008E606B" w:rsidP="00D52342">
            <w:pPr>
              <w:pStyle w:val="FORMATTEXT"/>
              <w:jc w:val="both"/>
              <w:rPr>
                <w:rFonts w:ascii="Times New Roman" w:hAnsi="Times New Roman" w:cs="Times New Roman"/>
                <w:sz w:val="24"/>
                <w:szCs w:val="28"/>
              </w:rPr>
            </w:pPr>
          </w:p>
        </w:tc>
      </w:tr>
      <w:tr w:rsidR="008E606B" w:rsidRPr="002C57E0" w:rsidTr="00D52342">
        <w:tc>
          <w:tcPr>
            <w:tcW w:w="16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E606B" w:rsidRPr="002C57E0" w:rsidRDefault="008E606B" w:rsidP="00D52342">
            <w:pPr>
              <w:pStyle w:val="FORMATTEXT"/>
              <w:jc w:val="both"/>
              <w:rPr>
                <w:rFonts w:ascii="Times New Roman" w:hAnsi="Times New Roman" w:cs="Times New Roman"/>
                <w:sz w:val="24"/>
                <w:szCs w:val="28"/>
              </w:rPr>
            </w:pPr>
          </w:p>
        </w:tc>
        <w:tc>
          <w:tcPr>
            <w:tcW w:w="4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E606B" w:rsidRPr="002C57E0" w:rsidRDefault="008E606B" w:rsidP="00D52342">
            <w:pPr>
              <w:pStyle w:val="FORMATTEXT"/>
              <w:jc w:val="both"/>
              <w:rPr>
                <w:rFonts w:ascii="Times New Roman" w:hAnsi="Times New Roman" w:cs="Times New Roman"/>
                <w:sz w:val="24"/>
                <w:szCs w:val="28"/>
              </w:rPr>
            </w:pPr>
          </w:p>
        </w:tc>
        <w:tc>
          <w:tcPr>
            <w:tcW w:w="416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E606B" w:rsidRPr="002C57E0" w:rsidRDefault="008E606B" w:rsidP="00D52342">
            <w:pPr>
              <w:pStyle w:val="FORMATTEXT"/>
              <w:jc w:val="both"/>
              <w:rPr>
                <w:rFonts w:ascii="Times New Roman" w:hAnsi="Times New Roman" w:cs="Times New Roman"/>
                <w:sz w:val="24"/>
                <w:szCs w:val="28"/>
              </w:rPr>
            </w:pPr>
          </w:p>
        </w:tc>
      </w:tr>
      <w:tr w:rsidR="008E606B" w:rsidRPr="002C57E0" w:rsidTr="00D52342">
        <w:tc>
          <w:tcPr>
            <w:tcW w:w="16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E606B" w:rsidRPr="002C57E0" w:rsidRDefault="008E606B" w:rsidP="00D52342">
            <w:pPr>
              <w:pStyle w:val="FORMATTEXT"/>
              <w:jc w:val="both"/>
              <w:rPr>
                <w:rFonts w:ascii="Times New Roman" w:hAnsi="Times New Roman" w:cs="Times New Roman"/>
                <w:sz w:val="24"/>
                <w:szCs w:val="28"/>
              </w:rPr>
            </w:pPr>
          </w:p>
        </w:tc>
        <w:tc>
          <w:tcPr>
            <w:tcW w:w="4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E606B" w:rsidRPr="002C57E0" w:rsidRDefault="008E606B" w:rsidP="00D52342">
            <w:pPr>
              <w:pStyle w:val="FORMATTEXT"/>
              <w:jc w:val="both"/>
              <w:rPr>
                <w:rFonts w:ascii="Times New Roman" w:hAnsi="Times New Roman" w:cs="Times New Roman"/>
                <w:sz w:val="24"/>
                <w:szCs w:val="28"/>
              </w:rPr>
            </w:pPr>
          </w:p>
        </w:tc>
        <w:tc>
          <w:tcPr>
            <w:tcW w:w="416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E606B" w:rsidRPr="002C57E0" w:rsidRDefault="008E606B" w:rsidP="00D52342">
            <w:pPr>
              <w:pStyle w:val="FORMATTEXT"/>
              <w:jc w:val="both"/>
              <w:rPr>
                <w:rFonts w:ascii="Times New Roman" w:hAnsi="Times New Roman" w:cs="Times New Roman"/>
                <w:sz w:val="24"/>
                <w:szCs w:val="28"/>
              </w:rPr>
            </w:pPr>
          </w:p>
        </w:tc>
      </w:tr>
      <w:tr w:rsidR="008E606B" w:rsidRPr="002C57E0" w:rsidTr="00D52342">
        <w:tc>
          <w:tcPr>
            <w:tcW w:w="16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E606B" w:rsidRPr="002C57E0" w:rsidRDefault="008E606B" w:rsidP="00D52342">
            <w:pPr>
              <w:pStyle w:val="FORMATTEXT"/>
              <w:jc w:val="both"/>
              <w:rPr>
                <w:rFonts w:ascii="Times New Roman" w:hAnsi="Times New Roman" w:cs="Times New Roman"/>
                <w:sz w:val="24"/>
                <w:szCs w:val="28"/>
              </w:rPr>
            </w:pPr>
          </w:p>
        </w:tc>
        <w:tc>
          <w:tcPr>
            <w:tcW w:w="4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E606B" w:rsidRPr="002C57E0" w:rsidRDefault="008E606B" w:rsidP="00D52342">
            <w:pPr>
              <w:pStyle w:val="FORMATTEXT"/>
              <w:jc w:val="both"/>
              <w:rPr>
                <w:rFonts w:ascii="Times New Roman" w:hAnsi="Times New Roman" w:cs="Times New Roman"/>
                <w:sz w:val="24"/>
                <w:szCs w:val="28"/>
              </w:rPr>
            </w:pPr>
          </w:p>
        </w:tc>
        <w:tc>
          <w:tcPr>
            <w:tcW w:w="416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E606B" w:rsidRPr="002C57E0" w:rsidRDefault="008E606B" w:rsidP="00D52342">
            <w:pPr>
              <w:pStyle w:val="FORMATTEXT"/>
              <w:jc w:val="both"/>
              <w:rPr>
                <w:rFonts w:ascii="Times New Roman" w:hAnsi="Times New Roman" w:cs="Times New Roman"/>
                <w:sz w:val="24"/>
                <w:szCs w:val="28"/>
              </w:rPr>
            </w:pPr>
          </w:p>
        </w:tc>
      </w:tr>
    </w:tbl>
    <w:p w:rsidR="008E606B" w:rsidRPr="002C57E0" w:rsidRDefault="008E606B" w:rsidP="008E606B">
      <w:pPr>
        <w:pStyle w:val="FORMATTEXT"/>
        <w:jc w:val="both"/>
        <w:rPr>
          <w:rFonts w:ascii="Times New Roman" w:hAnsi="Times New Roman" w:cs="Times New Roman"/>
          <w:sz w:val="28"/>
          <w:szCs w:val="28"/>
        </w:rPr>
      </w:pPr>
      <w:r w:rsidRPr="002C57E0">
        <w:rPr>
          <w:rFonts w:ascii="Times New Roman" w:hAnsi="Times New Roman" w:cs="Times New Roman"/>
          <w:sz w:val="28"/>
          <w:szCs w:val="28"/>
        </w:rPr>
        <w:t>9. Сведения об участии в экспертных и совещательных органах, рабочих группах при государственных органах и органах местного самоуправления</w:t>
      </w:r>
    </w:p>
    <w:tbl>
      <w:tblPr>
        <w:tblW w:w="10491" w:type="dxa"/>
        <w:tblInd w:w="-434" w:type="dxa"/>
        <w:tblLayout w:type="fixed"/>
        <w:tblCellMar>
          <w:left w:w="90" w:type="dxa"/>
          <w:right w:w="90" w:type="dxa"/>
        </w:tblCellMar>
        <w:tblLook w:val="0000" w:firstRow="0" w:lastRow="0" w:firstColumn="0" w:lastColumn="0" w:noHBand="0" w:noVBand="0"/>
      </w:tblPr>
      <w:tblGrid>
        <w:gridCol w:w="1626"/>
        <w:gridCol w:w="4560"/>
        <w:gridCol w:w="4305"/>
      </w:tblGrid>
      <w:tr w:rsidR="008E606B" w:rsidRPr="002C57E0" w:rsidTr="00D52342">
        <w:tc>
          <w:tcPr>
            <w:tcW w:w="16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E606B" w:rsidRPr="002C57E0" w:rsidRDefault="008E606B" w:rsidP="00D52342">
            <w:pPr>
              <w:pStyle w:val="FORMATTEXT"/>
              <w:jc w:val="center"/>
              <w:rPr>
                <w:rFonts w:ascii="Times New Roman" w:hAnsi="Times New Roman" w:cs="Times New Roman"/>
                <w:sz w:val="24"/>
                <w:szCs w:val="28"/>
              </w:rPr>
            </w:pPr>
            <w:r w:rsidRPr="002C57E0">
              <w:rPr>
                <w:rFonts w:ascii="Times New Roman" w:hAnsi="Times New Roman" w:cs="Times New Roman"/>
                <w:sz w:val="24"/>
                <w:szCs w:val="28"/>
              </w:rPr>
              <w:t>Год начала и окончания</w:t>
            </w:r>
          </w:p>
        </w:tc>
        <w:tc>
          <w:tcPr>
            <w:tcW w:w="4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E606B" w:rsidRPr="002C57E0" w:rsidRDefault="008E606B" w:rsidP="00D52342">
            <w:pPr>
              <w:pStyle w:val="FORMATTEXT"/>
              <w:jc w:val="center"/>
              <w:rPr>
                <w:rFonts w:ascii="Times New Roman" w:hAnsi="Times New Roman" w:cs="Times New Roman"/>
                <w:sz w:val="24"/>
                <w:szCs w:val="28"/>
              </w:rPr>
            </w:pPr>
            <w:r w:rsidRPr="002C57E0">
              <w:rPr>
                <w:rFonts w:ascii="Times New Roman" w:hAnsi="Times New Roman" w:cs="Times New Roman"/>
                <w:sz w:val="24"/>
                <w:szCs w:val="28"/>
              </w:rPr>
              <w:t>Наименование органа (группы)</w:t>
            </w:r>
          </w:p>
        </w:tc>
        <w:tc>
          <w:tcPr>
            <w:tcW w:w="43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E606B" w:rsidRPr="002C57E0" w:rsidRDefault="008E606B" w:rsidP="00D52342">
            <w:pPr>
              <w:pStyle w:val="FORMATTEXT"/>
              <w:jc w:val="center"/>
              <w:rPr>
                <w:rFonts w:ascii="Times New Roman" w:hAnsi="Times New Roman" w:cs="Times New Roman"/>
                <w:sz w:val="24"/>
                <w:szCs w:val="28"/>
              </w:rPr>
            </w:pPr>
            <w:r w:rsidRPr="002C57E0">
              <w:rPr>
                <w:rFonts w:ascii="Times New Roman" w:hAnsi="Times New Roman" w:cs="Times New Roman"/>
                <w:sz w:val="24"/>
                <w:szCs w:val="28"/>
              </w:rPr>
              <w:t>Примечание</w:t>
            </w:r>
          </w:p>
        </w:tc>
      </w:tr>
      <w:tr w:rsidR="008E606B" w:rsidRPr="002C57E0" w:rsidTr="00D52342">
        <w:tc>
          <w:tcPr>
            <w:tcW w:w="16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E606B" w:rsidRPr="002C57E0" w:rsidRDefault="008E606B" w:rsidP="00D52342">
            <w:pPr>
              <w:pStyle w:val="FORMATTEXT"/>
              <w:jc w:val="both"/>
              <w:rPr>
                <w:rFonts w:ascii="Times New Roman" w:hAnsi="Times New Roman" w:cs="Times New Roman"/>
                <w:sz w:val="24"/>
                <w:szCs w:val="28"/>
              </w:rPr>
            </w:pPr>
          </w:p>
        </w:tc>
        <w:tc>
          <w:tcPr>
            <w:tcW w:w="4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E606B" w:rsidRPr="002C57E0" w:rsidRDefault="008E606B" w:rsidP="00D52342">
            <w:pPr>
              <w:pStyle w:val="FORMATTEXT"/>
              <w:jc w:val="both"/>
              <w:rPr>
                <w:rFonts w:ascii="Times New Roman" w:hAnsi="Times New Roman" w:cs="Times New Roman"/>
                <w:sz w:val="24"/>
                <w:szCs w:val="28"/>
              </w:rPr>
            </w:pPr>
          </w:p>
        </w:tc>
        <w:tc>
          <w:tcPr>
            <w:tcW w:w="43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E606B" w:rsidRPr="002C57E0" w:rsidRDefault="008E606B" w:rsidP="00D52342">
            <w:pPr>
              <w:pStyle w:val="FORMATTEXT"/>
              <w:jc w:val="both"/>
              <w:rPr>
                <w:rFonts w:ascii="Times New Roman" w:hAnsi="Times New Roman" w:cs="Times New Roman"/>
                <w:sz w:val="24"/>
                <w:szCs w:val="28"/>
              </w:rPr>
            </w:pPr>
          </w:p>
        </w:tc>
      </w:tr>
      <w:tr w:rsidR="008E606B" w:rsidRPr="002C57E0" w:rsidTr="00D52342">
        <w:tc>
          <w:tcPr>
            <w:tcW w:w="16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E606B" w:rsidRPr="002C57E0" w:rsidRDefault="008E606B" w:rsidP="00D52342">
            <w:pPr>
              <w:pStyle w:val="FORMATTEXT"/>
              <w:jc w:val="both"/>
              <w:rPr>
                <w:rFonts w:ascii="Times New Roman" w:hAnsi="Times New Roman" w:cs="Times New Roman"/>
                <w:sz w:val="24"/>
                <w:szCs w:val="28"/>
              </w:rPr>
            </w:pPr>
          </w:p>
        </w:tc>
        <w:tc>
          <w:tcPr>
            <w:tcW w:w="4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E606B" w:rsidRPr="002C57E0" w:rsidRDefault="008E606B" w:rsidP="00D52342">
            <w:pPr>
              <w:pStyle w:val="FORMATTEXT"/>
              <w:jc w:val="both"/>
              <w:rPr>
                <w:rFonts w:ascii="Times New Roman" w:hAnsi="Times New Roman" w:cs="Times New Roman"/>
                <w:sz w:val="24"/>
                <w:szCs w:val="28"/>
              </w:rPr>
            </w:pPr>
          </w:p>
        </w:tc>
        <w:tc>
          <w:tcPr>
            <w:tcW w:w="43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E606B" w:rsidRPr="002C57E0" w:rsidRDefault="008E606B" w:rsidP="00D52342">
            <w:pPr>
              <w:pStyle w:val="FORMATTEXT"/>
              <w:jc w:val="both"/>
              <w:rPr>
                <w:rFonts w:ascii="Times New Roman" w:hAnsi="Times New Roman" w:cs="Times New Roman"/>
                <w:sz w:val="24"/>
                <w:szCs w:val="28"/>
              </w:rPr>
            </w:pPr>
          </w:p>
        </w:tc>
      </w:tr>
      <w:tr w:rsidR="008E606B" w:rsidRPr="002C57E0" w:rsidTr="00D52342">
        <w:tc>
          <w:tcPr>
            <w:tcW w:w="16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E606B" w:rsidRPr="002C57E0" w:rsidRDefault="008E606B" w:rsidP="00D52342">
            <w:pPr>
              <w:pStyle w:val="FORMATTEXT"/>
              <w:jc w:val="both"/>
              <w:rPr>
                <w:rFonts w:ascii="Times New Roman" w:hAnsi="Times New Roman" w:cs="Times New Roman"/>
                <w:sz w:val="24"/>
                <w:szCs w:val="28"/>
              </w:rPr>
            </w:pPr>
          </w:p>
        </w:tc>
        <w:tc>
          <w:tcPr>
            <w:tcW w:w="4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E606B" w:rsidRPr="002C57E0" w:rsidRDefault="008E606B" w:rsidP="00D52342">
            <w:pPr>
              <w:pStyle w:val="FORMATTEXT"/>
              <w:jc w:val="both"/>
              <w:rPr>
                <w:rFonts w:ascii="Times New Roman" w:hAnsi="Times New Roman" w:cs="Times New Roman"/>
                <w:sz w:val="24"/>
                <w:szCs w:val="28"/>
              </w:rPr>
            </w:pPr>
          </w:p>
        </w:tc>
        <w:tc>
          <w:tcPr>
            <w:tcW w:w="43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E606B" w:rsidRPr="002C57E0" w:rsidRDefault="008E606B" w:rsidP="00D52342">
            <w:pPr>
              <w:pStyle w:val="FORMATTEXT"/>
              <w:jc w:val="both"/>
              <w:rPr>
                <w:rFonts w:ascii="Times New Roman" w:hAnsi="Times New Roman" w:cs="Times New Roman"/>
                <w:sz w:val="24"/>
                <w:szCs w:val="28"/>
              </w:rPr>
            </w:pPr>
          </w:p>
        </w:tc>
      </w:tr>
      <w:tr w:rsidR="008E606B" w:rsidRPr="002C57E0" w:rsidTr="00D52342">
        <w:tc>
          <w:tcPr>
            <w:tcW w:w="16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E606B" w:rsidRPr="002C57E0" w:rsidRDefault="008E606B" w:rsidP="00D52342">
            <w:pPr>
              <w:pStyle w:val="FORMATTEXT"/>
              <w:jc w:val="both"/>
              <w:rPr>
                <w:rFonts w:ascii="Times New Roman" w:hAnsi="Times New Roman" w:cs="Times New Roman"/>
                <w:sz w:val="24"/>
                <w:szCs w:val="28"/>
              </w:rPr>
            </w:pPr>
          </w:p>
        </w:tc>
        <w:tc>
          <w:tcPr>
            <w:tcW w:w="4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E606B" w:rsidRPr="002C57E0" w:rsidRDefault="008E606B" w:rsidP="00D52342">
            <w:pPr>
              <w:pStyle w:val="FORMATTEXT"/>
              <w:jc w:val="both"/>
              <w:rPr>
                <w:rFonts w:ascii="Times New Roman" w:hAnsi="Times New Roman" w:cs="Times New Roman"/>
                <w:sz w:val="24"/>
                <w:szCs w:val="28"/>
              </w:rPr>
            </w:pPr>
          </w:p>
        </w:tc>
        <w:tc>
          <w:tcPr>
            <w:tcW w:w="43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E606B" w:rsidRPr="002C57E0" w:rsidRDefault="008E606B" w:rsidP="00D52342">
            <w:pPr>
              <w:pStyle w:val="FORMATTEXT"/>
              <w:jc w:val="both"/>
              <w:rPr>
                <w:rFonts w:ascii="Times New Roman" w:hAnsi="Times New Roman" w:cs="Times New Roman"/>
                <w:sz w:val="24"/>
                <w:szCs w:val="28"/>
              </w:rPr>
            </w:pPr>
          </w:p>
        </w:tc>
      </w:tr>
      <w:tr w:rsidR="008E606B" w:rsidRPr="002C57E0" w:rsidTr="00D52342">
        <w:tc>
          <w:tcPr>
            <w:tcW w:w="16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E606B" w:rsidRPr="002C57E0" w:rsidRDefault="008E606B" w:rsidP="00D52342">
            <w:pPr>
              <w:pStyle w:val="FORMATTEXT"/>
              <w:jc w:val="both"/>
              <w:rPr>
                <w:rFonts w:ascii="Times New Roman" w:hAnsi="Times New Roman" w:cs="Times New Roman"/>
                <w:sz w:val="24"/>
                <w:szCs w:val="28"/>
              </w:rPr>
            </w:pPr>
          </w:p>
        </w:tc>
        <w:tc>
          <w:tcPr>
            <w:tcW w:w="4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E606B" w:rsidRPr="002C57E0" w:rsidRDefault="008E606B" w:rsidP="00D52342">
            <w:pPr>
              <w:pStyle w:val="FORMATTEXT"/>
              <w:jc w:val="both"/>
              <w:rPr>
                <w:rFonts w:ascii="Times New Roman" w:hAnsi="Times New Roman" w:cs="Times New Roman"/>
                <w:sz w:val="24"/>
                <w:szCs w:val="28"/>
              </w:rPr>
            </w:pPr>
          </w:p>
        </w:tc>
        <w:tc>
          <w:tcPr>
            <w:tcW w:w="43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E606B" w:rsidRPr="002C57E0" w:rsidRDefault="008E606B" w:rsidP="00D52342">
            <w:pPr>
              <w:pStyle w:val="FORMATTEXT"/>
              <w:jc w:val="both"/>
              <w:rPr>
                <w:rFonts w:ascii="Times New Roman" w:hAnsi="Times New Roman" w:cs="Times New Roman"/>
                <w:sz w:val="24"/>
                <w:szCs w:val="28"/>
              </w:rPr>
            </w:pPr>
          </w:p>
        </w:tc>
      </w:tr>
      <w:tr w:rsidR="008E606B" w:rsidRPr="002C57E0" w:rsidTr="00D52342">
        <w:tc>
          <w:tcPr>
            <w:tcW w:w="162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E606B" w:rsidRPr="002C57E0" w:rsidRDefault="008E606B" w:rsidP="00D52342">
            <w:pPr>
              <w:pStyle w:val="FORMATTEXT"/>
              <w:jc w:val="both"/>
              <w:rPr>
                <w:rFonts w:ascii="Times New Roman" w:hAnsi="Times New Roman" w:cs="Times New Roman"/>
                <w:sz w:val="24"/>
                <w:szCs w:val="28"/>
              </w:rPr>
            </w:pPr>
          </w:p>
        </w:tc>
        <w:tc>
          <w:tcPr>
            <w:tcW w:w="4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E606B" w:rsidRPr="002C57E0" w:rsidRDefault="008E606B" w:rsidP="00D52342">
            <w:pPr>
              <w:pStyle w:val="FORMATTEXT"/>
              <w:jc w:val="both"/>
              <w:rPr>
                <w:rFonts w:ascii="Times New Roman" w:hAnsi="Times New Roman" w:cs="Times New Roman"/>
                <w:sz w:val="24"/>
                <w:szCs w:val="28"/>
              </w:rPr>
            </w:pPr>
          </w:p>
        </w:tc>
        <w:tc>
          <w:tcPr>
            <w:tcW w:w="43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E606B" w:rsidRPr="002C57E0" w:rsidRDefault="008E606B" w:rsidP="00D52342">
            <w:pPr>
              <w:pStyle w:val="FORMATTEXT"/>
              <w:jc w:val="both"/>
              <w:rPr>
                <w:rFonts w:ascii="Times New Roman" w:hAnsi="Times New Roman" w:cs="Times New Roman"/>
                <w:sz w:val="24"/>
                <w:szCs w:val="28"/>
              </w:rPr>
            </w:pPr>
          </w:p>
        </w:tc>
      </w:tr>
    </w:tbl>
    <w:p w:rsidR="008E606B" w:rsidRPr="002C57E0" w:rsidRDefault="008E606B" w:rsidP="008E606B">
      <w:pPr>
        <w:widowControl w:val="0"/>
        <w:autoSpaceDE w:val="0"/>
        <w:autoSpaceDN w:val="0"/>
        <w:adjustRightInd w:val="0"/>
        <w:spacing w:after="0" w:line="240" w:lineRule="auto"/>
        <w:rPr>
          <w:rFonts w:ascii="Times New Roman" w:hAnsi="Times New Roman" w:cs="Times New Roman"/>
          <w:sz w:val="28"/>
          <w:szCs w:val="28"/>
        </w:rPr>
      </w:pPr>
    </w:p>
    <w:p w:rsidR="008E606B" w:rsidRPr="002C57E0" w:rsidRDefault="008E606B" w:rsidP="008E606B">
      <w:pPr>
        <w:pStyle w:val="HORIZLINE"/>
        <w:jc w:val="both"/>
        <w:rPr>
          <w:rFonts w:ascii="Times New Roman" w:hAnsi="Times New Roman" w:cs="Times New Roman"/>
          <w:sz w:val="28"/>
          <w:szCs w:val="28"/>
        </w:rPr>
      </w:pPr>
      <w:r w:rsidRPr="002C57E0">
        <w:rPr>
          <w:rFonts w:ascii="Times New Roman" w:hAnsi="Times New Roman" w:cs="Times New Roman"/>
          <w:sz w:val="28"/>
          <w:szCs w:val="28"/>
        </w:rPr>
        <w:t>10. ________________________________________________________________</w:t>
      </w:r>
    </w:p>
    <w:p w:rsidR="008E606B" w:rsidRPr="002C57E0" w:rsidRDefault="008E606B" w:rsidP="008E606B">
      <w:pPr>
        <w:pStyle w:val="FORMATTEXT"/>
        <w:ind w:firstLine="568"/>
        <w:jc w:val="center"/>
        <w:rPr>
          <w:rFonts w:ascii="Times New Roman" w:hAnsi="Times New Roman" w:cs="Times New Roman"/>
          <w:sz w:val="24"/>
          <w:szCs w:val="28"/>
        </w:rPr>
      </w:pPr>
      <w:r w:rsidRPr="002C57E0">
        <w:rPr>
          <w:rFonts w:ascii="Times New Roman" w:hAnsi="Times New Roman" w:cs="Times New Roman"/>
          <w:sz w:val="24"/>
          <w:szCs w:val="28"/>
        </w:rPr>
        <w:t>(награды, поощрения, а также дополнительная информация, которую кандидат желает сообщить о себе)</w:t>
      </w:r>
    </w:p>
    <w:p w:rsidR="008E606B" w:rsidRPr="002C57E0" w:rsidRDefault="008E606B" w:rsidP="008E606B">
      <w:pPr>
        <w:pStyle w:val="FORMATTEXT"/>
        <w:ind w:firstLine="568"/>
        <w:jc w:val="center"/>
        <w:rPr>
          <w:rFonts w:ascii="Times New Roman" w:hAnsi="Times New Roman" w:cs="Times New Roman"/>
          <w:sz w:val="28"/>
          <w:szCs w:val="28"/>
        </w:rPr>
      </w:pPr>
    </w:p>
    <w:p w:rsidR="008E606B" w:rsidRPr="002C57E0" w:rsidRDefault="008E606B" w:rsidP="008E606B">
      <w:pPr>
        <w:pStyle w:val="HORIZLINE"/>
        <w:jc w:val="both"/>
        <w:rPr>
          <w:rFonts w:ascii="Times New Roman" w:hAnsi="Times New Roman" w:cs="Times New Roman"/>
          <w:sz w:val="28"/>
          <w:szCs w:val="28"/>
        </w:rPr>
      </w:pPr>
      <w:r w:rsidRPr="002C57E0">
        <w:rPr>
          <w:rFonts w:ascii="Times New Roman" w:hAnsi="Times New Roman" w:cs="Times New Roman"/>
          <w:sz w:val="28"/>
          <w:szCs w:val="28"/>
        </w:rPr>
        <w:t>____________________________________________________________________</w:t>
      </w:r>
    </w:p>
    <w:p w:rsidR="008E606B" w:rsidRPr="002C57E0" w:rsidRDefault="008E606B" w:rsidP="008E606B">
      <w:pPr>
        <w:pStyle w:val="FORMATTEXT"/>
        <w:ind w:firstLine="568"/>
        <w:jc w:val="both"/>
        <w:rPr>
          <w:rFonts w:ascii="Times New Roman" w:hAnsi="Times New Roman" w:cs="Times New Roman"/>
          <w:sz w:val="28"/>
          <w:szCs w:val="28"/>
        </w:rPr>
      </w:pPr>
    </w:p>
    <w:p w:rsidR="008E606B" w:rsidRPr="002C57E0" w:rsidRDefault="008E606B" w:rsidP="008E606B">
      <w:pPr>
        <w:pStyle w:val="HORIZLINE"/>
        <w:jc w:val="both"/>
        <w:rPr>
          <w:rFonts w:ascii="Times New Roman" w:hAnsi="Times New Roman" w:cs="Times New Roman"/>
          <w:sz w:val="28"/>
          <w:szCs w:val="28"/>
        </w:rPr>
      </w:pPr>
      <w:r w:rsidRPr="002C57E0">
        <w:rPr>
          <w:rFonts w:ascii="Times New Roman" w:hAnsi="Times New Roman" w:cs="Times New Roman"/>
          <w:sz w:val="28"/>
          <w:szCs w:val="28"/>
        </w:rPr>
        <w:t>____________________________________________________________________</w:t>
      </w:r>
    </w:p>
    <w:p w:rsidR="008E606B" w:rsidRPr="002C57E0" w:rsidRDefault="008E606B" w:rsidP="008E606B">
      <w:pPr>
        <w:pStyle w:val="FORMATTEXT"/>
        <w:ind w:firstLine="568"/>
        <w:jc w:val="both"/>
        <w:rPr>
          <w:rFonts w:ascii="Times New Roman" w:hAnsi="Times New Roman" w:cs="Times New Roman"/>
          <w:sz w:val="28"/>
          <w:szCs w:val="28"/>
        </w:rPr>
      </w:pPr>
    </w:p>
    <w:p w:rsidR="008E606B" w:rsidRPr="002C57E0" w:rsidRDefault="008E606B" w:rsidP="008E606B">
      <w:pPr>
        <w:pStyle w:val="HORIZLINE"/>
        <w:jc w:val="both"/>
        <w:rPr>
          <w:rFonts w:ascii="Times New Roman" w:hAnsi="Times New Roman" w:cs="Times New Roman"/>
          <w:sz w:val="28"/>
          <w:szCs w:val="28"/>
        </w:rPr>
      </w:pPr>
      <w:r w:rsidRPr="002C57E0">
        <w:rPr>
          <w:rFonts w:ascii="Times New Roman" w:hAnsi="Times New Roman" w:cs="Times New Roman"/>
          <w:sz w:val="28"/>
          <w:szCs w:val="28"/>
        </w:rPr>
        <w:t>____________________________________________________________________</w:t>
      </w:r>
    </w:p>
    <w:p w:rsidR="008E606B" w:rsidRPr="002C57E0" w:rsidRDefault="008E606B" w:rsidP="008E606B">
      <w:pPr>
        <w:pStyle w:val="FORMATTEXT"/>
        <w:ind w:firstLine="568"/>
        <w:jc w:val="both"/>
        <w:rPr>
          <w:rFonts w:ascii="Times New Roman" w:hAnsi="Times New Roman" w:cs="Times New Roman"/>
          <w:sz w:val="28"/>
          <w:szCs w:val="28"/>
        </w:rPr>
      </w:pPr>
    </w:p>
    <w:p w:rsidR="008E606B" w:rsidRPr="002C57E0" w:rsidRDefault="008E606B" w:rsidP="008E606B">
      <w:pPr>
        <w:pStyle w:val="HORIZLINE"/>
        <w:jc w:val="both"/>
        <w:rPr>
          <w:rFonts w:ascii="Times New Roman" w:hAnsi="Times New Roman" w:cs="Times New Roman"/>
          <w:sz w:val="28"/>
          <w:szCs w:val="28"/>
        </w:rPr>
      </w:pPr>
      <w:r w:rsidRPr="002C57E0">
        <w:rPr>
          <w:rFonts w:ascii="Times New Roman" w:hAnsi="Times New Roman" w:cs="Times New Roman"/>
          <w:sz w:val="28"/>
          <w:szCs w:val="28"/>
        </w:rPr>
        <w:t>____________________________________________________________________</w:t>
      </w:r>
    </w:p>
    <w:p w:rsidR="008E606B" w:rsidRPr="002C57E0" w:rsidRDefault="008E606B" w:rsidP="008E606B">
      <w:pPr>
        <w:pStyle w:val="FORMATTEXT"/>
        <w:ind w:firstLine="568"/>
        <w:jc w:val="both"/>
        <w:rPr>
          <w:rFonts w:ascii="Times New Roman" w:hAnsi="Times New Roman" w:cs="Times New Roman"/>
          <w:sz w:val="28"/>
          <w:szCs w:val="28"/>
        </w:rPr>
      </w:pPr>
    </w:p>
    <w:p w:rsidR="008E606B" w:rsidRPr="002C57E0" w:rsidRDefault="00E14E24" w:rsidP="00E14E24">
      <w:pPr>
        <w:pStyle w:val="HORIZLINE"/>
        <w:jc w:val="both"/>
        <w:rPr>
          <w:rFonts w:ascii="Times New Roman" w:hAnsi="Times New Roman" w:cs="Times New Roman"/>
          <w:sz w:val="28"/>
          <w:szCs w:val="28"/>
        </w:rPr>
      </w:pPr>
      <w:r>
        <w:rPr>
          <w:rFonts w:ascii="Times New Roman" w:hAnsi="Times New Roman" w:cs="Times New Roman"/>
          <w:sz w:val="28"/>
          <w:szCs w:val="28"/>
          <w:lang w:val="tt-RU"/>
        </w:rPr>
        <w:t>_________</w:t>
      </w:r>
      <w:bookmarkStart w:id="0" w:name="_GoBack"/>
      <w:bookmarkEnd w:id="0"/>
      <w:r w:rsidR="008E606B" w:rsidRPr="002C57E0">
        <w:rPr>
          <w:rFonts w:ascii="Times New Roman" w:hAnsi="Times New Roman" w:cs="Times New Roman"/>
          <w:sz w:val="28"/>
          <w:szCs w:val="28"/>
        </w:rPr>
        <w:t>___________________________________________________________</w:t>
      </w:r>
    </w:p>
    <w:p w:rsidR="008E606B" w:rsidRPr="002C57E0" w:rsidRDefault="008E606B" w:rsidP="008E606B">
      <w:pPr>
        <w:pStyle w:val="FORMATTEXT"/>
        <w:ind w:firstLine="568"/>
        <w:jc w:val="both"/>
        <w:rPr>
          <w:rFonts w:ascii="Times New Roman" w:hAnsi="Times New Roman" w:cs="Times New Roman"/>
          <w:sz w:val="28"/>
          <w:szCs w:val="28"/>
        </w:rPr>
      </w:pPr>
    </w:p>
    <w:p w:rsidR="008E606B" w:rsidRPr="002C57E0" w:rsidRDefault="008E606B" w:rsidP="008E606B">
      <w:pPr>
        <w:pStyle w:val="FORMATTEXT"/>
        <w:jc w:val="both"/>
        <w:rPr>
          <w:rFonts w:ascii="Times New Roman" w:hAnsi="Times New Roman" w:cs="Times New Roman"/>
          <w:sz w:val="28"/>
          <w:szCs w:val="28"/>
        </w:rPr>
      </w:pPr>
      <w:r w:rsidRPr="002C57E0">
        <w:rPr>
          <w:rFonts w:ascii="Times New Roman" w:hAnsi="Times New Roman" w:cs="Times New Roman"/>
          <w:sz w:val="28"/>
          <w:szCs w:val="28"/>
        </w:rPr>
        <w:t>11. В случае согласования моей кандидатуры подтверждаю соответствии требованиям, предъявляемым к члену Общественного совета муниципального образования Высокогорский район Республики Татарстан, и выражаю свое согласие войти в состав Общественного совета _______________________.</w:t>
      </w:r>
    </w:p>
    <w:p w:rsidR="008E606B" w:rsidRPr="002C57E0" w:rsidRDefault="008E606B" w:rsidP="008E606B">
      <w:pPr>
        <w:pStyle w:val="FORMATTEXT"/>
        <w:ind w:firstLine="568"/>
        <w:jc w:val="center"/>
        <w:rPr>
          <w:rFonts w:ascii="Times New Roman" w:hAnsi="Times New Roman" w:cs="Times New Roman"/>
          <w:sz w:val="24"/>
          <w:szCs w:val="28"/>
        </w:rPr>
      </w:pPr>
      <w:r w:rsidRPr="002C57E0">
        <w:rPr>
          <w:rFonts w:ascii="Times New Roman" w:hAnsi="Times New Roman" w:cs="Times New Roman"/>
          <w:sz w:val="24"/>
          <w:szCs w:val="28"/>
        </w:rPr>
        <w:t xml:space="preserve">                                                              (подпись)</w:t>
      </w:r>
    </w:p>
    <w:p w:rsidR="008E606B" w:rsidRPr="002C57E0" w:rsidRDefault="008E606B" w:rsidP="008E606B">
      <w:pPr>
        <w:pStyle w:val="FORMATTEXT"/>
        <w:ind w:firstLine="568"/>
        <w:jc w:val="both"/>
        <w:rPr>
          <w:rFonts w:ascii="Times New Roman" w:hAnsi="Times New Roman" w:cs="Times New Roman"/>
          <w:sz w:val="28"/>
          <w:szCs w:val="28"/>
        </w:rPr>
      </w:pPr>
    </w:p>
    <w:p w:rsidR="008E606B" w:rsidRPr="002C57E0" w:rsidRDefault="008E606B" w:rsidP="008E606B">
      <w:pPr>
        <w:pStyle w:val="FORMATTEXT"/>
        <w:jc w:val="both"/>
        <w:rPr>
          <w:rFonts w:ascii="Times New Roman" w:hAnsi="Times New Roman" w:cs="Times New Roman"/>
          <w:sz w:val="28"/>
          <w:szCs w:val="28"/>
        </w:rPr>
      </w:pPr>
      <w:r w:rsidRPr="002C57E0">
        <w:rPr>
          <w:rFonts w:ascii="Times New Roman" w:hAnsi="Times New Roman" w:cs="Times New Roman"/>
          <w:sz w:val="28"/>
          <w:szCs w:val="28"/>
        </w:rPr>
        <w:t>12. ПОДТВЕРЖДАЮ:</w:t>
      </w:r>
    </w:p>
    <w:p w:rsidR="008E606B" w:rsidRPr="002C57E0" w:rsidRDefault="008E606B" w:rsidP="008E606B">
      <w:pPr>
        <w:pStyle w:val="FORMATTEXT"/>
        <w:jc w:val="both"/>
        <w:rPr>
          <w:rFonts w:ascii="Times New Roman" w:hAnsi="Times New Roman" w:cs="Times New Roman"/>
          <w:sz w:val="28"/>
          <w:szCs w:val="28"/>
        </w:rPr>
      </w:pPr>
      <w:r w:rsidRPr="002C57E0">
        <w:rPr>
          <w:rFonts w:ascii="Times New Roman" w:hAnsi="Times New Roman" w:cs="Times New Roman"/>
          <w:sz w:val="28"/>
          <w:szCs w:val="28"/>
        </w:rPr>
        <w:t>1) достоверность предоставленных мною сведений ___________________</w:t>
      </w:r>
    </w:p>
    <w:p w:rsidR="008E606B" w:rsidRPr="002C57E0" w:rsidRDefault="008E606B" w:rsidP="008E606B">
      <w:pPr>
        <w:pStyle w:val="FORMATTEXT"/>
        <w:ind w:firstLine="568"/>
        <w:jc w:val="both"/>
        <w:rPr>
          <w:rFonts w:ascii="Times New Roman" w:hAnsi="Times New Roman" w:cs="Times New Roman"/>
          <w:sz w:val="24"/>
          <w:szCs w:val="28"/>
        </w:rPr>
      </w:pPr>
      <w:r w:rsidRPr="002C57E0">
        <w:rPr>
          <w:rFonts w:ascii="Times New Roman" w:hAnsi="Times New Roman" w:cs="Times New Roman"/>
          <w:sz w:val="24"/>
          <w:szCs w:val="28"/>
        </w:rPr>
        <w:t xml:space="preserve">                                                                                       </w:t>
      </w:r>
      <w:r w:rsidR="003F20EA" w:rsidRPr="002C57E0">
        <w:rPr>
          <w:rFonts w:ascii="Times New Roman" w:hAnsi="Times New Roman" w:cs="Times New Roman"/>
          <w:sz w:val="24"/>
          <w:szCs w:val="28"/>
        </w:rPr>
        <w:t xml:space="preserve">                </w:t>
      </w:r>
      <w:r w:rsidRPr="002C57E0">
        <w:rPr>
          <w:rFonts w:ascii="Times New Roman" w:hAnsi="Times New Roman" w:cs="Times New Roman"/>
          <w:sz w:val="24"/>
          <w:szCs w:val="28"/>
        </w:rPr>
        <w:t xml:space="preserve">  (подпись)</w:t>
      </w:r>
    </w:p>
    <w:p w:rsidR="008E606B" w:rsidRPr="002C57E0" w:rsidRDefault="008E606B" w:rsidP="008E606B">
      <w:pPr>
        <w:pStyle w:val="FORMATTEXT"/>
        <w:jc w:val="both"/>
        <w:rPr>
          <w:rFonts w:ascii="Times New Roman" w:hAnsi="Times New Roman" w:cs="Times New Roman"/>
          <w:sz w:val="28"/>
          <w:szCs w:val="28"/>
        </w:rPr>
      </w:pPr>
      <w:r w:rsidRPr="002C57E0">
        <w:rPr>
          <w:rFonts w:ascii="Times New Roman" w:hAnsi="Times New Roman" w:cs="Times New Roman"/>
          <w:sz w:val="28"/>
          <w:szCs w:val="28"/>
        </w:rPr>
        <w:t>2) не являюсь лицом, замещающим государственные должности Российской Федерации и Республики Татарстан, должности федеральной государственной гражданской службы, государственные должности субъектов Российской Федерации, должности государственной гражданской службы субъектов Российской Федерации, должности муниципальной службы, а также депутатом федерального, регионального и муниципального уровней, работающим на постоянной платной основе ___________________</w:t>
      </w:r>
    </w:p>
    <w:p w:rsidR="008E606B" w:rsidRPr="002C57E0" w:rsidRDefault="008E606B" w:rsidP="008E606B">
      <w:pPr>
        <w:pStyle w:val="FORMATTEXT"/>
        <w:ind w:firstLine="568"/>
        <w:jc w:val="both"/>
        <w:rPr>
          <w:rFonts w:ascii="Times New Roman" w:hAnsi="Times New Roman" w:cs="Times New Roman"/>
          <w:sz w:val="28"/>
          <w:szCs w:val="28"/>
        </w:rPr>
      </w:pPr>
      <w:r w:rsidRPr="002C57E0">
        <w:rPr>
          <w:rFonts w:ascii="Times New Roman" w:hAnsi="Times New Roman" w:cs="Times New Roman"/>
          <w:sz w:val="28"/>
          <w:szCs w:val="28"/>
        </w:rPr>
        <w:t xml:space="preserve">                                                 </w:t>
      </w:r>
      <w:r w:rsidRPr="002C57E0">
        <w:rPr>
          <w:rFonts w:ascii="Times New Roman" w:hAnsi="Times New Roman" w:cs="Times New Roman"/>
          <w:sz w:val="24"/>
          <w:szCs w:val="28"/>
        </w:rPr>
        <w:t xml:space="preserve">(подпись) </w:t>
      </w:r>
    </w:p>
    <w:p w:rsidR="008E606B" w:rsidRPr="002C57E0" w:rsidRDefault="008E606B" w:rsidP="008E606B">
      <w:pPr>
        <w:pStyle w:val="FORMATTEXT"/>
        <w:jc w:val="both"/>
        <w:rPr>
          <w:rFonts w:ascii="Times New Roman" w:hAnsi="Times New Roman" w:cs="Times New Roman"/>
          <w:sz w:val="28"/>
          <w:szCs w:val="28"/>
        </w:rPr>
      </w:pPr>
      <w:r w:rsidRPr="002C57E0">
        <w:rPr>
          <w:rFonts w:ascii="Times New Roman" w:hAnsi="Times New Roman" w:cs="Times New Roman"/>
          <w:sz w:val="28"/>
          <w:szCs w:val="28"/>
        </w:rPr>
        <w:t>3) отсутствие непогашенной или неснятой судимости ___________________</w:t>
      </w:r>
    </w:p>
    <w:p w:rsidR="008E606B" w:rsidRPr="002C57E0" w:rsidRDefault="008E606B" w:rsidP="008E606B">
      <w:pPr>
        <w:pStyle w:val="FORMATTEXT"/>
        <w:ind w:firstLine="568"/>
        <w:jc w:val="both"/>
        <w:rPr>
          <w:rFonts w:ascii="Times New Roman" w:hAnsi="Times New Roman" w:cs="Times New Roman"/>
          <w:sz w:val="28"/>
          <w:szCs w:val="28"/>
        </w:rPr>
      </w:pPr>
      <w:r w:rsidRPr="002C57E0">
        <w:rPr>
          <w:rFonts w:ascii="Times New Roman" w:hAnsi="Times New Roman" w:cs="Times New Roman"/>
          <w:sz w:val="28"/>
          <w:szCs w:val="28"/>
        </w:rPr>
        <w:t xml:space="preserve">                                                                                                       </w:t>
      </w:r>
      <w:r w:rsidRPr="002C57E0">
        <w:rPr>
          <w:rFonts w:ascii="Times New Roman" w:hAnsi="Times New Roman" w:cs="Times New Roman"/>
          <w:sz w:val="24"/>
          <w:szCs w:val="28"/>
        </w:rPr>
        <w:t>(подпись)</w:t>
      </w:r>
    </w:p>
    <w:p w:rsidR="008E606B" w:rsidRPr="002C57E0" w:rsidRDefault="008E606B" w:rsidP="008E606B">
      <w:pPr>
        <w:pStyle w:val="FORMATTEXT"/>
        <w:ind w:firstLine="568"/>
        <w:jc w:val="both"/>
        <w:rPr>
          <w:rFonts w:ascii="Times New Roman" w:hAnsi="Times New Roman" w:cs="Times New Roman"/>
          <w:sz w:val="28"/>
          <w:szCs w:val="28"/>
        </w:rPr>
      </w:pPr>
    </w:p>
    <w:p w:rsidR="008E606B" w:rsidRPr="002C57E0" w:rsidRDefault="008E606B" w:rsidP="008E606B">
      <w:pPr>
        <w:pStyle w:val="FORMATTEXT"/>
        <w:jc w:val="both"/>
        <w:rPr>
          <w:rFonts w:ascii="Times New Roman" w:hAnsi="Times New Roman" w:cs="Times New Roman"/>
          <w:sz w:val="28"/>
          <w:szCs w:val="28"/>
        </w:rPr>
      </w:pPr>
      <w:r w:rsidRPr="002C57E0">
        <w:rPr>
          <w:rFonts w:ascii="Times New Roman" w:hAnsi="Times New Roman" w:cs="Times New Roman"/>
          <w:sz w:val="28"/>
          <w:szCs w:val="28"/>
        </w:rPr>
        <w:t>4) отсутствие в отношение меня решения суда о признании недееспособным или ограниченно дееспособным ___________________</w:t>
      </w:r>
    </w:p>
    <w:p w:rsidR="008E606B" w:rsidRPr="002C57E0" w:rsidRDefault="008E606B" w:rsidP="008E606B">
      <w:pPr>
        <w:pStyle w:val="FORMATTEXT"/>
        <w:ind w:firstLine="568"/>
        <w:jc w:val="both"/>
        <w:rPr>
          <w:rFonts w:ascii="Times New Roman" w:hAnsi="Times New Roman" w:cs="Times New Roman"/>
          <w:sz w:val="24"/>
          <w:szCs w:val="28"/>
        </w:rPr>
      </w:pPr>
      <w:r w:rsidRPr="002C57E0">
        <w:rPr>
          <w:rFonts w:ascii="Times New Roman" w:hAnsi="Times New Roman" w:cs="Times New Roman"/>
          <w:sz w:val="28"/>
          <w:szCs w:val="28"/>
        </w:rPr>
        <w:t xml:space="preserve">                                                          </w:t>
      </w:r>
      <w:r w:rsidRPr="002C57E0">
        <w:rPr>
          <w:rFonts w:ascii="Times New Roman" w:hAnsi="Times New Roman" w:cs="Times New Roman"/>
          <w:sz w:val="24"/>
          <w:szCs w:val="28"/>
        </w:rPr>
        <w:t>(подпись)</w:t>
      </w:r>
    </w:p>
    <w:p w:rsidR="008E606B" w:rsidRPr="002C57E0" w:rsidRDefault="008E606B" w:rsidP="008E606B">
      <w:pPr>
        <w:pStyle w:val="FORMATTEXT"/>
        <w:jc w:val="both"/>
        <w:rPr>
          <w:rFonts w:ascii="Times New Roman" w:hAnsi="Times New Roman" w:cs="Times New Roman"/>
          <w:sz w:val="28"/>
          <w:szCs w:val="28"/>
        </w:rPr>
      </w:pPr>
      <w:r w:rsidRPr="002C57E0">
        <w:rPr>
          <w:rFonts w:ascii="Times New Roman" w:hAnsi="Times New Roman" w:cs="Times New Roman"/>
          <w:sz w:val="28"/>
          <w:szCs w:val="28"/>
        </w:rPr>
        <w:t>5) отсутствие конфликта интересов ___________________</w:t>
      </w:r>
    </w:p>
    <w:p w:rsidR="008E606B" w:rsidRPr="002C57E0" w:rsidRDefault="008E606B" w:rsidP="008E606B">
      <w:pPr>
        <w:pStyle w:val="FORMATTEXT"/>
        <w:ind w:firstLine="568"/>
        <w:jc w:val="both"/>
        <w:rPr>
          <w:rFonts w:ascii="Times New Roman" w:hAnsi="Times New Roman" w:cs="Times New Roman"/>
          <w:sz w:val="28"/>
          <w:szCs w:val="28"/>
        </w:rPr>
      </w:pPr>
      <w:r w:rsidRPr="002C57E0">
        <w:rPr>
          <w:rFonts w:ascii="Times New Roman" w:hAnsi="Times New Roman" w:cs="Times New Roman"/>
          <w:sz w:val="28"/>
          <w:szCs w:val="28"/>
        </w:rPr>
        <w:t xml:space="preserve">                                                                         </w:t>
      </w:r>
      <w:r w:rsidRPr="002C57E0">
        <w:rPr>
          <w:rFonts w:ascii="Times New Roman" w:hAnsi="Times New Roman" w:cs="Times New Roman"/>
          <w:sz w:val="24"/>
          <w:szCs w:val="28"/>
        </w:rPr>
        <w:t>(подпись)</w:t>
      </w:r>
    </w:p>
    <w:p w:rsidR="008E606B" w:rsidRPr="002C57E0" w:rsidRDefault="008E606B" w:rsidP="008E606B">
      <w:pPr>
        <w:pStyle w:val="FORMATTEXT"/>
        <w:ind w:firstLine="568"/>
        <w:jc w:val="both"/>
        <w:rPr>
          <w:rFonts w:ascii="Times New Roman" w:hAnsi="Times New Roman" w:cs="Times New Roman"/>
          <w:sz w:val="28"/>
          <w:szCs w:val="28"/>
        </w:rPr>
      </w:pPr>
    </w:p>
    <w:p w:rsidR="008E606B" w:rsidRPr="002C57E0" w:rsidRDefault="008E606B" w:rsidP="008E606B">
      <w:pPr>
        <w:pStyle w:val="FORMATTEXT"/>
        <w:jc w:val="both"/>
        <w:rPr>
          <w:rFonts w:ascii="Times New Roman" w:hAnsi="Times New Roman" w:cs="Times New Roman"/>
          <w:sz w:val="28"/>
          <w:szCs w:val="28"/>
        </w:rPr>
      </w:pPr>
      <w:r w:rsidRPr="002C57E0">
        <w:rPr>
          <w:rFonts w:ascii="Times New Roman" w:hAnsi="Times New Roman" w:cs="Times New Roman"/>
          <w:sz w:val="28"/>
          <w:szCs w:val="28"/>
        </w:rPr>
        <w:t>"____"____________ _______г. _________________ ________________</w:t>
      </w:r>
    </w:p>
    <w:p w:rsidR="008E606B" w:rsidRPr="002C57E0" w:rsidRDefault="008E606B" w:rsidP="008E606B">
      <w:pPr>
        <w:pStyle w:val="FORMATTEXT"/>
        <w:ind w:firstLine="568"/>
        <w:jc w:val="both"/>
        <w:rPr>
          <w:rFonts w:ascii="Times New Roman" w:hAnsi="Times New Roman" w:cs="Times New Roman"/>
          <w:sz w:val="28"/>
          <w:szCs w:val="28"/>
        </w:rPr>
      </w:pPr>
      <w:r w:rsidRPr="002C57E0">
        <w:rPr>
          <w:rFonts w:ascii="Times New Roman" w:hAnsi="Times New Roman" w:cs="Times New Roman"/>
          <w:sz w:val="24"/>
          <w:szCs w:val="28"/>
        </w:rPr>
        <w:t xml:space="preserve">(дата </w:t>
      </w:r>
      <w:proofErr w:type="gramStart"/>
      <w:r w:rsidRPr="002C57E0">
        <w:rPr>
          <w:rFonts w:ascii="Times New Roman" w:hAnsi="Times New Roman" w:cs="Times New Roman"/>
          <w:sz w:val="24"/>
          <w:szCs w:val="28"/>
        </w:rPr>
        <w:t xml:space="preserve">заполнения) </w:t>
      </w:r>
      <w:r w:rsidR="00896E4C" w:rsidRPr="002C57E0">
        <w:rPr>
          <w:rFonts w:ascii="Times New Roman" w:hAnsi="Times New Roman" w:cs="Times New Roman"/>
          <w:sz w:val="24"/>
          <w:szCs w:val="28"/>
        </w:rPr>
        <w:t xml:space="preserve">  </w:t>
      </w:r>
      <w:proofErr w:type="gramEnd"/>
      <w:r w:rsidR="00896E4C" w:rsidRPr="002C57E0">
        <w:rPr>
          <w:rFonts w:ascii="Times New Roman" w:hAnsi="Times New Roman" w:cs="Times New Roman"/>
          <w:sz w:val="24"/>
          <w:szCs w:val="28"/>
        </w:rPr>
        <w:t xml:space="preserve">                  </w:t>
      </w:r>
      <w:r w:rsidR="003F20EA" w:rsidRPr="002C57E0">
        <w:rPr>
          <w:rFonts w:ascii="Times New Roman" w:hAnsi="Times New Roman" w:cs="Times New Roman"/>
          <w:sz w:val="24"/>
          <w:szCs w:val="28"/>
        </w:rPr>
        <w:t xml:space="preserve">          </w:t>
      </w:r>
      <w:r w:rsidR="00896E4C" w:rsidRPr="002C57E0">
        <w:rPr>
          <w:rFonts w:ascii="Times New Roman" w:hAnsi="Times New Roman" w:cs="Times New Roman"/>
          <w:sz w:val="24"/>
          <w:szCs w:val="28"/>
        </w:rPr>
        <w:t xml:space="preserve"> </w:t>
      </w:r>
      <w:r w:rsidRPr="002C57E0">
        <w:rPr>
          <w:rFonts w:ascii="Times New Roman" w:hAnsi="Times New Roman" w:cs="Times New Roman"/>
          <w:sz w:val="24"/>
          <w:szCs w:val="28"/>
        </w:rPr>
        <w:t xml:space="preserve">(подпись) </w:t>
      </w:r>
      <w:r w:rsidR="00896E4C" w:rsidRPr="002C57E0">
        <w:rPr>
          <w:rFonts w:ascii="Times New Roman" w:hAnsi="Times New Roman" w:cs="Times New Roman"/>
          <w:sz w:val="24"/>
          <w:szCs w:val="28"/>
        </w:rPr>
        <w:t xml:space="preserve">             </w:t>
      </w:r>
      <w:r w:rsidR="003F20EA" w:rsidRPr="002C57E0">
        <w:rPr>
          <w:rFonts w:ascii="Times New Roman" w:hAnsi="Times New Roman" w:cs="Times New Roman"/>
          <w:sz w:val="24"/>
          <w:szCs w:val="28"/>
        </w:rPr>
        <w:t xml:space="preserve">  </w:t>
      </w:r>
      <w:r w:rsidR="00896E4C" w:rsidRPr="002C57E0">
        <w:rPr>
          <w:rFonts w:ascii="Times New Roman" w:hAnsi="Times New Roman" w:cs="Times New Roman"/>
          <w:sz w:val="24"/>
          <w:szCs w:val="28"/>
        </w:rPr>
        <w:t xml:space="preserve">  </w:t>
      </w:r>
      <w:r w:rsidRPr="002C57E0">
        <w:rPr>
          <w:rFonts w:ascii="Times New Roman" w:hAnsi="Times New Roman" w:cs="Times New Roman"/>
          <w:sz w:val="24"/>
          <w:szCs w:val="28"/>
        </w:rPr>
        <w:t xml:space="preserve">(расшифровка) </w:t>
      </w:r>
    </w:p>
    <w:p w:rsidR="00B3695B" w:rsidRPr="002C57E0" w:rsidRDefault="00B3695B" w:rsidP="002A635C">
      <w:pPr>
        <w:spacing w:after="0" w:line="240" w:lineRule="auto"/>
        <w:jc w:val="both"/>
        <w:rPr>
          <w:rFonts w:ascii="Times New Roman" w:hAnsi="Times New Roman" w:cs="Times New Roman"/>
          <w:b/>
          <w:bCs/>
          <w:color w:val="333333"/>
          <w:sz w:val="28"/>
          <w:shd w:val="clear" w:color="auto" w:fill="FFFFFF"/>
        </w:rPr>
      </w:pPr>
    </w:p>
    <w:p w:rsidR="00B3695B" w:rsidRPr="002C57E0" w:rsidRDefault="00B3695B" w:rsidP="002A635C">
      <w:pPr>
        <w:spacing w:after="0" w:line="240" w:lineRule="auto"/>
        <w:jc w:val="both"/>
        <w:rPr>
          <w:rFonts w:ascii="Times New Roman" w:hAnsi="Times New Roman" w:cs="Times New Roman"/>
          <w:b/>
          <w:bCs/>
          <w:color w:val="333333"/>
          <w:sz w:val="28"/>
          <w:shd w:val="clear" w:color="auto" w:fill="FFFFFF"/>
        </w:rPr>
      </w:pPr>
    </w:p>
    <w:p w:rsidR="00B3695B" w:rsidRPr="002C57E0" w:rsidRDefault="00B3695B" w:rsidP="002A635C">
      <w:pPr>
        <w:spacing w:after="0" w:line="240" w:lineRule="auto"/>
        <w:jc w:val="both"/>
        <w:rPr>
          <w:rFonts w:ascii="Times New Roman" w:hAnsi="Times New Roman" w:cs="Times New Roman"/>
          <w:b/>
          <w:bCs/>
          <w:color w:val="333333"/>
          <w:sz w:val="28"/>
          <w:shd w:val="clear" w:color="auto" w:fill="FFFFFF"/>
        </w:rPr>
      </w:pPr>
    </w:p>
    <w:p w:rsidR="00F06796" w:rsidRPr="002C57E0" w:rsidRDefault="00F06796" w:rsidP="002A635C">
      <w:pPr>
        <w:spacing w:after="0" w:line="240" w:lineRule="auto"/>
        <w:jc w:val="both"/>
        <w:rPr>
          <w:rFonts w:ascii="Times New Roman" w:hAnsi="Times New Roman" w:cs="Times New Roman"/>
          <w:b/>
          <w:bCs/>
          <w:color w:val="333333"/>
          <w:sz w:val="28"/>
          <w:shd w:val="clear" w:color="auto" w:fill="FFFFFF"/>
        </w:rPr>
      </w:pPr>
    </w:p>
    <w:p w:rsidR="00F06796" w:rsidRPr="002C57E0" w:rsidRDefault="00F06796" w:rsidP="002A635C">
      <w:pPr>
        <w:spacing w:after="0" w:line="240" w:lineRule="auto"/>
        <w:jc w:val="both"/>
        <w:rPr>
          <w:rFonts w:ascii="Times New Roman" w:hAnsi="Times New Roman" w:cs="Times New Roman"/>
          <w:b/>
          <w:bCs/>
          <w:color w:val="333333"/>
          <w:sz w:val="28"/>
          <w:shd w:val="clear" w:color="auto" w:fill="FFFFFF"/>
        </w:rPr>
      </w:pPr>
    </w:p>
    <w:p w:rsidR="00F06796" w:rsidRPr="002C57E0" w:rsidRDefault="00F06796" w:rsidP="002A635C">
      <w:pPr>
        <w:spacing w:after="0" w:line="240" w:lineRule="auto"/>
        <w:jc w:val="both"/>
        <w:rPr>
          <w:rFonts w:ascii="Times New Roman" w:hAnsi="Times New Roman" w:cs="Times New Roman"/>
          <w:b/>
          <w:bCs/>
          <w:color w:val="333333"/>
          <w:sz w:val="28"/>
          <w:shd w:val="clear" w:color="auto" w:fill="FFFFFF"/>
        </w:rPr>
      </w:pPr>
    </w:p>
    <w:p w:rsidR="00F06796" w:rsidRPr="002C57E0" w:rsidRDefault="00F06796" w:rsidP="002A635C">
      <w:pPr>
        <w:spacing w:after="0" w:line="240" w:lineRule="auto"/>
        <w:jc w:val="both"/>
        <w:rPr>
          <w:rFonts w:ascii="Times New Roman" w:hAnsi="Times New Roman" w:cs="Times New Roman"/>
          <w:b/>
          <w:bCs/>
          <w:color w:val="333333"/>
          <w:sz w:val="28"/>
          <w:shd w:val="clear" w:color="auto" w:fill="FFFFFF"/>
        </w:rPr>
      </w:pPr>
    </w:p>
    <w:p w:rsidR="00F06796" w:rsidRPr="002C57E0" w:rsidRDefault="00F06796" w:rsidP="002A635C">
      <w:pPr>
        <w:spacing w:after="0" w:line="240" w:lineRule="auto"/>
        <w:jc w:val="both"/>
        <w:rPr>
          <w:rFonts w:ascii="Times New Roman" w:hAnsi="Times New Roman" w:cs="Times New Roman"/>
          <w:b/>
          <w:bCs/>
          <w:color w:val="333333"/>
          <w:sz w:val="28"/>
          <w:shd w:val="clear" w:color="auto" w:fill="FFFFFF"/>
        </w:rPr>
      </w:pPr>
    </w:p>
    <w:p w:rsidR="00F06796" w:rsidRPr="00D601CA" w:rsidRDefault="00F06796" w:rsidP="00D601CA">
      <w:pPr>
        <w:spacing w:after="0" w:line="240" w:lineRule="auto"/>
        <w:ind w:left="5670"/>
        <w:rPr>
          <w:rFonts w:ascii="Times New Roman" w:hAnsi="Times New Roman" w:cs="Times New Roman"/>
          <w:bCs/>
          <w:color w:val="333333"/>
          <w:sz w:val="24"/>
          <w:szCs w:val="24"/>
          <w:shd w:val="clear" w:color="auto" w:fill="FFFFFF"/>
        </w:rPr>
      </w:pPr>
      <w:r w:rsidRPr="00D601CA">
        <w:rPr>
          <w:rFonts w:ascii="Times New Roman" w:hAnsi="Times New Roman" w:cs="Times New Roman"/>
          <w:bCs/>
          <w:color w:val="333333"/>
          <w:sz w:val="24"/>
          <w:szCs w:val="24"/>
          <w:shd w:val="clear" w:color="auto" w:fill="FFFFFF"/>
        </w:rPr>
        <w:t>Приложение № 2</w:t>
      </w:r>
    </w:p>
    <w:p w:rsidR="00F06796" w:rsidRPr="00D601CA" w:rsidRDefault="00F06796" w:rsidP="00D601CA">
      <w:pPr>
        <w:spacing w:after="0" w:line="240" w:lineRule="auto"/>
        <w:ind w:left="5670"/>
        <w:rPr>
          <w:rFonts w:ascii="Times New Roman" w:hAnsi="Times New Roman" w:cs="Times New Roman"/>
          <w:bCs/>
          <w:color w:val="333333"/>
          <w:sz w:val="24"/>
          <w:szCs w:val="24"/>
          <w:shd w:val="clear" w:color="auto" w:fill="FFFFFF"/>
        </w:rPr>
      </w:pPr>
      <w:r w:rsidRPr="00D601CA">
        <w:rPr>
          <w:rFonts w:ascii="Times New Roman" w:hAnsi="Times New Roman" w:cs="Times New Roman"/>
          <w:bCs/>
          <w:color w:val="333333"/>
          <w:sz w:val="24"/>
          <w:szCs w:val="24"/>
          <w:shd w:val="clear" w:color="auto" w:fill="FFFFFF"/>
        </w:rPr>
        <w:t xml:space="preserve">к Положению об </w:t>
      </w:r>
      <w:r w:rsidR="00D601CA">
        <w:rPr>
          <w:rFonts w:ascii="Times New Roman" w:hAnsi="Times New Roman" w:cs="Times New Roman"/>
          <w:bCs/>
          <w:color w:val="333333"/>
          <w:sz w:val="24"/>
          <w:szCs w:val="24"/>
          <w:shd w:val="clear" w:color="auto" w:fill="FFFFFF"/>
          <w:lang w:val="tt-RU"/>
        </w:rPr>
        <w:t>О</w:t>
      </w:r>
      <w:proofErr w:type="spellStart"/>
      <w:r w:rsidRPr="00D601CA">
        <w:rPr>
          <w:rFonts w:ascii="Times New Roman" w:hAnsi="Times New Roman" w:cs="Times New Roman"/>
          <w:bCs/>
          <w:color w:val="333333"/>
          <w:sz w:val="24"/>
          <w:szCs w:val="24"/>
          <w:shd w:val="clear" w:color="auto" w:fill="FFFFFF"/>
        </w:rPr>
        <w:t>бщественном</w:t>
      </w:r>
      <w:proofErr w:type="spellEnd"/>
      <w:r w:rsidRPr="00D601CA">
        <w:rPr>
          <w:rFonts w:ascii="Times New Roman" w:hAnsi="Times New Roman" w:cs="Times New Roman"/>
          <w:bCs/>
          <w:color w:val="333333"/>
          <w:sz w:val="24"/>
          <w:szCs w:val="24"/>
          <w:shd w:val="clear" w:color="auto" w:fill="FFFFFF"/>
        </w:rPr>
        <w:t xml:space="preserve"> совете</w:t>
      </w:r>
      <w:r w:rsidR="00D601CA">
        <w:rPr>
          <w:rFonts w:ascii="Times New Roman" w:hAnsi="Times New Roman" w:cs="Times New Roman"/>
          <w:bCs/>
          <w:color w:val="333333"/>
          <w:sz w:val="24"/>
          <w:szCs w:val="24"/>
          <w:shd w:val="clear" w:color="auto" w:fill="FFFFFF"/>
          <w:lang w:val="tt-RU"/>
        </w:rPr>
        <w:t xml:space="preserve"> </w:t>
      </w:r>
      <w:r w:rsidRPr="00D601CA">
        <w:rPr>
          <w:rFonts w:ascii="Times New Roman" w:hAnsi="Times New Roman" w:cs="Times New Roman"/>
          <w:bCs/>
          <w:color w:val="333333"/>
          <w:sz w:val="24"/>
          <w:szCs w:val="24"/>
          <w:shd w:val="clear" w:color="auto" w:fill="FFFFFF"/>
        </w:rPr>
        <w:t xml:space="preserve">Высокогорского муниципального района </w:t>
      </w:r>
    </w:p>
    <w:p w:rsidR="00F06796" w:rsidRPr="00D601CA" w:rsidRDefault="00F06796" w:rsidP="00D601CA">
      <w:pPr>
        <w:spacing w:after="0" w:line="240" w:lineRule="auto"/>
        <w:ind w:left="5670"/>
        <w:rPr>
          <w:rFonts w:ascii="Times New Roman" w:hAnsi="Times New Roman" w:cs="Times New Roman"/>
          <w:bCs/>
          <w:color w:val="333333"/>
          <w:sz w:val="24"/>
          <w:szCs w:val="24"/>
          <w:shd w:val="clear" w:color="auto" w:fill="FFFFFF"/>
        </w:rPr>
      </w:pPr>
      <w:r w:rsidRPr="00D601CA">
        <w:rPr>
          <w:rFonts w:ascii="Times New Roman" w:hAnsi="Times New Roman" w:cs="Times New Roman"/>
          <w:bCs/>
          <w:color w:val="333333"/>
          <w:sz w:val="24"/>
          <w:szCs w:val="24"/>
          <w:shd w:val="clear" w:color="auto" w:fill="FFFFFF"/>
        </w:rPr>
        <w:t>Республики Татарстан</w:t>
      </w:r>
    </w:p>
    <w:p w:rsidR="00F06796" w:rsidRPr="002C57E0" w:rsidRDefault="00F06796" w:rsidP="00F06796">
      <w:pPr>
        <w:spacing w:after="0" w:line="240" w:lineRule="auto"/>
        <w:jc w:val="right"/>
        <w:rPr>
          <w:rFonts w:ascii="Times New Roman" w:hAnsi="Times New Roman" w:cs="Times New Roman"/>
          <w:bCs/>
          <w:color w:val="333333"/>
          <w:sz w:val="28"/>
          <w:szCs w:val="28"/>
          <w:shd w:val="clear" w:color="auto" w:fill="FFFFFF"/>
        </w:rPr>
      </w:pPr>
    </w:p>
    <w:p w:rsidR="00F06796" w:rsidRPr="002C57E0" w:rsidRDefault="00F06796" w:rsidP="00F06796">
      <w:pPr>
        <w:pStyle w:val="HEADERTEXT"/>
        <w:jc w:val="center"/>
        <w:outlineLvl w:val="3"/>
        <w:rPr>
          <w:rFonts w:ascii="Times New Roman" w:hAnsi="Times New Roman" w:cs="Times New Roman"/>
          <w:b/>
          <w:bCs/>
          <w:color w:val="000000" w:themeColor="text1"/>
          <w:sz w:val="28"/>
          <w:szCs w:val="28"/>
        </w:rPr>
      </w:pPr>
      <w:r w:rsidRPr="002C57E0">
        <w:rPr>
          <w:rFonts w:ascii="Times New Roman" w:hAnsi="Times New Roman" w:cs="Times New Roman"/>
          <w:b/>
          <w:bCs/>
          <w:color w:val="000000" w:themeColor="text1"/>
          <w:sz w:val="28"/>
          <w:szCs w:val="28"/>
        </w:rPr>
        <w:t xml:space="preserve">СОГЛАСИЕ НА ОБРАБОТКУ ПЕРСОНАЛЬНЫХ ДАННЫХ </w:t>
      </w:r>
    </w:p>
    <w:p w:rsidR="00F06796" w:rsidRPr="002C57E0" w:rsidRDefault="00F06796" w:rsidP="00F06796">
      <w:pPr>
        <w:pStyle w:val="HEADERTEXT"/>
        <w:jc w:val="center"/>
        <w:outlineLvl w:val="3"/>
        <w:rPr>
          <w:rFonts w:ascii="Times New Roman" w:hAnsi="Times New Roman" w:cs="Times New Roman"/>
          <w:b/>
          <w:bCs/>
          <w:color w:val="000000" w:themeColor="text1"/>
          <w:sz w:val="28"/>
          <w:szCs w:val="28"/>
        </w:rPr>
      </w:pPr>
    </w:p>
    <w:p w:rsidR="00F06796" w:rsidRPr="00D601CA" w:rsidRDefault="00F06796" w:rsidP="00F06796">
      <w:pPr>
        <w:pStyle w:val="FORMATTEXT"/>
        <w:jc w:val="both"/>
        <w:rPr>
          <w:rFonts w:ascii="Times New Roman" w:hAnsi="Times New Roman" w:cs="Times New Roman"/>
          <w:color w:val="000000" w:themeColor="text1"/>
          <w:sz w:val="24"/>
          <w:szCs w:val="24"/>
        </w:rPr>
      </w:pPr>
      <w:r w:rsidRPr="00D601CA">
        <w:rPr>
          <w:rFonts w:ascii="Times New Roman" w:hAnsi="Times New Roman" w:cs="Times New Roman"/>
          <w:color w:val="000000" w:themeColor="text1"/>
          <w:sz w:val="24"/>
          <w:szCs w:val="24"/>
        </w:rPr>
        <w:t xml:space="preserve">_________________                                                </w:t>
      </w:r>
      <w:r w:rsidR="00D601CA">
        <w:rPr>
          <w:rFonts w:ascii="Times New Roman" w:hAnsi="Times New Roman" w:cs="Times New Roman"/>
          <w:color w:val="000000" w:themeColor="text1"/>
          <w:sz w:val="24"/>
          <w:szCs w:val="24"/>
          <w:lang w:val="tt-RU"/>
        </w:rPr>
        <w:t xml:space="preserve">                           </w:t>
      </w:r>
      <w:r w:rsidRPr="00D601CA">
        <w:rPr>
          <w:rFonts w:ascii="Times New Roman" w:hAnsi="Times New Roman" w:cs="Times New Roman"/>
          <w:color w:val="000000" w:themeColor="text1"/>
          <w:sz w:val="24"/>
          <w:szCs w:val="24"/>
        </w:rPr>
        <w:t xml:space="preserve">    "____"___________ 20 ___г.</w:t>
      </w:r>
    </w:p>
    <w:p w:rsidR="00F06796" w:rsidRPr="002C57E0" w:rsidRDefault="00F06796" w:rsidP="00F06796">
      <w:pPr>
        <w:pStyle w:val="FORMATTEXT"/>
        <w:ind w:firstLine="568"/>
        <w:jc w:val="both"/>
        <w:rPr>
          <w:rFonts w:ascii="Times New Roman" w:hAnsi="Times New Roman" w:cs="Times New Roman"/>
          <w:color w:val="000000" w:themeColor="text1"/>
          <w:sz w:val="28"/>
          <w:szCs w:val="28"/>
        </w:rPr>
      </w:pPr>
    </w:p>
    <w:p w:rsidR="00F06796" w:rsidRPr="002C57E0" w:rsidRDefault="00F06796" w:rsidP="00F06796">
      <w:pPr>
        <w:pStyle w:val="HORIZLINE"/>
        <w:jc w:val="both"/>
        <w:rPr>
          <w:rFonts w:ascii="Times New Roman" w:hAnsi="Times New Roman" w:cs="Times New Roman"/>
          <w:color w:val="000000" w:themeColor="text1"/>
          <w:sz w:val="28"/>
          <w:szCs w:val="28"/>
        </w:rPr>
      </w:pPr>
      <w:proofErr w:type="gramStart"/>
      <w:r w:rsidRPr="002C57E0">
        <w:rPr>
          <w:rFonts w:ascii="Times New Roman" w:hAnsi="Times New Roman" w:cs="Times New Roman"/>
          <w:color w:val="000000" w:themeColor="text1"/>
          <w:sz w:val="28"/>
          <w:szCs w:val="28"/>
        </w:rPr>
        <w:t>Я,_</w:t>
      </w:r>
      <w:proofErr w:type="gramEnd"/>
      <w:r w:rsidRPr="002C57E0">
        <w:rPr>
          <w:rFonts w:ascii="Times New Roman" w:hAnsi="Times New Roman" w:cs="Times New Roman"/>
          <w:color w:val="000000" w:themeColor="text1"/>
          <w:sz w:val="28"/>
          <w:szCs w:val="28"/>
        </w:rPr>
        <w:t>__________________________________________________________________ паспорт серия_______ номер_______________, кем и когда выдан___________________________________________________</w:t>
      </w:r>
      <w:r w:rsidR="00E97EA8">
        <w:rPr>
          <w:rFonts w:ascii="Times New Roman" w:hAnsi="Times New Roman" w:cs="Times New Roman"/>
          <w:color w:val="000000" w:themeColor="text1"/>
          <w:sz w:val="28"/>
          <w:szCs w:val="28"/>
          <w:lang w:val="tt-RU"/>
        </w:rPr>
        <w:t>_____</w:t>
      </w:r>
      <w:r w:rsidRPr="002C57E0">
        <w:rPr>
          <w:rFonts w:ascii="Times New Roman" w:hAnsi="Times New Roman" w:cs="Times New Roman"/>
          <w:color w:val="000000" w:themeColor="text1"/>
          <w:sz w:val="28"/>
          <w:szCs w:val="28"/>
        </w:rPr>
        <w:t>_______</w:t>
      </w:r>
    </w:p>
    <w:p w:rsidR="00F06796" w:rsidRPr="002C57E0" w:rsidRDefault="00F06796" w:rsidP="00E97EA8">
      <w:pPr>
        <w:pStyle w:val="FORMATTEXT"/>
        <w:jc w:val="both"/>
        <w:rPr>
          <w:rFonts w:ascii="Times New Roman" w:hAnsi="Times New Roman" w:cs="Times New Roman"/>
          <w:color w:val="000000" w:themeColor="text1"/>
          <w:sz w:val="28"/>
          <w:szCs w:val="28"/>
        </w:rPr>
      </w:pPr>
      <w:r w:rsidRPr="002C57E0">
        <w:rPr>
          <w:rFonts w:ascii="Times New Roman" w:hAnsi="Times New Roman" w:cs="Times New Roman"/>
          <w:color w:val="000000" w:themeColor="text1"/>
          <w:sz w:val="28"/>
          <w:szCs w:val="28"/>
        </w:rPr>
        <w:t>код подразделения___________, проживающий по адресу:</w:t>
      </w:r>
    </w:p>
    <w:p w:rsidR="00F06796" w:rsidRPr="002C57E0" w:rsidRDefault="00F06796" w:rsidP="00F06796">
      <w:pPr>
        <w:pStyle w:val="FORMATTEXT"/>
        <w:ind w:hanging="142"/>
        <w:jc w:val="both"/>
        <w:rPr>
          <w:rFonts w:ascii="Times New Roman" w:hAnsi="Times New Roman" w:cs="Times New Roman"/>
          <w:color w:val="000000" w:themeColor="text1"/>
          <w:sz w:val="28"/>
          <w:szCs w:val="28"/>
        </w:rPr>
      </w:pPr>
      <w:r w:rsidRPr="002C57E0">
        <w:rPr>
          <w:rFonts w:ascii="Times New Roman" w:hAnsi="Times New Roman" w:cs="Times New Roman"/>
          <w:color w:val="000000" w:themeColor="text1"/>
          <w:sz w:val="28"/>
          <w:szCs w:val="28"/>
        </w:rPr>
        <w:t>___________________________________________________________________</w:t>
      </w:r>
      <w:r w:rsidR="00E97EA8">
        <w:rPr>
          <w:rFonts w:ascii="Times New Roman" w:hAnsi="Times New Roman" w:cs="Times New Roman"/>
          <w:color w:val="000000" w:themeColor="text1"/>
          <w:sz w:val="28"/>
          <w:szCs w:val="28"/>
          <w:lang w:val="tt-RU"/>
        </w:rPr>
        <w:t>_</w:t>
      </w:r>
      <w:r w:rsidRPr="002C57E0">
        <w:rPr>
          <w:rFonts w:ascii="Times New Roman" w:hAnsi="Times New Roman" w:cs="Times New Roman"/>
          <w:color w:val="000000" w:themeColor="text1"/>
          <w:sz w:val="28"/>
          <w:szCs w:val="28"/>
        </w:rPr>
        <w:t>____________________________________________________________________</w:t>
      </w:r>
    </w:p>
    <w:p w:rsidR="00F06796" w:rsidRPr="002C57E0" w:rsidRDefault="00F06796" w:rsidP="00F06796">
      <w:pPr>
        <w:pStyle w:val="FORMATTEXT"/>
        <w:jc w:val="both"/>
        <w:rPr>
          <w:rFonts w:ascii="Times New Roman" w:hAnsi="Times New Roman" w:cs="Times New Roman"/>
          <w:color w:val="000000" w:themeColor="text1"/>
          <w:sz w:val="28"/>
          <w:szCs w:val="28"/>
        </w:rPr>
      </w:pPr>
    </w:p>
    <w:p w:rsidR="00F06796" w:rsidRPr="002C57E0" w:rsidRDefault="00F06796" w:rsidP="00F06796">
      <w:pPr>
        <w:pStyle w:val="FORMATTEXT"/>
        <w:jc w:val="both"/>
        <w:rPr>
          <w:rFonts w:ascii="Times New Roman" w:hAnsi="Times New Roman" w:cs="Times New Roman"/>
          <w:color w:val="000000" w:themeColor="text1"/>
          <w:sz w:val="28"/>
          <w:szCs w:val="28"/>
        </w:rPr>
      </w:pPr>
      <w:r w:rsidRPr="002C57E0">
        <w:rPr>
          <w:rFonts w:ascii="Times New Roman" w:hAnsi="Times New Roman" w:cs="Times New Roman"/>
          <w:color w:val="000000" w:themeColor="text1"/>
          <w:sz w:val="28"/>
          <w:szCs w:val="28"/>
        </w:rPr>
        <w:t xml:space="preserve">в соответствии со </w:t>
      </w:r>
      <w:r w:rsidRPr="002C57E0">
        <w:rPr>
          <w:rFonts w:ascii="Times New Roman" w:hAnsi="Times New Roman" w:cs="Times New Roman"/>
          <w:color w:val="000000" w:themeColor="text1"/>
          <w:sz w:val="28"/>
          <w:szCs w:val="28"/>
        </w:rPr>
        <w:fldChar w:fldCharType="begin"/>
      </w:r>
      <w:r w:rsidRPr="002C57E0">
        <w:rPr>
          <w:rFonts w:ascii="Times New Roman" w:hAnsi="Times New Roman" w:cs="Times New Roman"/>
          <w:color w:val="000000" w:themeColor="text1"/>
          <w:sz w:val="28"/>
          <w:szCs w:val="28"/>
        </w:rPr>
        <w:instrText xml:space="preserve"> HYPERLINK "kodeks://link/d?nd=901990046&amp;point=mark=000000000000000000000000000000000000000000000000007DI0K7"\o"’’О персональных данных (с изменениями на 6 февраля 2023 года)’’</w:instrText>
      </w:r>
    </w:p>
    <w:p w:rsidR="00F06796" w:rsidRPr="002C57E0" w:rsidRDefault="00F06796" w:rsidP="00F06796">
      <w:pPr>
        <w:pStyle w:val="FORMATTEXT"/>
        <w:ind w:firstLine="568"/>
        <w:jc w:val="both"/>
        <w:rPr>
          <w:rFonts w:ascii="Times New Roman" w:hAnsi="Times New Roman" w:cs="Times New Roman"/>
          <w:color w:val="000000" w:themeColor="text1"/>
          <w:sz w:val="28"/>
          <w:szCs w:val="28"/>
        </w:rPr>
      </w:pPr>
      <w:r w:rsidRPr="002C57E0">
        <w:rPr>
          <w:rFonts w:ascii="Times New Roman" w:hAnsi="Times New Roman" w:cs="Times New Roman"/>
          <w:color w:val="000000" w:themeColor="text1"/>
          <w:sz w:val="28"/>
          <w:szCs w:val="28"/>
        </w:rPr>
        <w:instrText>Федеральный закон от 27.07.2006 N 152-ФЗ</w:instrText>
      </w:r>
    </w:p>
    <w:p w:rsidR="00F06796" w:rsidRPr="002C57E0" w:rsidRDefault="00F06796" w:rsidP="00F06796">
      <w:pPr>
        <w:pStyle w:val="FORMATTEXT"/>
        <w:ind w:firstLine="568"/>
        <w:jc w:val="both"/>
        <w:rPr>
          <w:rFonts w:ascii="Times New Roman" w:hAnsi="Times New Roman" w:cs="Times New Roman"/>
          <w:color w:val="000000" w:themeColor="text1"/>
          <w:sz w:val="28"/>
          <w:szCs w:val="28"/>
        </w:rPr>
      </w:pPr>
      <w:r w:rsidRPr="002C57E0">
        <w:rPr>
          <w:rFonts w:ascii="Times New Roman" w:hAnsi="Times New Roman" w:cs="Times New Roman"/>
          <w:color w:val="000000" w:themeColor="text1"/>
          <w:sz w:val="28"/>
          <w:szCs w:val="28"/>
        </w:rPr>
        <w:instrText>Статус: Действующая редакция документа (действ. c 08.05.2023)"</w:instrText>
      </w:r>
      <w:r w:rsidRPr="002C57E0">
        <w:rPr>
          <w:rFonts w:ascii="Times New Roman" w:hAnsi="Times New Roman" w:cs="Times New Roman"/>
          <w:color w:val="000000" w:themeColor="text1"/>
          <w:sz w:val="28"/>
          <w:szCs w:val="28"/>
        </w:rPr>
        <w:fldChar w:fldCharType="separate"/>
      </w:r>
      <w:r w:rsidRPr="002C57E0">
        <w:rPr>
          <w:rFonts w:ascii="Times New Roman" w:hAnsi="Times New Roman" w:cs="Times New Roman"/>
          <w:color w:val="000000" w:themeColor="text1"/>
          <w:sz w:val="28"/>
          <w:szCs w:val="28"/>
          <w:u w:val="single"/>
        </w:rPr>
        <w:t>статьей 9 Федерального закона от 27 июля 2006 г</w:t>
      </w:r>
      <w:r w:rsidR="00E97EA8">
        <w:rPr>
          <w:rFonts w:ascii="Times New Roman" w:hAnsi="Times New Roman" w:cs="Times New Roman"/>
          <w:color w:val="000000" w:themeColor="text1"/>
          <w:sz w:val="28"/>
          <w:szCs w:val="28"/>
          <w:u w:val="single"/>
          <w:lang w:val="tt-RU"/>
        </w:rPr>
        <w:t>ода</w:t>
      </w:r>
      <w:r w:rsidRPr="002C57E0">
        <w:rPr>
          <w:rFonts w:ascii="Times New Roman" w:hAnsi="Times New Roman" w:cs="Times New Roman"/>
          <w:color w:val="000000" w:themeColor="text1"/>
          <w:sz w:val="28"/>
          <w:szCs w:val="28"/>
          <w:u w:val="single"/>
        </w:rPr>
        <w:t xml:space="preserve"> </w:t>
      </w:r>
      <w:r w:rsidR="00E97EA8">
        <w:rPr>
          <w:rFonts w:ascii="Times New Roman" w:hAnsi="Times New Roman" w:cs="Times New Roman"/>
          <w:color w:val="000000" w:themeColor="text1"/>
          <w:sz w:val="28"/>
          <w:szCs w:val="28"/>
          <w:u w:val="single"/>
          <w:lang w:val="tt-RU"/>
        </w:rPr>
        <w:t>№</w:t>
      </w:r>
      <w:r w:rsidRPr="002C57E0">
        <w:rPr>
          <w:rFonts w:ascii="Times New Roman" w:hAnsi="Times New Roman" w:cs="Times New Roman"/>
          <w:color w:val="000000" w:themeColor="text1"/>
          <w:sz w:val="28"/>
          <w:szCs w:val="28"/>
          <w:u w:val="single"/>
        </w:rPr>
        <w:t xml:space="preserve"> 152-ФЗ "О персональных данных"</w:t>
      </w:r>
      <w:r w:rsidRPr="002C57E0">
        <w:rPr>
          <w:rFonts w:ascii="Times New Roman" w:hAnsi="Times New Roman" w:cs="Times New Roman"/>
          <w:color w:val="000000" w:themeColor="text1"/>
          <w:sz w:val="28"/>
          <w:szCs w:val="28"/>
        </w:rPr>
        <w:fldChar w:fldCharType="end"/>
      </w:r>
      <w:r w:rsidRPr="002C57E0">
        <w:rPr>
          <w:rFonts w:ascii="Times New Roman" w:hAnsi="Times New Roman" w:cs="Times New Roman"/>
          <w:color w:val="000000" w:themeColor="text1"/>
          <w:sz w:val="28"/>
          <w:szCs w:val="28"/>
        </w:rPr>
        <w:t xml:space="preserve"> даю согласие уполномоченным должностным лицам________________________________________________________</w:t>
      </w:r>
      <w:r w:rsidR="00E97EA8">
        <w:rPr>
          <w:rFonts w:ascii="Times New Roman" w:hAnsi="Times New Roman" w:cs="Times New Roman"/>
          <w:color w:val="000000" w:themeColor="text1"/>
          <w:sz w:val="28"/>
          <w:szCs w:val="28"/>
          <w:lang w:val="tt-RU"/>
        </w:rPr>
        <w:t>____</w:t>
      </w:r>
      <w:r w:rsidRPr="002C57E0">
        <w:rPr>
          <w:rFonts w:ascii="Times New Roman" w:hAnsi="Times New Roman" w:cs="Times New Roman"/>
          <w:color w:val="000000" w:themeColor="text1"/>
          <w:sz w:val="28"/>
          <w:szCs w:val="28"/>
        </w:rPr>
        <w:t>___</w:t>
      </w:r>
    </w:p>
    <w:p w:rsidR="00F06796" w:rsidRPr="00E97EA8" w:rsidRDefault="00F06796" w:rsidP="00F06796">
      <w:pPr>
        <w:pStyle w:val="FORMATTEXT"/>
        <w:ind w:firstLine="568"/>
        <w:jc w:val="both"/>
        <w:rPr>
          <w:rFonts w:ascii="Times New Roman" w:hAnsi="Times New Roman" w:cs="Times New Roman"/>
          <w:color w:val="000000" w:themeColor="text1"/>
          <w:sz w:val="28"/>
          <w:szCs w:val="28"/>
          <w:lang w:val="tt-RU"/>
        </w:rPr>
      </w:pPr>
    </w:p>
    <w:p w:rsidR="00F06796" w:rsidRPr="002C57E0" w:rsidRDefault="00F06796" w:rsidP="00F06796">
      <w:pPr>
        <w:pStyle w:val="FORMATTEXT"/>
        <w:jc w:val="both"/>
        <w:rPr>
          <w:rFonts w:ascii="Times New Roman" w:hAnsi="Times New Roman" w:cs="Times New Roman"/>
          <w:color w:val="000000" w:themeColor="text1"/>
          <w:sz w:val="28"/>
          <w:szCs w:val="28"/>
        </w:rPr>
      </w:pPr>
      <w:r w:rsidRPr="002C57E0">
        <w:rPr>
          <w:rFonts w:ascii="Times New Roman" w:hAnsi="Times New Roman" w:cs="Times New Roman"/>
          <w:color w:val="000000" w:themeColor="text1"/>
          <w:sz w:val="28"/>
          <w:szCs w:val="28"/>
        </w:rPr>
        <w:t>____________________________________________________________________,</w:t>
      </w:r>
    </w:p>
    <w:p w:rsidR="00F06796" w:rsidRPr="000C7D9A" w:rsidRDefault="00F06796" w:rsidP="00F06796">
      <w:pPr>
        <w:pStyle w:val="FORMATTEXT"/>
        <w:ind w:firstLine="568"/>
        <w:jc w:val="both"/>
        <w:rPr>
          <w:rFonts w:ascii="Times New Roman" w:hAnsi="Times New Roman" w:cs="Times New Roman"/>
          <w:color w:val="000000" w:themeColor="text1"/>
        </w:rPr>
      </w:pPr>
      <w:r w:rsidRPr="000C7D9A">
        <w:rPr>
          <w:rFonts w:ascii="Times New Roman" w:hAnsi="Times New Roman" w:cs="Times New Roman"/>
          <w:color w:val="000000" w:themeColor="text1"/>
        </w:rPr>
        <w:t xml:space="preserve">(наименование органа местного самоуправления муниципального образования в Республике Татарстан) </w:t>
      </w:r>
    </w:p>
    <w:p w:rsidR="00F06796" w:rsidRPr="002C57E0" w:rsidRDefault="00F06796" w:rsidP="000C7D9A">
      <w:pPr>
        <w:pStyle w:val="FORMATTEXT"/>
        <w:jc w:val="both"/>
        <w:rPr>
          <w:rFonts w:ascii="Times New Roman" w:hAnsi="Times New Roman" w:cs="Times New Roman"/>
          <w:color w:val="000000" w:themeColor="text1"/>
          <w:sz w:val="28"/>
          <w:szCs w:val="28"/>
        </w:rPr>
      </w:pPr>
      <w:r w:rsidRPr="002C57E0">
        <w:rPr>
          <w:rFonts w:ascii="Times New Roman" w:hAnsi="Times New Roman" w:cs="Times New Roman"/>
          <w:color w:val="000000" w:themeColor="text1"/>
          <w:sz w:val="28"/>
          <w:szCs w:val="28"/>
        </w:rPr>
        <w:t>зарегистрированного по</w:t>
      </w:r>
      <w:r w:rsidR="001814BE" w:rsidRPr="002C57E0">
        <w:rPr>
          <w:rFonts w:ascii="Times New Roman" w:hAnsi="Times New Roman" w:cs="Times New Roman"/>
          <w:color w:val="000000" w:themeColor="text1"/>
          <w:sz w:val="28"/>
          <w:szCs w:val="28"/>
        </w:rPr>
        <w:t> </w:t>
      </w:r>
      <w:proofErr w:type="gramStart"/>
      <w:r w:rsidRPr="002C57E0">
        <w:rPr>
          <w:rFonts w:ascii="Times New Roman" w:hAnsi="Times New Roman" w:cs="Times New Roman"/>
          <w:color w:val="000000" w:themeColor="text1"/>
          <w:sz w:val="28"/>
          <w:szCs w:val="28"/>
        </w:rPr>
        <w:t>адресу:_</w:t>
      </w:r>
      <w:proofErr w:type="gramEnd"/>
      <w:r w:rsidRPr="002C57E0">
        <w:rPr>
          <w:rFonts w:ascii="Times New Roman" w:hAnsi="Times New Roman" w:cs="Times New Roman"/>
          <w:color w:val="000000" w:themeColor="text1"/>
          <w:sz w:val="28"/>
          <w:szCs w:val="28"/>
        </w:rPr>
        <w:t>_____________________________________________________________</w:t>
      </w:r>
      <w:r w:rsidR="001814BE" w:rsidRPr="002C57E0">
        <w:rPr>
          <w:rFonts w:ascii="Times New Roman" w:hAnsi="Times New Roman" w:cs="Times New Roman"/>
          <w:color w:val="000000" w:themeColor="text1"/>
          <w:sz w:val="28"/>
          <w:szCs w:val="28"/>
        </w:rPr>
        <w:t>________________</w:t>
      </w:r>
      <w:r w:rsidR="000C7D9A">
        <w:rPr>
          <w:rFonts w:ascii="Times New Roman" w:hAnsi="Times New Roman" w:cs="Times New Roman"/>
          <w:color w:val="000000" w:themeColor="text1"/>
          <w:sz w:val="28"/>
          <w:szCs w:val="28"/>
        </w:rPr>
        <w:t>_______________________________</w:t>
      </w:r>
    </w:p>
    <w:p w:rsidR="00F06796" w:rsidRPr="002C57E0" w:rsidRDefault="00F06796" w:rsidP="00F06796">
      <w:pPr>
        <w:pStyle w:val="FORMATTEXT"/>
        <w:jc w:val="both"/>
        <w:rPr>
          <w:rFonts w:ascii="Times New Roman" w:hAnsi="Times New Roman" w:cs="Times New Roman"/>
          <w:color w:val="000000" w:themeColor="text1"/>
          <w:sz w:val="28"/>
          <w:szCs w:val="28"/>
        </w:rPr>
      </w:pPr>
      <w:r w:rsidRPr="002C57E0">
        <w:rPr>
          <w:rFonts w:ascii="Times New Roman" w:hAnsi="Times New Roman" w:cs="Times New Roman"/>
          <w:color w:val="000000" w:themeColor="text1"/>
          <w:sz w:val="28"/>
          <w:szCs w:val="28"/>
        </w:rPr>
        <w:t>____________________________________________________________________,</w:t>
      </w:r>
    </w:p>
    <w:p w:rsidR="00F06796" w:rsidRPr="002C57E0" w:rsidRDefault="00F06796" w:rsidP="00F06796">
      <w:pPr>
        <w:pStyle w:val="FORMATTEXT"/>
        <w:ind w:firstLine="568"/>
        <w:jc w:val="both"/>
        <w:rPr>
          <w:rFonts w:ascii="Times New Roman" w:hAnsi="Times New Roman" w:cs="Times New Roman"/>
          <w:color w:val="000000" w:themeColor="text1"/>
          <w:sz w:val="28"/>
          <w:szCs w:val="28"/>
        </w:rPr>
      </w:pPr>
    </w:p>
    <w:p w:rsidR="00F06796" w:rsidRPr="002C57E0" w:rsidRDefault="00F06796" w:rsidP="000C7D9A">
      <w:pPr>
        <w:pStyle w:val="FORMATTEXT"/>
        <w:jc w:val="both"/>
        <w:rPr>
          <w:rFonts w:ascii="Times New Roman" w:hAnsi="Times New Roman" w:cs="Times New Roman"/>
          <w:color w:val="000000" w:themeColor="text1"/>
          <w:sz w:val="28"/>
          <w:szCs w:val="28"/>
        </w:rPr>
      </w:pPr>
      <w:r w:rsidRPr="002C57E0">
        <w:rPr>
          <w:rFonts w:ascii="Times New Roman" w:hAnsi="Times New Roman" w:cs="Times New Roman"/>
          <w:color w:val="000000" w:themeColor="text1"/>
          <w:sz w:val="28"/>
          <w:szCs w:val="28"/>
        </w:rPr>
        <w:t xml:space="preserve">Общественному совету </w:t>
      </w:r>
      <w:r w:rsidR="001814BE" w:rsidRPr="002C57E0">
        <w:rPr>
          <w:rFonts w:ascii="Times New Roman" w:hAnsi="Times New Roman" w:cs="Times New Roman"/>
          <w:color w:val="000000" w:themeColor="text1"/>
          <w:sz w:val="28"/>
          <w:szCs w:val="28"/>
        </w:rPr>
        <w:t>Высокогорского муниципального района</w:t>
      </w:r>
      <w:r w:rsidRPr="002C57E0">
        <w:rPr>
          <w:rFonts w:ascii="Times New Roman" w:hAnsi="Times New Roman" w:cs="Times New Roman"/>
          <w:color w:val="000000" w:themeColor="text1"/>
          <w:sz w:val="28"/>
          <w:szCs w:val="28"/>
        </w:rPr>
        <w:t xml:space="preserve"> Республики Татарстан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и биометрических данных: фамилии, имени, отчества, года, месяца, даты и места рождения, гражданства, адреса, фотографии, номера телефона, образования, профессии, выполняемой работы с начала трудовой деятельности, государственных наград, иных наград, знаков отличия, информации о работе в общественной сфере, паспорте и иных дополнительных сведениях, которую сообщил о себе, в целях формирования Общественного совета Высокогорского муниципального района. </w:t>
      </w:r>
    </w:p>
    <w:p w:rsidR="00F06796" w:rsidRPr="002C57E0" w:rsidRDefault="00F06796" w:rsidP="00F06796">
      <w:pPr>
        <w:pStyle w:val="FORMATTEXT"/>
        <w:ind w:firstLine="568"/>
        <w:jc w:val="both"/>
        <w:rPr>
          <w:rFonts w:ascii="Times New Roman" w:hAnsi="Times New Roman" w:cs="Times New Roman"/>
          <w:color w:val="000000" w:themeColor="text1"/>
          <w:sz w:val="28"/>
          <w:szCs w:val="28"/>
        </w:rPr>
      </w:pPr>
      <w:r w:rsidRPr="002C57E0">
        <w:rPr>
          <w:rFonts w:ascii="Times New Roman" w:hAnsi="Times New Roman" w:cs="Times New Roman"/>
          <w:color w:val="000000" w:themeColor="text1"/>
          <w:sz w:val="28"/>
          <w:szCs w:val="28"/>
        </w:rPr>
        <w:t xml:space="preserve">Я даю согласие на то, что доступ к моим персональным данным будет предоставлен уполномоченному за обработку персональных данных лицу органа местного самоуправления </w:t>
      </w:r>
      <w:r w:rsidR="001814BE" w:rsidRPr="002C57E0">
        <w:rPr>
          <w:rFonts w:ascii="Times New Roman" w:hAnsi="Times New Roman" w:cs="Times New Roman"/>
          <w:color w:val="000000" w:themeColor="text1"/>
          <w:sz w:val="28"/>
          <w:szCs w:val="28"/>
        </w:rPr>
        <w:t xml:space="preserve">Высокогорского муниципального района </w:t>
      </w:r>
      <w:r w:rsidRPr="002C57E0">
        <w:rPr>
          <w:rFonts w:ascii="Times New Roman" w:hAnsi="Times New Roman" w:cs="Times New Roman"/>
          <w:color w:val="000000" w:themeColor="text1"/>
          <w:sz w:val="28"/>
          <w:szCs w:val="28"/>
        </w:rPr>
        <w:t xml:space="preserve">Республики Татарстан, Общественного совета муниципального образования Высокогорский </w:t>
      </w:r>
      <w:r w:rsidRPr="002C57E0">
        <w:rPr>
          <w:rFonts w:ascii="Times New Roman" w:hAnsi="Times New Roman" w:cs="Times New Roman"/>
          <w:color w:val="000000" w:themeColor="text1"/>
          <w:sz w:val="28"/>
          <w:szCs w:val="28"/>
        </w:rPr>
        <w:lastRenderedPageBreak/>
        <w:t>район для формирования списка кандидатов и для включения в состав Общественного совета Высокогорского муниципального района.</w:t>
      </w:r>
    </w:p>
    <w:p w:rsidR="00F06796" w:rsidRPr="002C57E0" w:rsidRDefault="00F06796" w:rsidP="00F06796">
      <w:pPr>
        <w:pStyle w:val="FORMATTEXT"/>
        <w:ind w:firstLine="568"/>
        <w:jc w:val="both"/>
        <w:rPr>
          <w:rFonts w:ascii="Times New Roman" w:hAnsi="Times New Roman" w:cs="Times New Roman"/>
          <w:color w:val="000000" w:themeColor="text1"/>
          <w:sz w:val="28"/>
          <w:szCs w:val="28"/>
        </w:rPr>
      </w:pPr>
      <w:r w:rsidRPr="002C57E0">
        <w:rPr>
          <w:rFonts w:ascii="Times New Roman" w:hAnsi="Times New Roman" w:cs="Times New Roman"/>
          <w:color w:val="000000" w:themeColor="text1"/>
          <w:sz w:val="28"/>
          <w:szCs w:val="28"/>
        </w:rPr>
        <w:t xml:space="preserve">Я ознакомлен (а), что: </w:t>
      </w:r>
    </w:p>
    <w:p w:rsidR="00F06796" w:rsidRPr="002C57E0" w:rsidRDefault="00F06796" w:rsidP="00F06796">
      <w:pPr>
        <w:pStyle w:val="FORMATTEXT"/>
        <w:ind w:firstLine="568"/>
        <w:jc w:val="both"/>
        <w:rPr>
          <w:rFonts w:ascii="Times New Roman" w:hAnsi="Times New Roman" w:cs="Times New Roman"/>
          <w:color w:val="000000" w:themeColor="text1"/>
          <w:sz w:val="28"/>
          <w:szCs w:val="28"/>
        </w:rPr>
      </w:pPr>
      <w:r w:rsidRPr="002C57E0">
        <w:rPr>
          <w:rFonts w:ascii="Times New Roman" w:hAnsi="Times New Roman" w:cs="Times New Roman"/>
          <w:color w:val="000000" w:themeColor="text1"/>
          <w:sz w:val="28"/>
          <w:szCs w:val="28"/>
        </w:rPr>
        <w:t>1) согласие на обработку персональных данных действует с даты подписания настоящего согласия в течение всего срока членства в Общественном совете Высокогорского муниципального района;</w:t>
      </w:r>
    </w:p>
    <w:p w:rsidR="00F06796" w:rsidRPr="002C57E0" w:rsidRDefault="00F06796" w:rsidP="00F06796">
      <w:pPr>
        <w:pStyle w:val="FORMATTEXT"/>
        <w:ind w:firstLine="568"/>
        <w:jc w:val="both"/>
        <w:rPr>
          <w:rFonts w:ascii="Times New Roman" w:hAnsi="Times New Roman" w:cs="Times New Roman"/>
          <w:color w:val="000000" w:themeColor="text1"/>
          <w:sz w:val="28"/>
          <w:szCs w:val="28"/>
        </w:rPr>
      </w:pPr>
      <w:r w:rsidRPr="002C57E0">
        <w:rPr>
          <w:rFonts w:ascii="Times New Roman" w:hAnsi="Times New Roman" w:cs="Times New Roman"/>
          <w:color w:val="000000" w:themeColor="text1"/>
          <w:sz w:val="28"/>
          <w:szCs w:val="28"/>
        </w:rPr>
        <w:t xml:space="preserve">2) согласие на обработку персональных данных может быть отозвано на основании письменного заявления в произвольной форме; </w:t>
      </w:r>
    </w:p>
    <w:p w:rsidR="00F06796" w:rsidRPr="002C57E0" w:rsidRDefault="00F06796" w:rsidP="00F06796">
      <w:pPr>
        <w:pStyle w:val="FORMATTEXT"/>
        <w:ind w:firstLine="568"/>
        <w:jc w:val="both"/>
        <w:rPr>
          <w:rFonts w:ascii="Times New Roman" w:hAnsi="Times New Roman" w:cs="Times New Roman"/>
          <w:color w:val="000000" w:themeColor="text1"/>
          <w:sz w:val="28"/>
          <w:szCs w:val="28"/>
        </w:rPr>
      </w:pPr>
      <w:r w:rsidRPr="002C57E0">
        <w:rPr>
          <w:rFonts w:ascii="Times New Roman" w:hAnsi="Times New Roman" w:cs="Times New Roman"/>
          <w:color w:val="000000" w:themeColor="text1"/>
          <w:sz w:val="28"/>
          <w:szCs w:val="28"/>
        </w:rPr>
        <w:t xml:space="preserve">3) в случае отзыва согласия на обработку персональных данных органом местного самоуправления муниципального образования Высокогорский район вправе продолжить обработку персональных данных без согласия при наличии оснований, указанных в пунктах 2-11 части 1 </w:t>
      </w:r>
      <w:r w:rsidRPr="002C57E0">
        <w:rPr>
          <w:rFonts w:ascii="Times New Roman" w:hAnsi="Times New Roman" w:cs="Times New Roman"/>
          <w:color w:val="000000" w:themeColor="text1"/>
          <w:sz w:val="28"/>
          <w:szCs w:val="28"/>
        </w:rPr>
        <w:fldChar w:fldCharType="begin"/>
      </w:r>
      <w:r w:rsidRPr="002C57E0">
        <w:rPr>
          <w:rFonts w:ascii="Times New Roman" w:hAnsi="Times New Roman" w:cs="Times New Roman"/>
          <w:color w:val="000000" w:themeColor="text1"/>
          <w:sz w:val="28"/>
          <w:szCs w:val="28"/>
        </w:rPr>
        <w:instrText xml:space="preserve"> HYPERLINK "kodeks://link/d?nd=901990046&amp;point=mark=000000000000000000000000000000000000000000000000007DS0KE"\o"’’О персональных данных (с изменениями на 6 февраля 2023 года)’’</w:instrText>
      </w:r>
    </w:p>
    <w:p w:rsidR="00F06796" w:rsidRPr="002C57E0" w:rsidRDefault="00F06796" w:rsidP="00F06796">
      <w:pPr>
        <w:pStyle w:val="FORMATTEXT"/>
        <w:ind w:firstLine="568"/>
        <w:jc w:val="both"/>
        <w:rPr>
          <w:rFonts w:ascii="Times New Roman" w:hAnsi="Times New Roman" w:cs="Times New Roman"/>
          <w:color w:val="000000" w:themeColor="text1"/>
          <w:sz w:val="28"/>
          <w:szCs w:val="28"/>
        </w:rPr>
      </w:pPr>
      <w:r w:rsidRPr="002C57E0">
        <w:rPr>
          <w:rFonts w:ascii="Times New Roman" w:hAnsi="Times New Roman" w:cs="Times New Roman"/>
          <w:color w:val="000000" w:themeColor="text1"/>
          <w:sz w:val="28"/>
          <w:szCs w:val="28"/>
        </w:rPr>
        <w:instrText>Федеральный закон от 27.07.2006 N 152-ФЗ</w:instrText>
      </w:r>
    </w:p>
    <w:p w:rsidR="00F06796" w:rsidRPr="002C57E0" w:rsidRDefault="00F06796" w:rsidP="00F06796">
      <w:pPr>
        <w:pStyle w:val="FORMATTEXT"/>
        <w:ind w:firstLine="568"/>
        <w:jc w:val="both"/>
        <w:rPr>
          <w:rFonts w:ascii="Times New Roman" w:hAnsi="Times New Roman" w:cs="Times New Roman"/>
          <w:color w:val="000000" w:themeColor="text1"/>
          <w:sz w:val="28"/>
          <w:szCs w:val="28"/>
        </w:rPr>
      </w:pPr>
      <w:r w:rsidRPr="002C57E0">
        <w:rPr>
          <w:rFonts w:ascii="Times New Roman" w:hAnsi="Times New Roman" w:cs="Times New Roman"/>
          <w:color w:val="000000" w:themeColor="text1"/>
          <w:sz w:val="28"/>
          <w:szCs w:val="28"/>
        </w:rPr>
        <w:instrText>Статус: Действующая редакция документа (действ. c 08.05.2023)"</w:instrText>
      </w:r>
      <w:r w:rsidRPr="002C57E0">
        <w:rPr>
          <w:rFonts w:ascii="Times New Roman" w:hAnsi="Times New Roman" w:cs="Times New Roman"/>
          <w:color w:val="000000" w:themeColor="text1"/>
          <w:sz w:val="28"/>
          <w:szCs w:val="28"/>
        </w:rPr>
        <w:fldChar w:fldCharType="separate"/>
      </w:r>
      <w:r w:rsidRPr="002C57E0">
        <w:rPr>
          <w:rFonts w:ascii="Times New Roman" w:hAnsi="Times New Roman" w:cs="Times New Roman"/>
          <w:color w:val="000000" w:themeColor="text1"/>
          <w:sz w:val="28"/>
          <w:szCs w:val="28"/>
          <w:u w:val="single"/>
        </w:rPr>
        <w:t>статьи 6</w:t>
      </w:r>
      <w:r w:rsidRPr="002C57E0">
        <w:rPr>
          <w:rFonts w:ascii="Times New Roman" w:hAnsi="Times New Roman" w:cs="Times New Roman"/>
          <w:color w:val="000000" w:themeColor="text1"/>
          <w:sz w:val="28"/>
          <w:szCs w:val="28"/>
        </w:rPr>
        <w:fldChar w:fldCharType="end"/>
      </w:r>
      <w:r w:rsidRPr="002C57E0">
        <w:rPr>
          <w:rFonts w:ascii="Times New Roman" w:hAnsi="Times New Roman" w:cs="Times New Roman"/>
          <w:color w:val="000000" w:themeColor="text1"/>
          <w:sz w:val="28"/>
          <w:szCs w:val="28"/>
        </w:rPr>
        <w:t xml:space="preserve">, части 2 </w:t>
      </w:r>
      <w:r w:rsidRPr="002C57E0">
        <w:rPr>
          <w:rFonts w:ascii="Times New Roman" w:hAnsi="Times New Roman" w:cs="Times New Roman"/>
          <w:color w:val="000000" w:themeColor="text1"/>
          <w:sz w:val="28"/>
          <w:szCs w:val="28"/>
        </w:rPr>
        <w:fldChar w:fldCharType="begin"/>
      </w:r>
      <w:r w:rsidRPr="002C57E0">
        <w:rPr>
          <w:rFonts w:ascii="Times New Roman" w:hAnsi="Times New Roman" w:cs="Times New Roman"/>
          <w:color w:val="000000" w:themeColor="text1"/>
          <w:sz w:val="28"/>
          <w:szCs w:val="28"/>
        </w:rPr>
        <w:instrText xml:space="preserve"> HYPERLINK "kodeks://link/d?nd=901990046&amp;point=mark=000000000000000000000000000000000000000000000000007E40KG"\o"’’О персональных данных (с изменениями на 6 февраля 2023 года)’’</w:instrText>
      </w:r>
    </w:p>
    <w:p w:rsidR="00F06796" w:rsidRPr="002C57E0" w:rsidRDefault="00F06796" w:rsidP="00F06796">
      <w:pPr>
        <w:pStyle w:val="FORMATTEXT"/>
        <w:ind w:firstLine="568"/>
        <w:jc w:val="both"/>
        <w:rPr>
          <w:rFonts w:ascii="Times New Roman" w:hAnsi="Times New Roman" w:cs="Times New Roman"/>
          <w:color w:val="000000" w:themeColor="text1"/>
          <w:sz w:val="28"/>
          <w:szCs w:val="28"/>
        </w:rPr>
      </w:pPr>
      <w:r w:rsidRPr="002C57E0">
        <w:rPr>
          <w:rFonts w:ascii="Times New Roman" w:hAnsi="Times New Roman" w:cs="Times New Roman"/>
          <w:color w:val="000000" w:themeColor="text1"/>
          <w:sz w:val="28"/>
          <w:szCs w:val="28"/>
        </w:rPr>
        <w:instrText>Федеральный закон от 27.07.2006 N 152-ФЗ</w:instrText>
      </w:r>
    </w:p>
    <w:p w:rsidR="00F06796" w:rsidRPr="002C57E0" w:rsidRDefault="00F06796" w:rsidP="00F06796">
      <w:pPr>
        <w:pStyle w:val="FORMATTEXT"/>
        <w:ind w:firstLine="568"/>
        <w:jc w:val="both"/>
        <w:rPr>
          <w:rFonts w:ascii="Times New Roman" w:hAnsi="Times New Roman" w:cs="Times New Roman"/>
          <w:color w:val="000000" w:themeColor="text1"/>
          <w:sz w:val="28"/>
          <w:szCs w:val="28"/>
        </w:rPr>
      </w:pPr>
      <w:r w:rsidRPr="002C57E0">
        <w:rPr>
          <w:rFonts w:ascii="Times New Roman" w:hAnsi="Times New Roman" w:cs="Times New Roman"/>
          <w:color w:val="000000" w:themeColor="text1"/>
          <w:sz w:val="28"/>
          <w:szCs w:val="28"/>
        </w:rPr>
        <w:instrText>Статус: Действующая редакция документа (действ. c 08.05.2023)"</w:instrText>
      </w:r>
      <w:r w:rsidRPr="002C57E0">
        <w:rPr>
          <w:rFonts w:ascii="Times New Roman" w:hAnsi="Times New Roman" w:cs="Times New Roman"/>
          <w:color w:val="000000" w:themeColor="text1"/>
          <w:sz w:val="28"/>
          <w:szCs w:val="28"/>
        </w:rPr>
        <w:fldChar w:fldCharType="separate"/>
      </w:r>
      <w:r w:rsidRPr="002C57E0">
        <w:rPr>
          <w:rFonts w:ascii="Times New Roman" w:hAnsi="Times New Roman" w:cs="Times New Roman"/>
          <w:color w:val="000000" w:themeColor="text1"/>
          <w:sz w:val="28"/>
          <w:szCs w:val="28"/>
          <w:u w:val="single"/>
        </w:rPr>
        <w:t>статьи 10</w:t>
      </w:r>
      <w:r w:rsidRPr="002C57E0">
        <w:rPr>
          <w:rFonts w:ascii="Times New Roman" w:hAnsi="Times New Roman" w:cs="Times New Roman"/>
          <w:color w:val="000000" w:themeColor="text1"/>
          <w:sz w:val="28"/>
          <w:szCs w:val="28"/>
        </w:rPr>
        <w:fldChar w:fldCharType="end"/>
      </w:r>
      <w:r w:rsidRPr="002C57E0">
        <w:rPr>
          <w:rFonts w:ascii="Times New Roman" w:hAnsi="Times New Roman" w:cs="Times New Roman"/>
          <w:color w:val="000000" w:themeColor="text1"/>
          <w:sz w:val="28"/>
          <w:szCs w:val="28"/>
        </w:rPr>
        <w:t xml:space="preserve"> и части 2 </w:t>
      </w:r>
      <w:r w:rsidRPr="002C57E0">
        <w:rPr>
          <w:rFonts w:ascii="Times New Roman" w:hAnsi="Times New Roman" w:cs="Times New Roman"/>
          <w:color w:val="000000" w:themeColor="text1"/>
          <w:sz w:val="28"/>
          <w:szCs w:val="28"/>
        </w:rPr>
        <w:fldChar w:fldCharType="begin"/>
      </w:r>
      <w:r w:rsidRPr="002C57E0">
        <w:rPr>
          <w:rFonts w:ascii="Times New Roman" w:hAnsi="Times New Roman" w:cs="Times New Roman"/>
          <w:color w:val="000000" w:themeColor="text1"/>
          <w:sz w:val="28"/>
          <w:szCs w:val="28"/>
        </w:rPr>
        <w:instrText xml:space="preserve"> HYPERLINK "kodeks://link/d?nd=901990046&amp;point=mark=000000000000000000000000000000000000000000000000007DU0KC"\o"’’О персональных данных (с изменениями на 6 февраля 2023 года)’’</w:instrText>
      </w:r>
    </w:p>
    <w:p w:rsidR="00F06796" w:rsidRPr="002C57E0" w:rsidRDefault="00F06796" w:rsidP="00F06796">
      <w:pPr>
        <w:pStyle w:val="FORMATTEXT"/>
        <w:ind w:firstLine="568"/>
        <w:jc w:val="both"/>
        <w:rPr>
          <w:rFonts w:ascii="Times New Roman" w:hAnsi="Times New Roman" w:cs="Times New Roman"/>
          <w:color w:val="000000" w:themeColor="text1"/>
          <w:sz w:val="28"/>
          <w:szCs w:val="28"/>
        </w:rPr>
      </w:pPr>
      <w:r w:rsidRPr="002C57E0">
        <w:rPr>
          <w:rFonts w:ascii="Times New Roman" w:hAnsi="Times New Roman" w:cs="Times New Roman"/>
          <w:color w:val="000000" w:themeColor="text1"/>
          <w:sz w:val="28"/>
          <w:szCs w:val="28"/>
        </w:rPr>
        <w:instrText>Федеральный закон от 27.07.2006 N 152-ФЗ</w:instrText>
      </w:r>
    </w:p>
    <w:p w:rsidR="00F06796" w:rsidRPr="002C57E0" w:rsidRDefault="00F06796" w:rsidP="00F06796">
      <w:pPr>
        <w:pStyle w:val="FORMATTEXT"/>
        <w:ind w:firstLine="568"/>
        <w:jc w:val="both"/>
        <w:rPr>
          <w:rFonts w:ascii="Times New Roman" w:hAnsi="Times New Roman" w:cs="Times New Roman"/>
          <w:color w:val="000000" w:themeColor="text1"/>
          <w:sz w:val="28"/>
          <w:szCs w:val="28"/>
        </w:rPr>
      </w:pPr>
      <w:r w:rsidRPr="002C57E0">
        <w:rPr>
          <w:rFonts w:ascii="Times New Roman" w:hAnsi="Times New Roman" w:cs="Times New Roman"/>
          <w:color w:val="000000" w:themeColor="text1"/>
          <w:sz w:val="28"/>
          <w:szCs w:val="28"/>
        </w:rPr>
        <w:instrText>Статус: Действующая редакция документа (действ. c 08.05.2023)"</w:instrText>
      </w:r>
      <w:r w:rsidRPr="002C57E0">
        <w:rPr>
          <w:rFonts w:ascii="Times New Roman" w:hAnsi="Times New Roman" w:cs="Times New Roman"/>
          <w:color w:val="000000" w:themeColor="text1"/>
          <w:sz w:val="28"/>
          <w:szCs w:val="28"/>
        </w:rPr>
        <w:fldChar w:fldCharType="separate"/>
      </w:r>
      <w:r w:rsidRPr="002C57E0">
        <w:rPr>
          <w:rFonts w:ascii="Times New Roman" w:hAnsi="Times New Roman" w:cs="Times New Roman"/>
          <w:color w:val="000000" w:themeColor="text1"/>
          <w:sz w:val="28"/>
          <w:szCs w:val="28"/>
          <w:u w:val="single"/>
        </w:rPr>
        <w:t xml:space="preserve">статьи 11 Федерального закона от 27 июля 2006 года </w:t>
      </w:r>
      <w:r w:rsidR="001814BE" w:rsidRPr="002C57E0">
        <w:rPr>
          <w:rFonts w:ascii="Times New Roman" w:hAnsi="Times New Roman" w:cs="Times New Roman"/>
          <w:color w:val="000000" w:themeColor="text1"/>
          <w:sz w:val="28"/>
          <w:szCs w:val="28"/>
          <w:u w:val="single"/>
        </w:rPr>
        <w:t>№</w:t>
      </w:r>
      <w:r w:rsidRPr="002C57E0">
        <w:rPr>
          <w:rFonts w:ascii="Times New Roman" w:hAnsi="Times New Roman" w:cs="Times New Roman"/>
          <w:color w:val="000000" w:themeColor="text1"/>
          <w:sz w:val="28"/>
          <w:szCs w:val="28"/>
          <w:u w:val="single"/>
        </w:rPr>
        <w:t xml:space="preserve"> 152-ФЗ </w:t>
      </w:r>
      <w:r w:rsidR="001814BE" w:rsidRPr="002C57E0">
        <w:rPr>
          <w:rFonts w:ascii="Times New Roman" w:hAnsi="Times New Roman" w:cs="Times New Roman"/>
          <w:color w:val="000000" w:themeColor="text1"/>
          <w:sz w:val="28"/>
          <w:szCs w:val="28"/>
          <w:u w:val="single"/>
        </w:rPr>
        <w:t>«</w:t>
      </w:r>
      <w:r w:rsidRPr="002C57E0">
        <w:rPr>
          <w:rFonts w:ascii="Times New Roman" w:hAnsi="Times New Roman" w:cs="Times New Roman"/>
          <w:color w:val="000000" w:themeColor="text1"/>
          <w:sz w:val="28"/>
          <w:szCs w:val="28"/>
          <w:u w:val="single"/>
        </w:rPr>
        <w:t>О персональных данных</w:t>
      </w:r>
      <w:r w:rsidR="001814BE" w:rsidRPr="002C57E0">
        <w:rPr>
          <w:rFonts w:ascii="Times New Roman" w:hAnsi="Times New Roman" w:cs="Times New Roman"/>
          <w:color w:val="000000" w:themeColor="text1"/>
          <w:sz w:val="28"/>
          <w:szCs w:val="28"/>
          <w:u w:val="single"/>
        </w:rPr>
        <w:t>»</w:t>
      </w:r>
      <w:r w:rsidRPr="002C57E0">
        <w:rPr>
          <w:rFonts w:ascii="Times New Roman" w:hAnsi="Times New Roman" w:cs="Times New Roman"/>
          <w:color w:val="000000" w:themeColor="text1"/>
          <w:sz w:val="28"/>
          <w:szCs w:val="28"/>
        </w:rPr>
        <w:fldChar w:fldCharType="end"/>
      </w:r>
      <w:r w:rsidRPr="002C57E0">
        <w:rPr>
          <w:rFonts w:ascii="Times New Roman" w:hAnsi="Times New Roman" w:cs="Times New Roman"/>
          <w:color w:val="000000" w:themeColor="text1"/>
          <w:sz w:val="28"/>
          <w:szCs w:val="28"/>
        </w:rPr>
        <w:t>;</w:t>
      </w:r>
    </w:p>
    <w:p w:rsidR="00F06796" w:rsidRPr="002C57E0" w:rsidRDefault="00F06796" w:rsidP="00F06796">
      <w:pPr>
        <w:pStyle w:val="FORMATTEXT"/>
        <w:ind w:firstLine="568"/>
        <w:jc w:val="both"/>
        <w:rPr>
          <w:rFonts w:ascii="Times New Roman" w:hAnsi="Times New Roman" w:cs="Times New Roman"/>
          <w:color w:val="000000" w:themeColor="text1"/>
          <w:sz w:val="28"/>
          <w:szCs w:val="28"/>
        </w:rPr>
      </w:pPr>
    </w:p>
    <w:p w:rsidR="00F06796" w:rsidRPr="002C57E0" w:rsidRDefault="00F06796" w:rsidP="00F06796">
      <w:pPr>
        <w:pStyle w:val="FORMATTEXT"/>
        <w:ind w:firstLine="568"/>
        <w:jc w:val="both"/>
        <w:rPr>
          <w:rFonts w:ascii="Times New Roman" w:hAnsi="Times New Roman" w:cs="Times New Roman"/>
          <w:color w:val="000000" w:themeColor="text1"/>
          <w:sz w:val="28"/>
          <w:szCs w:val="28"/>
        </w:rPr>
      </w:pPr>
      <w:r w:rsidRPr="002C57E0">
        <w:rPr>
          <w:rFonts w:ascii="Times New Roman" w:hAnsi="Times New Roman" w:cs="Times New Roman"/>
          <w:color w:val="000000" w:themeColor="text1"/>
          <w:sz w:val="28"/>
          <w:szCs w:val="28"/>
        </w:rPr>
        <w:t>4) после выхода из состава Общественного совета персональные данные хранятся в органе местного самоуправления муниципального образования Высокогорский район Республики Татарстан в течение срока хранения документов, предусмотренных действующим законодательством Российской Федерации.</w:t>
      </w:r>
    </w:p>
    <w:p w:rsidR="00F06796" w:rsidRPr="002C57E0" w:rsidRDefault="00F06796" w:rsidP="00F06796">
      <w:pPr>
        <w:pStyle w:val="FORMATTEXT"/>
        <w:ind w:firstLine="568"/>
        <w:jc w:val="both"/>
        <w:rPr>
          <w:rFonts w:ascii="Times New Roman" w:hAnsi="Times New Roman" w:cs="Times New Roman"/>
          <w:color w:val="000000" w:themeColor="text1"/>
          <w:sz w:val="27"/>
          <w:szCs w:val="27"/>
        </w:rPr>
      </w:pPr>
    </w:p>
    <w:p w:rsidR="00F06796" w:rsidRPr="002C57E0" w:rsidRDefault="00F06796" w:rsidP="00F06796">
      <w:pPr>
        <w:pStyle w:val="FORMATTEXT"/>
        <w:ind w:firstLine="568"/>
        <w:jc w:val="both"/>
        <w:rPr>
          <w:rFonts w:ascii="Times New Roman" w:hAnsi="Times New Roman" w:cs="Times New Roman"/>
          <w:color w:val="000000" w:themeColor="text1"/>
          <w:sz w:val="27"/>
          <w:szCs w:val="27"/>
        </w:rPr>
      </w:pPr>
      <w:r w:rsidRPr="002C57E0">
        <w:rPr>
          <w:rFonts w:ascii="Times New Roman" w:hAnsi="Times New Roman" w:cs="Times New Roman"/>
          <w:color w:val="000000" w:themeColor="text1"/>
          <w:sz w:val="27"/>
          <w:szCs w:val="27"/>
        </w:rPr>
        <w:t>_________________ ________________ ___________________</w:t>
      </w:r>
    </w:p>
    <w:p w:rsidR="00F06796" w:rsidRPr="000C7D9A" w:rsidRDefault="001814BE" w:rsidP="00F06796">
      <w:pPr>
        <w:pStyle w:val="FORMATTEXT"/>
        <w:ind w:firstLine="568"/>
        <w:jc w:val="both"/>
        <w:rPr>
          <w:rFonts w:ascii="Times New Roman" w:hAnsi="Times New Roman" w:cs="Times New Roman"/>
          <w:color w:val="000000" w:themeColor="text1"/>
        </w:rPr>
      </w:pPr>
      <w:r w:rsidRPr="000C7D9A">
        <w:rPr>
          <w:rFonts w:ascii="Times New Roman" w:hAnsi="Times New Roman" w:cs="Times New Roman"/>
          <w:color w:val="000000" w:themeColor="text1"/>
        </w:rPr>
        <w:t xml:space="preserve">          </w:t>
      </w:r>
      <w:r w:rsidR="00F06796" w:rsidRPr="000C7D9A">
        <w:rPr>
          <w:rFonts w:ascii="Times New Roman" w:hAnsi="Times New Roman" w:cs="Times New Roman"/>
          <w:color w:val="000000" w:themeColor="text1"/>
        </w:rPr>
        <w:t>(</w:t>
      </w:r>
      <w:proofErr w:type="gramStart"/>
      <w:r w:rsidR="00F06796" w:rsidRPr="000C7D9A">
        <w:rPr>
          <w:rFonts w:ascii="Times New Roman" w:hAnsi="Times New Roman" w:cs="Times New Roman"/>
          <w:color w:val="000000" w:themeColor="text1"/>
        </w:rPr>
        <w:t>дата)</w:t>
      </w:r>
      <w:r w:rsidRPr="000C7D9A">
        <w:rPr>
          <w:rFonts w:ascii="Times New Roman" w:hAnsi="Times New Roman" w:cs="Times New Roman"/>
          <w:color w:val="000000" w:themeColor="text1"/>
        </w:rPr>
        <w:t xml:space="preserve">   </w:t>
      </w:r>
      <w:proofErr w:type="gramEnd"/>
      <w:r w:rsidRPr="000C7D9A">
        <w:rPr>
          <w:rFonts w:ascii="Times New Roman" w:hAnsi="Times New Roman" w:cs="Times New Roman"/>
          <w:color w:val="000000" w:themeColor="text1"/>
        </w:rPr>
        <w:t xml:space="preserve">                 </w:t>
      </w:r>
      <w:r w:rsidR="000C7D9A">
        <w:rPr>
          <w:rFonts w:ascii="Times New Roman" w:hAnsi="Times New Roman" w:cs="Times New Roman"/>
          <w:color w:val="000000" w:themeColor="text1"/>
          <w:lang w:val="tt-RU"/>
        </w:rPr>
        <w:t xml:space="preserve">            </w:t>
      </w:r>
      <w:r w:rsidRPr="000C7D9A">
        <w:rPr>
          <w:rFonts w:ascii="Times New Roman" w:hAnsi="Times New Roman" w:cs="Times New Roman"/>
          <w:color w:val="000000" w:themeColor="text1"/>
        </w:rPr>
        <w:t xml:space="preserve">      </w:t>
      </w:r>
      <w:r w:rsidR="00F06796" w:rsidRPr="000C7D9A">
        <w:rPr>
          <w:rFonts w:ascii="Times New Roman" w:hAnsi="Times New Roman" w:cs="Times New Roman"/>
          <w:color w:val="000000" w:themeColor="text1"/>
        </w:rPr>
        <w:t xml:space="preserve"> (подпись) </w:t>
      </w:r>
      <w:r w:rsidRPr="000C7D9A">
        <w:rPr>
          <w:rFonts w:ascii="Times New Roman" w:hAnsi="Times New Roman" w:cs="Times New Roman"/>
          <w:color w:val="000000" w:themeColor="text1"/>
        </w:rPr>
        <w:t xml:space="preserve">                     </w:t>
      </w:r>
      <w:r w:rsidR="000C7D9A">
        <w:rPr>
          <w:rFonts w:ascii="Times New Roman" w:hAnsi="Times New Roman" w:cs="Times New Roman"/>
          <w:color w:val="000000" w:themeColor="text1"/>
          <w:lang w:val="tt-RU"/>
        </w:rPr>
        <w:t xml:space="preserve">       </w:t>
      </w:r>
      <w:r w:rsidRPr="000C7D9A">
        <w:rPr>
          <w:rFonts w:ascii="Times New Roman" w:hAnsi="Times New Roman" w:cs="Times New Roman"/>
          <w:color w:val="000000" w:themeColor="text1"/>
        </w:rPr>
        <w:t xml:space="preserve"> </w:t>
      </w:r>
      <w:r w:rsidR="00F06796" w:rsidRPr="000C7D9A">
        <w:rPr>
          <w:rFonts w:ascii="Times New Roman" w:hAnsi="Times New Roman" w:cs="Times New Roman"/>
          <w:color w:val="000000" w:themeColor="text1"/>
        </w:rPr>
        <w:t>(расшифровка)</w:t>
      </w:r>
    </w:p>
    <w:p w:rsidR="00F06796" w:rsidRPr="002C57E0" w:rsidRDefault="00F06796" w:rsidP="00F06796">
      <w:pPr>
        <w:spacing w:after="0" w:line="240" w:lineRule="auto"/>
        <w:jc w:val="right"/>
        <w:rPr>
          <w:rFonts w:ascii="Times New Roman" w:hAnsi="Times New Roman" w:cs="Times New Roman"/>
          <w:bCs/>
          <w:color w:val="000000" w:themeColor="text1"/>
          <w:sz w:val="27"/>
          <w:szCs w:val="27"/>
          <w:shd w:val="clear" w:color="auto" w:fill="FFFFFF"/>
        </w:rPr>
      </w:pPr>
    </w:p>
    <w:p w:rsidR="00F06796" w:rsidRPr="002C57E0" w:rsidRDefault="00F06796" w:rsidP="00F06796">
      <w:pPr>
        <w:spacing w:after="0" w:line="240" w:lineRule="auto"/>
        <w:jc w:val="right"/>
        <w:rPr>
          <w:rFonts w:ascii="Times New Roman" w:hAnsi="Times New Roman" w:cs="Times New Roman"/>
          <w:bCs/>
          <w:color w:val="000000" w:themeColor="text1"/>
          <w:sz w:val="27"/>
          <w:szCs w:val="27"/>
          <w:shd w:val="clear" w:color="auto" w:fill="FFFFFF"/>
        </w:rPr>
      </w:pPr>
    </w:p>
    <w:p w:rsidR="00E512EF" w:rsidRPr="002C57E0" w:rsidRDefault="00E512EF" w:rsidP="0059123D">
      <w:pPr>
        <w:spacing w:after="0" w:line="276" w:lineRule="auto"/>
        <w:ind w:firstLine="709"/>
        <w:jc w:val="both"/>
        <w:rPr>
          <w:rFonts w:ascii="Times New Roman" w:hAnsi="Times New Roman" w:cs="Times New Roman"/>
          <w:color w:val="000000" w:themeColor="text1"/>
          <w:sz w:val="27"/>
          <w:szCs w:val="27"/>
        </w:rPr>
      </w:pPr>
    </w:p>
    <w:sectPr w:rsidR="00E512EF" w:rsidRPr="002C57E0" w:rsidSect="0059123D">
      <w:pgSz w:w="11906" w:h="16838"/>
      <w:pgMar w:top="1134" w:right="567" w:bottom="1134"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6838" w:rsidRDefault="00DE6838" w:rsidP="00E512EF">
      <w:pPr>
        <w:spacing w:after="0" w:line="240" w:lineRule="auto"/>
      </w:pPr>
      <w:r>
        <w:separator/>
      </w:r>
    </w:p>
  </w:endnote>
  <w:endnote w:type="continuationSeparator" w:id="0">
    <w:p w:rsidR="00DE6838" w:rsidRDefault="00DE6838" w:rsidP="00E51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6838" w:rsidRDefault="00DE6838" w:rsidP="00E512EF">
      <w:pPr>
        <w:spacing w:after="0" w:line="240" w:lineRule="auto"/>
      </w:pPr>
      <w:r>
        <w:separator/>
      </w:r>
    </w:p>
  </w:footnote>
  <w:footnote w:type="continuationSeparator" w:id="0">
    <w:p w:rsidR="00DE6838" w:rsidRDefault="00DE6838" w:rsidP="00E512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4"/>
      <w:tblW w:w="9639" w:type="dxa"/>
      <w:tblLayout w:type="fixed"/>
      <w:tblLook w:val="04A0" w:firstRow="1" w:lastRow="0" w:firstColumn="1" w:lastColumn="0" w:noHBand="0" w:noVBand="1"/>
    </w:tblPr>
    <w:tblGrid>
      <w:gridCol w:w="4378"/>
      <w:gridCol w:w="12"/>
      <w:gridCol w:w="1136"/>
      <w:gridCol w:w="4113"/>
    </w:tblGrid>
    <w:tr w:rsidR="00C5315D" w:rsidRPr="004C0DBC" w:rsidTr="00D025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8" w:type="dxa"/>
        </w:tcPr>
        <w:p w:rsidR="00C5315D" w:rsidRPr="004C0DBC" w:rsidRDefault="00C5315D" w:rsidP="00C5315D">
          <w:pPr>
            <w:spacing w:line="300" w:lineRule="exact"/>
            <w:contextualSpacing/>
            <w:jc w:val="center"/>
            <w:rPr>
              <w:rFonts w:ascii="Times New Roman" w:hAnsi="Times New Roman" w:cs="Times New Roman"/>
              <w:b w:val="0"/>
              <w:sz w:val="28"/>
              <w:szCs w:val="28"/>
            </w:rPr>
          </w:pPr>
          <w:r>
            <w:rPr>
              <w:rFonts w:ascii="Times New Roman" w:hAnsi="Times New Roman" w:cs="Times New Roman"/>
              <w:b w:val="0"/>
              <w:sz w:val="28"/>
              <w:szCs w:val="28"/>
            </w:rPr>
            <w:t>СОВЕТ</w:t>
          </w:r>
          <w:r w:rsidRPr="00C07182">
            <w:rPr>
              <w:rFonts w:ascii="Times New Roman" w:hAnsi="Times New Roman" w:cs="Times New Roman"/>
              <w:b w:val="0"/>
              <w:sz w:val="28"/>
              <w:szCs w:val="28"/>
            </w:rPr>
            <w:t xml:space="preserve"> ВЫСОКОГОРСКОГО МУНИЦИПАЛЬНОГО РАЙОНА РЕСПУБЛИКИ ТАТАРСТАН</w:t>
          </w:r>
        </w:p>
      </w:tc>
      <w:tc>
        <w:tcPr>
          <w:tcW w:w="1148" w:type="dxa"/>
          <w:gridSpan w:val="2"/>
          <w:vMerge w:val="restart"/>
          <w:tcMar>
            <w:left w:w="0" w:type="dxa"/>
            <w:right w:w="0" w:type="dxa"/>
          </w:tcMar>
        </w:tcPr>
        <w:p w:rsidR="00C5315D" w:rsidRDefault="00C5315D" w:rsidP="00C5315D">
          <w:pPr>
            <w:jc w:val="center"/>
            <w:cnfStyle w:val="100000000000" w:firstRow="1" w:lastRow="0" w:firstColumn="0" w:lastColumn="0" w:oddVBand="0" w:evenVBand="0" w:oddHBand="0" w:evenHBand="0" w:firstRowFirstColumn="0" w:firstRowLastColumn="0" w:lastRowFirstColumn="0" w:lastRowLastColumn="0"/>
          </w:pPr>
          <w:r>
            <w:rPr>
              <w:noProof/>
              <w:lang w:eastAsia="ru-RU"/>
            </w:rPr>
            <w:drawing>
              <wp:inline distT="0" distB="0" distL="0" distR="0" wp14:anchorId="13248225" wp14:editId="7AA17FF5">
                <wp:extent cx="720000" cy="849600"/>
                <wp:effectExtent l="0" t="0" r="4445" b="8255"/>
                <wp:docPr id="1" name="Рисунок 1" descr="vysokogo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ysokogor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452" r="-452"/>
                        <a:stretch/>
                      </pic:blipFill>
                      <pic:spPr bwMode="auto">
                        <a:xfrm>
                          <a:off x="0" y="0"/>
                          <a:ext cx="720000" cy="8496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113" w:type="dxa"/>
        </w:tcPr>
        <w:p w:rsidR="00C5315D" w:rsidRPr="004C0DBC" w:rsidRDefault="00C5315D" w:rsidP="00C5315D">
          <w:pPr>
            <w:spacing w:line="300" w:lineRule="exact"/>
            <w:ind w:left="-111" w:right="-106"/>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8"/>
              <w:szCs w:val="28"/>
            </w:rPr>
          </w:pPr>
          <w:r w:rsidRPr="00C07182">
            <w:rPr>
              <w:rFonts w:ascii="Times New Roman" w:hAnsi="Times New Roman" w:cs="Times New Roman"/>
              <w:b w:val="0"/>
              <w:sz w:val="28"/>
              <w:szCs w:val="28"/>
            </w:rPr>
            <w:t>ТАТАРСТАН</w:t>
          </w:r>
          <w:r>
            <w:rPr>
              <w:rFonts w:ascii="Times New Roman" w:hAnsi="Times New Roman" w:cs="Times New Roman"/>
              <w:b w:val="0"/>
              <w:sz w:val="28"/>
              <w:szCs w:val="28"/>
              <w:lang w:val="en-US"/>
            </w:rPr>
            <w:t> </w:t>
          </w:r>
          <w:r w:rsidRPr="00C07182">
            <w:rPr>
              <w:rFonts w:ascii="Times New Roman" w:hAnsi="Times New Roman" w:cs="Times New Roman"/>
              <w:b w:val="0"/>
              <w:sz w:val="28"/>
              <w:szCs w:val="28"/>
            </w:rPr>
            <w:t xml:space="preserve">РЕСПУБЛИКАСЫ БИЕКТАУ МУНИЦИПАЛЬ РАЙОН </w:t>
          </w:r>
          <w:r>
            <w:rPr>
              <w:rFonts w:ascii="Times New Roman" w:hAnsi="Times New Roman" w:cs="Times New Roman"/>
              <w:b w:val="0"/>
              <w:sz w:val="28"/>
              <w:szCs w:val="28"/>
            </w:rPr>
            <w:t>СОВЕТЫ</w:t>
          </w:r>
        </w:p>
      </w:tc>
    </w:tr>
    <w:tr w:rsidR="00C5315D" w:rsidRPr="00C07182" w:rsidTr="00D025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8" w:type="dxa"/>
          <w:shd w:val="clear" w:color="auto" w:fill="FFFFFF"/>
        </w:tcPr>
        <w:p w:rsidR="00C5315D" w:rsidRPr="00C07182" w:rsidRDefault="00C5315D" w:rsidP="00C5315D">
          <w:pPr>
            <w:spacing w:before="120" w:line="220" w:lineRule="exact"/>
            <w:jc w:val="center"/>
            <w:rPr>
              <w:rFonts w:ascii="Times New Roman" w:hAnsi="Times New Roman" w:cs="Times New Roman"/>
              <w:sz w:val="20"/>
              <w:szCs w:val="20"/>
            </w:rPr>
          </w:pPr>
          <w:r w:rsidRPr="00C07182">
            <w:rPr>
              <w:rFonts w:ascii="Times New Roman" w:hAnsi="Times New Roman" w:cs="Times New Roman"/>
              <w:b w:val="0"/>
              <w:sz w:val="20"/>
              <w:szCs w:val="20"/>
            </w:rPr>
            <w:t>Кооперативная ул., 5, пос. ж/д станции</w:t>
          </w:r>
          <w:r>
            <w:rPr>
              <w:rFonts w:ascii="Times New Roman" w:hAnsi="Times New Roman" w:cs="Times New Roman"/>
              <w:b w:val="0"/>
              <w:sz w:val="20"/>
              <w:szCs w:val="20"/>
            </w:rPr>
            <w:br/>
          </w:r>
          <w:r w:rsidRPr="00C07182">
            <w:rPr>
              <w:rFonts w:ascii="Times New Roman" w:hAnsi="Times New Roman" w:cs="Times New Roman"/>
              <w:b w:val="0"/>
              <w:sz w:val="20"/>
              <w:szCs w:val="20"/>
            </w:rPr>
            <w:t>Высокая Гора, Высокогорский район, Республика Татарстан, 422700</w:t>
          </w:r>
        </w:p>
      </w:tc>
      <w:tc>
        <w:tcPr>
          <w:tcW w:w="1148" w:type="dxa"/>
          <w:gridSpan w:val="2"/>
          <w:vMerge/>
          <w:shd w:val="clear" w:color="auto" w:fill="FFFFFF"/>
        </w:tcPr>
        <w:p w:rsidR="00C5315D" w:rsidRPr="00C07182" w:rsidRDefault="00C5315D" w:rsidP="00C5315D">
          <w:pPr>
            <w:spacing w:before="120" w:line="220" w:lineRule="ex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113" w:type="dxa"/>
          <w:shd w:val="clear" w:color="auto" w:fill="FFFFFF"/>
        </w:tcPr>
        <w:p w:rsidR="00C5315D" w:rsidRPr="00C07182" w:rsidRDefault="00C5315D" w:rsidP="00C5315D">
          <w:pPr>
            <w:spacing w:before="120" w:line="220" w:lineRule="exact"/>
            <w:ind w:left="-10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07182">
            <w:rPr>
              <w:rFonts w:ascii="Times New Roman" w:hAnsi="Times New Roman" w:cs="Times New Roman"/>
              <w:sz w:val="20"/>
              <w:szCs w:val="20"/>
            </w:rPr>
            <w:t xml:space="preserve">Кооперативная </w:t>
          </w:r>
          <w:proofErr w:type="spellStart"/>
          <w:r w:rsidRPr="00C07182">
            <w:rPr>
              <w:rFonts w:ascii="Times New Roman" w:hAnsi="Times New Roman" w:cs="Times New Roman"/>
              <w:sz w:val="20"/>
              <w:szCs w:val="20"/>
            </w:rPr>
            <w:t>ур</w:t>
          </w:r>
          <w:proofErr w:type="spellEnd"/>
          <w:r w:rsidRPr="00C07182">
            <w:rPr>
              <w:rFonts w:ascii="Times New Roman" w:hAnsi="Times New Roman" w:cs="Times New Roman"/>
              <w:sz w:val="20"/>
              <w:szCs w:val="20"/>
            </w:rPr>
            <w:t xml:space="preserve">, 5. Биектау т/ю </w:t>
          </w:r>
          <w:r w:rsidRPr="00C07182">
            <w:rPr>
              <w:rFonts w:ascii="Times New Roman" w:hAnsi="Times New Roman" w:cs="Times New Roman"/>
              <w:sz w:val="20"/>
              <w:szCs w:val="20"/>
            </w:rPr>
            <w:br/>
          </w:r>
          <w:proofErr w:type="spellStart"/>
          <w:r w:rsidRPr="00C07182">
            <w:rPr>
              <w:rFonts w:ascii="Times New Roman" w:hAnsi="Times New Roman" w:cs="Times New Roman"/>
              <w:sz w:val="20"/>
              <w:szCs w:val="20"/>
            </w:rPr>
            <w:t>станциясе</w:t>
          </w:r>
          <w:proofErr w:type="spellEnd"/>
          <w:r w:rsidRPr="00C07182">
            <w:rPr>
              <w:rFonts w:ascii="Times New Roman" w:hAnsi="Times New Roman" w:cs="Times New Roman"/>
              <w:sz w:val="20"/>
              <w:szCs w:val="20"/>
            </w:rPr>
            <w:t xml:space="preserve"> </w:t>
          </w:r>
          <w:proofErr w:type="spellStart"/>
          <w:r w:rsidRPr="00C07182">
            <w:rPr>
              <w:rFonts w:ascii="Times New Roman" w:hAnsi="Times New Roman" w:cs="Times New Roman"/>
              <w:sz w:val="20"/>
              <w:szCs w:val="20"/>
            </w:rPr>
            <w:t>поселогы</w:t>
          </w:r>
          <w:proofErr w:type="spellEnd"/>
          <w:r w:rsidRPr="00C07182">
            <w:rPr>
              <w:rFonts w:ascii="Times New Roman" w:hAnsi="Times New Roman" w:cs="Times New Roman"/>
              <w:sz w:val="20"/>
              <w:szCs w:val="20"/>
            </w:rPr>
            <w:t xml:space="preserve">, Биектау районы, </w:t>
          </w:r>
          <w:r w:rsidRPr="00C07182">
            <w:rPr>
              <w:rFonts w:ascii="Times New Roman" w:hAnsi="Times New Roman" w:cs="Times New Roman"/>
              <w:sz w:val="20"/>
              <w:szCs w:val="20"/>
            </w:rPr>
            <w:br/>
            <w:t xml:space="preserve">Татарстан </w:t>
          </w:r>
          <w:proofErr w:type="spellStart"/>
          <w:r w:rsidRPr="00C07182">
            <w:rPr>
              <w:rFonts w:ascii="Times New Roman" w:hAnsi="Times New Roman" w:cs="Times New Roman"/>
              <w:sz w:val="20"/>
              <w:szCs w:val="20"/>
            </w:rPr>
            <w:t>Республикасы</w:t>
          </w:r>
          <w:proofErr w:type="spellEnd"/>
          <w:r w:rsidRPr="00C07182">
            <w:rPr>
              <w:rFonts w:ascii="Times New Roman" w:hAnsi="Times New Roman" w:cs="Times New Roman"/>
              <w:sz w:val="20"/>
              <w:szCs w:val="20"/>
            </w:rPr>
            <w:t>, 422700</w:t>
          </w:r>
        </w:p>
      </w:tc>
    </w:tr>
    <w:tr w:rsidR="00C5315D" w:rsidRPr="00E454CA" w:rsidTr="00D025F6">
      <w:tc>
        <w:tcPr>
          <w:cnfStyle w:val="001000000000" w:firstRow="0" w:lastRow="0" w:firstColumn="1" w:lastColumn="0" w:oddVBand="0" w:evenVBand="0" w:oddHBand="0" w:evenHBand="0" w:firstRowFirstColumn="0" w:firstRowLastColumn="0" w:lastRowFirstColumn="0" w:lastRowLastColumn="0"/>
          <w:tcW w:w="9639" w:type="dxa"/>
          <w:gridSpan w:val="4"/>
        </w:tcPr>
        <w:p w:rsidR="00C5315D" w:rsidRDefault="00C5315D" w:rsidP="00C5315D">
          <w:pPr>
            <w:spacing w:before="120" w:line="220" w:lineRule="exact"/>
            <w:ind w:left="142" w:right="-1"/>
            <w:jc w:val="center"/>
            <w:rPr>
              <w:rFonts w:ascii="Times New Roman" w:eastAsia="Palatino Linotype" w:hAnsi="Times New Roman" w:cs="Times New Roman"/>
              <w:b w:val="0"/>
              <w:sz w:val="20"/>
              <w:szCs w:val="20"/>
              <w:lang w:val="en-US" w:bidi="en-US"/>
            </w:rPr>
          </w:pPr>
          <w:r w:rsidRPr="00C07182">
            <w:rPr>
              <w:rFonts w:ascii="Times New Roman" w:eastAsia="Palatino Linotype" w:hAnsi="Times New Roman" w:cs="Times New Roman"/>
              <w:b w:val="0"/>
              <w:sz w:val="20"/>
              <w:szCs w:val="20"/>
            </w:rPr>
            <w:t>Тел</w:t>
          </w:r>
          <w:r w:rsidRPr="00C07182">
            <w:rPr>
              <w:rFonts w:ascii="Times New Roman" w:eastAsia="Palatino Linotype" w:hAnsi="Times New Roman" w:cs="Times New Roman"/>
              <w:b w:val="0"/>
              <w:sz w:val="20"/>
              <w:szCs w:val="20"/>
              <w:lang w:val="en-US"/>
            </w:rPr>
            <w:t xml:space="preserve">.: +7 (84365) 2-30-61, </w:t>
          </w:r>
          <w:r w:rsidRPr="00C07182">
            <w:rPr>
              <w:rFonts w:ascii="Times New Roman" w:eastAsia="Palatino Linotype" w:hAnsi="Times New Roman" w:cs="Times New Roman"/>
              <w:b w:val="0"/>
              <w:sz w:val="20"/>
              <w:szCs w:val="20"/>
              <w:lang w:val="en-US" w:bidi="en-US"/>
            </w:rPr>
            <w:t xml:space="preserve">e-mail: </w:t>
          </w:r>
          <w:hyperlink r:id="rId2" w:history="1">
            <w:r w:rsidRPr="00C07182">
              <w:rPr>
                <w:rFonts w:ascii="Times New Roman" w:eastAsia="Palatino Linotype" w:hAnsi="Times New Roman" w:cs="Times New Roman"/>
                <w:b w:val="0"/>
                <w:sz w:val="20"/>
                <w:szCs w:val="20"/>
                <w:lang w:val="en-US" w:bidi="en-US"/>
              </w:rPr>
              <w:t>biektau@tatar.ru</w:t>
            </w:r>
          </w:hyperlink>
          <w:r w:rsidRPr="00C07182">
            <w:rPr>
              <w:rFonts w:ascii="Times New Roman" w:eastAsia="Palatino Linotype" w:hAnsi="Times New Roman" w:cs="Times New Roman"/>
              <w:b w:val="0"/>
              <w:sz w:val="20"/>
              <w:szCs w:val="20"/>
              <w:lang w:val="en-US" w:bidi="en-US"/>
            </w:rPr>
            <w:t>, www.vysokaya-gora.tatarstan.ru</w:t>
          </w:r>
        </w:p>
        <w:p w:rsidR="00C5315D" w:rsidRPr="00E454CA" w:rsidRDefault="00C5315D" w:rsidP="00C5315D">
          <w:pPr>
            <w:spacing w:line="220" w:lineRule="exact"/>
            <w:ind w:left="37"/>
            <w:jc w:val="center"/>
            <w:rPr>
              <w:rFonts w:ascii="Times New Roman" w:eastAsia="Palatino Linotype" w:hAnsi="Times New Roman" w:cs="Times New Roman"/>
              <w:b w:val="0"/>
              <w:sz w:val="20"/>
              <w:szCs w:val="20"/>
              <w:lang w:bidi="en-US"/>
            </w:rPr>
          </w:pPr>
          <w:r>
            <w:rPr>
              <w:rFonts w:ascii="Times New Roman" w:eastAsia="Palatino Linotype" w:hAnsi="Times New Roman" w:cs="Times New Roman"/>
              <w:b w:val="0"/>
              <w:sz w:val="20"/>
              <w:szCs w:val="20"/>
              <w:lang w:bidi="en-US"/>
            </w:rPr>
            <w:t>___________</w:t>
          </w:r>
          <w:r>
            <w:rPr>
              <w:rFonts w:ascii="Times New Roman" w:eastAsia="Palatino Linotype" w:hAnsi="Times New Roman" w:cs="Times New Roman"/>
              <w:b w:val="0"/>
              <w:sz w:val="20"/>
              <w:szCs w:val="20"/>
              <w:lang w:val="en-US" w:bidi="en-US"/>
            </w:rPr>
            <w:t>_</w:t>
          </w:r>
          <w:r>
            <w:rPr>
              <w:rFonts w:ascii="Times New Roman" w:eastAsia="Palatino Linotype" w:hAnsi="Times New Roman" w:cs="Times New Roman"/>
              <w:b w:val="0"/>
              <w:sz w:val="20"/>
              <w:szCs w:val="20"/>
              <w:lang w:bidi="en-US"/>
            </w:rPr>
            <w:t>_________________________________________________________________________________</w:t>
          </w:r>
        </w:p>
      </w:tc>
    </w:tr>
    <w:tr w:rsidR="00C5315D" w:rsidRPr="00E0035E" w:rsidTr="00D025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gridSpan w:val="2"/>
          <w:shd w:val="clear" w:color="auto" w:fill="FFFFFF"/>
        </w:tcPr>
        <w:p w:rsidR="00C5315D" w:rsidRPr="00E454CA" w:rsidRDefault="00C5315D" w:rsidP="00C5315D">
          <w:pPr>
            <w:ind w:left="22"/>
            <w:jc w:val="center"/>
            <w:rPr>
              <w:rFonts w:ascii="Times New Roman" w:hAnsi="Times New Roman" w:cs="Times New Roman"/>
              <w:sz w:val="16"/>
              <w:szCs w:val="28"/>
            </w:rPr>
          </w:pPr>
        </w:p>
        <w:p w:rsidR="00C5315D" w:rsidRPr="00E0035E" w:rsidRDefault="00C5315D" w:rsidP="00C5315D">
          <w:pPr>
            <w:ind w:left="22"/>
            <w:jc w:val="center"/>
          </w:pPr>
          <w:r>
            <w:rPr>
              <w:rFonts w:ascii="Times New Roman" w:hAnsi="Times New Roman" w:cs="Times New Roman"/>
              <w:sz w:val="28"/>
              <w:szCs w:val="28"/>
              <w:lang w:val="tt-RU"/>
            </w:rPr>
            <w:t>РЕШЕНИЕ</w:t>
          </w:r>
        </w:p>
      </w:tc>
      <w:tc>
        <w:tcPr>
          <w:tcW w:w="1136" w:type="dxa"/>
          <w:shd w:val="clear" w:color="auto" w:fill="FFFFFF"/>
        </w:tcPr>
        <w:p w:rsidR="00C5315D" w:rsidRPr="004C0DBC" w:rsidRDefault="00C5315D" w:rsidP="00C5315D">
          <w:pPr>
            <w:cnfStyle w:val="000000100000" w:firstRow="0" w:lastRow="0" w:firstColumn="0" w:lastColumn="0" w:oddVBand="0" w:evenVBand="0" w:oddHBand="1" w:evenHBand="0" w:firstRowFirstColumn="0" w:firstRowLastColumn="0" w:lastRowFirstColumn="0" w:lastRowLastColumn="0"/>
          </w:pPr>
        </w:p>
      </w:tc>
      <w:tc>
        <w:tcPr>
          <w:tcW w:w="4113" w:type="dxa"/>
          <w:shd w:val="clear" w:color="auto" w:fill="FFFFFF"/>
        </w:tcPr>
        <w:p w:rsidR="00C5315D" w:rsidRPr="00E454CA" w:rsidRDefault="00C5315D" w:rsidP="00C5315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pacing w:val="50"/>
              <w:sz w:val="16"/>
              <w:szCs w:val="28"/>
            </w:rPr>
          </w:pPr>
        </w:p>
        <w:p w:rsidR="00C5315D" w:rsidRPr="00E0035E" w:rsidRDefault="00C5315D" w:rsidP="00C5315D">
          <w:pPr>
            <w:jc w:val="center"/>
            <w:cnfStyle w:val="000000100000" w:firstRow="0" w:lastRow="0" w:firstColumn="0" w:lastColumn="0" w:oddVBand="0" w:evenVBand="0" w:oddHBand="1" w:evenHBand="0" w:firstRowFirstColumn="0" w:firstRowLastColumn="0" w:lastRowFirstColumn="0" w:lastRowLastColumn="0"/>
            <w:rPr>
              <w:b/>
            </w:rPr>
          </w:pPr>
          <w:r>
            <w:rPr>
              <w:rFonts w:ascii="Times New Roman" w:hAnsi="Times New Roman" w:cs="Times New Roman"/>
              <w:b/>
              <w:sz w:val="28"/>
              <w:szCs w:val="28"/>
            </w:rPr>
            <w:t>КАРАР</w:t>
          </w:r>
        </w:p>
      </w:tc>
    </w:tr>
    <w:tr w:rsidR="00C5315D" w:rsidTr="00D025F6">
      <w:tc>
        <w:tcPr>
          <w:cnfStyle w:val="001000000000" w:firstRow="0" w:lastRow="0" w:firstColumn="1" w:lastColumn="0" w:oddVBand="0" w:evenVBand="0" w:oddHBand="0" w:evenHBand="0" w:firstRowFirstColumn="0" w:firstRowLastColumn="0" w:lastRowFirstColumn="0" w:lastRowLastColumn="0"/>
          <w:tcW w:w="4390" w:type="dxa"/>
          <w:gridSpan w:val="2"/>
        </w:tcPr>
        <w:p w:rsidR="00C5315D" w:rsidRDefault="00C5315D" w:rsidP="00C5315D">
          <w:pPr>
            <w:ind w:left="22"/>
            <w:jc w:val="center"/>
          </w:pPr>
          <w:r>
            <w:rPr>
              <w:rFonts w:ascii="Times New Roman" w:hAnsi="Times New Roman" w:cs="Times New Roman"/>
              <w:sz w:val="28"/>
              <w:szCs w:val="28"/>
            </w:rPr>
            <w:t xml:space="preserve"> __________ 2024 г. </w:t>
          </w:r>
        </w:p>
      </w:tc>
      <w:tc>
        <w:tcPr>
          <w:tcW w:w="1136" w:type="dxa"/>
        </w:tcPr>
        <w:p w:rsidR="00C5315D" w:rsidRDefault="00C5315D" w:rsidP="00C5315D">
          <w:pPr>
            <w:cnfStyle w:val="000000000000" w:firstRow="0" w:lastRow="0" w:firstColumn="0" w:lastColumn="0" w:oddVBand="0" w:evenVBand="0" w:oddHBand="0" w:evenHBand="0" w:firstRowFirstColumn="0" w:firstRowLastColumn="0" w:lastRowFirstColumn="0" w:lastRowLastColumn="0"/>
            <w:rPr>
              <w:bCs/>
            </w:rPr>
          </w:pPr>
        </w:p>
      </w:tc>
      <w:tc>
        <w:tcPr>
          <w:tcW w:w="4113" w:type="dxa"/>
        </w:tcPr>
        <w:p w:rsidR="00C5315D" w:rsidRDefault="00C5315D" w:rsidP="00C5315D">
          <w:pPr>
            <w:tabs>
              <w:tab w:val="left" w:pos="123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8"/>
            </w:rPr>
          </w:pPr>
          <w:r>
            <w:tab/>
            <w:t xml:space="preserve">     </w:t>
          </w:r>
          <w:r w:rsidRPr="00F3268E">
            <w:rPr>
              <w:rFonts w:ascii="Times New Roman" w:hAnsi="Times New Roman" w:cs="Times New Roman"/>
              <w:b/>
              <w:sz w:val="28"/>
              <w:szCs w:val="28"/>
            </w:rPr>
            <w:t>№</w:t>
          </w:r>
          <w:r>
            <w:rPr>
              <w:rFonts w:ascii="Times New Roman" w:hAnsi="Times New Roman" w:cs="Times New Roman"/>
              <w:sz w:val="28"/>
              <w:szCs w:val="28"/>
            </w:rPr>
            <w:t xml:space="preserve"> </w:t>
          </w:r>
          <w:r>
            <w:rPr>
              <w:rFonts w:ascii="Times New Roman" w:hAnsi="Times New Roman" w:cs="Times New Roman"/>
              <w:b/>
              <w:sz w:val="28"/>
              <w:szCs w:val="28"/>
            </w:rPr>
            <w:t>____</w:t>
          </w:r>
        </w:p>
        <w:p w:rsidR="00C5315D" w:rsidRDefault="00C5315D" w:rsidP="00C5315D">
          <w:pPr>
            <w:tabs>
              <w:tab w:val="left" w:pos="1230"/>
            </w:tabs>
            <w:cnfStyle w:val="000000000000" w:firstRow="0" w:lastRow="0" w:firstColumn="0" w:lastColumn="0" w:oddVBand="0" w:evenVBand="0" w:oddHBand="0" w:evenHBand="0" w:firstRowFirstColumn="0" w:firstRowLastColumn="0" w:lastRowFirstColumn="0" w:lastRowLastColumn="0"/>
            <w:rPr>
              <w:b/>
            </w:rPr>
          </w:pPr>
        </w:p>
      </w:tc>
    </w:tr>
  </w:tbl>
  <w:p w:rsidR="00550DDC" w:rsidRPr="00B26D10" w:rsidRDefault="00550DDC" w:rsidP="00550DDC">
    <w:pPr>
      <w:spacing w:after="0" w:line="360" w:lineRule="auto"/>
      <w:contextualSpacing/>
      <w:jc w:val="both"/>
      <w:rPr>
        <w:rFonts w:ascii="Times New Roman" w:eastAsia="Palatino Linotype" w:hAnsi="Times New Roman" w:cs="Times New Roman"/>
        <w:sz w:val="20"/>
        <w:szCs w:val="20"/>
        <w:lang w:val="en-U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309" w:rsidRPr="00B26D10" w:rsidRDefault="00920309" w:rsidP="00550DDC">
    <w:pPr>
      <w:spacing w:after="0" w:line="360" w:lineRule="auto"/>
      <w:contextualSpacing/>
      <w:jc w:val="both"/>
      <w:rPr>
        <w:rFonts w:ascii="Times New Roman" w:eastAsia="Palatino Linotype" w:hAnsi="Times New Roman" w:cs="Times New Roman"/>
        <w:sz w:val="20"/>
        <w:szCs w:val="20"/>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9F3"/>
    <w:rsid w:val="00014BBB"/>
    <w:rsid w:val="00042AD8"/>
    <w:rsid w:val="00073AAD"/>
    <w:rsid w:val="0008204D"/>
    <w:rsid w:val="000C7D9A"/>
    <w:rsid w:val="000E18AC"/>
    <w:rsid w:val="000F0980"/>
    <w:rsid w:val="000F2406"/>
    <w:rsid w:val="00140457"/>
    <w:rsid w:val="00153022"/>
    <w:rsid w:val="00180C70"/>
    <w:rsid w:val="001814BE"/>
    <w:rsid w:val="001A5D43"/>
    <w:rsid w:val="001C1650"/>
    <w:rsid w:val="001D0503"/>
    <w:rsid w:val="001D7374"/>
    <w:rsid w:val="002008B2"/>
    <w:rsid w:val="00203B24"/>
    <w:rsid w:val="00232D07"/>
    <w:rsid w:val="00237D19"/>
    <w:rsid w:val="00247990"/>
    <w:rsid w:val="00270E72"/>
    <w:rsid w:val="00284DC3"/>
    <w:rsid w:val="002A635C"/>
    <w:rsid w:val="002C21AA"/>
    <w:rsid w:val="002C57E0"/>
    <w:rsid w:val="00303A3D"/>
    <w:rsid w:val="003118DA"/>
    <w:rsid w:val="0031562E"/>
    <w:rsid w:val="00321D14"/>
    <w:rsid w:val="003540A2"/>
    <w:rsid w:val="00372D78"/>
    <w:rsid w:val="00385A50"/>
    <w:rsid w:val="003C7A72"/>
    <w:rsid w:val="003D2C03"/>
    <w:rsid w:val="003F02F4"/>
    <w:rsid w:val="003F20EA"/>
    <w:rsid w:val="003F3A00"/>
    <w:rsid w:val="00436B59"/>
    <w:rsid w:val="004509BD"/>
    <w:rsid w:val="004763F4"/>
    <w:rsid w:val="004C4049"/>
    <w:rsid w:val="004D3FD3"/>
    <w:rsid w:val="004F0135"/>
    <w:rsid w:val="00517B8F"/>
    <w:rsid w:val="00524EFE"/>
    <w:rsid w:val="00532B0C"/>
    <w:rsid w:val="00550DDC"/>
    <w:rsid w:val="00570561"/>
    <w:rsid w:val="0057661A"/>
    <w:rsid w:val="0059123D"/>
    <w:rsid w:val="0059487B"/>
    <w:rsid w:val="00597559"/>
    <w:rsid w:val="00597B6D"/>
    <w:rsid w:val="005A25D3"/>
    <w:rsid w:val="005A3506"/>
    <w:rsid w:val="005E20A8"/>
    <w:rsid w:val="005E2D22"/>
    <w:rsid w:val="006121EC"/>
    <w:rsid w:val="00614D41"/>
    <w:rsid w:val="00620179"/>
    <w:rsid w:val="006229F3"/>
    <w:rsid w:val="006D5476"/>
    <w:rsid w:val="006D762A"/>
    <w:rsid w:val="00707177"/>
    <w:rsid w:val="00786BBD"/>
    <w:rsid w:val="007E217B"/>
    <w:rsid w:val="007F2474"/>
    <w:rsid w:val="00843EC9"/>
    <w:rsid w:val="00862A14"/>
    <w:rsid w:val="0086353E"/>
    <w:rsid w:val="00892BBD"/>
    <w:rsid w:val="00896E4C"/>
    <w:rsid w:val="008C5C86"/>
    <w:rsid w:val="008E606B"/>
    <w:rsid w:val="008F675A"/>
    <w:rsid w:val="00915D03"/>
    <w:rsid w:val="00920309"/>
    <w:rsid w:val="009305AA"/>
    <w:rsid w:val="00934DDA"/>
    <w:rsid w:val="00936FAB"/>
    <w:rsid w:val="0094402C"/>
    <w:rsid w:val="009873EC"/>
    <w:rsid w:val="009975A6"/>
    <w:rsid w:val="009B6EE3"/>
    <w:rsid w:val="009B748C"/>
    <w:rsid w:val="009C2714"/>
    <w:rsid w:val="009C6435"/>
    <w:rsid w:val="00A32DA7"/>
    <w:rsid w:val="00A4323B"/>
    <w:rsid w:val="00A44068"/>
    <w:rsid w:val="00A47E68"/>
    <w:rsid w:val="00A74232"/>
    <w:rsid w:val="00AA3BE5"/>
    <w:rsid w:val="00AA7729"/>
    <w:rsid w:val="00AB6C9F"/>
    <w:rsid w:val="00AC4978"/>
    <w:rsid w:val="00B04554"/>
    <w:rsid w:val="00B0483D"/>
    <w:rsid w:val="00B26D10"/>
    <w:rsid w:val="00B35F51"/>
    <w:rsid w:val="00B3695B"/>
    <w:rsid w:val="00B63394"/>
    <w:rsid w:val="00B76C00"/>
    <w:rsid w:val="00B82A1F"/>
    <w:rsid w:val="00BA5532"/>
    <w:rsid w:val="00BC5CD2"/>
    <w:rsid w:val="00BF0851"/>
    <w:rsid w:val="00BF4912"/>
    <w:rsid w:val="00C36075"/>
    <w:rsid w:val="00C5315D"/>
    <w:rsid w:val="00C53D3C"/>
    <w:rsid w:val="00C93AA5"/>
    <w:rsid w:val="00CB1FF4"/>
    <w:rsid w:val="00CC26B4"/>
    <w:rsid w:val="00CE41A9"/>
    <w:rsid w:val="00D078E7"/>
    <w:rsid w:val="00D123A4"/>
    <w:rsid w:val="00D369B3"/>
    <w:rsid w:val="00D56ACC"/>
    <w:rsid w:val="00D601CA"/>
    <w:rsid w:val="00D6468C"/>
    <w:rsid w:val="00DA118C"/>
    <w:rsid w:val="00DA453A"/>
    <w:rsid w:val="00DC67F2"/>
    <w:rsid w:val="00DE2EBD"/>
    <w:rsid w:val="00DE6838"/>
    <w:rsid w:val="00DF44A4"/>
    <w:rsid w:val="00E14E24"/>
    <w:rsid w:val="00E20410"/>
    <w:rsid w:val="00E4460A"/>
    <w:rsid w:val="00E512EF"/>
    <w:rsid w:val="00E5382F"/>
    <w:rsid w:val="00E73D87"/>
    <w:rsid w:val="00E806B6"/>
    <w:rsid w:val="00E97EA8"/>
    <w:rsid w:val="00EE6883"/>
    <w:rsid w:val="00F01763"/>
    <w:rsid w:val="00F06796"/>
    <w:rsid w:val="00F34A7A"/>
    <w:rsid w:val="00F61FB2"/>
    <w:rsid w:val="00F66E57"/>
    <w:rsid w:val="00F73EA0"/>
    <w:rsid w:val="00F7622D"/>
    <w:rsid w:val="00FA081F"/>
    <w:rsid w:val="00FB13B9"/>
    <w:rsid w:val="00FF54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745F32"/>
  <w15:chartTrackingRefBased/>
  <w15:docId w15:val="{5908976F-436F-44AD-8494-6334275FA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229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
    <w:name w:val="Plain Table 4"/>
    <w:basedOn w:val="a1"/>
    <w:uiPriority w:val="44"/>
    <w:rsid w:val="00E512E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4">
    <w:name w:val="header"/>
    <w:basedOn w:val="a"/>
    <w:link w:val="a5"/>
    <w:uiPriority w:val="99"/>
    <w:unhideWhenUsed/>
    <w:rsid w:val="00E512E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512EF"/>
  </w:style>
  <w:style w:type="paragraph" w:styleId="a6">
    <w:name w:val="footer"/>
    <w:basedOn w:val="a"/>
    <w:link w:val="a7"/>
    <w:uiPriority w:val="99"/>
    <w:unhideWhenUsed/>
    <w:rsid w:val="00E512E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512EF"/>
  </w:style>
  <w:style w:type="character" w:styleId="a8">
    <w:name w:val="Hyperlink"/>
    <w:basedOn w:val="a0"/>
    <w:uiPriority w:val="99"/>
    <w:unhideWhenUsed/>
    <w:rsid w:val="00E512EF"/>
    <w:rPr>
      <w:color w:val="0563C1" w:themeColor="hyperlink"/>
      <w:u w:val="single"/>
    </w:rPr>
  </w:style>
  <w:style w:type="character" w:customStyle="1" w:styleId="2">
    <w:name w:val="Основной текст (2)_"/>
    <w:basedOn w:val="a0"/>
    <w:link w:val="20"/>
    <w:rsid w:val="00E512EF"/>
    <w:rPr>
      <w:rFonts w:ascii="Times New Roman" w:eastAsia="Times New Roman" w:hAnsi="Times New Roman" w:cs="Times New Roman"/>
      <w:sz w:val="20"/>
      <w:szCs w:val="20"/>
      <w:shd w:val="clear" w:color="auto" w:fill="FFFFFF"/>
    </w:rPr>
  </w:style>
  <w:style w:type="paragraph" w:customStyle="1" w:styleId="20">
    <w:name w:val="Основной текст (2)"/>
    <w:basedOn w:val="a"/>
    <w:link w:val="2"/>
    <w:rsid w:val="00E512EF"/>
    <w:pPr>
      <w:widowControl w:val="0"/>
      <w:shd w:val="clear" w:color="auto" w:fill="FFFFFF"/>
      <w:spacing w:after="0" w:line="223" w:lineRule="exact"/>
      <w:jc w:val="both"/>
    </w:pPr>
    <w:rPr>
      <w:rFonts w:ascii="Times New Roman" w:eastAsia="Times New Roman" w:hAnsi="Times New Roman" w:cs="Times New Roman"/>
      <w:sz w:val="20"/>
      <w:szCs w:val="20"/>
    </w:rPr>
  </w:style>
  <w:style w:type="paragraph" w:styleId="a9">
    <w:name w:val="Balloon Text"/>
    <w:basedOn w:val="a"/>
    <w:link w:val="aa"/>
    <w:uiPriority w:val="99"/>
    <w:semiHidden/>
    <w:unhideWhenUsed/>
    <w:rsid w:val="009305AA"/>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9305AA"/>
    <w:rPr>
      <w:rFonts w:ascii="Segoe UI" w:hAnsi="Segoe UI" w:cs="Segoe UI"/>
      <w:sz w:val="18"/>
      <w:szCs w:val="18"/>
    </w:rPr>
  </w:style>
  <w:style w:type="paragraph" w:styleId="ab">
    <w:name w:val="List Paragraph"/>
    <w:basedOn w:val="a"/>
    <w:uiPriority w:val="34"/>
    <w:qFormat/>
    <w:rsid w:val="0031562E"/>
    <w:pPr>
      <w:ind w:left="720"/>
      <w:contextualSpacing/>
    </w:pPr>
  </w:style>
  <w:style w:type="paragraph" w:customStyle="1" w:styleId="FORMATTEXT">
    <w:name w:val=".FORMATTEXT"/>
    <w:uiPriority w:val="99"/>
    <w:rsid w:val="00B3695B"/>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EADERTEXT">
    <w:name w:val=".HEADERTEXT"/>
    <w:uiPriority w:val="99"/>
    <w:rsid w:val="00B3695B"/>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paragraph" w:customStyle="1" w:styleId="UNFORMATTEXT">
    <w:name w:val=".UNFORMATTEXT"/>
    <w:uiPriority w:val="99"/>
    <w:rsid w:val="00B3695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HORIZLINE">
    <w:name w:val=".HORIZLINE"/>
    <w:uiPriority w:val="99"/>
    <w:rsid w:val="008E606B"/>
    <w:pPr>
      <w:widowControl w:val="0"/>
      <w:autoSpaceDE w:val="0"/>
      <w:autoSpaceDN w:val="0"/>
      <w:adjustRightInd w:val="0"/>
      <w:spacing w:after="0" w:line="240" w:lineRule="auto"/>
    </w:pPr>
    <w:rPr>
      <w:rFonts w:ascii="Arial, sans-serif" w:eastAsiaTheme="minorEastAsia" w:hAnsi="Arial, sans-seri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20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biektau@tatar.ru" TargetMode="External"/><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8EBAF-E96A-448D-8C88-3FC1B8F78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1016</TotalTime>
  <Pages>22</Pages>
  <Words>7402</Words>
  <Characters>42192</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SlashSysAdmPC</dc:creator>
  <cp:keywords/>
  <dc:description/>
  <cp:lastModifiedBy>MustakimovaEF</cp:lastModifiedBy>
  <cp:revision>45</cp:revision>
  <cp:lastPrinted>2024-06-05T05:36:00Z</cp:lastPrinted>
  <dcterms:created xsi:type="dcterms:W3CDTF">2023-07-17T09:03:00Z</dcterms:created>
  <dcterms:modified xsi:type="dcterms:W3CDTF">2024-06-05T05:41:00Z</dcterms:modified>
</cp:coreProperties>
</file>