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562CA4">
      <w:pPr>
        <w:rPr>
          <w:color w:val="auto"/>
          <w:sz w:val="2"/>
          <w:szCs w:val="2"/>
        </w:rPr>
      </w:pP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tbl>
      <w:tblPr>
        <w:tblStyle w:val="41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0"/>
        <w:gridCol w:w="12"/>
        <w:gridCol w:w="1137"/>
        <w:gridCol w:w="4116"/>
      </w:tblGrid>
      <w:tr w:rsidR="00EA6942" w:rsidTr="00EA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hideMark/>
          </w:tcPr>
          <w:p w:rsidR="00EA6942" w:rsidRDefault="00EA6942">
            <w:pPr>
              <w:spacing w:line="30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СОВЕТ ВЫСОКОГОРСКОГО МУНИЦИПАЛЬНОГО РАЙОНА РЕСПУБЛИКИ ТАТАРСТАН</w:t>
            </w:r>
          </w:p>
        </w:tc>
        <w:tc>
          <w:tcPr>
            <w:tcW w:w="114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942" w:rsidRDefault="00EA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23900" cy="847725"/>
                  <wp:effectExtent l="0" t="0" r="0" b="9525"/>
                  <wp:docPr id="1" name="Рисунок 1" descr="vysokog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vysokog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2" r="-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hideMark/>
          </w:tcPr>
          <w:p w:rsidR="00EA6942" w:rsidRDefault="00EA6942">
            <w:pPr>
              <w:spacing w:line="300" w:lineRule="exact"/>
              <w:ind w:left="-111" w:right="-10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ТАТАРСТАН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 w:bidi="ar-SA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РЕСПУБЛИКАСЫ БИЕКТАУ МУНИЦИПАЛЬ РАЙОН СОВЕТЫ</w:t>
            </w:r>
          </w:p>
        </w:tc>
      </w:tr>
      <w:tr w:rsidR="00EA6942" w:rsidTr="00EA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shd w:val="clear" w:color="auto" w:fill="FFFFFF"/>
            <w:hideMark/>
          </w:tcPr>
          <w:p w:rsidR="00EA6942" w:rsidRDefault="00EA6942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Кооперативная ул., 5, пос. ж/д станции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br/>
              <w:t>Высокая Гора, Высокогорский район, Республика Татарстан, 422700</w:t>
            </w:r>
          </w:p>
        </w:tc>
        <w:tc>
          <w:tcPr>
            <w:tcW w:w="2284" w:type="dxa"/>
            <w:gridSpan w:val="2"/>
            <w:vMerge/>
            <w:vAlign w:val="center"/>
            <w:hideMark/>
          </w:tcPr>
          <w:p w:rsidR="00EA6942" w:rsidRDefault="00EA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SA"/>
              </w:rPr>
            </w:pPr>
          </w:p>
        </w:tc>
        <w:tc>
          <w:tcPr>
            <w:tcW w:w="4113" w:type="dxa"/>
            <w:shd w:val="clear" w:color="auto" w:fill="FFFFFF"/>
            <w:hideMark/>
          </w:tcPr>
          <w:p w:rsidR="00EA6942" w:rsidRDefault="00EA6942">
            <w:pPr>
              <w:spacing w:before="120" w:line="220" w:lineRule="exact"/>
              <w:ind w:lef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Кооперативная ур, 5. Биектау т/ю 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br/>
              <w:t xml:space="preserve">станциясе поселогы, Биектау районы, 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br/>
              <w:t>Татарстан Республикасы, 422700</w:t>
            </w:r>
          </w:p>
        </w:tc>
      </w:tr>
      <w:tr w:rsidR="00EA6942" w:rsidTr="00EA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hideMark/>
          </w:tcPr>
          <w:p w:rsidR="00EA6942" w:rsidRDefault="00EA6942">
            <w:pPr>
              <w:spacing w:before="120" w:line="220" w:lineRule="exact"/>
              <w:ind w:left="142" w:right="-1"/>
              <w:jc w:val="center"/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</w:pP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bidi="ar-SA"/>
              </w:rPr>
              <w:t>Тел</w:t>
            </w: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ar-SA"/>
              </w:rPr>
              <w:t xml:space="preserve">.: +7 (84365) 2-30-61, </w:t>
            </w: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  <w:t xml:space="preserve">e-mail: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 w:bidi="en-US"/>
                </w:rPr>
                <w:t>biektau@tatar.ru</w:t>
              </w:r>
            </w:hyperlink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  <w:t>, www.vysokaya-gora.tatarstan.ru</w:t>
            </w:r>
          </w:p>
          <w:p w:rsidR="00EA6942" w:rsidRDefault="00EA6942">
            <w:pPr>
              <w:spacing w:line="220" w:lineRule="exact"/>
              <w:ind w:left="37"/>
              <w:jc w:val="center"/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bidi="en-US"/>
              </w:rPr>
            </w:pP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bidi="en-US"/>
              </w:rPr>
              <w:t>___________</w:t>
            </w: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  <w:t>_</w:t>
            </w: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bidi="en-US"/>
              </w:rPr>
              <w:t>_________________________________________________________________________________</w:t>
            </w:r>
          </w:p>
        </w:tc>
      </w:tr>
      <w:tr w:rsidR="00EA6942" w:rsidTr="00EA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/>
          </w:tcPr>
          <w:p w:rsidR="00EA6942" w:rsidRDefault="00EA6942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  <w:lang w:bidi="ar-SA"/>
              </w:rPr>
            </w:pPr>
          </w:p>
          <w:p w:rsidR="00EA6942" w:rsidRDefault="00EA6942">
            <w:pPr>
              <w:ind w:left="22"/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bidi="ar-SA"/>
              </w:rPr>
              <w:t>РЕШЕНИЕ</w:t>
            </w:r>
          </w:p>
        </w:tc>
        <w:tc>
          <w:tcPr>
            <w:tcW w:w="1136" w:type="dxa"/>
            <w:shd w:val="clear" w:color="auto" w:fill="FFFFFF"/>
          </w:tcPr>
          <w:p w:rsidR="00EA6942" w:rsidRDefault="00EA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</w:p>
        </w:tc>
        <w:tc>
          <w:tcPr>
            <w:tcW w:w="4113" w:type="dxa"/>
            <w:shd w:val="clear" w:color="auto" w:fill="FFFFFF"/>
          </w:tcPr>
          <w:p w:rsidR="00EA6942" w:rsidRDefault="00EA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0"/>
                <w:sz w:val="16"/>
                <w:szCs w:val="28"/>
                <w:lang w:bidi="ar-SA"/>
              </w:rPr>
            </w:pPr>
          </w:p>
          <w:p w:rsidR="00EA6942" w:rsidRDefault="00EA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КАРАР</w:t>
            </w:r>
          </w:p>
        </w:tc>
      </w:tr>
      <w:tr w:rsidR="00EA6942" w:rsidTr="00EA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hideMark/>
          </w:tcPr>
          <w:p w:rsidR="00EA6942" w:rsidRDefault="00EA6942">
            <w:pPr>
              <w:ind w:left="22"/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______________2024 г. </w:t>
            </w:r>
          </w:p>
        </w:tc>
        <w:tc>
          <w:tcPr>
            <w:tcW w:w="1136" w:type="dxa"/>
          </w:tcPr>
          <w:p w:rsidR="00EA6942" w:rsidRDefault="00EA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ar-SA"/>
              </w:rPr>
            </w:pPr>
          </w:p>
        </w:tc>
        <w:tc>
          <w:tcPr>
            <w:tcW w:w="4113" w:type="dxa"/>
          </w:tcPr>
          <w:p w:rsidR="00EA6942" w:rsidRDefault="00EA6942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b/>
                <w:lang w:bidi="ar-S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№ ________</w:t>
            </w:r>
          </w:p>
          <w:p w:rsidR="00EA6942" w:rsidRDefault="00EA6942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ar-SA"/>
              </w:rPr>
            </w:pPr>
          </w:p>
        </w:tc>
      </w:tr>
    </w:tbl>
    <w:p w:rsidR="00AE5F44" w:rsidRPr="00511576" w:rsidRDefault="00AE5F44" w:rsidP="008D654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</w:p>
    <w:p w:rsidR="00972221" w:rsidRDefault="00972221" w:rsidP="00972221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присвоении звания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972221" w:rsidRDefault="00972221" w:rsidP="00972221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91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Почетный гражданин Высокогорского муниципального района </w:t>
      </w:r>
    </w:p>
    <w:p w:rsidR="00972221" w:rsidRPr="00AD3E31" w:rsidRDefault="00972221" w:rsidP="00972221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Татарстан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972221" w:rsidRPr="00AD3E31" w:rsidRDefault="00972221" w:rsidP="0097222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972221" w:rsidP="0097222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ED1F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 с Положением о звании «Почетный гражданин Высокогорского муниципального района Республики Татарстан» и порядке его присвоения, утвержденным решением Совета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29.12.2014 № 416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рассмотрев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предложение заместителя руководителя исполнительного комитета</w:t>
      </w:r>
      <w:r w:rsidRPr="00EE0269">
        <w:rPr>
          <w:rFonts w:ascii="Times New Roman" w:eastAsia="Times New Roman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Сабирзянова Рината Рашитовича</w:t>
      </w:r>
      <w:r w:rsidRPr="002775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247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присвоении звания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ED1F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Почетный гражданин Высокогорского муниципального района Республики Татарстан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2637DE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972221" w:rsidRPr="00ED1F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Присвоить звание «Почетный гражданин Высокогорского муниципального района Республики Татарстан</w:t>
      </w:r>
      <w:r w:rsidR="0097222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06117" w:rsidRPr="00206117">
        <w:rPr>
          <w:rFonts w:ascii="Times New Roman" w:hAnsi="Times New Roman" w:cs="Times New Roman"/>
          <w:sz w:val="28"/>
          <w:szCs w:val="28"/>
        </w:rPr>
        <w:t>Хасанов</w:t>
      </w:r>
      <w:r w:rsidR="00206117">
        <w:rPr>
          <w:rFonts w:ascii="Times New Roman" w:hAnsi="Times New Roman" w:cs="Times New Roman"/>
          <w:sz w:val="28"/>
          <w:szCs w:val="28"/>
        </w:rPr>
        <w:t>а</w:t>
      </w:r>
      <w:r w:rsidR="00206117" w:rsidRPr="00206117">
        <w:rPr>
          <w:rFonts w:ascii="Times New Roman" w:hAnsi="Times New Roman" w:cs="Times New Roman"/>
          <w:sz w:val="28"/>
          <w:szCs w:val="28"/>
        </w:rPr>
        <w:t xml:space="preserve"> Ринат</w:t>
      </w:r>
      <w:r w:rsidR="00206117">
        <w:rPr>
          <w:rFonts w:ascii="Times New Roman" w:hAnsi="Times New Roman" w:cs="Times New Roman"/>
          <w:sz w:val="28"/>
          <w:szCs w:val="28"/>
        </w:rPr>
        <w:t>а</w:t>
      </w:r>
      <w:r w:rsidR="00206117" w:rsidRPr="00206117">
        <w:rPr>
          <w:rFonts w:ascii="Times New Roman" w:hAnsi="Times New Roman" w:cs="Times New Roman"/>
          <w:sz w:val="28"/>
          <w:szCs w:val="28"/>
        </w:rPr>
        <w:t xml:space="preserve"> Бариевич</w:t>
      </w:r>
      <w:r w:rsidR="00206117">
        <w:rPr>
          <w:rFonts w:ascii="Times New Roman" w:hAnsi="Times New Roman" w:cs="Times New Roman"/>
          <w:sz w:val="28"/>
          <w:szCs w:val="28"/>
        </w:rPr>
        <w:t>а</w:t>
      </w:r>
      <w:r w:rsidR="00A85278">
        <w:rPr>
          <w:rFonts w:ascii="Times New Roman" w:hAnsi="Times New Roman" w:cs="Times New Roman"/>
          <w:sz w:val="28"/>
          <w:szCs w:val="28"/>
        </w:rPr>
        <w:t>,</w:t>
      </w:r>
      <w:r w:rsidR="00A85278" w:rsidRPr="006A2D83">
        <w:rPr>
          <w:rFonts w:ascii="Times New Roman" w:hAnsi="Times New Roman" w:cs="Times New Roman"/>
          <w:sz w:val="28"/>
          <w:szCs w:val="28"/>
        </w:rPr>
        <w:t xml:space="preserve"> </w:t>
      </w:r>
      <w:r w:rsidR="00206117">
        <w:rPr>
          <w:rFonts w:ascii="Times New Roman" w:hAnsi="Times New Roman" w:cs="Times New Roman"/>
          <w:sz w:val="28"/>
          <w:szCs w:val="28"/>
        </w:rPr>
        <w:t>пенсионера</w:t>
      </w:r>
      <w:r w:rsidR="00504506">
        <w:rPr>
          <w:rFonts w:ascii="Times New Roman" w:hAnsi="Times New Roman" w:cs="Times New Roman"/>
          <w:sz w:val="28"/>
          <w:szCs w:val="28"/>
        </w:rPr>
        <w:t>,</w:t>
      </w:r>
      <w:r w:rsidR="00206117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E7288C">
        <w:rPr>
          <w:rFonts w:ascii="Times New Roman" w:hAnsi="Times New Roman" w:cs="Times New Roman"/>
          <w:sz w:val="28"/>
          <w:szCs w:val="28"/>
        </w:rPr>
        <w:t xml:space="preserve"> В</w:t>
      </w:r>
      <w:r w:rsidR="00E7288C" w:rsidRPr="00E7288C">
        <w:rPr>
          <w:rFonts w:ascii="Times New Roman" w:hAnsi="Times New Roman" w:cs="Times New Roman"/>
          <w:sz w:val="28"/>
          <w:szCs w:val="28"/>
        </w:rPr>
        <w:t xml:space="preserve">ысокогорского муниципального района </w:t>
      </w:r>
      <w:r w:rsidR="00E7288C">
        <w:rPr>
          <w:rFonts w:ascii="Times New Roman" w:hAnsi="Times New Roman" w:cs="Times New Roman"/>
          <w:sz w:val="28"/>
          <w:szCs w:val="28"/>
        </w:rPr>
        <w:t>Р</w:t>
      </w:r>
      <w:r w:rsidR="00E7288C" w:rsidRPr="00E7288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7288C">
        <w:rPr>
          <w:rFonts w:ascii="Times New Roman" w:hAnsi="Times New Roman" w:cs="Times New Roman"/>
          <w:sz w:val="28"/>
          <w:szCs w:val="28"/>
        </w:rPr>
        <w:t>Т</w:t>
      </w:r>
      <w:r w:rsidR="00E7288C" w:rsidRPr="00E7288C">
        <w:rPr>
          <w:rFonts w:ascii="Times New Roman" w:hAnsi="Times New Roman" w:cs="Times New Roman"/>
          <w:sz w:val="28"/>
          <w:szCs w:val="28"/>
        </w:rPr>
        <w:t>атарстан</w:t>
      </w:r>
      <w:r w:rsidR="007249C9" w:rsidRPr="00680F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 </w:t>
      </w:r>
      <w:r w:rsidR="00FB35BD" w:rsidRPr="006D7A91">
        <w:rPr>
          <w:rFonts w:ascii="Times New Roman" w:hAnsi="Times New Roman"/>
          <w:bCs/>
          <w:sz w:val="28"/>
          <w:szCs w:val="28"/>
        </w:rPr>
        <w:t xml:space="preserve">многолетний </w:t>
      </w:r>
      <w:r w:rsidR="00FB35BD" w:rsidRPr="006D7A91">
        <w:rPr>
          <w:rFonts w:ascii="Times New Roman" w:hAnsi="Times New Roman" w:cs="Times New Roman"/>
          <w:bCs/>
          <w:sz w:val="28"/>
          <w:szCs w:val="28"/>
        </w:rPr>
        <w:t>добросовестный</w:t>
      </w:r>
      <w:r w:rsidR="00FB35BD" w:rsidRPr="006D7A91">
        <w:rPr>
          <w:rFonts w:ascii="Times New Roman" w:hAnsi="Times New Roman"/>
          <w:bCs/>
          <w:sz w:val="28"/>
          <w:szCs w:val="28"/>
        </w:rPr>
        <w:t xml:space="preserve"> труд</w:t>
      </w:r>
      <w:r w:rsidR="00A22169">
        <w:rPr>
          <w:rFonts w:ascii="Times New Roman" w:hAnsi="Times New Roman"/>
          <w:bCs/>
          <w:sz w:val="28"/>
          <w:szCs w:val="28"/>
        </w:rPr>
        <w:t xml:space="preserve">, </w:t>
      </w:r>
      <w:r w:rsidR="00FB35BD" w:rsidRPr="006D7A91">
        <w:rPr>
          <w:rFonts w:ascii="Times New Roman" w:hAnsi="Times New Roman"/>
          <w:bCs/>
          <w:sz w:val="28"/>
          <w:szCs w:val="28"/>
        </w:rPr>
        <w:t xml:space="preserve">личный вклад в развитие </w:t>
      </w:r>
      <w:r w:rsidR="00E7288C">
        <w:rPr>
          <w:rFonts w:ascii="Times New Roman" w:hAnsi="Times New Roman" w:cs="Times New Roman"/>
          <w:bCs/>
          <w:sz w:val="28"/>
          <w:szCs w:val="28"/>
        </w:rPr>
        <w:t xml:space="preserve">образования и воспитания подрастающего </w:t>
      </w:r>
      <w:r w:rsidR="00E7288C" w:rsidRPr="00E7288C">
        <w:rPr>
          <w:rFonts w:ascii="Times New Roman" w:hAnsi="Times New Roman" w:cs="Times New Roman"/>
          <w:bCs/>
          <w:sz w:val="28"/>
          <w:szCs w:val="28"/>
        </w:rPr>
        <w:t>поколения</w:t>
      </w:r>
      <w:r w:rsidR="00E7288C" w:rsidRPr="00E728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249C9" w:rsidRPr="00E728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Высокогорского </w:t>
      </w:r>
      <w:r w:rsidR="007249C9" w:rsidRPr="00951B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="005E4703" w:rsidRPr="005E4703">
        <w:rPr>
          <w:rFonts w:ascii="Times New Roman" w:hAnsi="Times New Roman" w:cs="Times New Roman"/>
          <w:sz w:val="28"/>
          <w:szCs w:val="28"/>
        </w:rPr>
        <w:t xml:space="preserve"> </w:t>
      </w:r>
      <w:r w:rsidR="005E4703">
        <w:rPr>
          <w:rFonts w:ascii="Times New Roman" w:hAnsi="Times New Roman" w:cs="Times New Roman"/>
          <w:sz w:val="28"/>
          <w:szCs w:val="28"/>
        </w:rPr>
        <w:t>Р</w:t>
      </w:r>
      <w:r w:rsidR="005E4703" w:rsidRPr="00E7288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E4703">
        <w:rPr>
          <w:rFonts w:ascii="Times New Roman" w:hAnsi="Times New Roman" w:cs="Times New Roman"/>
          <w:sz w:val="28"/>
          <w:szCs w:val="28"/>
        </w:rPr>
        <w:t>Т</w:t>
      </w:r>
      <w:r w:rsidR="005E4703" w:rsidRPr="00E7288C">
        <w:rPr>
          <w:rFonts w:ascii="Times New Roman" w:hAnsi="Times New Roman" w:cs="Times New Roman"/>
          <w:sz w:val="28"/>
          <w:szCs w:val="28"/>
        </w:rPr>
        <w:t>атарстан</w:t>
      </w:r>
      <w:r w:rsidR="002637DE" w:rsidRPr="00951B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97222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Поручить аппарату Совета Высокогорского муниципального района </w:t>
      </w:r>
      <w:r w:rsidR="00972221" w:rsidRPr="00ED1F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вручение нагрудного знака и удостоверения</w:t>
      </w:r>
      <w:r w:rsidR="0097222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972221" w:rsidRPr="00ED1F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Почетный гражданин Высокогорского муниципального района Республики Татарстан</w:t>
      </w:r>
      <w:r w:rsidR="0097222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972221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</w:t>
      </w:r>
      <w:r w:rsidR="00970E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Совета,</w:t>
      </w:r>
    </w:p>
    <w:p w:rsidR="00C7184A" w:rsidRPr="00235874" w:rsidRDefault="00277516" w:rsidP="00724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D26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                 </w:t>
      </w:r>
      <w:r w:rsidR="005F7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AE5F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69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AE5F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970E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Р.Ф.Хисамутдинов</w:t>
      </w:r>
    </w:p>
    <w:sectPr w:rsidR="00C7184A" w:rsidRPr="00235874" w:rsidSect="007249C9">
      <w:type w:val="continuous"/>
      <w:pgSz w:w="11900" w:h="16840"/>
      <w:pgMar w:top="1134" w:right="567" w:bottom="568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A5" w:rsidRDefault="005F52A5">
      <w:r>
        <w:separator/>
      </w:r>
    </w:p>
  </w:endnote>
  <w:endnote w:type="continuationSeparator" w:id="0">
    <w:p w:rsidR="005F52A5" w:rsidRDefault="005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A5" w:rsidRDefault="005F52A5"/>
  </w:footnote>
  <w:footnote w:type="continuationSeparator" w:id="0">
    <w:p w:rsidR="005F52A5" w:rsidRDefault="005F52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2E2E"/>
    <w:rsid w:val="00013E3D"/>
    <w:rsid w:val="00064753"/>
    <w:rsid w:val="00096EE4"/>
    <w:rsid w:val="000F7FC1"/>
    <w:rsid w:val="001006DD"/>
    <w:rsid w:val="0010421D"/>
    <w:rsid w:val="00124A00"/>
    <w:rsid w:val="00130E09"/>
    <w:rsid w:val="00141371"/>
    <w:rsid w:val="00171B00"/>
    <w:rsid w:val="001929DD"/>
    <w:rsid w:val="001A7829"/>
    <w:rsid w:val="001D1817"/>
    <w:rsid w:val="001D4920"/>
    <w:rsid w:val="001D6E87"/>
    <w:rsid w:val="00205A0B"/>
    <w:rsid w:val="00206117"/>
    <w:rsid w:val="00213DFE"/>
    <w:rsid w:val="0022538B"/>
    <w:rsid w:val="00234942"/>
    <w:rsid w:val="00235874"/>
    <w:rsid w:val="00246F40"/>
    <w:rsid w:val="002637DE"/>
    <w:rsid w:val="002757C4"/>
    <w:rsid w:val="00275F17"/>
    <w:rsid w:val="00277516"/>
    <w:rsid w:val="00286BC4"/>
    <w:rsid w:val="002A18CD"/>
    <w:rsid w:val="002B256D"/>
    <w:rsid w:val="002D2C25"/>
    <w:rsid w:val="002D3D7F"/>
    <w:rsid w:val="002F3118"/>
    <w:rsid w:val="003030E4"/>
    <w:rsid w:val="00316225"/>
    <w:rsid w:val="00321449"/>
    <w:rsid w:val="0034122C"/>
    <w:rsid w:val="00374B6C"/>
    <w:rsid w:val="00376871"/>
    <w:rsid w:val="0038430B"/>
    <w:rsid w:val="003D5469"/>
    <w:rsid w:val="003F6853"/>
    <w:rsid w:val="00432FEE"/>
    <w:rsid w:val="00437F75"/>
    <w:rsid w:val="00456F2F"/>
    <w:rsid w:val="00467ADE"/>
    <w:rsid w:val="00483107"/>
    <w:rsid w:val="004A5815"/>
    <w:rsid w:val="004A77AD"/>
    <w:rsid w:val="00504506"/>
    <w:rsid w:val="00511576"/>
    <w:rsid w:val="00543297"/>
    <w:rsid w:val="005527D3"/>
    <w:rsid w:val="0055469A"/>
    <w:rsid w:val="00562CA4"/>
    <w:rsid w:val="005673BC"/>
    <w:rsid w:val="00587749"/>
    <w:rsid w:val="005B40DB"/>
    <w:rsid w:val="005C4EB7"/>
    <w:rsid w:val="005E4703"/>
    <w:rsid w:val="005F45B3"/>
    <w:rsid w:val="005F52A5"/>
    <w:rsid w:val="005F78F7"/>
    <w:rsid w:val="00622D44"/>
    <w:rsid w:val="0062632C"/>
    <w:rsid w:val="00645A92"/>
    <w:rsid w:val="00645BDA"/>
    <w:rsid w:val="00671B73"/>
    <w:rsid w:val="00680FB8"/>
    <w:rsid w:val="00686E0A"/>
    <w:rsid w:val="006B0B46"/>
    <w:rsid w:val="006E5131"/>
    <w:rsid w:val="007037A5"/>
    <w:rsid w:val="00706317"/>
    <w:rsid w:val="00723786"/>
    <w:rsid w:val="007249C9"/>
    <w:rsid w:val="007356DD"/>
    <w:rsid w:val="0076039A"/>
    <w:rsid w:val="00767187"/>
    <w:rsid w:val="00776320"/>
    <w:rsid w:val="00794137"/>
    <w:rsid w:val="007A597B"/>
    <w:rsid w:val="007B4974"/>
    <w:rsid w:val="007D2FA8"/>
    <w:rsid w:val="00813E91"/>
    <w:rsid w:val="00814B4E"/>
    <w:rsid w:val="008252BD"/>
    <w:rsid w:val="008422EA"/>
    <w:rsid w:val="0085331C"/>
    <w:rsid w:val="00893E1E"/>
    <w:rsid w:val="008D6549"/>
    <w:rsid w:val="00901C40"/>
    <w:rsid w:val="009068A5"/>
    <w:rsid w:val="00913267"/>
    <w:rsid w:val="00935DF0"/>
    <w:rsid w:val="00951BD9"/>
    <w:rsid w:val="00970ED2"/>
    <w:rsid w:val="0097167E"/>
    <w:rsid w:val="00972221"/>
    <w:rsid w:val="00972534"/>
    <w:rsid w:val="009808B8"/>
    <w:rsid w:val="009821C2"/>
    <w:rsid w:val="00991479"/>
    <w:rsid w:val="009B36D9"/>
    <w:rsid w:val="009B3886"/>
    <w:rsid w:val="009C711D"/>
    <w:rsid w:val="009D2667"/>
    <w:rsid w:val="009E3015"/>
    <w:rsid w:val="00A0317D"/>
    <w:rsid w:val="00A22169"/>
    <w:rsid w:val="00A24B6D"/>
    <w:rsid w:val="00A352A1"/>
    <w:rsid w:val="00A51358"/>
    <w:rsid w:val="00A517FF"/>
    <w:rsid w:val="00A52C19"/>
    <w:rsid w:val="00A614CF"/>
    <w:rsid w:val="00A67526"/>
    <w:rsid w:val="00A708CC"/>
    <w:rsid w:val="00A85278"/>
    <w:rsid w:val="00A85E01"/>
    <w:rsid w:val="00AA0C48"/>
    <w:rsid w:val="00AA3FF3"/>
    <w:rsid w:val="00AB5A84"/>
    <w:rsid w:val="00AC5495"/>
    <w:rsid w:val="00AD3E31"/>
    <w:rsid w:val="00AE5F44"/>
    <w:rsid w:val="00AF7B87"/>
    <w:rsid w:val="00B21AE1"/>
    <w:rsid w:val="00B26E9E"/>
    <w:rsid w:val="00B4253F"/>
    <w:rsid w:val="00B74AE5"/>
    <w:rsid w:val="00B977D4"/>
    <w:rsid w:val="00BA1834"/>
    <w:rsid w:val="00BF2D8F"/>
    <w:rsid w:val="00C113ED"/>
    <w:rsid w:val="00C33AB6"/>
    <w:rsid w:val="00C353F5"/>
    <w:rsid w:val="00C421D7"/>
    <w:rsid w:val="00C43FD7"/>
    <w:rsid w:val="00C53228"/>
    <w:rsid w:val="00C7184A"/>
    <w:rsid w:val="00C71F08"/>
    <w:rsid w:val="00C80CFF"/>
    <w:rsid w:val="00C8677E"/>
    <w:rsid w:val="00CA2681"/>
    <w:rsid w:val="00CF4883"/>
    <w:rsid w:val="00D002FF"/>
    <w:rsid w:val="00D328C0"/>
    <w:rsid w:val="00D5172A"/>
    <w:rsid w:val="00D633CC"/>
    <w:rsid w:val="00D64CA2"/>
    <w:rsid w:val="00D73BF1"/>
    <w:rsid w:val="00D763FD"/>
    <w:rsid w:val="00D9119B"/>
    <w:rsid w:val="00E314B3"/>
    <w:rsid w:val="00E716A7"/>
    <w:rsid w:val="00E7288C"/>
    <w:rsid w:val="00E77186"/>
    <w:rsid w:val="00E94B91"/>
    <w:rsid w:val="00EA0851"/>
    <w:rsid w:val="00EA2C27"/>
    <w:rsid w:val="00EA6942"/>
    <w:rsid w:val="00EA71CE"/>
    <w:rsid w:val="00F93E36"/>
    <w:rsid w:val="00FB35BD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8688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41">
    <w:name w:val="Plain Table 4"/>
    <w:basedOn w:val="a1"/>
    <w:uiPriority w:val="44"/>
    <w:rsid w:val="00EA694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MustakimovaEF</cp:lastModifiedBy>
  <cp:revision>4</cp:revision>
  <cp:lastPrinted>2024-03-25T14:48:00Z</cp:lastPrinted>
  <dcterms:created xsi:type="dcterms:W3CDTF">2024-02-13T06:04:00Z</dcterms:created>
  <dcterms:modified xsi:type="dcterms:W3CDTF">2024-03-25T14:48:00Z</dcterms:modified>
</cp:coreProperties>
</file>