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4"/>
        <w:tblW w:w="9645" w:type="dxa"/>
        <w:tblLayout w:type="fixed"/>
        <w:tblLook w:val="04A0" w:firstRow="1" w:lastRow="0" w:firstColumn="1" w:lastColumn="0" w:noHBand="0" w:noVBand="1"/>
      </w:tblPr>
      <w:tblGrid>
        <w:gridCol w:w="4380"/>
        <w:gridCol w:w="12"/>
        <w:gridCol w:w="1137"/>
        <w:gridCol w:w="4116"/>
      </w:tblGrid>
      <w:tr w:rsidR="000668C6" w:rsidTr="00066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hideMark/>
          </w:tcPr>
          <w:p w:rsidR="000668C6" w:rsidRDefault="000668C6">
            <w:pPr>
              <w:spacing w:line="300" w:lineRule="exact"/>
              <w:contextualSpacing/>
              <w:jc w:val="center"/>
              <w:rPr>
                <w:rFonts w:ascii="Times New Roman" w:hAnsi="Times New Roman" w:cs="Times New Roman"/>
                <w:b w:val="0"/>
                <w:sz w:val="28"/>
                <w:szCs w:val="28"/>
              </w:rPr>
            </w:pPr>
            <w:r>
              <w:rPr>
                <w:rFonts w:ascii="Times New Roman" w:hAnsi="Times New Roman" w:cs="Times New Roman"/>
                <w:b w:val="0"/>
                <w:sz w:val="28"/>
                <w:szCs w:val="28"/>
              </w:rPr>
              <w:t>СОВЕТ ВЫСОКОГОРСКОГО МУНИЦИПАЛЬНОГО РАЙОНА РЕСПУБЛИКИ ТАТАРСТАН</w:t>
            </w:r>
          </w:p>
        </w:tc>
        <w:tc>
          <w:tcPr>
            <w:tcW w:w="1148" w:type="dxa"/>
            <w:gridSpan w:val="2"/>
            <w:vMerge w:val="restart"/>
            <w:tcMar>
              <w:top w:w="0" w:type="dxa"/>
              <w:left w:w="0" w:type="dxa"/>
              <w:bottom w:w="0" w:type="dxa"/>
              <w:right w:w="0" w:type="dxa"/>
            </w:tcMar>
            <w:hideMark/>
          </w:tcPr>
          <w:p w:rsidR="000668C6" w:rsidRDefault="000668C6">
            <w:pPr>
              <w:jc w:val="center"/>
              <w:cnfStyle w:val="100000000000" w:firstRow="1" w:lastRow="0" w:firstColumn="0" w:lastColumn="0" w:oddVBand="0" w:evenVBand="0" w:oddHBand="0" w:evenHBand="0" w:firstRowFirstColumn="0" w:firstRowLastColumn="0" w:lastRowFirstColumn="0" w:lastRowLastColumn="0"/>
            </w:pPr>
            <w:r>
              <w:rPr>
                <w:noProof/>
                <w:lang w:eastAsia="ru-RU"/>
              </w:rPr>
              <w:drawing>
                <wp:inline distT="0" distB="0" distL="0" distR="0">
                  <wp:extent cx="723900" cy="847725"/>
                  <wp:effectExtent l="0" t="0" r="0" b="9525"/>
                  <wp:docPr id="1" name="Рисунок 1" descr="vysokog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vysokogor1"/>
                          <pic:cNvPicPr>
                            <a:picLocks noChangeAspect="1" noChangeArrowheads="1"/>
                          </pic:cNvPicPr>
                        </pic:nvPicPr>
                        <pic:blipFill>
                          <a:blip r:embed="rId7" cstate="print">
                            <a:extLst>
                              <a:ext uri="{28A0092B-C50C-407E-A947-70E740481C1C}">
                                <a14:useLocalDpi xmlns:a14="http://schemas.microsoft.com/office/drawing/2010/main" val="0"/>
                              </a:ext>
                            </a:extLst>
                          </a:blip>
                          <a:srcRect l="-452" r="-452"/>
                          <a:stretch>
                            <a:fillRect/>
                          </a:stretch>
                        </pic:blipFill>
                        <pic:spPr bwMode="auto">
                          <a:xfrm>
                            <a:off x="0" y="0"/>
                            <a:ext cx="723900" cy="847725"/>
                          </a:xfrm>
                          <a:prstGeom prst="rect">
                            <a:avLst/>
                          </a:prstGeom>
                          <a:noFill/>
                          <a:ln>
                            <a:noFill/>
                          </a:ln>
                        </pic:spPr>
                      </pic:pic>
                    </a:graphicData>
                  </a:graphic>
                </wp:inline>
              </w:drawing>
            </w:r>
          </w:p>
        </w:tc>
        <w:tc>
          <w:tcPr>
            <w:tcW w:w="4113" w:type="dxa"/>
            <w:hideMark/>
          </w:tcPr>
          <w:p w:rsidR="000668C6" w:rsidRDefault="000668C6">
            <w:pPr>
              <w:spacing w:line="300" w:lineRule="exact"/>
              <w:ind w:left="-111" w:right="-106"/>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ТАТАРСТАН</w:t>
            </w:r>
            <w:r>
              <w:rPr>
                <w:rFonts w:ascii="Times New Roman" w:hAnsi="Times New Roman" w:cs="Times New Roman"/>
                <w:b w:val="0"/>
                <w:sz w:val="28"/>
                <w:szCs w:val="28"/>
                <w:lang w:val="en-US"/>
              </w:rPr>
              <w:t> </w:t>
            </w:r>
            <w:r>
              <w:rPr>
                <w:rFonts w:ascii="Times New Roman" w:hAnsi="Times New Roman" w:cs="Times New Roman"/>
                <w:b w:val="0"/>
                <w:sz w:val="28"/>
                <w:szCs w:val="28"/>
              </w:rPr>
              <w:t>РЕСПУБЛИКАСЫ БИЕКТАУ МУНИЦИПАЛЬ РАЙОН СОВЕТЫ</w:t>
            </w:r>
          </w:p>
        </w:tc>
      </w:tr>
      <w:tr w:rsidR="000668C6" w:rsidTr="00066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shd w:val="clear" w:color="auto" w:fill="FFFFFF"/>
            <w:hideMark/>
          </w:tcPr>
          <w:p w:rsidR="000668C6" w:rsidRDefault="000668C6">
            <w:pPr>
              <w:spacing w:before="120" w:line="220" w:lineRule="exact"/>
              <w:jc w:val="center"/>
              <w:rPr>
                <w:rFonts w:ascii="Times New Roman" w:hAnsi="Times New Roman" w:cs="Times New Roman"/>
                <w:sz w:val="20"/>
                <w:szCs w:val="20"/>
              </w:rPr>
            </w:pPr>
            <w:r>
              <w:rPr>
                <w:rFonts w:ascii="Times New Roman" w:hAnsi="Times New Roman" w:cs="Times New Roman"/>
                <w:b w:val="0"/>
                <w:sz w:val="20"/>
                <w:szCs w:val="20"/>
              </w:rPr>
              <w:t>Кооперативная ул., 5, пос. ж/д станции</w:t>
            </w:r>
            <w:r>
              <w:rPr>
                <w:rFonts w:ascii="Times New Roman" w:hAnsi="Times New Roman" w:cs="Times New Roman"/>
                <w:b w:val="0"/>
                <w:sz w:val="20"/>
                <w:szCs w:val="20"/>
              </w:rPr>
              <w:br/>
              <w:t>Высокая Гора, Высокогорский район, Республика Татарстан, 422700</w:t>
            </w:r>
          </w:p>
        </w:tc>
        <w:tc>
          <w:tcPr>
            <w:tcW w:w="2284" w:type="dxa"/>
            <w:gridSpan w:val="2"/>
            <w:vMerge/>
            <w:vAlign w:val="center"/>
            <w:hideMark/>
          </w:tcPr>
          <w:p w:rsidR="000668C6" w:rsidRDefault="000668C6">
            <w:pPr>
              <w:cnfStyle w:val="000000100000" w:firstRow="0" w:lastRow="0" w:firstColumn="0" w:lastColumn="0" w:oddVBand="0" w:evenVBand="0" w:oddHBand="1" w:evenHBand="0" w:firstRowFirstColumn="0" w:firstRowLastColumn="0" w:lastRowFirstColumn="0" w:lastRowLastColumn="0"/>
              <w:rPr>
                <w:b/>
                <w:bCs/>
              </w:rPr>
            </w:pPr>
          </w:p>
        </w:tc>
        <w:tc>
          <w:tcPr>
            <w:tcW w:w="4113" w:type="dxa"/>
            <w:shd w:val="clear" w:color="auto" w:fill="FFFFFF"/>
            <w:hideMark/>
          </w:tcPr>
          <w:p w:rsidR="000668C6" w:rsidRDefault="000668C6">
            <w:pPr>
              <w:spacing w:before="120" w:line="220" w:lineRule="exact"/>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Кооперативная ур, 5. Биектау т/ю </w:t>
            </w:r>
            <w:r>
              <w:rPr>
                <w:rFonts w:ascii="Times New Roman" w:hAnsi="Times New Roman" w:cs="Times New Roman"/>
                <w:sz w:val="20"/>
                <w:szCs w:val="20"/>
              </w:rPr>
              <w:br/>
              <w:t xml:space="preserve">станциясе поселогы, Биектау районы, </w:t>
            </w:r>
            <w:r>
              <w:rPr>
                <w:rFonts w:ascii="Times New Roman" w:hAnsi="Times New Roman" w:cs="Times New Roman"/>
                <w:sz w:val="20"/>
                <w:szCs w:val="20"/>
              </w:rPr>
              <w:br/>
              <w:t>Татарстан Республикасы, 422700</w:t>
            </w:r>
          </w:p>
        </w:tc>
      </w:tr>
      <w:tr w:rsidR="000668C6" w:rsidTr="000668C6">
        <w:tc>
          <w:tcPr>
            <w:cnfStyle w:val="001000000000" w:firstRow="0" w:lastRow="0" w:firstColumn="1" w:lastColumn="0" w:oddVBand="0" w:evenVBand="0" w:oddHBand="0" w:evenHBand="0" w:firstRowFirstColumn="0" w:firstRowLastColumn="0" w:lastRowFirstColumn="0" w:lastRowLastColumn="0"/>
            <w:tcW w:w="9639" w:type="dxa"/>
            <w:gridSpan w:val="4"/>
            <w:hideMark/>
          </w:tcPr>
          <w:p w:rsidR="000668C6" w:rsidRDefault="000668C6">
            <w:pPr>
              <w:spacing w:before="120" w:line="220" w:lineRule="exact"/>
              <w:ind w:left="142" w:right="-1"/>
              <w:jc w:val="center"/>
              <w:rPr>
                <w:rFonts w:ascii="Times New Roman" w:eastAsia="Palatino Linotype" w:hAnsi="Times New Roman" w:cs="Times New Roman"/>
                <w:b w:val="0"/>
                <w:sz w:val="20"/>
                <w:szCs w:val="20"/>
                <w:lang w:val="en-US" w:bidi="en-US"/>
              </w:rPr>
            </w:pPr>
            <w:r>
              <w:rPr>
                <w:rFonts w:ascii="Times New Roman" w:eastAsia="Palatino Linotype" w:hAnsi="Times New Roman" w:cs="Times New Roman"/>
                <w:b w:val="0"/>
                <w:sz w:val="20"/>
                <w:szCs w:val="20"/>
              </w:rPr>
              <w:t>Тел</w:t>
            </w:r>
            <w:r>
              <w:rPr>
                <w:rFonts w:ascii="Times New Roman" w:eastAsia="Palatino Linotype" w:hAnsi="Times New Roman" w:cs="Times New Roman"/>
                <w:b w:val="0"/>
                <w:sz w:val="20"/>
                <w:szCs w:val="20"/>
                <w:lang w:val="en-US"/>
              </w:rPr>
              <w:t xml:space="preserve">.: +7 (84365) 2-30-61, </w:t>
            </w:r>
            <w:r>
              <w:rPr>
                <w:rFonts w:ascii="Times New Roman" w:eastAsia="Palatino Linotype" w:hAnsi="Times New Roman" w:cs="Times New Roman"/>
                <w:b w:val="0"/>
                <w:sz w:val="20"/>
                <w:szCs w:val="20"/>
                <w:lang w:val="en-US" w:bidi="en-US"/>
              </w:rPr>
              <w:t xml:space="preserve">e-mail: </w:t>
            </w:r>
            <w:hyperlink r:id="rId8" w:history="1">
              <w:r>
                <w:rPr>
                  <w:rStyle w:val="a8"/>
                  <w:rFonts w:ascii="Times New Roman" w:eastAsia="Palatino Linotype" w:hAnsi="Times New Roman" w:cs="Times New Roman"/>
                  <w:b w:val="0"/>
                  <w:sz w:val="20"/>
                  <w:szCs w:val="20"/>
                  <w:lang w:val="en-US" w:bidi="en-US"/>
                </w:rPr>
                <w:t>biektau@tatar.ru</w:t>
              </w:r>
            </w:hyperlink>
            <w:r>
              <w:rPr>
                <w:rFonts w:ascii="Times New Roman" w:eastAsia="Palatino Linotype" w:hAnsi="Times New Roman" w:cs="Times New Roman"/>
                <w:b w:val="0"/>
                <w:sz w:val="20"/>
                <w:szCs w:val="20"/>
                <w:lang w:val="en-US" w:bidi="en-US"/>
              </w:rPr>
              <w:t>, www.vysokaya-gora.tatarstan.ru</w:t>
            </w:r>
          </w:p>
          <w:p w:rsidR="000668C6" w:rsidRDefault="000668C6">
            <w:pPr>
              <w:spacing w:line="220" w:lineRule="exact"/>
              <w:ind w:left="37"/>
              <w:jc w:val="center"/>
              <w:rPr>
                <w:rFonts w:ascii="Times New Roman" w:eastAsia="Palatino Linotype" w:hAnsi="Times New Roman" w:cs="Times New Roman"/>
                <w:b w:val="0"/>
                <w:sz w:val="20"/>
                <w:szCs w:val="20"/>
                <w:lang w:bidi="en-US"/>
              </w:rPr>
            </w:pPr>
            <w:r>
              <w:rPr>
                <w:rFonts w:ascii="Times New Roman" w:eastAsia="Palatino Linotype" w:hAnsi="Times New Roman" w:cs="Times New Roman"/>
                <w:b w:val="0"/>
                <w:sz w:val="20"/>
                <w:szCs w:val="20"/>
                <w:lang w:bidi="en-US"/>
              </w:rPr>
              <w:t>___________</w:t>
            </w:r>
            <w:r>
              <w:rPr>
                <w:rFonts w:ascii="Times New Roman" w:eastAsia="Palatino Linotype" w:hAnsi="Times New Roman" w:cs="Times New Roman"/>
                <w:b w:val="0"/>
                <w:sz w:val="20"/>
                <w:szCs w:val="20"/>
                <w:lang w:val="en-US" w:bidi="en-US"/>
              </w:rPr>
              <w:t>_</w:t>
            </w:r>
            <w:r>
              <w:rPr>
                <w:rFonts w:ascii="Times New Roman" w:eastAsia="Palatino Linotype" w:hAnsi="Times New Roman" w:cs="Times New Roman"/>
                <w:b w:val="0"/>
                <w:sz w:val="20"/>
                <w:szCs w:val="20"/>
                <w:lang w:bidi="en-US"/>
              </w:rPr>
              <w:t>_________________________________________________________________________________</w:t>
            </w:r>
          </w:p>
        </w:tc>
      </w:tr>
      <w:tr w:rsidR="000668C6" w:rsidTr="00066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2"/>
            <w:shd w:val="clear" w:color="auto" w:fill="FFFFFF"/>
          </w:tcPr>
          <w:p w:rsidR="000668C6" w:rsidRDefault="000668C6">
            <w:pPr>
              <w:ind w:left="22"/>
              <w:jc w:val="center"/>
              <w:rPr>
                <w:rFonts w:ascii="Times New Roman" w:hAnsi="Times New Roman" w:cs="Times New Roman"/>
                <w:sz w:val="16"/>
                <w:szCs w:val="28"/>
              </w:rPr>
            </w:pPr>
          </w:p>
          <w:p w:rsidR="000668C6" w:rsidRDefault="000668C6">
            <w:pPr>
              <w:ind w:left="22"/>
              <w:jc w:val="center"/>
            </w:pPr>
            <w:r>
              <w:rPr>
                <w:rFonts w:ascii="Times New Roman" w:hAnsi="Times New Roman" w:cs="Times New Roman"/>
                <w:sz w:val="28"/>
                <w:szCs w:val="28"/>
                <w:lang w:val="tt-RU"/>
              </w:rPr>
              <w:t>РЕШЕНИЕ</w:t>
            </w:r>
          </w:p>
        </w:tc>
        <w:tc>
          <w:tcPr>
            <w:tcW w:w="1136" w:type="dxa"/>
            <w:shd w:val="clear" w:color="auto" w:fill="FFFFFF"/>
          </w:tcPr>
          <w:p w:rsidR="000668C6" w:rsidRDefault="000668C6">
            <w:pPr>
              <w:cnfStyle w:val="000000100000" w:firstRow="0" w:lastRow="0" w:firstColumn="0" w:lastColumn="0" w:oddVBand="0" w:evenVBand="0" w:oddHBand="1" w:evenHBand="0" w:firstRowFirstColumn="0" w:firstRowLastColumn="0" w:lastRowFirstColumn="0" w:lastRowLastColumn="0"/>
            </w:pPr>
          </w:p>
        </w:tc>
        <w:tc>
          <w:tcPr>
            <w:tcW w:w="4113" w:type="dxa"/>
            <w:shd w:val="clear" w:color="auto" w:fill="FFFFFF"/>
          </w:tcPr>
          <w:p w:rsidR="000668C6" w:rsidRDefault="000668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pacing w:val="50"/>
                <w:sz w:val="16"/>
                <w:szCs w:val="28"/>
              </w:rPr>
            </w:pPr>
          </w:p>
          <w:p w:rsidR="000668C6" w:rsidRDefault="000668C6">
            <w:pPr>
              <w:jc w:val="center"/>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cs="Times New Roman"/>
                <w:b/>
                <w:sz w:val="28"/>
                <w:szCs w:val="28"/>
              </w:rPr>
              <w:t>КАРАР</w:t>
            </w:r>
          </w:p>
        </w:tc>
      </w:tr>
      <w:tr w:rsidR="000668C6" w:rsidTr="000668C6">
        <w:tc>
          <w:tcPr>
            <w:cnfStyle w:val="001000000000" w:firstRow="0" w:lastRow="0" w:firstColumn="1" w:lastColumn="0" w:oddVBand="0" w:evenVBand="0" w:oddHBand="0" w:evenHBand="0" w:firstRowFirstColumn="0" w:firstRowLastColumn="0" w:lastRowFirstColumn="0" w:lastRowLastColumn="0"/>
            <w:tcW w:w="4390" w:type="dxa"/>
            <w:gridSpan w:val="2"/>
            <w:hideMark/>
          </w:tcPr>
          <w:p w:rsidR="000668C6" w:rsidRDefault="000668C6">
            <w:pPr>
              <w:ind w:left="22"/>
              <w:jc w:val="center"/>
            </w:pPr>
            <w:r>
              <w:rPr>
                <w:rFonts w:ascii="Times New Roman" w:hAnsi="Times New Roman" w:cs="Times New Roman"/>
                <w:sz w:val="28"/>
                <w:szCs w:val="28"/>
              </w:rPr>
              <w:t xml:space="preserve">       ______________2024 г. </w:t>
            </w:r>
          </w:p>
        </w:tc>
        <w:tc>
          <w:tcPr>
            <w:tcW w:w="1136" w:type="dxa"/>
          </w:tcPr>
          <w:p w:rsidR="000668C6" w:rsidRDefault="000668C6">
            <w:pPr>
              <w:cnfStyle w:val="000000000000" w:firstRow="0" w:lastRow="0" w:firstColumn="0" w:lastColumn="0" w:oddVBand="0" w:evenVBand="0" w:oddHBand="0" w:evenHBand="0" w:firstRowFirstColumn="0" w:firstRowLastColumn="0" w:lastRowFirstColumn="0" w:lastRowLastColumn="0"/>
              <w:rPr>
                <w:b/>
              </w:rPr>
            </w:pPr>
          </w:p>
        </w:tc>
        <w:tc>
          <w:tcPr>
            <w:tcW w:w="4113" w:type="dxa"/>
          </w:tcPr>
          <w:p w:rsidR="000668C6" w:rsidRDefault="000668C6">
            <w:pPr>
              <w:tabs>
                <w:tab w:val="left" w:pos="123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b/>
              </w:rPr>
              <w:tab/>
            </w:r>
            <w:r>
              <w:rPr>
                <w:rFonts w:ascii="Times New Roman" w:hAnsi="Times New Roman" w:cs="Times New Roman"/>
                <w:b/>
                <w:sz w:val="28"/>
                <w:szCs w:val="28"/>
              </w:rPr>
              <w:t>№ ________</w:t>
            </w:r>
          </w:p>
          <w:p w:rsidR="000668C6" w:rsidRDefault="000668C6">
            <w:pPr>
              <w:tabs>
                <w:tab w:val="left" w:pos="1230"/>
              </w:tabs>
              <w:cnfStyle w:val="000000000000" w:firstRow="0" w:lastRow="0" w:firstColumn="0" w:lastColumn="0" w:oddVBand="0" w:evenVBand="0" w:oddHBand="0" w:evenHBand="0" w:firstRowFirstColumn="0" w:firstRowLastColumn="0" w:lastRowFirstColumn="0" w:lastRowLastColumn="0"/>
              <w:rPr>
                <w:b/>
              </w:rPr>
            </w:pPr>
          </w:p>
        </w:tc>
      </w:tr>
    </w:tbl>
    <w:p w:rsidR="00934DDA" w:rsidRDefault="00934DDA" w:rsidP="002A635C">
      <w:pPr>
        <w:spacing w:after="0" w:line="240" w:lineRule="auto"/>
        <w:jc w:val="both"/>
        <w:rPr>
          <w:rFonts w:ascii="Times New Roman" w:hAnsi="Times New Roman" w:cs="Times New Roman"/>
          <w:b/>
          <w:bCs/>
          <w:color w:val="333333"/>
          <w:sz w:val="28"/>
          <w:shd w:val="clear" w:color="auto" w:fill="FFFFFF"/>
        </w:rPr>
      </w:pPr>
    </w:p>
    <w:p w:rsidR="000668C6" w:rsidRDefault="0031562E" w:rsidP="009B5F87">
      <w:pPr>
        <w:spacing w:after="0" w:line="240" w:lineRule="auto"/>
        <w:jc w:val="center"/>
        <w:rPr>
          <w:rFonts w:ascii="Times New Roman" w:hAnsi="Times New Roman" w:cs="Times New Roman"/>
          <w:b/>
          <w:bCs/>
          <w:color w:val="333333"/>
          <w:sz w:val="28"/>
          <w:shd w:val="clear" w:color="auto" w:fill="FFFFFF"/>
        </w:rPr>
      </w:pPr>
      <w:r w:rsidRPr="0031562E">
        <w:rPr>
          <w:rFonts w:ascii="Times New Roman" w:hAnsi="Times New Roman" w:cs="Times New Roman"/>
          <w:b/>
          <w:bCs/>
          <w:color w:val="333333"/>
          <w:sz w:val="28"/>
          <w:shd w:val="clear" w:color="auto" w:fill="FFFFFF"/>
        </w:rPr>
        <w:t xml:space="preserve">О </w:t>
      </w:r>
      <w:r w:rsidR="00B80196">
        <w:rPr>
          <w:rFonts w:ascii="Times New Roman" w:hAnsi="Times New Roman" w:cs="Times New Roman"/>
          <w:b/>
          <w:bCs/>
          <w:color w:val="333333"/>
          <w:sz w:val="28"/>
          <w:shd w:val="clear" w:color="auto" w:fill="FFFFFF"/>
        </w:rPr>
        <w:t>внесении изменений в</w:t>
      </w:r>
      <w:r w:rsidR="002A635C">
        <w:rPr>
          <w:rFonts w:ascii="Times New Roman" w:hAnsi="Times New Roman" w:cs="Times New Roman"/>
          <w:b/>
          <w:bCs/>
          <w:color w:val="333333"/>
          <w:sz w:val="28"/>
          <w:shd w:val="clear" w:color="auto" w:fill="FFFFFF"/>
        </w:rPr>
        <w:t xml:space="preserve"> </w:t>
      </w:r>
      <w:r w:rsidRPr="0031562E">
        <w:rPr>
          <w:rFonts w:ascii="Times New Roman" w:hAnsi="Times New Roman" w:cs="Times New Roman"/>
          <w:b/>
          <w:bCs/>
          <w:color w:val="333333"/>
          <w:sz w:val="28"/>
          <w:shd w:val="clear" w:color="auto" w:fill="FFFFFF"/>
        </w:rPr>
        <w:t>решени</w:t>
      </w:r>
      <w:r w:rsidR="00B80196">
        <w:rPr>
          <w:rFonts w:ascii="Times New Roman" w:hAnsi="Times New Roman" w:cs="Times New Roman"/>
          <w:b/>
          <w:bCs/>
          <w:color w:val="333333"/>
          <w:sz w:val="28"/>
          <w:shd w:val="clear" w:color="auto" w:fill="FFFFFF"/>
        </w:rPr>
        <w:t>е</w:t>
      </w:r>
      <w:r w:rsidRPr="0031562E">
        <w:rPr>
          <w:rFonts w:ascii="Times New Roman" w:hAnsi="Times New Roman" w:cs="Times New Roman"/>
          <w:b/>
          <w:bCs/>
          <w:color w:val="333333"/>
          <w:sz w:val="28"/>
          <w:shd w:val="clear" w:color="auto" w:fill="FFFFFF"/>
        </w:rPr>
        <w:t xml:space="preserve"> Совета Высокогорского </w:t>
      </w:r>
      <w:r w:rsidR="000668C6">
        <w:rPr>
          <w:rFonts w:ascii="Times New Roman" w:hAnsi="Times New Roman" w:cs="Times New Roman"/>
          <w:b/>
          <w:bCs/>
          <w:color w:val="333333"/>
          <w:sz w:val="28"/>
          <w:shd w:val="clear" w:color="auto" w:fill="FFFFFF"/>
        </w:rPr>
        <w:t xml:space="preserve"> </w:t>
      </w:r>
      <w:r w:rsidRPr="0031562E">
        <w:rPr>
          <w:rFonts w:ascii="Times New Roman" w:hAnsi="Times New Roman" w:cs="Times New Roman"/>
          <w:b/>
          <w:bCs/>
          <w:color w:val="333333"/>
          <w:sz w:val="28"/>
          <w:shd w:val="clear" w:color="auto" w:fill="FFFFFF"/>
        </w:rPr>
        <w:t>муниципального района Республики Татарстан</w:t>
      </w:r>
      <w:r>
        <w:rPr>
          <w:rFonts w:ascii="Times New Roman" w:hAnsi="Times New Roman" w:cs="Times New Roman"/>
          <w:b/>
          <w:bCs/>
          <w:color w:val="333333"/>
          <w:sz w:val="28"/>
          <w:shd w:val="clear" w:color="auto" w:fill="FFFFFF"/>
        </w:rPr>
        <w:t xml:space="preserve"> </w:t>
      </w:r>
      <w:r w:rsidR="009B5F87">
        <w:rPr>
          <w:rFonts w:ascii="Times New Roman" w:hAnsi="Times New Roman" w:cs="Times New Roman"/>
          <w:b/>
          <w:bCs/>
          <w:color w:val="333333"/>
          <w:sz w:val="28"/>
          <w:shd w:val="clear" w:color="auto" w:fill="FFFFFF"/>
        </w:rPr>
        <w:t>от 13</w:t>
      </w:r>
      <w:r w:rsidR="000668C6">
        <w:rPr>
          <w:rFonts w:ascii="Times New Roman" w:hAnsi="Times New Roman" w:cs="Times New Roman"/>
          <w:b/>
          <w:bCs/>
          <w:color w:val="333333"/>
          <w:sz w:val="28"/>
          <w:shd w:val="clear" w:color="auto" w:fill="FFFFFF"/>
        </w:rPr>
        <w:t>.04.</w:t>
      </w:r>
      <w:r w:rsidR="009B5F87">
        <w:rPr>
          <w:rFonts w:ascii="Times New Roman" w:hAnsi="Times New Roman" w:cs="Times New Roman"/>
          <w:b/>
          <w:bCs/>
          <w:color w:val="333333"/>
          <w:sz w:val="28"/>
          <w:shd w:val="clear" w:color="auto" w:fill="FFFFFF"/>
        </w:rPr>
        <w:t>2017 № 138</w:t>
      </w:r>
    </w:p>
    <w:p w:rsidR="000668C6" w:rsidRDefault="009B5F87" w:rsidP="009B5F87">
      <w:pPr>
        <w:spacing w:after="0" w:line="240" w:lineRule="auto"/>
        <w:jc w:val="center"/>
        <w:rPr>
          <w:rFonts w:ascii="Times New Roman" w:hAnsi="Times New Roman" w:cs="Times New Roman"/>
          <w:b/>
          <w:bCs/>
          <w:color w:val="333333"/>
          <w:sz w:val="28"/>
          <w:shd w:val="clear" w:color="auto" w:fill="FFFFFF"/>
        </w:rPr>
      </w:pPr>
      <w:r>
        <w:rPr>
          <w:rFonts w:ascii="Times New Roman" w:hAnsi="Times New Roman" w:cs="Times New Roman"/>
          <w:b/>
          <w:bCs/>
          <w:color w:val="333333"/>
          <w:sz w:val="28"/>
          <w:shd w:val="clear" w:color="auto" w:fill="FFFFFF"/>
        </w:rPr>
        <w:t xml:space="preserve"> «</w:t>
      </w:r>
      <w:r w:rsidRPr="009B5F87">
        <w:rPr>
          <w:rFonts w:ascii="Times New Roman" w:hAnsi="Times New Roman" w:cs="Times New Roman"/>
          <w:b/>
          <w:bCs/>
          <w:color w:val="333333"/>
          <w:sz w:val="28"/>
          <w:shd w:val="clear" w:color="auto" w:fill="FFFFFF"/>
        </w:rPr>
        <w:t xml:space="preserve">Об утверждении Положения о муниципальной службе в </w:t>
      </w:r>
    </w:p>
    <w:p w:rsidR="00934DDA" w:rsidRDefault="009B5F87" w:rsidP="009B5F87">
      <w:pPr>
        <w:spacing w:after="0" w:line="240" w:lineRule="auto"/>
        <w:jc w:val="center"/>
        <w:rPr>
          <w:rFonts w:ascii="Times New Roman" w:hAnsi="Times New Roman" w:cs="Times New Roman"/>
          <w:b/>
          <w:bCs/>
          <w:color w:val="333333"/>
          <w:sz w:val="28"/>
          <w:shd w:val="clear" w:color="auto" w:fill="FFFFFF"/>
        </w:rPr>
      </w:pPr>
      <w:r w:rsidRPr="009B5F87">
        <w:rPr>
          <w:rFonts w:ascii="Times New Roman" w:hAnsi="Times New Roman" w:cs="Times New Roman"/>
          <w:b/>
          <w:bCs/>
          <w:color w:val="333333"/>
          <w:sz w:val="28"/>
          <w:shd w:val="clear" w:color="auto" w:fill="FFFFFF"/>
        </w:rPr>
        <w:t>Высокогорском муниципальном районе Республики Татарстан</w:t>
      </w:r>
      <w:r>
        <w:rPr>
          <w:rFonts w:ascii="Times New Roman" w:hAnsi="Times New Roman" w:cs="Times New Roman"/>
          <w:b/>
          <w:bCs/>
          <w:color w:val="333333"/>
          <w:sz w:val="28"/>
          <w:shd w:val="clear" w:color="auto" w:fill="FFFFFF"/>
        </w:rPr>
        <w:t>»</w:t>
      </w:r>
    </w:p>
    <w:p w:rsidR="002A635C" w:rsidRPr="00934DDA" w:rsidRDefault="002A635C" w:rsidP="002A635C">
      <w:pPr>
        <w:spacing w:after="0" w:line="240" w:lineRule="auto"/>
        <w:jc w:val="center"/>
        <w:rPr>
          <w:rFonts w:ascii="Times New Roman" w:hAnsi="Times New Roman" w:cs="Times New Roman"/>
          <w:color w:val="000000" w:themeColor="text1"/>
          <w:sz w:val="28"/>
          <w:shd w:val="clear" w:color="auto" w:fill="FFFFFF"/>
        </w:rPr>
      </w:pPr>
    </w:p>
    <w:p w:rsidR="00604C05" w:rsidRDefault="0031562E" w:rsidP="002A635C">
      <w:pPr>
        <w:spacing w:after="0" w:line="240" w:lineRule="auto"/>
        <w:ind w:firstLine="709"/>
        <w:jc w:val="both"/>
        <w:rPr>
          <w:rFonts w:ascii="Times New Roman" w:hAnsi="Times New Roman" w:cs="Times New Roman"/>
          <w:color w:val="000000" w:themeColor="text1"/>
          <w:sz w:val="28"/>
          <w:shd w:val="clear" w:color="auto" w:fill="FFFFFF"/>
        </w:rPr>
      </w:pPr>
      <w:r w:rsidRPr="0031562E">
        <w:rPr>
          <w:rFonts w:ascii="Times New Roman" w:hAnsi="Times New Roman" w:cs="Times New Roman"/>
          <w:color w:val="000000" w:themeColor="text1"/>
          <w:sz w:val="28"/>
          <w:shd w:val="clear" w:color="auto" w:fill="FFFFFF"/>
        </w:rPr>
        <w:t xml:space="preserve">На основании протеста Прокуратуры Высокогорского муниципального района Республики Татарстан от </w:t>
      </w:r>
      <w:r>
        <w:rPr>
          <w:rFonts w:ascii="Times New Roman" w:hAnsi="Times New Roman" w:cs="Times New Roman"/>
          <w:color w:val="000000" w:themeColor="text1"/>
          <w:sz w:val="28"/>
          <w:shd w:val="clear" w:color="auto" w:fill="FFFFFF"/>
        </w:rPr>
        <w:t>2</w:t>
      </w:r>
      <w:r w:rsidR="00146DD0">
        <w:rPr>
          <w:rFonts w:ascii="Times New Roman" w:hAnsi="Times New Roman" w:cs="Times New Roman"/>
          <w:color w:val="000000" w:themeColor="text1"/>
          <w:sz w:val="28"/>
          <w:shd w:val="clear" w:color="auto" w:fill="FFFFFF"/>
        </w:rPr>
        <w:t xml:space="preserve"> февраля </w:t>
      </w:r>
      <w:r w:rsidRPr="0031562E">
        <w:rPr>
          <w:rFonts w:ascii="Times New Roman" w:hAnsi="Times New Roman" w:cs="Times New Roman"/>
          <w:color w:val="000000" w:themeColor="text1"/>
          <w:sz w:val="28"/>
          <w:shd w:val="clear" w:color="auto" w:fill="FFFFFF"/>
        </w:rPr>
        <w:t>202</w:t>
      </w:r>
      <w:r>
        <w:rPr>
          <w:rFonts w:ascii="Times New Roman" w:hAnsi="Times New Roman" w:cs="Times New Roman"/>
          <w:color w:val="000000" w:themeColor="text1"/>
          <w:sz w:val="28"/>
          <w:shd w:val="clear" w:color="auto" w:fill="FFFFFF"/>
        </w:rPr>
        <w:t>4</w:t>
      </w:r>
      <w:r w:rsidRPr="0031562E">
        <w:rPr>
          <w:rFonts w:ascii="Times New Roman" w:hAnsi="Times New Roman" w:cs="Times New Roman"/>
          <w:color w:val="000000" w:themeColor="text1"/>
          <w:sz w:val="28"/>
          <w:shd w:val="clear" w:color="auto" w:fill="FFFFFF"/>
        </w:rPr>
        <w:t xml:space="preserve"> № 02-08-01</w:t>
      </w:r>
      <w:r>
        <w:rPr>
          <w:rFonts w:ascii="Times New Roman" w:hAnsi="Times New Roman" w:cs="Times New Roman"/>
          <w:color w:val="000000" w:themeColor="text1"/>
          <w:sz w:val="28"/>
          <w:shd w:val="clear" w:color="auto" w:fill="FFFFFF"/>
        </w:rPr>
        <w:t>, в</w:t>
      </w:r>
      <w:r w:rsidR="00934DDA" w:rsidRPr="00934DDA">
        <w:rPr>
          <w:rFonts w:ascii="Times New Roman" w:hAnsi="Times New Roman" w:cs="Times New Roman"/>
          <w:color w:val="000000" w:themeColor="text1"/>
          <w:sz w:val="28"/>
          <w:shd w:val="clear" w:color="auto" w:fill="FFFFFF"/>
        </w:rPr>
        <w:t xml:space="preserve"> соответствии с</w:t>
      </w:r>
      <w:r w:rsidR="00666B05">
        <w:rPr>
          <w:rFonts w:ascii="Times New Roman" w:hAnsi="Times New Roman" w:cs="Times New Roman"/>
          <w:color w:val="000000" w:themeColor="text1"/>
          <w:sz w:val="28"/>
          <w:shd w:val="clear" w:color="auto" w:fill="FFFFFF"/>
        </w:rPr>
        <w:t xml:space="preserve"> </w:t>
      </w:r>
      <w:r w:rsidR="00666B05" w:rsidRPr="00666B05">
        <w:rPr>
          <w:rFonts w:ascii="Times New Roman" w:hAnsi="Times New Roman" w:cs="Times New Roman"/>
          <w:color w:val="000000" w:themeColor="text1"/>
          <w:sz w:val="28"/>
          <w:shd w:val="clear" w:color="auto" w:fill="FFFFFF"/>
        </w:rPr>
        <w:t>Федеральны</w:t>
      </w:r>
      <w:r w:rsidR="00666B05">
        <w:rPr>
          <w:rFonts w:ascii="Times New Roman" w:hAnsi="Times New Roman" w:cs="Times New Roman"/>
          <w:color w:val="000000" w:themeColor="text1"/>
          <w:sz w:val="28"/>
          <w:shd w:val="clear" w:color="auto" w:fill="FFFFFF"/>
        </w:rPr>
        <w:t>м</w:t>
      </w:r>
      <w:r w:rsidR="00666B05" w:rsidRPr="00666B05">
        <w:rPr>
          <w:rFonts w:ascii="Times New Roman" w:hAnsi="Times New Roman" w:cs="Times New Roman"/>
          <w:color w:val="000000" w:themeColor="text1"/>
          <w:sz w:val="28"/>
          <w:shd w:val="clear" w:color="auto" w:fill="FFFFFF"/>
        </w:rPr>
        <w:t xml:space="preserve"> закон</w:t>
      </w:r>
      <w:r w:rsidR="00666B05">
        <w:rPr>
          <w:rFonts w:ascii="Times New Roman" w:hAnsi="Times New Roman" w:cs="Times New Roman"/>
          <w:color w:val="000000" w:themeColor="text1"/>
          <w:sz w:val="28"/>
          <w:shd w:val="clear" w:color="auto" w:fill="FFFFFF"/>
        </w:rPr>
        <w:t>ом</w:t>
      </w:r>
      <w:r w:rsidR="00666B05" w:rsidRPr="00666B05">
        <w:rPr>
          <w:rFonts w:ascii="Times New Roman" w:hAnsi="Times New Roman" w:cs="Times New Roman"/>
          <w:color w:val="000000" w:themeColor="text1"/>
          <w:sz w:val="28"/>
          <w:shd w:val="clear" w:color="auto" w:fill="FFFFFF"/>
        </w:rPr>
        <w:t xml:space="preserve"> от 2 марта 2007 года </w:t>
      </w:r>
      <w:r w:rsidR="00146DD0">
        <w:rPr>
          <w:rFonts w:ascii="Times New Roman" w:hAnsi="Times New Roman" w:cs="Times New Roman"/>
          <w:color w:val="000000" w:themeColor="text1"/>
          <w:sz w:val="28"/>
          <w:shd w:val="clear" w:color="auto" w:fill="FFFFFF"/>
        </w:rPr>
        <w:t>№</w:t>
      </w:r>
      <w:r w:rsidR="00666B05" w:rsidRPr="00666B05">
        <w:rPr>
          <w:rFonts w:ascii="Times New Roman" w:hAnsi="Times New Roman" w:cs="Times New Roman"/>
          <w:color w:val="000000" w:themeColor="text1"/>
          <w:sz w:val="28"/>
          <w:shd w:val="clear" w:color="auto" w:fill="FFFFFF"/>
        </w:rPr>
        <w:t xml:space="preserve"> 25-ФЗ </w:t>
      </w:r>
      <w:r w:rsidR="00666B05">
        <w:rPr>
          <w:rFonts w:ascii="Times New Roman" w:hAnsi="Times New Roman" w:cs="Times New Roman"/>
          <w:color w:val="000000" w:themeColor="text1"/>
          <w:sz w:val="28"/>
          <w:shd w:val="clear" w:color="auto" w:fill="FFFFFF"/>
        </w:rPr>
        <w:t>«</w:t>
      </w:r>
      <w:r w:rsidR="00666B05" w:rsidRPr="00666B05">
        <w:rPr>
          <w:rFonts w:ascii="Times New Roman" w:hAnsi="Times New Roman" w:cs="Times New Roman"/>
          <w:color w:val="000000" w:themeColor="text1"/>
          <w:sz w:val="28"/>
          <w:shd w:val="clear" w:color="auto" w:fill="FFFFFF"/>
        </w:rPr>
        <w:t>О муниципальной службе в Российской Федерации</w:t>
      </w:r>
      <w:r w:rsidR="00666B05">
        <w:rPr>
          <w:rFonts w:ascii="Times New Roman" w:hAnsi="Times New Roman" w:cs="Times New Roman"/>
          <w:color w:val="000000" w:themeColor="text1"/>
          <w:sz w:val="28"/>
          <w:shd w:val="clear" w:color="auto" w:fill="FFFFFF"/>
        </w:rPr>
        <w:t>»,</w:t>
      </w:r>
      <w:r w:rsidR="00934DDA" w:rsidRPr="00934DDA">
        <w:rPr>
          <w:rFonts w:ascii="Times New Roman" w:hAnsi="Times New Roman" w:cs="Times New Roman"/>
          <w:color w:val="000000" w:themeColor="text1"/>
          <w:sz w:val="28"/>
          <w:shd w:val="clear" w:color="auto" w:fill="FFFFFF"/>
        </w:rPr>
        <w:t xml:space="preserve"> </w:t>
      </w:r>
      <w:hyperlink r:id="rId9" w:history="1">
        <w:r w:rsidR="00934DDA" w:rsidRPr="00814CA5">
          <w:rPr>
            <w:rFonts w:ascii="Times New Roman" w:hAnsi="Times New Roman" w:cs="Times New Roman"/>
            <w:color w:val="000000" w:themeColor="text1"/>
            <w:sz w:val="28"/>
            <w:shd w:val="clear" w:color="auto" w:fill="FFFFFF"/>
          </w:rPr>
          <w:t xml:space="preserve">Федеральным законом от 6 октября 2003 года </w:t>
        </w:r>
        <w:r w:rsidR="0059123D" w:rsidRPr="00814CA5">
          <w:rPr>
            <w:rFonts w:ascii="Times New Roman" w:hAnsi="Times New Roman" w:cs="Times New Roman"/>
            <w:color w:val="000000" w:themeColor="text1"/>
            <w:sz w:val="28"/>
            <w:shd w:val="clear" w:color="auto" w:fill="FFFFFF"/>
          </w:rPr>
          <w:t>№</w:t>
        </w:r>
        <w:r w:rsidR="00934DDA" w:rsidRPr="00814CA5">
          <w:rPr>
            <w:rFonts w:ascii="Times New Roman" w:hAnsi="Times New Roman" w:cs="Times New Roman"/>
            <w:color w:val="000000" w:themeColor="text1"/>
            <w:sz w:val="28"/>
            <w:shd w:val="clear" w:color="auto" w:fill="FFFFFF"/>
          </w:rPr>
          <w:t xml:space="preserve"> 131-ФЗ «Об общих принципах организации местного самоуправления в Российской Федерации»</w:t>
        </w:r>
      </w:hyperlink>
      <w:r w:rsidR="00934DDA" w:rsidRPr="00814CA5">
        <w:rPr>
          <w:rFonts w:ascii="Times New Roman" w:hAnsi="Times New Roman" w:cs="Times New Roman"/>
          <w:color w:val="000000" w:themeColor="text1"/>
          <w:sz w:val="28"/>
          <w:shd w:val="clear" w:color="auto" w:fill="FFFFFF"/>
        </w:rPr>
        <w:t xml:space="preserve">, </w:t>
      </w:r>
      <w:r w:rsidR="00B80196" w:rsidRPr="00814CA5">
        <w:rPr>
          <w:rFonts w:ascii="Times New Roman" w:hAnsi="Times New Roman" w:cs="Times New Roman"/>
          <w:color w:val="000000" w:themeColor="text1"/>
          <w:sz w:val="28"/>
          <w:shd w:val="clear" w:color="auto" w:fill="FFFFFF"/>
        </w:rPr>
        <w:t xml:space="preserve">Кодексом Республики Татарстан о муниципальной службе, </w:t>
      </w:r>
      <w:r w:rsidR="0059123D" w:rsidRPr="00814CA5">
        <w:rPr>
          <w:rFonts w:ascii="Times New Roman" w:hAnsi="Times New Roman" w:cs="Times New Roman"/>
          <w:color w:val="000000" w:themeColor="text1"/>
          <w:sz w:val="28"/>
          <w:shd w:val="clear" w:color="auto" w:fill="FFFFFF"/>
        </w:rPr>
        <w:t>Законом Республики Татарстан от 28 июля 2004 года № 45-ЗРТ «О местном самоуправлении в Республике Татарстан»</w:t>
      </w:r>
      <w:r w:rsidR="00237D19" w:rsidRPr="00814CA5">
        <w:rPr>
          <w:rFonts w:ascii="Times New Roman" w:hAnsi="Times New Roman" w:cs="Times New Roman"/>
          <w:color w:val="000000" w:themeColor="text1"/>
          <w:sz w:val="28"/>
          <w:shd w:val="clear" w:color="auto" w:fill="FFFFFF"/>
        </w:rPr>
        <w:t>,</w:t>
      </w:r>
      <w:r w:rsidRPr="00814CA5">
        <w:t xml:space="preserve"> </w:t>
      </w:r>
      <w:r w:rsidR="00934DDA" w:rsidRPr="00814CA5">
        <w:rPr>
          <w:rFonts w:ascii="Times New Roman" w:hAnsi="Times New Roman" w:cs="Times New Roman"/>
          <w:color w:val="000000" w:themeColor="text1"/>
          <w:sz w:val="28"/>
          <w:shd w:val="clear" w:color="auto" w:fill="FFFFFF"/>
        </w:rPr>
        <w:t>Совет Высокогорского муниципального района Республики Татарстан</w:t>
      </w:r>
    </w:p>
    <w:p w:rsidR="00604C05" w:rsidRDefault="00604C05" w:rsidP="002A635C">
      <w:pPr>
        <w:spacing w:after="0" w:line="240" w:lineRule="auto"/>
        <w:ind w:firstLine="709"/>
        <w:jc w:val="both"/>
        <w:rPr>
          <w:rFonts w:ascii="Times New Roman" w:hAnsi="Times New Roman" w:cs="Times New Roman"/>
          <w:color w:val="000000" w:themeColor="text1"/>
          <w:sz w:val="28"/>
          <w:shd w:val="clear" w:color="auto" w:fill="FFFFFF"/>
        </w:rPr>
      </w:pPr>
    </w:p>
    <w:p w:rsidR="0059123D" w:rsidRPr="00604C05" w:rsidRDefault="00934DDA" w:rsidP="00604C05">
      <w:pPr>
        <w:spacing w:after="0" w:line="240" w:lineRule="auto"/>
        <w:jc w:val="center"/>
        <w:rPr>
          <w:rFonts w:ascii="Times New Roman" w:hAnsi="Times New Roman" w:cs="Times New Roman"/>
          <w:b/>
          <w:color w:val="000000" w:themeColor="text1"/>
          <w:sz w:val="28"/>
          <w:shd w:val="clear" w:color="auto" w:fill="FFFFFF"/>
        </w:rPr>
      </w:pPr>
      <w:r w:rsidRPr="00604C05">
        <w:rPr>
          <w:rFonts w:ascii="Times New Roman" w:hAnsi="Times New Roman" w:cs="Times New Roman"/>
          <w:b/>
          <w:color w:val="000000" w:themeColor="text1"/>
          <w:sz w:val="28"/>
          <w:shd w:val="clear" w:color="auto" w:fill="FFFFFF"/>
        </w:rPr>
        <w:t>РЕШИЛ:</w:t>
      </w:r>
    </w:p>
    <w:p w:rsidR="0031562E" w:rsidRDefault="00934DDA" w:rsidP="00B80196">
      <w:pPr>
        <w:spacing w:after="0" w:line="240" w:lineRule="auto"/>
        <w:ind w:firstLine="709"/>
        <w:jc w:val="both"/>
        <w:rPr>
          <w:rFonts w:ascii="Times New Roman" w:hAnsi="Times New Roman" w:cs="Times New Roman"/>
          <w:color w:val="000000" w:themeColor="text1"/>
          <w:sz w:val="28"/>
          <w:shd w:val="clear" w:color="auto" w:fill="FFFFFF"/>
        </w:rPr>
      </w:pPr>
      <w:r w:rsidRPr="00934DDA">
        <w:rPr>
          <w:rFonts w:ascii="Times New Roman" w:hAnsi="Times New Roman" w:cs="Times New Roman"/>
          <w:color w:val="000000" w:themeColor="text1"/>
          <w:sz w:val="28"/>
          <w:shd w:val="clear" w:color="auto" w:fill="FFFFFF"/>
        </w:rPr>
        <w:t xml:space="preserve">1. </w:t>
      </w:r>
      <w:r w:rsidR="00B80196" w:rsidRPr="00B80196">
        <w:rPr>
          <w:rFonts w:ascii="Times New Roman" w:hAnsi="Times New Roman" w:cs="Times New Roman"/>
          <w:color w:val="000000" w:themeColor="text1"/>
          <w:sz w:val="28"/>
          <w:shd w:val="clear" w:color="auto" w:fill="FFFFFF"/>
        </w:rPr>
        <w:t xml:space="preserve">Внести в Положение </w:t>
      </w:r>
      <w:r w:rsidR="009B5F87">
        <w:rPr>
          <w:rFonts w:ascii="Times New Roman" w:hAnsi="Times New Roman" w:cs="Times New Roman"/>
          <w:color w:val="000000" w:themeColor="text1"/>
          <w:sz w:val="28"/>
          <w:shd w:val="clear" w:color="auto" w:fill="FFFFFF"/>
        </w:rPr>
        <w:t>о муниципальной службе в Высокогорском муниципальном районе Республики Татарстан</w:t>
      </w:r>
      <w:r w:rsidR="00B80196">
        <w:rPr>
          <w:rFonts w:ascii="Times New Roman" w:hAnsi="Times New Roman" w:cs="Times New Roman"/>
          <w:color w:val="000000" w:themeColor="text1"/>
          <w:sz w:val="28"/>
          <w:shd w:val="clear" w:color="auto" w:fill="FFFFFF"/>
        </w:rPr>
        <w:t xml:space="preserve">, утвержденное </w:t>
      </w:r>
      <w:r w:rsidR="00B80196" w:rsidRPr="00B80196">
        <w:rPr>
          <w:rFonts w:ascii="Times New Roman" w:hAnsi="Times New Roman" w:cs="Times New Roman"/>
          <w:color w:val="000000" w:themeColor="text1"/>
          <w:sz w:val="28"/>
          <w:shd w:val="clear" w:color="auto" w:fill="FFFFFF"/>
        </w:rPr>
        <w:t>решение</w:t>
      </w:r>
      <w:r w:rsidR="00B80196">
        <w:rPr>
          <w:rFonts w:ascii="Times New Roman" w:hAnsi="Times New Roman" w:cs="Times New Roman"/>
          <w:color w:val="000000" w:themeColor="text1"/>
          <w:sz w:val="28"/>
          <w:shd w:val="clear" w:color="auto" w:fill="FFFFFF"/>
        </w:rPr>
        <w:t>м</w:t>
      </w:r>
      <w:r w:rsidR="00B80196" w:rsidRPr="00B80196">
        <w:rPr>
          <w:rFonts w:ascii="Times New Roman" w:hAnsi="Times New Roman" w:cs="Times New Roman"/>
          <w:color w:val="000000" w:themeColor="text1"/>
          <w:sz w:val="28"/>
          <w:shd w:val="clear" w:color="auto" w:fill="FFFFFF"/>
        </w:rPr>
        <w:t xml:space="preserve"> Совета Высокогорского муниципального района Республики Татарстан</w:t>
      </w:r>
      <w:r w:rsidR="00B80196">
        <w:rPr>
          <w:rFonts w:ascii="Times New Roman" w:hAnsi="Times New Roman" w:cs="Times New Roman"/>
          <w:color w:val="000000" w:themeColor="text1"/>
          <w:sz w:val="28"/>
          <w:shd w:val="clear" w:color="auto" w:fill="FFFFFF"/>
        </w:rPr>
        <w:t xml:space="preserve"> </w:t>
      </w:r>
      <w:r w:rsidR="00F60818" w:rsidRPr="00F60818">
        <w:rPr>
          <w:rFonts w:ascii="Times New Roman" w:hAnsi="Times New Roman" w:cs="Times New Roman"/>
          <w:color w:val="000000" w:themeColor="text1"/>
          <w:sz w:val="28"/>
          <w:shd w:val="clear" w:color="auto" w:fill="FFFFFF"/>
        </w:rPr>
        <w:t xml:space="preserve">от 13 апреля 2017 года № 138 </w:t>
      </w:r>
      <w:r w:rsidR="00587FB2">
        <w:rPr>
          <w:rFonts w:ascii="Times New Roman" w:hAnsi="Times New Roman" w:cs="Times New Roman"/>
          <w:color w:val="000000" w:themeColor="text1"/>
          <w:sz w:val="28"/>
          <w:shd w:val="clear" w:color="auto" w:fill="FFFFFF"/>
        </w:rPr>
        <w:t>(в редакции Решений от 13.10.2017 № 168, от 11.07.2018 № 226, от 28.08.2018 № 202, от 31.08.2018 № 238, от 17.04</w:t>
      </w:r>
      <w:r w:rsidR="00146DD0">
        <w:rPr>
          <w:rFonts w:ascii="Times New Roman" w:hAnsi="Times New Roman" w:cs="Times New Roman"/>
          <w:color w:val="000000" w:themeColor="text1"/>
          <w:sz w:val="28"/>
          <w:shd w:val="clear" w:color="auto" w:fill="FFFFFF"/>
        </w:rPr>
        <w:t>.</w:t>
      </w:r>
      <w:r w:rsidR="00587FB2">
        <w:rPr>
          <w:rFonts w:ascii="Times New Roman" w:hAnsi="Times New Roman" w:cs="Times New Roman"/>
          <w:color w:val="000000" w:themeColor="text1"/>
          <w:sz w:val="28"/>
          <w:shd w:val="clear" w:color="auto" w:fill="FFFFFF"/>
        </w:rPr>
        <w:t xml:space="preserve">2019 № 287, от 22.05.2020 № 371, от 07.06.2023 № 304) </w:t>
      </w:r>
      <w:r w:rsidR="00B80196">
        <w:rPr>
          <w:rFonts w:ascii="Times New Roman" w:hAnsi="Times New Roman" w:cs="Times New Roman"/>
          <w:color w:val="000000" w:themeColor="text1"/>
          <w:sz w:val="28"/>
          <w:shd w:val="clear" w:color="auto" w:fill="FFFFFF"/>
        </w:rPr>
        <w:t>следующие изменения:</w:t>
      </w:r>
    </w:p>
    <w:p w:rsidR="00814CA5" w:rsidRP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1.1. </w:t>
      </w:r>
      <w:r w:rsidRPr="00814CA5">
        <w:rPr>
          <w:rFonts w:ascii="Times New Roman" w:hAnsi="Times New Roman" w:cs="Times New Roman"/>
          <w:color w:val="000000" w:themeColor="text1"/>
          <w:sz w:val="28"/>
          <w:shd w:val="clear" w:color="auto" w:fill="FFFFFF"/>
        </w:rPr>
        <w:t xml:space="preserve">Пункт 5.6 раздела 5 изложить в следующей редакции: </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sidRPr="00814CA5">
        <w:rPr>
          <w:rFonts w:ascii="Times New Roman" w:hAnsi="Times New Roman" w:cs="Times New Roman"/>
          <w:color w:val="000000" w:themeColor="text1"/>
          <w:sz w:val="28"/>
          <w:shd w:val="clear" w:color="auto" w:fill="FFFFFF"/>
        </w:rPr>
        <w:t>«5.6. Срок пребывания в присвоенном классном чине исчисляется со дня его присвоения. Днем присвоения классного чина считается день принятия решения о присвоении классного чина.»;</w:t>
      </w:r>
    </w:p>
    <w:p w:rsidR="00B80196" w:rsidRDefault="00814CA5" w:rsidP="00F6081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1.2. П</w:t>
      </w:r>
      <w:r w:rsidR="00F60818">
        <w:rPr>
          <w:rFonts w:ascii="Times New Roman" w:hAnsi="Times New Roman" w:cs="Times New Roman"/>
          <w:color w:val="000000" w:themeColor="text1"/>
          <w:sz w:val="28"/>
          <w:shd w:val="clear" w:color="auto" w:fill="FFFFFF"/>
        </w:rPr>
        <w:t>ункт 5.10 раздела 5 признать утратившим силу;</w:t>
      </w:r>
    </w:p>
    <w:p w:rsidR="00F60818" w:rsidRDefault="00814CA5" w:rsidP="00F6081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1.3. П</w:t>
      </w:r>
      <w:r w:rsidR="00F60818">
        <w:rPr>
          <w:rFonts w:ascii="Times New Roman" w:hAnsi="Times New Roman" w:cs="Times New Roman"/>
          <w:color w:val="000000" w:themeColor="text1"/>
          <w:sz w:val="28"/>
          <w:shd w:val="clear" w:color="auto" w:fill="FFFFFF"/>
        </w:rPr>
        <w:t>ункт 5.13 раздела 5 изложить в следующей редакции:</w:t>
      </w:r>
    </w:p>
    <w:p w:rsidR="00F60818" w:rsidRDefault="00F60818" w:rsidP="00F6081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«5.13. </w:t>
      </w:r>
      <w:r w:rsidRPr="00F60818">
        <w:rPr>
          <w:rFonts w:ascii="Times New Roman" w:hAnsi="Times New Roman" w:cs="Times New Roman"/>
          <w:color w:val="000000" w:themeColor="text1"/>
          <w:sz w:val="28"/>
          <w:shd w:val="clear" w:color="auto" w:fill="FFFFFF"/>
        </w:rPr>
        <w:t>Решение о присвоении муниципальному служащему классного чина, за исключением случаев, указанных во втором абзаце</w:t>
      </w:r>
      <w:r>
        <w:rPr>
          <w:rFonts w:ascii="Times New Roman" w:hAnsi="Times New Roman" w:cs="Times New Roman"/>
          <w:color w:val="000000" w:themeColor="text1"/>
          <w:sz w:val="28"/>
          <w:shd w:val="clear" w:color="auto" w:fill="FFFFFF"/>
        </w:rPr>
        <w:t xml:space="preserve"> пункта 5.7. настоящего раздела</w:t>
      </w:r>
      <w:r w:rsidRPr="00F60818">
        <w:rPr>
          <w:rFonts w:ascii="Times New Roman" w:hAnsi="Times New Roman" w:cs="Times New Roman"/>
          <w:color w:val="000000" w:themeColor="text1"/>
          <w:sz w:val="28"/>
          <w:shd w:val="clear" w:color="auto" w:fill="FFFFFF"/>
        </w:rPr>
        <w:t xml:space="preserve">, должно быть принято в срок не позднее одного месяца со дня внесения представления о присвоении классного чина со всеми </w:t>
      </w:r>
      <w:r w:rsidRPr="00F60818">
        <w:rPr>
          <w:rFonts w:ascii="Times New Roman" w:hAnsi="Times New Roman" w:cs="Times New Roman"/>
          <w:color w:val="000000" w:themeColor="text1"/>
          <w:sz w:val="28"/>
          <w:shd w:val="clear" w:color="auto" w:fill="FFFFFF"/>
        </w:rPr>
        <w:lastRenderedPageBreak/>
        <w:t>необходимыми документами в орган или должностному лицу местного самоуправления, уполномоченным присваивать классные чины.</w:t>
      </w:r>
      <w:r>
        <w:rPr>
          <w:rFonts w:ascii="Times New Roman" w:hAnsi="Times New Roman" w:cs="Times New Roman"/>
          <w:color w:val="000000" w:themeColor="text1"/>
          <w:sz w:val="28"/>
          <w:shd w:val="clear" w:color="auto" w:fill="FFFFFF"/>
        </w:rPr>
        <w:t>»;</w:t>
      </w:r>
    </w:p>
    <w:p w:rsidR="00814CA5" w:rsidRP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1.4. </w:t>
      </w:r>
      <w:r w:rsidRPr="00814CA5">
        <w:rPr>
          <w:rFonts w:ascii="Times New Roman" w:hAnsi="Times New Roman" w:cs="Times New Roman"/>
          <w:color w:val="000000" w:themeColor="text1"/>
          <w:sz w:val="28"/>
          <w:shd w:val="clear" w:color="auto" w:fill="FFFFFF"/>
        </w:rPr>
        <w:t>Подпункт 9 пункта 6.5 раздела 6 изложить в следующей редакции:</w:t>
      </w:r>
    </w:p>
    <w:p w:rsidR="00814CA5" w:rsidRP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sidRPr="00814CA5">
        <w:rPr>
          <w:rFonts w:ascii="Times New Roman" w:hAnsi="Times New Roman" w:cs="Times New Roman"/>
          <w:color w:val="000000" w:themeColor="text1"/>
          <w:sz w:val="28"/>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4CA5" w:rsidRP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и</w:t>
      </w:r>
      <w:r w:rsidRPr="00814CA5">
        <w:rPr>
          <w:rFonts w:ascii="Times New Roman" w:hAnsi="Times New Roman" w:cs="Times New Roman"/>
          <w:color w:val="000000" w:themeColor="text1"/>
          <w:sz w:val="28"/>
          <w:shd w:val="clear" w:color="auto" w:fill="FFFFFF"/>
        </w:rPr>
        <w:t xml:space="preserve"> дополнить подпунктом 9.1 следующего содержания:</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sidRPr="00814CA5">
        <w:rPr>
          <w:rFonts w:ascii="Times New Roman" w:hAnsi="Times New Roman" w:cs="Times New Roman"/>
          <w:color w:val="000000" w:themeColor="text1"/>
          <w:sz w:val="28"/>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14CA5" w:rsidRP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1.5. </w:t>
      </w:r>
      <w:r w:rsidRPr="00814CA5">
        <w:rPr>
          <w:rFonts w:ascii="Times New Roman" w:hAnsi="Times New Roman" w:cs="Times New Roman"/>
          <w:color w:val="000000" w:themeColor="text1"/>
          <w:sz w:val="28"/>
          <w:shd w:val="clear" w:color="auto" w:fill="FFFFFF"/>
        </w:rPr>
        <w:t>Подпункт 6 пункта 7.1 раздела 7 изложить в следующей редакции:</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sidRPr="00814CA5">
        <w:rPr>
          <w:rFonts w:ascii="Times New Roman" w:hAnsi="Times New Roman" w:cs="Times New Roman"/>
          <w:color w:val="000000" w:themeColor="text1"/>
          <w:sz w:val="28"/>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4CA5" w:rsidRP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1.6. </w:t>
      </w:r>
      <w:r w:rsidRPr="00814CA5">
        <w:rPr>
          <w:rFonts w:ascii="Times New Roman" w:hAnsi="Times New Roman" w:cs="Times New Roman"/>
          <w:color w:val="000000" w:themeColor="text1"/>
          <w:sz w:val="28"/>
          <w:shd w:val="clear" w:color="auto" w:fill="FFFFFF"/>
        </w:rPr>
        <w:t>Подпункт 7 пункта 7.1 раздела 7 изложить в следующей редакции:</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sidRPr="00814CA5">
        <w:rPr>
          <w:rFonts w:ascii="Times New Roman" w:hAnsi="Times New Roman" w:cs="Times New Roman"/>
          <w:color w:val="000000" w:themeColor="text1"/>
          <w:sz w:val="28"/>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color w:val="000000" w:themeColor="text1"/>
          <w:sz w:val="28"/>
          <w:shd w:val="clear" w:color="auto" w:fill="FFFFFF"/>
        </w:rPr>
        <w:t>;</w:t>
      </w:r>
    </w:p>
    <w:p w:rsidR="00814CA5" w:rsidRP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1.7. </w:t>
      </w:r>
      <w:r w:rsidRPr="00814CA5">
        <w:rPr>
          <w:rFonts w:ascii="Times New Roman" w:hAnsi="Times New Roman" w:cs="Times New Roman"/>
          <w:color w:val="000000" w:themeColor="text1"/>
          <w:sz w:val="28"/>
          <w:shd w:val="clear" w:color="auto" w:fill="FFFFFF"/>
        </w:rPr>
        <w:t>пункт 7.1 раздела 7 дополнить подпунктом 11 следующего содержания:</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sidRPr="00814CA5">
        <w:rPr>
          <w:rFonts w:ascii="Times New Roman" w:hAnsi="Times New Roman" w:cs="Times New Roman"/>
          <w:color w:val="000000" w:themeColor="text1"/>
          <w:sz w:val="28"/>
          <w:shd w:val="clear" w:color="auto" w:fill="FFFFFF"/>
        </w:rPr>
        <w:t>«11) приобретения им статуса иностранного агента.»;</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1.8. Пункт 9.5 раздела 9 </w:t>
      </w:r>
      <w:r w:rsidRPr="003B1748">
        <w:rPr>
          <w:rFonts w:ascii="Times New Roman" w:hAnsi="Times New Roman" w:cs="Times New Roman"/>
          <w:color w:val="000000" w:themeColor="text1"/>
          <w:sz w:val="28"/>
          <w:shd w:val="clear" w:color="auto" w:fill="FFFFFF"/>
        </w:rPr>
        <w:t xml:space="preserve">дополнить словами </w:t>
      </w:r>
      <w:r>
        <w:rPr>
          <w:rFonts w:ascii="Times New Roman" w:hAnsi="Times New Roman" w:cs="Times New Roman"/>
          <w:color w:val="000000" w:themeColor="text1"/>
          <w:sz w:val="28"/>
          <w:shd w:val="clear" w:color="auto" w:fill="FFFFFF"/>
        </w:rPr>
        <w:t>«</w:t>
      </w:r>
      <w:r w:rsidRPr="003B1748">
        <w:rPr>
          <w:rFonts w:ascii="Times New Roman" w:hAnsi="Times New Roman" w:cs="Times New Roman"/>
          <w:color w:val="000000" w:themeColor="text1"/>
          <w:sz w:val="28"/>
          <w:shd w:val="clear" w:color="auto" w:fill="FFFFFF"/>
        </w:rPr>
        <w:t>, за исключением случаев, установленных федеральными законами</w:t>
      </w:r>
      <w:r>
        <w:rPr>
          <w:rFonts w:ascii="Times New Roman" w:hAnsi="Times New Roman" w:cs="Times New Roman"/>
          <w:color w:val="000000" w:themeColor="text1"/>
          <w:sz w:val="28"/>
          <w:shd w:val="clear" w:color="auto" w:fill="FFFFFF"/>
        </w:rPr>
        <w:t>»;</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1.9. Пункт 9.7 раздела 9 </w:t>
      </w:r>
      <w:r w:rsidRPr="003B1748">
        <w:rPr>
          <w:rFonts w:ascii="Times New Roman" w:hAnsi="Times New Roman" w:cs="Times New Roman"/>
          <w:color w:val="000000" w:themeColor="text1"/>
          <w:sz w:val="28"/>
          <w:shd w:val="clear" w:color="auto" w:fill="FFFFFF"/>
        </w:rPr>
        <w:t xml:space="preserve">дополнить словами </w:t>
      </w:r>
      <w:r>
        <w:rPr>
          <w:rFonts w:ascii="Times New Roman" w:hAnsi="Times New Roman" w:cs="Times New Roman"/>
          <w:color w:val="000000" w:themeColor="text1"/>
          <w:sz w:val="28"/>
          <w:shd w:val="clear" w:color="auto" w:fill="FFFFFF"/>
        </w:rPr>
        <w:t>«</w:t>
      </w:r>
      <w:r w:rsidRPr="003B1748">
        <w:rPr>
          <w:rFonts w:ascii="Times New Roman" w:hAnsi="Times New Roman" w:cs="Times New Roman"/>
          <w:color w:val="000000" w:themeColor="text1"/>
          <w:sz w:val="28"/>
          <w:shd w:val="clear" w:color="auto" w:fill="FFFFFF"/>
        </w:rPr>
        <w:t>, за исключением случаев, установленных федеральными законами</w:t>
      </w:r>
      <w:r>
        <w:rPr>
          <w:rFonts w:ascii="Times New Roman" w:hAnsi="Times New Roman" w:cs="Times New Roman"/>
          <w:color w:val="000000" w:themeColor="text1"/>
          <w:sz w:val="28"/>
          <w:shd w:val="clear" w:color="auto" w:fill="FFFFFF"/>
        </w:rPr>
        <w:t>»;</w:t>
      </w:r>
    </w:p>
    <w:p w:rsidR="003B1748" w:rsidRDefault="00814CA5" w:rsidP="003B174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1.10. </w:t>
      </w:r>
      <w:r w:rsidR="003B1748">
        <w:rPr>
          <w:rFonts w:ascii="Times New Roman" w:hAnsi="Times New Roman" w:cs="Times New Roman"/>
          <w:color w:val="000000" w:themeColor="text1"/>
          <w:sz w:val="28"/>
          <w:shd w:val="clear" w:color="auto" w:fill="FFFFFF"/>
        </w:rPr>
        <w:t xml:space="preserve">В пункте 11.7 раздела 11 </w:t>
      </w:r>
      <w:r w:rsidR="003B1748" w:rsidRPr="003B1748">
        <w:rPr>
          <w:rFonts w:ascii="Times New Roman" w:hAnsi="Times New Roman" w:cs="Times New Roman"/>
          <w:color w:val="000000" w:themeColor="text1"/>
          <w:sz w:val="28"/>
          <w:shd w:val="clear" w:color="auto" w:fill="FFFFFF"/>
        </w:rPr>
        <w:t xml:space="preserve">слова </w:t>
      </w:r>
      <w:r w:rsidR="003B1748">
        <w:rPr>
          <w:rFonts w:ascii="Times New Roman" w:hAnsi="Times New Roman" w:cs="Times New Roman"/>
          <w:color w:val="000000" w:themeColor="text1"/>
          <w:sz w:val="28"/>
          <w:shd w:val="clear" w:color="auto" w:fill="FFFFFF"/>
        </w:rPr>
        <w:t>«</w:t>
      </w:r>
      <w:r w:rsidR="003B1748" w:rsidRPr="003B1748">
        <w:rPr>
          <w:rFonts w:ascii="Times New Roman" w:hAnsi="Times New Roman" w:cs="Times New Roman"/>
          <w:color w:val="000000" w:themeColor="text1"/>
          <w:sz w:val="28"/>
          <w:shd w:val="clear" w:color="auto" w:fill="FFFFFF"/>
        </w:rPr>
        <w:t>недостоверных или</w:t>
      </w:r>
      <w:r w:rsidR="003B1748">
        <w:rPr>
          <w:rFonts w:ascii="Times New Roman" w:hAnsi="Times New Roman" w:cs="Times New Roman"/>
          <w:color w:val="000000" w:themeColor="text1"/>
          <w:sz w:val="28"/>
          <w:shd w:val="clear" w:color="auto" w:fill="FFFFFF"/>
        </w:rPr>
        <w:t>»</w:t>
      </w:r>
      <w:r w:rsidR="003B1748" w:rsidRPr="003B1748">
        <w:rPr>
          <w:rFonts w:ascii="Times New Roman" w:hAnsi="Times New Roman" w:cs="Times New Roman"/>
          <w:color w:val="000000" w:themeColor="text1"/>
          <w:sz w:val="28"/>
          <w:shd w:val="clear" w:color="auto" w:fill="FFFFFF"/>
        </w:rPr>
        <w:t xml:space="preserve"> исключить, дополнить словами </w:t>
      </w:r>
      <w:r w:rsidR="003B1748">
        <w:rPr>
          <w:rFonts w:ascii="Times New Roman" w:hAnsi="Times New Roman" w:cs="Times New Roman"/>
          <w:color w:val="000000" w:themeColor="text1"/>
          <w:sz w:val="28"/>
          <w:shd w:val="clear" w:color="auto" w:fill="FFFFFF"/>
        </w:rPr>
        <w:t>«</w:t>
      </w:r>
      <w:r w:rsidR="003B1748" w:rsidRPr="003B1748">
        <w:rPr>
          <w:rFonts w:ascii="Times New Roman" w:hAnsi="Times New Roman" w:cs="Times New Roman"/>
          <w:color w:val="000000" w:themeColor="text1"/>
          <w:sz w:val="28"/>
          <w:shd w:val="clear" w:color="auto" w:fill="FFFFFF"/>
        </w:rPr>
        <w:t>, за исключением случаев, установленных федеральными законами</w:t>
      </w:r>
      <w:r w:rsidR="003B1748">
        <w:rPr>
          <w:rFonts w:ascii="Times New Roman" w:hAnsi="Times New Roman" w:cs="Times New Roman"/>
          <w:color w:val="000000" w:themeColor="text1"/>
          <w:sz w:val="28"/>
          <w:shd w:val="clear" w:color="auto" w:fill="FFFFFF"/>
        </w:rPr>
        <w:t>»;</w:t>
      </w:r>
    </w:p>
    <w:p w:rsidR="003B1748" w:rsidRDefault="00814CA5" w:rsidP="003B174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1.11. </w:t>
      </w:r>
      <w:r w:rsidR="003B1748">
        <w:rPr>
          <w:rFonts w:ascii="Times New Roman" w:hAnsi="Times New Roman" w:cs="Times New Roman"/>
          <w:color w:val="000000" w:themeColor="text1"/>
          <w:sz w:val="28"/>
          <w:shd w:val="clear" w:color="auto" w:fill="FFFFFF"/>
        </w:rPr>
        <w:t>Раздел 11 дополнить пунктом 11.7.1 следующего содержания:</w:t>
      </w:r>
    </w:p>
    <w:p w:rsidR="003B1748" w:rsidRDefault="003B1748" w:rsidP="00F6081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lastRenderedPageBreak/>
        <w:t>«11.7.1</w:t>
      </w:r>
      <w:r w:rsidRPr="003B1748">
        <w:rPr>
          <w:rFonts w:ascii="Times New Roman" w:hAnsi="Times New Roman" w:cs="Times New Roman"/>
          <w:color w:val="000000" w:themeColor="text1"/>
          <w:sz w:val="28"/>
          <w:shd w:val="clear" w:color="auto" w:fill="FFFFFF"/>
        </w:rPr>
        <w:t xml:space="preserve">. Представление муниципальным служащим заведомо недостоверных сведений, указанных в </w:t>
      </w:r>
      <w:r>
        <w:rPr>
          <w:rFonts w:ascii="Times New Roman" w:hAnsi="Times New Roman" w:cs="Times New Roman"/>
          <w:color w:val="000000" w:themeColor="text1"/>
          <w:sz w:val="28"/>
          <w:shd w:val="clear" w:color="auto" w:fill="FFFFFF"/>
        </w:rPr>
        <w:t>пункте 11.7</w:t>
      </w:r>
      <w:r w:rsidRPr="003B1748">
        <w:rPr>
          <w:rFonts w:ascii="Times New Roman" w:hAnsi="Times New Roman" w:cs="Times New Roman"/>
          <w:color w:val="000000" w:themeColor="text1"/>
          <w:sz w:val="28"/>
          <w:shd w:val="clear" w:color="auto" w:fill="FFFFFF"/>
        </w:rPr>
        <w:t xml:space="preserve"> настояще</w:t>
      </w:r>
      <w:r>
        <w:rPr>
          <w:rFonts w:ascii="Times New Roman" w:hAnsi="Times New Roman" w:cs="Times New Roman"/>
          <w:color w:val="000000" w:themeColor="text1"/>
          <w:sz w:val="28"/>
          <w:shd w:val="clear" w:color="auto" w:fill="FFFFFF"/>
        </w:rPr>
        <w:t>го</w:t>
      </w:r>
      <w:r w:rsidRPr="003B1748">
        <w:rPr>
          <w:rFonts w:ascii="Times New Roman" w:hAnsi="Times New Roman" w:cs="Times New Roman"/>
          <w:color w:val="000000" w:themeColor="text1"/>
          <w:sz w:val="28"/>
          <w:shd w:val="clear" w:color="auto" w:fill="FFFFFF"/>
        </w:rPr>
        <w:t xml:space="preserve"> </w:t>
      </w:r>
      <w:r>
        <w:rPr>
          <w:rFonts w:ascii="Times New Roman" w:hAnsi="Times New Roman" w:cs="Times New Roman"/>
          <w:color w:val="000000" w:themeColor="text1"/>
          <w:sz w:val="28"/>
          <w:shd w:val="clear" w:color="auto" w:fill="FFFFFF"/>
        </w:rPr>
        <w:t>раздела</w:t>
      </w:r>
      <w:r w:rsidRPr="003B1748">
        <w:rPr>
          <w:rFonts w:ascii="Times New Roman" w:hAnsi="Times New Roman" w:cs="Times New Roman"/>
          <w:color w:val="000000" w:themeColor="text1"/>
          <w:sz w:val="28"/>
          <w:shd w:val="clear" w:color="auto" w:fill="FFFFFF"/>
        </w:rPr>
        <w:t>, является правонарушением, влекущим увольнение муниципального служащего с муниципальной службы.</w:t>
      </w:r>
      <w:r>
        <w:rPr>
          <w:rFonts w:ascii="Times New Roman" w:hAnsi="Times New Roman" w:cs="Times New Roman"/>
          <w:color w:val="000000" w:themeColor="text1"/>
          <w:sz w:val="28"/>
          <w:shd w:val="clear" w:color="auto" w:fill="FFFFFF"/>
        </w:rPr>
        <w:t>»;</w:t>
      </w:r>
    </w:p>
    <w:p w:rsidR="00814CA5" w:rsidRDefault="00814CA5" w:rsidP="00814CA5">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1.12. Подпункт 2 пункта 12.19 раздела 12 признать утратившим силу;</w:t>
      </w:r>
    </w:p>
    <w:p w:rsidR="00814CA5" w:rsidRDefault="00814CA5" w:rsidP="00F6081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1.13. </w:t>
      </w:r>
      <w:r w:rsidRPr="00814CA5">
        <w:rPr>
          <w:rFonts w:ascii="Times New Roman" w:hAnsi="Times New Roman" w:cs="Times New Roman"/>
          <w:color w:val="000000" w:themeColor="text1"/>
          <w:sz w:val="28"/>
          <w:shd w:val="clear" w:color="auto" w:fill="FFFFFF"/>
        </w:rPr>
        <w:t>В подпункте 3 пункта 20.2 раздела 20 слова «Аппарате Президента Республики Татарстан» заменить на «Администрации Главы (Раиса) Республики Татарстан»;</w:t>
      </w:r>
    </w:p>
    <w:p w:rsidR="003B1748" w:rsidRDefault="00814CA5" w:rsidP="00F60818">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1.14. </w:t>
      </w:r>
      <w:r w:rsidR="00666B05">
        <w:rPr>
          <w:rFonts w:ascii="Times New Roman" w:hAnsi="Times New Roman" w:cs="Times New Roman"/>
          <w:color w:val="000000" w:themeColor="text1"/>
          <w:sz w:val="28"/>
          <w:shd w:val="clear" w:color="auto" w:fill="FFFFFF"/>
        </w:rPr>
        <w:t xml:space="preserve">Подпункт 1 пункта 23.3 раздела 23 </w:t>
      </w:r>
      <w:r w:rsidR="00666B05" w:rsidRPr="00666B05">
        <w:rPr>
          <w:rFonts w:ascii="Times New Roman" w:hAnsi="Times New Roman" w:cs="Times New Roman"/>
          <w:color w:val="000000" w:themeColor="text1"/>
          <w:sz w:val="28"/>
          <w:shd w:val="clear" w:color="auto" w:fill="FFFFFF"/>
        </w:rPr>
        <w:t xml:space="preserve">дополнить словами </w:t>
      </w:r>
      <w:r w:rsidR="004340DA">
        <w:rPr>
          <w:rFonts w:ascii="Times New Roman" w:hAnsi="Times New Roman" w:cs="Times New Roman"/>
          <w:color w:val="000000" w:themeColor="text1"/>
          <w:sz w:val="28"/>
          <w:shd w:val="clear" w:color="auto" w:fill="FFFFFF"/>
        </w:rPr>
        <w:t>«</w:t>
      </w:r>
      <w:r w:rsidR="00666B05" w:rsidRPr="00666B05">
        <w:rPr>
          <w:rFonts w:ascii="Times New Roman" w:hAnsi="Times New Roman" w:cs="Times New Roman"/>
          <w:color w:val="000000" w:themeColor="text1"/>
          <w:sz w:val="28"/>
          <w:shd w:val="clear" w:color="auto" w:fill="FFFFFF"/>
        </w:rPr>
        <w:t>или в соответствии со статьей 13</w:t>
      </w:r>
      <w:r w:rsidR="004340DA">
        <w:rPr>
          <w:rFonts w:ascii="Times New Roman" w:hAnsi="Times New Roman" w:cs="Times New Roman"/>
          <w:color w:val="000000" w:themeColor="text1"/>
          <w:sz w:val="28"/>
          <w:shd w:val="clear" w:color="auto" w:fill="FFFFFF"/>
        </w:rPr>
        <w:t>.</w:t>
      </w:r>
      <w:r w:rsidR="00666B05" w:rsidRPr="00666B05">
        <w:rPr>
          <w:rFonts w:ascii="Times New Roman" w:hAnsi="Times New Roman" w:cs="Times New Roman"/>
          <w:color w:val="000000" w:themeColor="text1"/>
          <w:sz w:val="28"/>
          <w:shd w:val="clear" w:color="auto" w:fill="FFFFFF"/>
        </w:rPr>
        <w:t xml:space="preserve">4 Федерального закона от 25 декабря 2008 года </w:t>
      </w:r>
      <w:r w:rsidR="00146DD0">
        <w:rPr>
          <w:rFonts w:ascii="Times New Roman" w:hAnsi="Times New Roman" w:cs="Times New Roman"/>
          <w:color w:val="000000" w:themeColor="text1"/>
          <w:sz w:val="28"/>
          <w:shd w:val="clear" w:color="auto" w:fill="FFFFFF"/>
        </w:rPr>
        <w:t>№</w:t>
      </w:r>
      <w:r w:rsidR="00666B05" w:rsidRPr="00666B05">
        <w:rPr>
          <w:rFonts w:ascii="Times New Roman" w:hAnsi="Times New Roman" w:cs="Times New Roman"/>
          <w:color w:val="000000" w:themeColor="text1"/>
          <w:sz w:val="28"/>
          <w:shd w:val="clear" w:color="auto" w:fill="FFFFFF"/>
        </w:rPr>
        <w:t xml:space="preserve"> 273-ФЗ </w:t>
      </w:r>
      <w:r w:rsidR="004340DA">
        <w:rPr>
          <w:rFonts w:ascii="Times New Roman" w:hAnsi="Times New Roman" w:cs="Times New Roman"/>
          <w:color w:val="000000" w:themeColor="text1"/>
          <w:sz w:val="28"/>
          <w:shd w:val="clear" w:color="auto" w:fill="FFFFFF"/>
        </w:rPr>
        <w:t>«</w:t>
      </w:r>
      <w:r w:rsidR="00666B05" w:rsidRPr="00666B05">
        <w:rPr>
          <w:rFonts w:ascii="Times New Roman" w:hAnsi="Times New Roman" w:cs="Times New Roman"/>
          <w:color w:val="000000" w:themeColor="text1"/>
          <w:sz w:val="28"/>
          <w:shd w:val="clear" w:color="auto" w:fill="FFFFFF"/>
        </w:rPr>
        <w:t>О противодействии коррупции</w:t>
      </w:r>
      <w:r w:rsidR="004340DA">
        <w:rPr>
          <w:rFonts w:ascii="Times New Roman" w:hAnsi="Times New Roman" w:cs="Times New Roman"/>
          <w:color w:val="000000" w:themeColor="text1"/>
          <w:sz w:val="28"/>
          <w:shd w:val="clear" w:color="auto" w:fill="FFFFFF"/>
        </w:rPr>
        <w:t>»</w:t>
      </w:r>
      <w:r w:rsidR="00666B05" w:rsidRPr="00666B05">
        <w:rPr>
          <w:rFonts w:ascii="Times New Roman" w:hAnsi="Times New Roman" w:cs="Times New Roman"/>
          <w:color w:val="000000" w:themeColor="text1"/>
          <w:sz w:val="28"/>
          <w:shd w:val="clear" w:color="auto" w:fill="FFFFFF"/>
        </w:rPr>
        <w:t xml:space="preserve"> уполномоченным подразделением Администрации </w:t>
      </w:r>
      <w:r w:rsidR="004340DA">
        <w:rPr>
          <w:rFonts w:ascii="Times New Roman" w:hAnsi="Times New Roman" w:cs="Times New Roman"/>
          <w:color w:val="000000" w:themeColor="text1"/>
          <w:sz w:val="28"/>
          <w:shd w:val="clear" w:color="auto" w:fill="FFFFFF"/>
        </w:rPr>
        <w:t>Президента Российской Федерации»</w:t>
      </w:r>
      <w:r>
        <w:rPr>
          <w:rFonts w:ascii="Times New Roman" w:hAnsi="Times New Roman" w:cs="Times New Roman"/>
          <w:color w:val="000000" w:themeColor="text1"/>
          <w:sz w:val="28"/>
          <w:shd w:val="clear" w:color="auto" w:fill="FFFFFF"/>
        </w:rPr>
        <w:t>.</w:t>
      </w:r>
    </w:p>
    <w:p w:rsidR="00934DDA" w:rsidRPr="00934DDA" w:rsidRDefault="00B80196" w:rsidP="002A635C">
      <w:pPr>
        <w:spacing w:after="0" w:line="24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2</w:t>
      </w:r>
      <w:r w:rsidR="00934DDA" w:rsidRPr="00934DDA">
        <w:rPr>
          <w:rFonts w:ascii="Times New Roman" w:hAnsi="Times New Roman" w:cs="Times New Roman"/>
          <w:color w:val="000000" w:themeColor="text1"/>
          <w:sz w:val="28"/>
          <w:shd w:val="clear" w:color="auto" w:fill="FFFFFF"/>
        </w:rPr>
        <w:t>.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по веб-адресу: http://pravo.tatarstan.ru и разместить на официальном сайте Высокогорского муниципального района в информационно-телекоммуникационной сети Интернет по веб-адресу: http://vysokaya-gora.tatarstan.ru.</w:t>
      </w:r>
    </w:p>
    <w:p w:rsidR="00934DDA" w:rsidRDefault="00934DDA" w:rsidP="002A635C">
      <w:pPr>
        <w:spacing w:after="0" w:line="240" w:lineRule="auto"/>
        <w:ind w:firstLine="709"/>
        <w:jc w:val="both"/>
        <w:rPr>
          <w:rFonts w:ascii="Times New Roman" w:hAnsi="Times New Roman" w:cs="Times New Roman"/>
          <w:color w:val="000000" w:themeColor="text1"/>
          <w:sz w:val="28"/>
          <w:shd w:val="clear" w:color="auto" w:fill="FFFFFF"/>
        </w:rPr>
      </w:pPr>
    </w:p>
    <w:p w:rsidR="0059123D" w:rsidRPr="00934DDA" w:rsidRDefault="0059123D" w:rsidP="002A635C">
      <w:pPr>
        <w:spacing w:after="0" w:line="240" w:lineRule="auto"/>
        <w:ind w:firstLine="709"/>
        <w:jc w:val="both"/>
        <w:rPr>
          <w:rFonts w:ascii="Times New Roman" w:hAnsi="Times New Roman" w:cs="Times New Roman"/>
          <w:color w:val="000000" w:themeColor="text1"/>
          <w:sz w:val="28"/>
          <w:shd w:val="clear" w:color="auto" w:fill="FFFFFF"/>
        </w:rPr>
      </w:pPr>
    </w:p>
    <w:p w:rsidR="00934DDA" w:rsidRPr="00934DDA" w:rsidRDefault="00934DDA" w:rsidP="002A635C">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bookmarkStart w:id="0" w:name="P0010"/>
      <w:bookmarkEnd w:id="0"/>
      <w:r w:rsidRPr="00934DDA">
        <w:rPr>
          <w:rFonts w:ascii="Times New Roman" w:eastAsia="Times New Roman" w:hAnsi="Times New Roman" w:cs="Times New Roman"/>
          <w:color w:val="000000" w:themeColor="text1"/>
          <w:sz w:val="28"/>
          <w:szCs w:val="28"/>
        </w:rPr>
        <w:t xml:space="preserve">Председатель Совета, </w:t>
      </w:r>
    </w:p>
    <w:p w:rsidR="00934DDA" w:rsidRDefault="00934DDA" w:rsidP="002A635C">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934DDA">
        <w:rPr>
          <w:rFonts w:ascii="Times New Roman" w:eastAsia="Times New Roman" w:hAnsi="Times New Roman" w:cs="Times New Roman"/>
          <w:color w:val="000000" w:themeColor="text1"/>
          <w:sz w:val="28"/>
          <w:szCs w:val="28"/>
        </w:rPr>
        <w:t xml:space="preserve">Глава муниципального района </w:t>
      </w:r>
      <w:r w:rsidRPr="00934DDA">
        <w:rPr>
          <w:rFonts w:ascii="Times New Roman" w:eastAsia="Times New Roman" w:hAnsi="Times New Roman" w:cs="Times New Roman"/>
          <w:color w:val="000000" w:themeColor="text1"/>
          <w:sz w:val="28"/>
          <w:szCs w:val="28"/>
        </w:rPr>
        <w:tab/>
      </w:r>
      <w:r w:rsidRPr="00934DDA">
        <w:rPr>
          <w:rFonts w:ascii="Times New Roman" w:eastAsia="Times New Roman" w:hAnsi="Times New Roman" w:cs="Times New Roman"/>
          <w:color w:val="000000" w:themeColor="text1"/>
          <w:sz w:val="28"/>
          <w:szCs w:val="28"/>
        </w:rPr>
        <w:tab/>
      </w:r>
      <w:r w:rsidRPr="00934DDA">
        <w:rPr>
          <w:rFonts w:ascii="Times New Roman" w:eastAsia="Times New Roman" w:hAnsi="Times New Roman" w:cs="Times New Roman"/>
          <w:color w:val="000000" w:themeColor="text1"/>
          <w:sz w:val="28"/>
          <w:szCs w:val="28"/>
        </w:rPr>
        <w:tab/>
        <w:t xml:space="preserve">        </w:t>
      </w:r>
      <w:r w:rsidR="00604C05">
        <w:rPr>
          <w:rFonts w:ascii="Times New Roman" w:eastAsia="Times New Roman" w:hAnsi="Times New Roman" w:cs="Times New Roman"/>
          <w:color w:val="000000" w:themeColor="text1"/>
          <w:sz w:val="28"/>
          <w:szCs w:val="28"/>
        </w:rPr>
        <w:t xml:space="preserve">    </w:t>
      </w:r>
      <w:bookmarkStart w:id="1" w:name="_GoBack"/>
      <w:bookmarkEnd w:id="1"/>
      <w:r w:rsidRPr="00934DDA">
        <w:rPr>
          <w:rFonts w:ascii="Times New Roman" w:eastAsia="Times New Roman" w:hAnsi="Times New Roman" w:cs="Times New Roman"/>
          <w:color w:val="000000" w:themeColor="text1"/>
          <w:sz w:val="28"/>
          <w:szCs w:val="28"/>
        </w:rPr>
        <w:t xml:space="preserve">          Р.Ф. Хисамутдинов</w:t>
      </w:r>
    </w:p>
    <w:p w:rsidR="00A26374" w:rsidRDefault="00A26374" w:rsidP="002A635C">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26374" w:rsidRDefault="00A26374" w:rsidP="002A635C">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26374" w:rsidRPr="00A26374" w:rsidRDefault="00A26374" w:rsidP="00A26374">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26374" w:rsidRPr="00A26374" w:rsidRDefault="00A26374" w:rsidP="00A26374">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26374" w:rsidRPr="00A26374" w:rsidRDefault="00A26374" w:rsidP="00A26374">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26374" w:rsidRPr="00A26374" w:rsidRDefault="00A26374" w:rsidP="00A26374">
      <w:pPr>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E512EF" w:rsidRPr="00E512EF" w:rsidRDefault="00E512EF" w:rsidP="0059123D">
      <w:pPr>
        <w:spacing w:after="0" w:line="276" w:lineRule="auto"/>
        <w:ind w:firstLine="709"/>
        <w:jc w:val="both"/>
        <w:rPr>
          <w:rFonts w:ascii="Times New Roman" w:hAnsi="Times New Roman" w:cs="Times New Roman"/>
          <w:sz w:val="2"/>
          <w:szCs w:val="2"/>
        </w:rPr>
      </w:pPr>
    </w:p>
    <w:sectPr w:rsidR="00E512EF" w:rsidRPr="00E512EF" w:rsidSect="0059123D">
      <w:pgSz w:w="11906" w:h="16838"/>
      <w:pgMar w:top="1134" w:right="567" w:bottom="1134" w:left="170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F9" w:rsidRDefault="000C3FF9" w:rsidP="00E512EF">
      <w:pPr>
        <w:spacing w:after="0" w:line="240" w:lineRule="auto"/>
      </w:pPr>
      <w:r>
        <w:separator/>
      </w:r>
    </w:p>
  </w:endnote>
  <w:endnote w:type="continuationSeparator" w:id="0">
    <w:p w:rsidR="000C3FF9" w:rsidRDefault="000C3FF9" w:rsidP="00E5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F9" w:rsidRDefault="000C3FF9" w:rsidP="00E512EF">
      <w:pPr>
        <w:spacing w:after="0" w:line="240" w:lineRule="auto"/>
      </w:pPr>
      <w:r>
        <w:separator/>
      </w:r>
    </w:p>
  </w:footnote>
  <w:footnote w:type="continuationSeparator" w:id="0">
    <w:p w:rsidR="000C3FF9" w:rsidRDefault="000C3FF9" w:rsidP="00E51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F3"/>
    <w:rsid w:val="00042AD8"/>
    <w:rsid w:val="000668C6"/>
    <w:rsid w:val="00073AAD"/>
    <w:rsid w:val="0008204D"/>
    <w:rsid w:val="000C3FF9"/>
    <w:rsid w:val="000F0980"/>
    <w:rsid w:val="000F2406"/>
    <w:rsid w:val="00146DD0"/>
    <w:rsid w:val="001777AB"/>
    <w:rsid w:val="001B4543"/>
    <w:rsid w:val="001D0503"/>
    <w:rsid w:val="00203B24"/>
    <w:rsid w:val="00237D19"/>
    <w:rsid w:val="00247990"/>
    <w:rsid w:val="00266AA8"/>
    <w:rsid w:val="00284DC3"/>
    <w:rsid w:val="002A4D60"/>
    <w:rsid w:val="002A635C"/>
    <w:rsid w:val="002C21AA"/>
    <w:rsid w:val="003118DA"/>
    <w:rsid w:val="0031562E"/>
    <w:rsid w:val="003540A2"/>
    <w:rsid w:val="003B1748"/>
    <w:rsid w:val="003D2C03"/>
    <w:rsid w:val="003F02F4"/>
    <w:rsid w:val="004340DA"/>
    <w:rsid w:val="004509BD"/>
    <w:rsid w:val="004C4049"/>
    <w:rsid w:val="004F0135"/>
    <w:rsid w:val="00524EFE"/>
    <w:rsid w:val="00550DDC"/>
    <w:rsid w:val="00587FB2"/>
    <w:rsid w:val="0059123D"/>
    <w:rsid w:val="005E20A8"/>
    <w:rsid w:val="005E2D22"/>
    <w:rsid w:val="00604C05"/>
    <w:rsid w:val="006121EC"/>
    <w:rsid w:val="00620179"/>
    <w:rsid w:val="006229F3"/>
    <w:rsid w:val="00666B05"/>
    <w:rsid w:val="006D762A"/>
    <w:rsid w:val="0072331B"/>
    <w:rsid w:val="007E217B"/>
    <w:rsid w:val="00814CA5"/>
    <w:rsid w:val="00843EC9"/>
    <w:rsid w:val="0086353E"/>
    <w:rsid w:val="00892BBD"/>
    <w:rsid w:val="008A0DD8"/>
    <w:rsid w:val="008F675A"/>
    <w:rsid w:val="00915D03"/>
    <w:rsid w:val="009305AA"/>
    <w:rsid w:val="00934DDA"/>
    <w:rsid w:val="00936FAB"/>
    <w:rsid w:val="009B5F87"/>
    <w:rsid w:val="009B6EE3"/>
    <w:rsid w:val="009B748C"/>
    <w:rsid w:val="009C2714"/>
    <w:rsid w:val="009C6435"/>
    <w:rsid w:val="00A26374"/>
    <w:rsid w:val="00A44068"/>
    <w:rsid w:val="00AA3BE5"/>
    <w:rsid w:val="00AA7729"/>
    <w:rsid w:val="00AC4978"/>
    <w:rsid w:val="00B0483D"/>
    <w:rsid w:val="00B26D10"/>
    <w:rsid w:val="00B35F51"/>
    <w:rsid w:val="00B76C00"/>
    <w:rsid w:val="00B80196"/>
    <w:rsid w:val="00B82A1F"/>
    <w:rsid w:val="00BC5CD2"/>
    <w:rsid w:val="00BF0851"/>
    <w:rsid w:val="00C36075"/>
    <w:rsid w:val="00C93AA5"/>
    <w:rsid w:val="00CB1FF4"/>
    <w:rsid w:val="00CC26B4"/>
    <w:rsid w:val="00D123A4"/>
    <w:rsid w:val="00D369B3"/>
    <w:rsid w:val="00D6468C"/>
    <w:rsid w:val="00DA118C"/>
    <w:rsid w:val="00DA453A"/>
    <w:rsid w:val="00DC67F2"/>
    <w:rsid w:val="00DF44A4"/>
    <w:rsid w:val="00E4460A"/>
    <w:rsid w:val="00E512EF"/>
    <w:rsid w:val="00E5382F"/>
    <w:rsid w:val="00F60818"/>
    <w:rsid w:val="00F61FB2"/>
    <w:rsid w:val="00F66E57"/>
    <w:rsid w:val="00F73EA0"/>
    <w:rsid w:val="00F7622D"/>
    <w:rsid w:val="00FB13B9"/>
    <w:rsid w:val="00FC794E"/>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D916"/>
  <w15:chartTrackingRefBased/>
  <w15:docId w15:val="{5908976F-436F-44AD-8494-6334275F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E512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E512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12EF"/>
  </w:style>
  <w:style w:type="paragraph" w:styleId="a6">
    <w:name w:val="footer"/>
    <w:basedOn w:val="a"/>
    <w:link w:val="a7"/>
    <w:uiPriority w:val="99"/>
    <w:unhideWhenUsed/>
    <w:rsid w:val="00E512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12EF"/>
  </w:style>
  <w:style w:type="character" w:styleId="a8">
    <w:name w:val="Hyperlink"/>
    <w:basedOn w:val="a0"/>
    <w:uiPriority w:val="99"/>
    <w:unhideWhenUsed/>
    <w:rsid w:val="00E512EF"/>
    <w:rPr>
      <w:color w:val="0563C1" w:themeColor="hyperlink"/>
      <w:u w:val="single"/>
    </w:rPr>
  </w:style>
  <w:style w:type="character" w:customStyle="1" w:styleId="2">
    <w:name w:val="Основной текст (2)_"/>
    <w:basedOn w:val="a0"/>
    <w:link w:val="20"/>
    <w:rsid w:val="00E512EF"/>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512EF"/>
    <w:pPr>
      <w:widowControl w:val="0"/>
      <w:shd w:val="clear" w:color="auto" w:fill="FFFFFF"/>
      <w:spacing w:after="0" w:line="223" w:lineRule="exact"/>
      <w:jc w:val="both"/>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9305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05AA"/>
    <w:rPr>
      <w:rFonts w:ascii="Segoe UI" w:hAnsi="Segoe UI" w:cs="Segoe UI"/>
      <w:sz w:val="18"/>
      <w:szCs w:val="18"/>
    </w:rPr>
  </w:style>
  <w:style w:type="paragraph" w:styleId="ab">
    <w:name w:val="List Paragraph"/>
    <w:basedOn w:val="a"/>
    <w:uiPriority w:val="34"/>
    <w:qFormat/>
    <w:rsid w:val="0031562E"/>
    <w:pPr>
      <w:ind w:left="720"/>
      <w:contextualSpacing/>
    </w:pPr>
  </w:style>
  <w:style w:type="paragraph" w:customStyle="1" w:styleId="headertext">
    <w:name w:val="headertext"/>
    <w:basedOn w:val="a"/>
    <w:rsid w:val="00A26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63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55494">
      <w:bodyDiv w:val="1"/>
      <w:marLeft w:val="0"/>
      <w:marRight w:val="0"/>
      <w:marTop w:val="0"/>
      <w:marBottom w:val="0"/>
      <w:divBdr>
        <w:top w:val="none" w:sz="0" w:space="0" w:color="auto"/>
        <w:left w:val="none" w:sz="0" w:space="0" w:color="auto"/>
        <w:bottom w:val="none" w:sz="0" w:space="0" w:color="auto"/>
        <w:right w:val="none" w:sz="0" w:space="0" w:color="auto"/>
      </w:divBdr>
    </w:div>
    <w:div w:id="11073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ktau@tatar.r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E193-8474-442F-9408-E7BC5208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SlashSysAdmPC</dc:creator>
  <cp:keywords/>
  <dc:description/>
  <cp:lastModifiedBy>MustakimovaEF</cp:lastModifiedBy>
  <cp:revision>30</cp:revision>
  <cp:lastPrinted>2024-03-25T14:46:00Z</cp:lastPrinted>
  <dcterms:created xsi:type="dcterms:W3CDTF">2023-07-17T09:03:00Z</dcterms:created>
  <dcterms:modified xsi:type="dcterms:W3CDTF">2024-03-25T14:46:00Z</dcterms:modified>
</cp:coreProperties>
</file>