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AADB" w14:textId="6CFFEA13" w:rsidR="00E44F15" w:rsidRPr="00205606" w:rsidRDefault="008851F8" w:rsidP="006567FC">
      <w:pPr>
        <w:tabs>
          <w:tab w:val="left" w:pos="709"/>
        </w:tabs>
        <w:rPr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60288" behindDoc="0" locked="0" layoutInCell="1" allowOverlap="1" wp14:anchorId="362F350F" wp14:editId="0D448A4C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68960" cy="705485"/>
            <wp:effectExtent l="0" t="0" r="2540" b="0"/>
            <wp:wrapNone/>
            <wp:docPr id="3" name="Рисунок 3" descr="Описание: 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A33EB" w14:textId="77777777" w:rsidR="00C4150D" w:rsidRDefault="00C4150D" w:rsidP="00916A7B">
      <w:pPr>
        <w:spacing w:line="216" w:lineRule="exact"/>
        <w:ind w:right="-316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4E18FC93" w14:textId="2C2BDB4F" w:rsidR="008A162A" w:rsidRPr="007B2C27" w:rsidRDefault="007B2C27" w:rsidP="00916A7B">
      <w:pPr>
        <w:spacing w:line="216" w:lineRule="exact"/>
        <w:ind w:right="-316"/>
        <w:jc w:val="center"/>
        <w:rPr>
          <w:rFonts w:ascii="Times New Roman" w:hAnsi="Times New Roman"/>
          <w:b/>
          <w:bCs/>
          <w:sz w:val="21"/>
          <w:szCs w:val="21"/>
        </w:rPr>
      </w:pPr>
      <w:r w:rsidRPr="007B2C27">
        <w:rPr>
          <w:rFonts w:ascii="Times New Roman" w:hAnsi="Times New Roman"/>
          <w:b/>
          <w:bCs/>
          <w:sz w:val="21"/>
          <w:szCs w:val="21"/>
        </w:rPr>
        <w:t xml:space="preserve">СОВЕТ </w:t>
      </w:r>
      <w:r w:rsidR="00916A7B">
        <w:rPr>
          <w:rFonts w:ascii="Times New Roman" w:hAnsi="Times New Roman"/>
          <w:b/>
          <w:bCs/>
          <w:sz w:val="21"/>
          <w:szCs w:val="21"/>
        </w:rPr>
        <w:t>ДУБЪЯЗСКОГО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</w:t>
      </w:r>
      <w:r w:rsidR="009A20C0">
        <w:rPr>
          <w:rFonts w:ascii="Times New Roman" w:hAnsi="Times New Roman"/>
          <w:b/>
          <w:bCs/>
          <w:sz w:val="21"/>
          <w:szCs w:val="21"/>
        </w:rPr>
        <w:t xml:space="preserve">     </w:t>
      </w:r>
      <w:r w:rsidR="009D4C6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A162A" w:rsidRPr="008A162A">
        <w:rPr>
          <w:rFonts w:ascii="Times New Roman" w:hAnsi="Times New Roman"/>
          <w:b/>
          <w:bCs/>
          <w:sz w:val="21"/>
          <w:szCs w:val="21"/>
        </w:rPr>
        <w:t>ТАТАРСТАН</w:t>
      </w:r>
      <w:r w:rsidR="00916A7B">
        <w:rPr>
          <w:rFonts w:ascii="Times New Roman" w:hAnsi="Times New Roman"/>
          <w:b/>
          <w:bCs/>
          <w:sz w:val="21"/>
          <w:szCs w:val="21"/>
        </w:rPr>
        <w:t xml:space="preserve"> РЕСПУБЛИКАСЫ</w:t>
      </w:r>
    </w:p>
    <w:p w14:paraId="7DF84F4B" w14:textId="3CD00A20" w:rsidR="007B2C27" w:rsidRPr="007B2C27" w:rsidRDefault="008A162A" w:rsidP="008A162A">
      <w:pPr>
        <w:spacing w:line="216" w:lineRule="exact"/>
        <w:ind w:right="-316"/>
        <w:rPr>
          <w:rFonts w:ascii="Times New Roman" w:hAnsi="Times New Roman"/>
          <w:b/>
          <w:bCs/>
          <w:sz w:val="21"/>
          <w:szCs w:val="21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СЕЛЬСКОГО ПОСЕЛЕНИЯ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БИЕКТАУ</w:t>
      </w:r>
    </w:p>
    <w:p w14:paraId="3A06F758" w14:textId="44FB75CB" w:rsidR="007B2C27" w:rsidRPr="007B2C27" w:rsidRDefault="008A162A" w:rsidP="008A162A">
      <w:pPr>
        <w:spacing w:line="216" w:lineRule="exact"/>
        <w:ind w:right="-316"/>
        <w:rPr>
          <w:rFonts w:ascii="Times New Roman" w:hAnsi="Times New Roman"/>
          <w:b/>
          <w:bCs/>
          <w:sz w:val="21"/>
          <w:szCs w:val="21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ВЫСОКОГОРСКОГО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МУНИЦИПАЛЬ РАЙОНЫ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br/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МУНИЦИПАЛЬНОГО РАЙОНА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</w:t>
      </w:r>
      <w:r w:rsidR="00FD1C5E">
        <w:rPr>
          <w:rFonts w:ascii="Times New Roman" w:hAnsi="Times New Roman"/>
          <w:b/>
          <w:bCs/>
          <w:sz w:val="21"/>
          <w:szCs w:val="21"/>
        </w:rPr>
        <w:t xml:space="preserve">   </w:t>
      </w:r>
      <w:r w:rsidR="00916A7B">
        <w:rPr>
          <w:rFonts w:ascii="Times New Roman" w:hAnsi="Times New Roman"/>
          <w:b/>
          <w:bCs/>
          <w:sz w:val="21"/>
          <w:szCs w:val="21"/>
          <w:lang w:val="tt-RU"/>
        </w:rPr>
        <w:t>ДӨБЪЯЗ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АВЫЛ</w:t>
      </w:r>
    </w:p>
    <w:p w14:paraId="11197F10" w14:textId="70B67154" w:rsidR="007B2C27" w:rsidRPr="008A162A" w:rsidRDefault="008A162A" w:rsidP="008A162A">
      <w:pPr>
        <w:spacing w:line="216" w:lineRule="exact"/>
        <w:ind w:right="-316"/>
        <w:rPr>
          <w:rFonts w:ascii="Times New Roman" w:hAnsi="Times New Roman"/>
          <w:b/>
          <w:bCs/>
          <w:sz w:val="19"/>
          <w:szCs w:val="19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РЕСПУБЛИКИ ТАТАРСТА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Н                                                             </w:t>
      </w:r>
      <w:r w:rsidR="002D5D3F">
        <w:rPr>
          <w:rFonts w:ascii="Times New Roman" w:hAnsi="Times New Roman"/>
          <w:b/>
          <w:bCs/>
          <w:sz w:val="21"/>
          <w:szCs w:val="21"/>
          <w:lang w:val="tt-RU"/>
        </w:rPr>
        <w:t xml:space="preserve">   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ҖИРЛЕГЕ СОВЕТЫ  </w:t>
      </w:r>
      <w:r w:rsidR="007B2C27" w:rsidRPr="007B2C27">
        <w:rPr>
          <w:rFonts w:ascii="Times New Roman" w:hAnsi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</w:p>
    <w:p w14:paraId="6D4F2794" w14:textId="3FDE0F3D" w:rsidR="00E44F15" w:rsidRDefault="00197E6C" w:rsidP="00916A7B">
      <w:pPr>
        <w:tabs>
          <w:tab w:val="left" w:pos="5448"/>
        </w:tabs>
        <w:spacing w:line="216" w:lineRule="exact"/>
        <w:ind w:right="-316"/>
        <w:jc w:val="center"/>
        <w:rPr>
          <w:rFonts w:ascii="Times New Roman" w:hAnsi="Times New Roman"/>
          <w:sz w:val="19"/>
          <w:szCs w:val="19"/>
          <w:lang w:val="tt-RU"/>
        </w:rPr>
      </w:pPr>
      <w:r>
        <w:rPr>
          <w:rFonts w:ascii="Times New Roman" w:hAnsi="Times New Roman"/>
          <w:sz w:val="19"/>
          <w:szCs w:val="19"/>
        </w:rPr>
        <w:t>4227</w:t>
      </w:r>
      <w:r w:rsidR="00916A7B">
        <w:rPr>
          <w:rFonts w:ascii="Times New Roman" w:hAnsi="Times New Roman"/>
          <w:sz w:val="19"/>
          <w:szCs w:val="19"/>
          <w:lang w:val="tt-RU"/>
        </w:rPr>
        <w:t>2</w:t>
      </w:r>
      <w:r w:rsidR="00FD1C5E">
        <w:rPr>
          <w:rFonts w:ascii="Times New Roman" w:hAnsi="Times New Roman"/>
          <w:sz w:val="19"/>
          <w:szCs w:val="19"/>
          <w:lang w:val="tt-RU"/>
        </w:rPr>
        <w:t>5</w:t>
      </w:r>
      <w:r w:rsidR="00E44F15" w:rsidRPr="00132835">
        <w:rPr>
          <w:rFonts w:ascii="Times New Roman" w:hAnsi="Times New Roman"/>
          <w:sz w:val="19"/>
          <w:szCs w:val="19"/>
        </w:rPr>
        <w:t>, Республика Татарстан</w:t>
      </w:r>
      <w:r>
        <w:rPr>
          <w:rFonts w:ascii="Times New Roman" w:hAnsi="Times New Roman"/>
          <w:sz w:val="19"/>
          <w:szCs w:val="19"/>
        </w:rPr>
        <w:t>, Высокогорский район,</w:t>
      </w:r>
      <w:r>
        <w:rPr>
          <w:rFonts w:ascii="Times New Roman" w:hAnsi="Times New Roman"/>
          <w:sz w:val="19"/>
          <w:szCs w:val="19"/>
        </w:rPr>
        <w:tab/>
        <w:t xml:space="preserve">   </w:t>
      </w:r>
      <w:r w:rsidR="00FD1C5E">
        <w:rPr>
          <w:rFonts w:ascii="Times New Roman" w:hAnsi="Times New Roman"/>
          <w:sz w:val="19"/>
          <w:szCs w:val="19"/>
        </w:rPr>
        <w:t xml:space="preserve"> </w:t>
      </w:r>
      <w:r w:rsidR="008A162A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>4227</w:t>
      </w:r>
      <w:r w:rsidR="00FD1C5E">
        <w:rPr>
          <w:rFonts w:ascii="Times New Roman" w:hAnsi="Times New Roman"/>
          <w:sz w:val="19"/>
          <w:szCs w:val="19"/>
        </w:rPr>
        <w:t>25</w:t>
      </w:r>
      <w:r w:rsidR="00E44F15" w:rsidRPr="00132835">
        <w:rPr>
          <w:rFonts w:ascii="Times New Roman" w:hAnsi="Times New Roman"/>
          <w:sz w:val="19"/>
          <w:szCs w:val="19"/>
        </w:rPr>
        <w:t xml:space="preserve">, Татарстан </w:t>
      </w:r>
      <w:proofErr w:type="spellStart"/>
      <w:r w:rsidR="00E44F15" w:rsidRPr="00132835">
        <w:rPr>
          <w:rFonts w:ascii="Times New Roman" w:hAnsi="Times New Roman"/>
          <w:sz w:val="19"/>
          <w:szCs w:val="19"/>
        </w:rPr>
        <w:t>Республикасы</w:t>
      </w:r>
      <w:proofErr w:type="spellEnd"/>
      <w:r w:rsidR="00E44F15" w:rsidRPr="00132835">
        <w:rPr>
          <w:rFonts w:ascii="Times New Roman" w:hAnsi="Times New Roman"/>
          <w:sz w:val="19"/>
          <w:szCs w:val="19"/>
        </w:rPr>
        <w:t>,</w:t>
      </w:r>
      <w:r w:rsidR="008A162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="00E44F15" w:rsidRPr="00132835">
        <w:rPr>
          <w:rFonts w:ascii="Times New Roman" w:hAnsi="Times New Roman"/>
          <w:sz w:val="19"/>
          <w:szCs w:val="19"/>
        </w:rPr>
        <w:t>Биектау</w:t>
      </w:r>
      <w:proofErr w:type="spellEnd"/>
      <w:r w:rsidR="00E44F15" w:rsidRPr="00132835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E44F15" w:rsidRPr="00132835">
        <w:rPr>
          <w:rFonts w:ascii="Times New Roman" w:hAnsi="Times New Roman"/>
          <w:sz w:val="19"/>
          <w:szCs w:val="19"/>
        </w:rPr>
        <w:t>районы,</w:t>
      </w:r>
      <w:r w:rsidR="005B226E">
        <w:rPr>
          <w:rFonts w:ascii="Times New Roman" w:hAnsi="Times New Roman"/>
          <w:sz w:val="19"/>
          <w:szCs w:val="19"/>
          <w:lang w:val="tt-RU"/>
        </w:rPr>
        <w:t xml:space="preserve">   </w:t>
      </w:r>
      <w:proofErr w:type="gramEnd"/>
      <w:r w:rsidR="005B226E">
        <w:rPr>
          <w:rFonts w:ascii="Times New Roman" w:hAnsi="Times New Roman"/>
          <w:sz w:val="19"/>
          <w:szCs w:val="19"/>
          <w:lang w:val="tt-RU"/>
        </w:rPr>
        <w:t xml:space="preserve">        </w:t>
      </w:r>
      <w:r w:rsidR="00215220">
        <w:rPr>
          <w:rFonts w:ascii="Times New Roman" w:hAnsi="Times New Roman"/>
          <w:sz w:val="19"/>
          <w:szCs w:val="19"/>
          <w:lang w:val="tt-RU"/>
        </w:rPr>
        <w:t xml:space="preserve">  </w:t>
      </w:r>
      <w:r w:rsidR="002D5D3F"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916A7B">
        <w:rPr>
          <w:rFonts w:ascii="Times New Roman" w:hAnsi="Times New Roman"/>
          <w:sz w:val="19"/>
          <w:szCs w:val="19"/>
          <w:lang w:val="tt-RU"/>
        </w:rPr>
        <w:t xml:space="preserve">             </w:t>
      </w:r>
      <w:r>
        <w:rPr>
          <w:rFonts w:ascii="Times New Roman" w:hAnsi="Times New Roman"/>
          <w:sz w:val="19"/>
          <w:szCs w:val="19"/>
          <w:lang w:val="tt-RU"/>
        </w:rPr>
        <w:t>с.</w:t>
      </w:r>
      <w:r w:rsidR="00916A7B">
        <w:rPr>
          <w:rFonts w:ascii="Times New Roman" w:hAnsi="Times New Roman"/>
          <w:sz w:val="19"/>
          <w:szCs w:val="19"/>
          <w:lang w:val="tt-RU"/>
        </w:rPr>
        <w:t>Дубъязы</w:t>
      </w:r>
      <w:r w:rsidR="00E44F15">
        <w:rPr>
          <w:rFonts w:ascii="Times New Roman" w:hAnsi="Times New Roman"/>
          <w:sz w:val="19"/>
          <w:szCs w:val="19"/>
          <w:lang w:val="tt-RU"/>
        </w:rPr>
        <w:t xml:space="preserve">, </w:t>
      </w:r>
      <w:r w:rsidR="00E44F15" w:rsidRPr="00B01A04">
        <w:rPr>
          <w:rFonts w:ascii="Times New Roman" w:hAnsi="Times New Roman"/>
          <w:sz w:val="19"/>
          <w:szCs w:val="19"/>
          <w:lang w:val="tt-RU"/>
        </w:rPr>
        <w:t>ул.</w:t>
      </w:r>
      <w:r w:rsidR="005B226E"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916A7B">
        <w:rPr>
          <w:rFonts w:ascii="Times New Roman" w:hAnsi="Times New Roman"/>
          <w:sz w:val="19"/>
          <w:szCs w:val="19"/>
          <w:lang w:val="tt-RU"/>
        </w:rPr>
        <w:t>Ленина</w:t>
      </w:r>
      <w:r w:rsidR="00E44F15" w:rsidRPr="00B01A04">
        <w:rPr>
          <w:rFonts w:ascii="Times New Roman" w:hAnsi="Times New Roman"/>
          <w:sz w:val="19"/>
          <w:szCs w:val="19"/>
          <w:lang w:val="tt-RU"/>
        </w:rPr>
        <w:t>,</w:t>
      </w:r>
      <w:r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916A7B">
        <w:rPr>
          <w:rFonts w:ascii="Times New Roman" w:hAnsi="Times New Roman"/>
          <w:sz w:val="19"/>
          <w:szCs w:val="19"/>
          <w:lang w:val="tt-RU"/>
        </w:rPr>
        <w:t>2</w:t>
      </w:r>
      <w:r w:rsidR="009D4C6A">
        <w:rPr>
          <w:rFonts w:ascii="Times New Roman" w:hAnsi="Times New Roman"/>
          <w:sz w:val="19"/>
          <w:szCs w:val="19"/>
          <w:lang w:val="tt-RU"/>
        </w:rPr>
        <w:t>8</w:t>
      </w:r>
      <w:r>
        <w:rPr>
          <w:rFonts w:ascii="Times New Roman" w:hAnsi="Times New Roman"/>
          <w:sz w:val="19"/>
          <w:szCs w:val="19"/>
          <w:lang w:val="tt-RU"/>
        </w:rPr>
        <w:t xml:space="preserve">                    </w:t>
      </w:r>
      <w:r w:rsidR="00E44F15">
        <w:rPr>
          <w:rFonts w:ascii="Times New Roman" w:hAnsi="Times New Roman"/>
          <w:sz w:val="19"/>
          <w:szCs w:val="19"/>
          <w:lang w:val="tt-RU"/>
        </w:rPr>
        <w:t xml:space="preserve">                               </w:t>
      </w:r>
      <w:r w:rsidR="000502BD"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215220">
        <w:rPr>
          <w:rFonts w:ascii="Times New Roman" w:hAnsi="Times New Roman"/>
          <w:sz w:val="19"/>
          <w:szCs w:val="19"/>
          <w:lang w:val="tt-RU"/>
        </w:rPr>
        <w:t xml:space="preserve">           </w:t>
      </w:r>
      <w:r w:rsidR="00916A7B">
        <w:rPr>
          <w:rFonts w:ascii="Times New Roman" w:hAnsi="Times New Roman"/>
          <w:sz w:val="19"/>
          <w:szCs w:val="19"/>
          <w:lang w:val="tt-RU"/>
        </w:rPr>
        <w:t>Дөбъяз</w:t>
      </w:r>
      <w:r>
        <w:rPr>
          <w:rFonts w:ascii="Times New Roman" w:hAnsi="Times New Roman"/>
          <w:sz w:val="19"/>
          <w:szCs w:val="19"/>
          <w:lang w:val="tt-RU"/>
        </w:rPr>
        <w:t xml:space="preserve"> авылы</w:t>
      </w:r>
      <w:r w:rsidR="005B226E">
        <w:rPr>
          <w:rFonts w:ascii="Times New Roman" w:hAnsi="Times New Roman"/>
          <w:sz w:val="19"/>
          <w:szCs w:val="19"/>
          <w:lang w:val="tt-RU"/>
        </w:rPr>
        <w:t xml:space="preserve">, </w:t>
      </w:r>
      <w:r w:rsidR="00916A7B">
        <w:rPr>
          <w:rFonts w:ascii="Times New Roman" w:hAnsi="Times New Roman"/>
          <w:sz w:val="19"/>
          <w:szCs w:val="19"/>
          <w:lang w:val="tt-RU"/>
        </w:rPr>
        <w:t>Ленин</w:t>
      </w:r>
      <w:r>
        <w:rPr>
          <w:rFonts w:ascii="Times New Roman" w:hAnsi="Times New Roman"/>
          <w:sz w:val="19"/>
          <w:szCs w:val="19"/>
          <w:lang w:val="tt-RU"/>
        </w:rPr>
        <w:t xml:space="preserve"> ур., </w:t>
      </w:r>
      <w:r w:rsidR="00916A7B">
        <w:rPr>
          <w:rFonts w:ascii="Times New Roman" w:hAnsi="Times New Roman"/>
          <w:sz w:val="19"/>
          <w:szCs w:val="19"/>
          <w:lang w:val="tt-RU"/>
        </w:rPr>
        <w:t>2</w:t>
      </w:r>
      <w:r w:rsidR="009D4C6A">
        <w:rPr>
          <w:rFonts w:ascii="Times New Roman" w:hAnsi="Times New Roman"/>
          <w:sz w:val="19"/>
          <w:szCs w:val="19"/>
          <w:lang w:val="tt-RU"/>
        </w:rPr>
        <w:t>8</w:t>
      </w:r>
    </w:p>
    <w:p w14:paraId="10AE469D" w14:textId="77777777" w:rsidR="00E44F15" w:rsidRPr="002D5D3F" w:rsidRDefault="00E44F15" w:rsidP="00AE3087">
      <w:pPr>
        <w:tabs>
          <w:tab w:val="left" w:pos="5448"/>
        </w:tabs>
        <w:spacing w:line="216" w:lineRule="exact"/>
        <w:ind w:right="-316"/>
        <w:rPr>
          <w:rFonts w:ascii="Times New Roman" w:hAnsi="Times New Roman"/>
          <w:sz w:val="19"/>
          <w:szCs w:val="19"/>
          <w:lang w:val="tt-RU"/>
        </w:rPr>
      </w:pPr>
    </w:p>
    <w:p w14:paraId="08D7B39B" w14:textId="1A950BB3" w:rsidR="00E44F15" w:rsidRPr="002D0E14" w:rsidRDefault="00E44F15" w:rsidP="002D0E14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/>
          <w:sz w:val="20"/>
          <w:szCs w:val="20"/>
        </w:rPr>
      </w:pPr>
      <w:r w:rsidRPr="00B01A04">
        <w:rPr>
          <w:rFonts w:ascii="Times New Roman" w:hAnsi="Times New Roman"/>
          <w:sz w:val="20"/>
          <w:szCs w:val="20"/>
        </w:rPr>
        <w:t xml:space="preserve">Тел./факс: </w:t>
      </w:r>
      <w:r>
        <w:rPr>
          <w:rFonts w:ascii="Times New Roman" w:hAnsi="Times New Roman"/>
          <w:sz w:val="20"/>
          <w:szCs w:val="20"/>
        </w:rPr>
        <w:t xml:space="preserve">+7(84365) </w:t>
      </w:r>
      <w:r w:rsidR="00D43099">
        <w:rPr>
          <w:rFonts w:ascii="Times New Roman" w:hAnsi="Times New Roman"/>
          <w:sz w:val="20"/>
          <w:szCs w:val="20"/>
        </w:rPr>
        <w:t xml:space="preserve">61-2-86, </w:t>
      </w:r>
      <w:r w:rsidR="00916A7B">
        <w:rPr>
          <w:rFonts w:ascii="Times New Roman" w:hAnsi="Times New Roman"/>
          <w:sz w:val="20"/>
          <w:szCs w:val="20"/>
          <w:lang w:val="tt-RU"/>
        </w:rPr>
        <w:t>61-2-97</w:t>
      </w:r>
      <w:r w:rsidRPr="00B01A04">
        <w:rPr>
          <w:rFonts w:ascii="Times New Roman" w:hAnsi="Times New Roman"/>
          <w:sz w:val="20"/>
          <w:szCs w:val="20"/>
        </w:rPr>
        <w:t>, e-</w:t>
      </w:r>
      <w:proofErr w:type="spellStart"/>
      <w:r w:rsidRPr="00B01A04">
        <w:rPr>
          <w:rFonts w:ascii="Times New Roman" w:hAnsi="Times New Roman"/>
          <w:sz w:val="20"/>
          <w:szCs w:val="20"/>
        </w:rPr>
        <w:t>mail</w:t>
      </w:r>
      <w:proofErr w:type="spellEnd"/>
      <w:r w:rsidRPr="00B01A04">
        <w:rPr>
          <w:rFonts w:ascii="Times New Roman" w:hAnsi="Times New Roman"/>
          <w:sz w:val="20"/>
          <w:szCs w:val="20"/>
        </w:rPr>
        <w:t>:</w:t>
      </w:r>
      <w:r w:rsidR="00916A7B" w:rsidRPr="008616D7">
        <w:rPr>
          <w:rFonts w:ascii="Times New Roman" w:hAnsi="Times New Roman"/>
          <w:sz w:val="20"/>
          <w:szCs w:val="20"/>
        </w:rPr>
        <w:t xml:space="preserve"> </w:t>
      </w:r>
      <w:r w:rsidR="00916A7B">
        <w:rPr>
          <w:rFonts w:ascii="Times New Roman" w:hAnsi="Times New Roman"/>
          <w:sz w:val="20"/>
          <w:szCs w:val="20"/>
          <w:lang w:val="en-US"/>
        </w:rPr>
        <w:t>Dub</w:t>
      </w:r>
      <w:r w:rsidRPr="00B01A04">
        <w:rPr>
          <w:rFonts w:ascii="Times New Roman" w:hAnsi="Times New Roman"/>
          <w:sz w:val="20"/>
          <w:szCs w:val="20"/>
        </w:rPr>
        <w:t>.Vsg@tatar.ru</w:t>
      </w:r>
    </w:p>
    <w:p w14:paraId="100CB7C9" w14:textId="77777777" w:rsidR="009C7247" w:rsidRDefault="00E44F15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1627D5">
        <w:rPr>
          <w:rFonts w:ascii="Arial" w:hAnsi="Arial" w:cs="Arial"/>
          <w:b/>
          <w:sz w:val="24"/>
          <w:szCs w:val="24"/>
        </w:rPr>
        <w:t xml:space="preserve">       </w:t>
      </w:r>
      <w:r w:rsidR="0057663D" w:rsidRPr="001627D5">
        <w:rPr>
          <w:rFonts w:ascii="Arial" w:hAnsi="Arial" w:cs="Arial"/>
          <w:b/>
          <w:sz w:val="24"/>
          <w:szCs w:val="24"/>
        </w:rPr>
        <w:t xml:space="preserve">           </w:t>
      </w:r>
    </w:p>
    <w:p w14:paraId="5611E81F" w14:textId="478E9504" w:rsidR="00E44F15" w:rsidRPr="001627D5" w:rsidRDefault="009C7247" w:rsidP="00BF3D41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57663D" w:rsidRPr="001627D5">
        <w:rPr>
          <w:rFonts w:ascii="Arial" w:hAnsi="Arial" w:cs="Arial"/>
          <w:b/>
          <w:sz w:val="24"/>
          <w:szCs w:val="24"/>
        </w:rPr>
        <w:t xml:space="preserve">   </w:t>
      </w:r>
      <w:r w:rsidR="00E44F15" w:rsidRPr="001627D5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</w:t>
      </w:r>
      <w:r w:rsidR="008A162A">
        <w:rPr>
          <w:rFonts w:ascii="Times New Roman" w:hAnsi="Times New Roman"/>
          <w:b/>
          <w:sz w:val="28"/>
          <w:szCs w:val="28"/>
        </w:rPr>
        <w:t xml:space="preserve">  </w:t>
      </w:r>
      <w:r w:rsidR="00E44F15" w:rsidRPr="001627D5">
        <w:rPr>
          <w:rFonts w:ascii="Times New Roman" w:hAnsi="Times New Roman"/>
          <w:b/>
          <w:sz w:val="28"/>
          <w:szCs w:val="28"/>
        </w:rPr>
        <w:t>КАРАР</w:t>
      </w:r>
    </w:p>
    <w:p w14:paraId="0802CA8D" w14:textId="16BC694D" w:rsidR="00E44F15" w:rsidRPr="001627D5" w:rsidRDefault="0057663D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3D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580F">
        <w:rPr>
          <w:rFonts w:ascii="Times New Roman" w:hAnsi="Times New Roman" w:cs="Times New Roman"/>
          <w:b/>
          <w:sz w:val="28"/>
          <w:szCs w:val="28"/>
        </w:rPr>
        <w:t>18 декабря 2023 г.</w:t>
      </w:r>
      <w:r w:rsidR="00C4580F">
        <w:rPr>
          <w:rFonts w:ascii="Times New Roman" w:hAnsi="Times New Roman" w:cs="Times New Roman"/>
          <w:b/>
          <w:sz w:val="28"/>
          <w:szCs w:val="28"/>
        </w:rPr>
        <w:tab/>
      </w:r>
      <w:r w:rsidR="00C4580F">
        <w:rPr>
          <w:rFonts w:ascii="Times New Roman" w:hAnsi="Times New Roman" w:cs="Times New Roman"/>
          <w:b/>
          <w:sz w:val="28"/>
          <w:szCs w:val="28"/>
        </w:rPr>
        <w:tab/>
      </w:r>
      <w:r w:rsidR="00C4580F">
        <w:rPr>
          <w:rFonts w:ascii="Times New Roman" w:hAnsi="Times New Roman" w:cs="Times New Roman"/>
          <w:b/>
          <w:sz w:val="28"/>
          <w:szCs w:val="28"/>
        </w:rPr>
        <w:tab/>
      </w:r>
      <w:r w:rsidR="00C4580F">
        <w:rPr>
          <w:rFonts w:ascii="Times New Roman" w:hAnsi="Times New Roman" w:cs="Times New Roman"/>
          <w:b/>
          <w:sz w:val="28"/>
          <w:szCs w:val="28"/>
        </w:rPr>
        <w:tab/>
      </w:r>
      <w:r w:rsidR="00C4580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>№</w:t>
      </w:r>
      <w:r w:rsidR="001627D5" w:rsidRPr="0016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0F">
        <w:rPr>
          <w:rFonts w:ascii="Times New Roman" w:hAnsi="Times New Roman" w:cs="Times New Roman"/>
          <w:b/>
          <w:sz w:val="28"/>
          <w:szCs w:val="28"/>
        </w:rPr>
        <w:t>77</w:t>
      </w:r>
    </w:p>
    <w:p w14:paraId="3DCCD0D5" w14:textId="073353E0" w:rsidR="003C7B09" w:rsidRPr="003C7B09" w:rsidRDefault="003C7B09" w:rsidP="003C7B09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5746314" w14:textId="44C36E6F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бюджете </w:t>
      </w:r>
      <w:r w:rsidR="00916A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tt-RU"/>
        </w:rPr>
        <w:t>Ду</w:t>
      </w:r>
      <w:proofErr w:type="spellStart"/>
      <w:r w:rsidR="00916A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бъязского</w:t>
      </w:r>
      <w:proofErr w:type="spellEnd"/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0D09DF18" w14:textId="77777777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Высокогорского муниципального района Республики Татарстан </w:t>
      </w:r>
    </w:p>
    <w:p w14:paraId="4EC053B1" w14:textId="4BDC31A9" w:rsidR="003C7B09" w:rsidRPr="003C7B09" w:rsidRDefault="00AD6AF4" w:rsidP="003C7B09">
      <w:pPr>
        <w:widowControl w:val="0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202</w:t>
      </w:r>
      <w:r w:rsidR="00213A3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213A3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="000749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202</w:t>
      </w:r>
      <w:r w:rsidR="00213A3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43577B14" w14:textId="77777777" w:rsidR="003C7B09" w:rsidRPr="003C7B09" w:rsidRDefault="003C7B09" w:rsidP="003C7B09">
      <w:pPr>
        <w:widowControl w:val="0"/>
        <w:rPr>
          <w:rFonts w:ascii="Times" w:eastAsia="Times New Roman" w:hAnsi="Times"/>
          <w:bCs/>
          <w:color w:val="000000"/>
        </w:rPr>
      </w:pPr>
      <w:r w:rsidRPr="003C7B09">
        <w:rPr>
          <w:rFonts w:ascii="Times" w:eastAsia="Times New Roman" w:hAnsi="Times"/>
          <w:b/>
          <w:bCs/>
          <w:color w:val="000000"/>
          <w:sz w:val="28"/>
          <w:szCs w:val="28"/>
        </w:rPr>
        <w:t xml:space="preserve"> </w:t>
      </w:r>
    </w:p>
    <w:p w14:paraId="0E197693" w14:textId="535C06FB" w:rsidR="003C7B09" w:rsidRPr="003C7B09" w:rsidRDefault="003C7B09" w:rsidP="00427625">
      <w:pPr>
        <w:widowControl w:val="0"/>
        <w:tabs>
          <w:tab w:val="left" w:pos="709"/>
        </w:tabs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3418EE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Налоговым кодексом Российской Федерации,</w:t>
      </w:r>
      <w:r w:rsidR="003418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Федеральным законом от 6 октября 2003г. № 131-ФЗ «Об общих принципах организации местного самоуправления в Российской Федерации», Положением о бюджетном процессе в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ком сельском поселении, руководствуясь Уставом муниципального образования «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кое сельское поселение Высокогорского муниципального района Республики Татарстан», Совет </w:t>
      </w:r>
      <w:proofErr w:type="spellStart"/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3418EE">
        <w:rPr>
          <w:rFonts w:ascii="Times New Roman" w:eastAsia="Times New Roman" w:hAnsi="Times New Roman"/>
          <w:bCs/>
          <w:color w:val="000000"/>
          <w:sz w:val="28"/>
          <w:szCs w:val="28"/>
        </w:rPr>
        <w:t>Высокогорского муниципального района Республики Татарстан</w:t>
      </w:r>
    </w:p>
    <w:p w14:paraId="08248EA9" w14:textId="77777777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 Е Ш И Л:</w:t>
      </w:r>
    </w:p>
    <w:p w14:paraId="7D81ACAE" w14:textId="5249FA9D" w:rsidR="003C7B09" w:rsidRPr="003C7B09" w:rsidRDefault="00427625" w:rsidP="00427625">
      <w:pPr>
        <w:widowControl w:val="0"/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 Высокогорского муниципального района Республики Татарстан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sz w:val="28"/>
          <w:szCs w:val="28"/>
        </w:rPr>
        <w:t>на 202</w:t>
      </w:r>
      <w:r w:rsidR="00213A3D">
        <w:rPr>
          <w:rFonts w:ascii="Times New Roman" w:eastAsia="Times New Roman" w:hAnsi="Times New Roman"/>
          <w:bCs/>
          <w:sz w:val="28"/>
          <w:szCs w:val="28"/>
        </w:rPr>
        <w:t>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год:</w:t>
      </w:r>
    </w:p>
    <w:p w14:paraId="72CA8463" w14:textId="1EFE9985" w:rsidR="003C7B09" w:rsidRPr="003C7B09" w:rsidRDefault="0042762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</w:t>
      </w:r>
      <w:r w:rsidR="003B2518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прогнозируемый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общий объем доходов бюджета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сумме 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4883,873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5E45BE54" w14:textId="698C2ECF" w:rsidR="003C7B09" w:rsidRPr="003C7B09" w:rsidRDefault="00427625" w:rsidP="00427625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2) 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общий объем расходов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сумме </w:t>
      </w:r>
      <w:r w:rsidR="008C5880">
        <w:rPr>
          <w:rFonts w:ascii="Times New Roman" w:eastAsia="Times New Roman" w:hAnsi="Times New Roman"/>
          <w:bCs/>
          <w:color w:val="000000"/>
          <w:sz w:val="28"/>
          <w:szCs w:val="28"/>
        </w:rPr>
        <w:t>48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83,873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рублей.</w:t>
      </w:r>
    </w:p>
    <w:p w14:paraId="34A379CD" w14:textId="4B623051" w:rsidR="003C7B09" w:rsidRPr="003C7B09" w:rsidRDefault="00ED128F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3)  дефицит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 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сумме 0 тыс. рублей. </w:t>
      </w:r>
    </w:p>
    <w:p w14:paraId="7E848CC7" w14:textId="79C92E6F" w:rsidR="003C7B09" w:rsidRPr="003C7B09" w:rsidRDefault="003C7B09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AD6AF4">
        <w:rPr>
          <w:rFonts w:ascii="Times New Roman" w:eastAsia="Times New Roman" w:hAnsi="Times New Roman"/>
          <w:bCs/>
          <w:sz w:val="28"/>
          <w:szCs w:val="28"/>
        </w:rPr>
        <w:t>на 202</w:t>
      </w:r>
      <w:r w:rsidR="00213A3D">
        <w:rPr>
          <w:rFonts w:ascii="Times New Roman" w:eastAsia="Times New Roman" w:hAnsi="Times New Roman"/>
          <w:bCs/>
          <w:sz w:val="28"/>
          <w:szCs w:val="28"/>
        </w:rPr>
        <w:t>5</w:t>
      </w:r>
      <w:r w:rsidR="009F216B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12092E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AD6AF4">
        <w:rPr>
          <w:rFonts w:ascii="Times New Roman" w:eastAsia="Times New Roman" w:hAnsi="Times New Roman"/>
          <w:bCs/>
          <w:sz w:val="28"/>
          <w:szCs w:val="28"/>
        </w:rPr>
        <w:t>202</w:t>
      </w:r>
      <w:r w:rsidR="00213A3D">
        <w:rPr>
          <w:rFonts w:ascii="Times New Roman" w:eastAsia="Times New Roman" w:hAnsi="Times New Roman"/>
          <w:bCs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год:</w:t>
      </w:r>
    </w:p>
    <w:p w14:paraId="3E19B04B" w14:textId="71C86139" w:rsidR="003C7B09" w:rsidRPr="003C7B09" w:rsidRDefault="00ED128F" w:rsidP="00073481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1) прогнозируемый общий объем доходов бюджета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>на 202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 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5091,483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 и на 202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12092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год в сумме </w:t>
      </w:r>
      <w:r w:rsidR="00F6351F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294,683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7A8D0CC7" w14:textId="45774180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2) общий объем расходов бюджета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F3D41" w:rsidRPr="00BF3D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 Республики Татарстан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10301ED7" w14:textId="79686DB1" w:rsidR="003C7B09" w:rsidRPr="003C7B09" w:rsidRDefault="00ED128F" w:rsidP="003C7B09">
      <w:pPr>
        <w:widowControl w:val="0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AD6AF4">
        <w:rPr>
          <w:rFonts w:ascii="Times New Roman" w:eastAsia="Times New Roman" w:hAnsi="Times New Roman"/>
          <w:bCs/>
          <w:sz w:val="28"/>
          <w:szCs w:val="28"/>
        </w:rPr>
        <w:t>- на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213A3D">
        <w:rPr>
          <w:rFonts w:ascii="Times New Roman" w:eastAsia="Times New Roman" w:hAnsi="Times New Roman"/>
          <w:bCs/>
          <w:color w:val="000000"/>
          <w:sz w:val="28"/>
          <w:szCs w:val="28"/>
        </w:rPr>
        <w:t>5091,483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0,00</w:t>
      </w:r>
      <w:r w:rsidR="003C7B09" w:rsidRPr="008616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211BCAFD" w14:textId="181EF39B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   </w:t>
      </w:r>
      <w:r w:rsidR="00DB3405">
        <w:rPr>
          <w:rFonts w:ascii="Times New Roman" w:eastAsia="Times New Roman" w:hAnsi="Times New Roman"/>
          <w:bCs/>
          <w:color w:val="000000"/>
          <w:sz w:val="28"/>
          <w:szCs w:val="28"/>
        </w:rPr>
        <w:t>- на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DB340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сумме 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5294,683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</w:t>
      </w:r>
      <w:r w:rsidR="00CF55EB">
        <w:rPr>
          <w:rFonts w:ascii="Times New Roman" w:eastAsia="Times New Roman" w:hAnsi="Times New Roman"/>
          <w:bCs/>
          <w:sz w:val="28"/>
          <w:szCs w:val="28"/>
        </w:rPr>
        <w:t>0,00</w:t>
      </w:r>
      <w:r w:rsidR="003C7B09" w:rsidRPr="008616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42471E2E" w14:textId="7245672D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3) дефицит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F3D41" w:rsidRPr="00BF3D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 Республики Татарстан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sz w:val="28"/>
          <w:szCs w:val="28"/>
        </w:rPr>
        <w:t>на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год 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сумме 0 тыс. рублей и на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0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</w:t>
      </w:r>
      <w:r w:rsidR="002C7AA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15ECF65B" w14:textId="40646E11" w:rsidR="003C7B09" w:rsidRPr="003C7B09" w:rsidRDefault="00ED128F" w:rsidP="009F216B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1F6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</w:t>
      </w:r>
      <w:r w:rsidR="001F6A00" w:rsidRPr="001F6A00">
        <w:rPr>
          <w:rFonts w:ascii="Times New Roman" w:eastAsia="Times New Roman" w:hAnsi="Times New Roman"/>
          <w:sz w:val="28"/>
          <w:szCs w:val="28"/>
        </w:rPr>
        <w:t xml:space="preserve">Утвердить источники финансирования дефицита </w:t>
      </w:r>
      <w:r w:rsidR="001F6A00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бюджета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F3D41" w:rsidRPr="00BF3D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 Республики Татарстан</w:t>
      </w:r>
      <w:r w:rsidR="00F6351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на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 согласно приложению 1 </w:t>
      </w:r>
      <w:r w:rsidR="00F635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настоящему решению и на</w:t>
      </w:r>
      <w:r w:rsidR="000749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плановый период 2025</w:t>
      </w:r>
      <w:r w:rsidR="00F635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</w:t>
      </w:r>
      <w:r w:rsidR="00F635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>согласно приложению 2 к настоящему Решению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3EB3AFBD" w14:textId="7D6FA76B" w:rsidR="003C7B09" w:rsidRPr="003C7B09" w:rsidRDefault="00232D55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4.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ть по состоянию на 1 января </w:t>
      </w:r>
      <w:proofErr w:type="gramStart"/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</w:t>
      </w:r>
      <w:proofErr w:type="gram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верхний предел </w:t>
      </w:r>
      <w:r w:rsidR="009F216B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сумме 0  тыс. рублей, в том числе верхний предел муниципального 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муниципальным гарантиям в валюте Российской Федерации с нулевым значением. </w:t>
      </w:r>
    </w:p>
    <w:p w14:paraId="0E69C5B9" w14:textId="4529AE34" w:rsidR="003C7B09" w:rsidRPr="003C7B09" w:rsidRDefault="00232D5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5.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0749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ть по состоянию на 1 января </w:t>
      </w:r>
      <w:proofErr w:type="gramStart"/>
      <w:r w:rsidR="000749AC">
        <w:rPr>
          <w:rFonts w:ascii="Times New Roman" w:eastAsia="Times New Roman" w:hAnsi="Times New Roman"/>
          <w:bCs/>
          <w:color w:val="000000"/>
          <w:sz w:val="28"/>
          <w:szCs w:val="28"/>
        </w:rPr>
        <w:t>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</w:t>
      </w:r>
      <w:proofErr w:type="gram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верхний предел</w:t>
      </w:r>
      <w:r w:rsidR="009F216B" w:rsidRP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F216B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внутреннего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долга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сельского</w:t>
      </w:r>
      <w:r w:rsidR="009F21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поселения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 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сумме 0  тыс. рублей, в том числе верхний предел муниципального 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муниципальным гарантиям в валюте Российской Федерации с нулевым значением. </w:t>
      </w:r>
    </w:p>
    <w:p w14:paraId="0AD2F871" w14:textId="69609062" w:rsidR="003C7B09" w:rsidRPr="003C7B09" w:rsidRDefault="00232D5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6.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ть по состоянию на 1 января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верхний предел </w:t>
      </w:r>
      <w:r w:rsidR="009F216B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внутреннего долга</w:t>
      </w:r>
      <w:r w:rsidR="009F21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</w:t>
      </w:r>
      <w:proofErr w:type="gramStart"/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proofErr w:type="gramEnd"/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сумме 0  тыс. рублей, в том числе верхний предел муниципального 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муниципальным гарантиям в валюте Российской Федерации с нулевым значением. </w:t>
      </w:r>
    </w:p>
    <w:p w14:paraId="5151D1F0" w14:textId="77777777" w:rsidR="000749AC" w:rsidRDefault="00232D55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7. Учесть в бюджете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F3D41" w:rsidRPr="00BF3D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прогн</w:t>
      </w:r>
      <w:r w:rsidR="000749AC">
        <w:rPr>
          <w:rFonts w:ascii="Times New Roman" w:eastAsia="Times New Roman" w:hAnsi="Times New Roman"/>
          <w:bCs/>
          <w:sz w:val="28"/>
          <w:szCs w:val="28"/>
        </w:rPr>
        <w:t>озируемые объемы доходов:</w:t>
      </w:r>
    </w:p>
    <w:p w14:paraId="71483FB5" w14:textId="697E9535" w:rsidR="000749AC" w:rsidRDefault="00CF55EB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-на 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3 к настоящему Решени</w:t>
      </w:r>
      <w:r w:rsidR="006F305B">
        <w:rPr>
          <w:rFonts w:ascii="Times New Roman" w:eastAsia="Times New Roman" w:hAnsi="Times New Roman"/>
          <w:bCs/>
          <w:sz w:val="28"/>
          <w:szCs w:val="28"/>
        </w:rPr>
        <w:t>ю</w:t>
      </w:r>
      <w:r w:rsidR="000749AC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A91BD4C" w14:textId="5388E6C3" w:rsidR="003C7B09" w:rsidRPr="003C7B09" w:rsidRDefault="006F305B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0749AC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>на плановый период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4  к настоящему Решению.</w:t>
      </w:r>
    </w:p>
    <w:p w14:paraId="000BEFBE" w14:textId="0D105C54" w:rsidR="003C7B09" w:rsidRPr="003C7B09" w:rsidRDefault="00232D55" w:rsidP="003C7B09">
      <w:pPr>
        <w:widowControl w:val="0"/>
        <w:ind w:firstLine="426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8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Утвердить распределение бюджетных ассигнований по разделам</w:t>
      </w:r>
      <w:r w:rsidR="009F216B">
        <w:rPr>
          <w:rFonts w:ascii="Times New Roman" w:eastAsia="Times New Roman" w:hAnsi="Times New Roman"/>
          <w:bCs/>
          <w:sz w:val="28"/>
          <w:szCs w:val="28"/>
        </w:rPr>
        <w:t>,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подразделам, целевым статьям, группам видов расходов классификации расходов бюджета:</w:t>
      </w:r>
    </w:p>
    <w:p w14:paraId="64F90890" w14:textId="7B321BB3" w:rsidR="003C7B09" w:rsidRPr="003C7B09" w:rsidRDefault="003C7B09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32D55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6F305B">
        <w:rPr>
          <w:rFonts w:ascii="Times New Roman" w:eastAsia="Times New Roman" w:hAnsi="Times New Roman"/>
          <w:bCs/>
          <w:sz w:val="28"/>
          <w:szCs w:val="28"/>
        </w:rPr>
        <w:t>-  на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5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 к настоящему Решению;</w:t>
      </w:r>
    </w:p>
    <w:p w14:paraId="40CA7386" w14:textId="3EE60C73" w:rsidR="003C7B09" w:rsidRPr="003C7B09" w:rsidRDefault="003C7B09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32D55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6F305B">
        <w:rPr>
          <w:rFonts w:ascii="Times New Roman" w:eastAsia="Times New Roman" w:hAnsi="Times New Roman"/>
          <w:bCs/>
          <w:sz w:val="28"/>
          <w:szCs w:val="28"/>
        </w:rPr>
        <w:t>-  на плановый период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5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 и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к настоящему Решению</w:t>
      </w:r>
      <w:r w:rsidR="000749AC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1BEC2C8" w14:textId="4358619F" w:rsidR="003C7B09" w:rsidRPr="003C7B09" w:rsidRDefault="005C174B" w:rsidP="002D149D">
      <w:pPr>
        <w:widowControl w:val="0"/>
        <w:tabs>
          <w:tab w:val="left" w:pos="709"/>
        </w:tabs>
        <w:ind w:firstLine="426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Утвердить ведомственную структуру расходов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 Высокогорского муниципального района Республики Татарстан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7E434A18" w14:textId="49ED5D80" w:rsidR="003C7B09" w:rsidRPr="003C7B09" w:rsidRDefault="005C174B" w:rsidP="003C7B09">
      <w:pPr>
        <w:widowControl w:val="0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2024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согласно </w:t>
      </w:r>
      <w:hyperlink r:id="rId9" w:anchor="sub_1007#sub_1007" w:history="1">
        <w:r w:rsidR="003C7B09" w:rsidRPr="003C7B09">
          <w:rPr>
            <w:rFonts w:ascii="Times New Roman" w:eastAsia="Times New Roman" w:hAnsi="Times New Roman"/>
            <w:bCs/>
            <w:sz w:val="28"/>
            <w:szCs w:val="28"/>
          </w:rPr>
          <w:t xml:space="preserve">приложению </w:t>
        </w:r>
      </w:hyperlink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149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настоящему Решению;</w:t>
      </w:r>
    </w:p>
    <w:p w14:paraId="767E79F2" w14:textId="7D7A2506" w:rsidR="003C7B09" w:rsidRPr="003C7B09" w:rsidRDefault="005C174B" w:rsidP="005C174B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-  н</w:t>
      </w:r>
      <w:r w:rsidR="006F305B">
        <w:rPr>
          <w:rFonts w:ascii="Times New Roman" w:eastAsia="Times New Roman" w:hAnsi="Times New Roman"/>
          <w:bCs/>
          <w:sz w:val="28"/>
          <w:szCs w:val="28"/>
        </w:rPr>
        <w:t>а плановый период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5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 и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8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 к настоящему Решению</w:t>
      </w:r>
      <w:r w:rsidR="000749AC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D19233C" w14:textId="29A34751" w:rsidR="003C7B09" w:rsidRPr="003C7B09" w:rsidRDefault="005C174B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sz w:val="28"/>
          <w:szCs w:val="28"/>
        </w:rPr>
        <w:t>0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6F305B">
        <w:rPr>
          <w:rFonts w:ascii="Times New Roman" w:eastAsia="Times New Roman" w:hAnsi="Times New Roman"/>
          <w:bCs/>
          <w:sz w:val="28"/>
          <w:szCs w:val="28"/>
        </w:rPr>
        <w:t>нормативных обязательств на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в сумме </w:t>
      </w:r>
      <w:proofErr w:type="gramStart"/>
      <w:r w:rsidR="006F305B">
        <w:rPr>
          <w:rFonts w:ascii="Times New Roman" w:eastAsia="Times New Roman" w:hAnsi="Times New Roman"/>
          <w:bCs/>
          <w:sz w:val="28"/>
          <w:szCs w:val="28"/>
        </w:rPr>
        <w:t>0  тыс.</w:t>
      </w:r>
      <w:proofErr w:type="gramEnd"/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 рублей, на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год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lastRenderedPageBreak/>
        <w:t>в сумме 0 тыс.</w:t>
      </w:r>
      <w:r w:rsidR="003B25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рублей, и н</w:t>
      </w:r>
      <w:r w:rsidR="006F305B">
        <w:rPr>
          <w:rFonts w:ascii="Times New Roman" w:eastAsia="Times New Roman" w:hAnsi="Times New Roman"/>
          <w:bCs/>
          <w:sz w:val="28"/>
          <w:szCs w:val="28"/>
        </w:rPr>
        <w:t>а 202</w:t>
      </w:r>
      <w:r w:rsidR="00CF55EB">
        <w:rPr>
          <w:rFonts w:ascii="Times New Roman" w:eastAsia="Times New Roman" w:hAnsi="Times New Roman"/>
          <w:bCs/>
          <w:sz w:val="28"/>
          <w:szCs w:val="28"/>
        </w:rPr>
        <w:t>6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в сумме 0 тыс.</w:t>
      </w:r>
      <w:r w:rsidR="003B25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рублей.</w:t>
      </w:r>
    </w:p>
    <w:p w14:paraId="71061F6E" w14:textId="2F3F9AE7" w:rsidR="003C7B09" w:rsidRPr="007320CF" w:rsidRDefault="003C7B09" w:rsidP="00DF4B8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3C7B09">
        <w:rPr>
          <w:rFonts w:ascii="Times New Roman" w:eastAsia="Times New Roman" w:hAnsi="Times New Roman"/>
          <w:bCs/>
          <w:color w:val="000000"/>
        </w:rPr>
        <w:t>.</w:t>
      </w: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Учесть в бюджете </w:t>
      </w:r>
      <w:r w:rsidR="00916A7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</w:t>
      </w:r>
      <w:r w:rsidR="00BF3D41" w:rsidRPr="007320CF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9F216B" w:rsidRPr="007320CF">
        <w:rPr>
          <w:rFonts w:ascii="Times New Roman" w:eastAsia="Times New Roman" w:hAnsi="Times New Roman"/>
          <w:bCs/>
          <w:sz w:val="28"/>
          <w:szCs w:val="28"/>
        </w:rPr>
        <w:t>межбюджетные трансферты, получаемые от</w:t>
      </w:r>
      <w:r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бюджета Высокогорского муниципального района 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Республики Татарстан, в том числе: дотации на выравнивание бюджетной обеспеченности поселений в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в сумме 2</w:t>
      </w:r>
      <w:r w:rsidR="007320CF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71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, в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в сумме </w:t>
      </w:r>
      <w:r w:rsidR="007320CF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274,6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тыс.рублей</w:t>
      </w:r>
      <w:proofErr w:type="spellEnd"/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, в 202</w:t>
      </w:r>
      <w:r w:rsidR="00CF55EB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9F216B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году в сумме 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2386,4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тыс.рублей</w:t>
      </w:r>
      <w:proofErr w:type="spellEnd"/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4EEA4A18" w14:textId="25D6C7F0" w:rsidR="00DF4B8C" w:rsidRDefault="005C174B" w:rsidP="005C174B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3C7B09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субвенции 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на осуществление первичного воинского учета органами местного самоуправления поселений в 202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в сумме </w:t>
      </w:r>
      <w:r w:rsidR="007320CF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81,1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, в 202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0749A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436,3</w:t>
      </w:r>
      <w:r w:rsidR="000749A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749A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тыс.рублей</w:t>
      </w:r>
      <w:proofErr w:type="spellEnd"/>
      <w:r w:rsidR="000749A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, в 202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в сумме 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478,4</w:t>
      </w:r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тыс.рублей</w:t>
      </w:r>
      <w:proofErr w:type="spellEnd"/>
      <w:r w:rsidR="00DF4B8C" w:rsidRPr="007320CF">
        <w:rPr>
          <w:rFonts w:ascii="Times New Roman" w:eastAsia="Times New Roman" w:hAnsi="Times New Roman"/>
          <w:bCs/>
          <w:color w:val="000000"/>
          <w:sz w:val="28"/>
          <w:szCs w:val="28"/>
        </w:rPr>
        <w:t>.».</w:t>
      </w:r>
    </w:p>
    <w:p w14:paraId="396F5998" w14:textId="794636C2" w:rsidR="003C7B09" w:rsidRPr="003C7B09" w:rsidRDefault="000304E6" w:rsidP="000304E6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Franklin Gothic Book" w:hAnsi="Times New Roman"/>
          <w:bCs/>
          <w:sz w:val="28"/>
          <w:szCs w:val="28"/>
          <w:lang w:bidi="ru-RU"/>
        </w:rPr>
        <w:t>1</w:t>
      </w:r>
      <w:r w:rsidR="005A246F">
        <w:rPr>
          <w:rFonts w:ascii="Times New Roman" w:eastAsia="Franklin Gothic Book" w:hAnsi="Times New Roman"/>
          <w:bCs/>
          <w:sz w:val="28"/>
          <w:szCs w:val="28"/>
          <w:lang w:bidi="ru-RU"/>
        </w:rPr>
        <w:t>2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3300B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Органы местного самоуправления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 сельского посе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Высокогорского муниципального района Республики Татарстан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не вправе принимать в 202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 решени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, приводящи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увеличению численности муниципальных служащих,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муниципальных учреждений, за исключением случаев принятия таких решений в связи с наделением органов местного самоуправления Дубъязского сельского поселения высокогорского муниципального района Республики Татарстан, казенных учреждений Дубъязского сельского поселения Высокогорского муниципального района Республики Татарстан новыми функциями или полномочиями.».  </w:t>
      </w:r>
    </w:p>
    <w:p w14:paraId="7FCCEB7D" w14:textId="09FD1D71" w:rsidR="003C7B09" w:rsidRPr="003C7B09" w:rsidRDefault="003C7B09" w:rsidP="005C174B">
      <w:pPr>
        <w:tabs>
          <w:tab w:val="left" w:pos="709"/>
        </w:tabs>
        <w:jc w:val="both"/>
        <w:rPr>
          <w:rFonts w:ascii="Times New Roman" w:eastAsia="Franklin Gothic Book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5A246F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Остатки средств бюджета  </w:t>
      </w:r>
      <w:r w:rsidR="00916A7B">
        <w:rPr>
          <w:rFonts w:ascii="Times New Roman" w:eastAsia="Franklin Gothic Book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кого сель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ского поселения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>на 1 января 202</w:t>
      </w:r>
      <w:r w:rsidR="00E42E3D">
        <w:rPr>
          <w:rFonts w:ascii="Times New Roman" w:eastAsia="Franklin Gothic Book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916A7B">
        <w:rPr>
          <w:rFonts w:ascii="Times New Roman" w:eastAsia="Franklin Gothic Book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кого сельского поселения</w:t>
      </w:r>
      <w:r w:rsidR="00BF3D41" w:rsidRPr="00BF3D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304E6">
        <w:rPr>
          <w:rFonts w:ascii="Times New Roman" w:eastAsia="Franklin Gothic Book" w:hAnsi="Times New Roman"/>
          <w:bCs/>
          <w:color w:val="000000"/>
          <w:sz w:val="28"/>
          <w:szCs w:val="28"/>
        </w:rPr>
        <w:t>муниципальных контрактов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на поставку товаров, выполнение работ, оказание услуг, подлежащих в соответствии с условиями этих муници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>пальных контрактов оплате в 202</w:t>
      </w:r>
      <w:r w:rsidR="00E42E3D">
        <w:rPr>
          <w:rFonts w:ascii="Times New Roman" w:eastAsia="Franklin Gothic Book" w:hAnsi="Times New Roman"/>
          <w:bCs/>
          <w:color w:val="000000"/>
          <w:sz w:val="28"/>
          <w:szCs w:val="28"/>
        </w:rPr>
        <w:t>3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году, направля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>ются в 202</w:t>
      </w:r>
      <w:r w:rsidR="00E42E3D">
        <w:rPr>
          <w:rFonts w:ascii="Times New Roman" w:eastAsia="Franklin Gothic Book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916A7B">
        <w:rPr>
          <w:rFonts w:ascii="Times New Roman" w:eastAsia="Franklin Gothic Book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кого сельского поселения </w:t>
      </w:r>
      <w:r w:rsidR="00BF3D41">
        <w:rPr>
          <w:rFonts w:ascii="Times New Roman" w:eastAsia="Times New Roman" w:hAnsi="Times New Roman"/>
          <w:bCs/>
          <w:sz w:val="28"/>
          <w:szCs w:val="28"/>
        </w:rPr>
        <w:t xml:space="preserve">Высокогорского муниципального района Республики Татарстан </w:t>
      </w:r>
      <w:r w:rsidR="00BF3D41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соответствующего решения.</w:t>
      </w:r>
    </w:p>
    <w:p w14:paraId="7373215A" w14:textId="729D05A7" w:rsidR="003C7B09" w:rsidRPr="003C7B09" w:rsidRDefault="003C7B09" w:rsidP="005C174B">
      <w:pPr>
        <w:widowControl w:val="0"/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5A246F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Территориально</w:t>
      </w:r>
      <w:r w:rsidR="000304E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отделени</w:t>
      </w:r>
      <w:r w:rsidR="000304E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304E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Департамента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казначейства Министерства финансов Республики Татарстан по Высокогорскому району осуществляет отдельные функции по исполнению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3D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Республики Татарстан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заключенными соглашениями. </w:t>
      </w:r>
    </w:p>
    <w:p w14:paraId="22D37F25" w14:textId="3FC88FC2" w:rsidR="003C7B09" w:rsidRPr="003C7B09" w:rsidRDefault="003C7B09" w:rsidP="005C174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C7B0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C174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C7B09">
        <w:rPr>
          <w:rFonts w:ascii="Times New Roman" w:eastAsia="Times New Roman" w:hAnsi="Times New Roman"/>
          <w:sz w:val="28"/>
          <w:szCs w:val="28"/>
        </w:rPr>
        <w:t>1</w:t>
      </w:r>
      <w:r w:rsidR="005A246F">
        <w:rPr>
          <w:rFonts w:ascii="Times New Roman" w:eastAsia="Times New Roman" w:hAnsi="Times New Roman"/>
          <w:sz w:val="28"/>
          <w:szCs w:val="28"/>
        </w:rPr>
        <w:t>5</w:t>
      </w:r>
      <w:r w:rsidRPr="003C7B09">
        <w:rPr>
          <w:rFonts w:ascii="Times New Roman" w:eastAsia="Times New Roman" w:hAnsi="Times New Roman"/>
          <w:sz w:val="28"/>
          <w:szCs w:val="28"/>
        </w:rPr>
        <w:t>.</w:t>
      </w:r>
      <w:r w:rsidR="007D4C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в сети Интернет  Высокогорского муниципального района: </w:t>
      </w:r>
      <w:hyperlink r:id="rId10" w:history="1"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http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://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vysokaya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-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gora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tatarstan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 на портале правовой информации Республики Татарстан 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pravo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tatarstan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/.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C17540" w14:textId="3651B1FB" w:rsidR="003C7B09" w:rsidRPr="003C7B09" w:rsidRDefault="003C7B09" w:rsidP="005C174B">
      <w:pPr>
        <w:widowControl w:val="0"/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5A246F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.Настоящее Решение</w:t>
      </w:r>
      <w:r w:rsidR="000749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вступает в силу с 1 января 202</w:t>
      </w:r>
      <w:r w:rsidR="00E42E3D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года.</w:t>
      </w:r>
    </w:p>
    <w:p w14:paraId="57EA41E6" w14:textId="77777777" w:rsidR="005A246F" w:rsidRPr="005A246F" w:rsidRDefault="005A246F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8"/>
          <w:szCs w:val="8"/>
        </w:rPr>
      </w:pPr>
    </w:p>
    <w:p w14:paraId="380D9181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Председатель Совета,</w:t>
      </w:r>
    </w:p>
    <w:p w14:paraId="7B93D9C0" w14:textId="332C3DD0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Глава </w:t>
      </w:r>
      <w:proofErr w:type="spellStart"/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proofErr w:type="spellEnd"/>
      <w:r w:rsidRPr="003C7B09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</w:t>
      </w:r>
      <w:proofErr w:type="spellStart"/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Р.Ш.Галиуллин</w:t>
      </w:r>
      <w:proofErr w:type="spellEnd"/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172"/>
        <w:gridCol w:w="4655"/>
        <w:gridCol w:w="1493"/>
      </w:tblGrid>
      <w:tr w:rsidR="003300BE" w:rsidRPr="003300BE" w14:paraId="75012E8F" w14:textId="77777777" w:rsidTr="00AD6AF4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B0E0B" w14:textId="77777777" w:rsidR="00C4580F" w:rsidRDefault="003C7B09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C7B09">
              <w:rPr>
                <w:rFonts w:ascii="Times New Roman" w:eastAsia="Times New Roman" w:hAnsi="Times New Roman"/>
                <w:bCs/>
                <w:color w:val="000000"/>
              </w:rPr>
              <w:t xml:space="preserve">  </w:t>
            </w:r>
            <w:r w:rsidR="003B251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</w:p>
          <w:p w14:paraId="045A4AC4" w14:textId="48304C83" w:rsidR="00C4580F" w:rsidRDefault="00C4580F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7FF42044" w14:textId="5386D95F" w:rsidR="004F3B96" w:rsidRDefault="004F3B96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774DF756" w14:textId="77777777" w:rsidR="004F3B96" w:rsidRDefault="004F3B96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6D86047" w14:textId="69EADE04" w:rsidR="003300BE" w:rsidRPr="003300BE" w:rsidRDefault="00C4580F" w:rsidP="003B2518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</w:t>
            </w:r>
            <w:r w:rsidR="003B251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 w:rsidR="003300BE" w:rsidRPr="003300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Приложение № 1</w:t>
            </w:r>
          </w:p>
          <w:p w14:paraId="15F26CB2" w14:textId="5775AC62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к Решению Совета </w:t>
            </w:r>
            <w:r w:rsidR="00916A7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Дубъязс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кого сельского поселения Высокогорского муниципального района Республики Татарстан «О бюджете </w:t>
            </w:r>
            <w:r w:rsidR="00916A7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Дубъязс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кого сельского поселения Высокогорско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го муниципального района </w:t>
            </w:r>
            <w:r w:rsidR="00BF3D41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Республики Татарстан 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на 202</w:t>
            </w:r>
            <w:r w:rsidR="00C4580F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4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 и плановый период 202</w:t>
            </w:r>
            <w:r w:rsidR="00C4580F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5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и 202</w:t>
            </w:r>
            <w:r w:rsidR="00C4580F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6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годов» </w:t>
            </w:r>
          </w:p>
          <w:p w14:paraId="1040A788" w14:textId="7C00803E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3300BE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от </w:t>
            </w:r>
            <w:r w:rsidR="00C4580F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>18.12.2023 г.</w:t>
            </w:r>
            <w:r w:rsidR="003418EE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     </w:t>
            </w:r>
            <w:r w:rsidRPr="00455EB1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№ </w:t>
            </w:r>
            <w:r w:rsidR="00C4580F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>77</w:t>
            </w:r>
          </w:p>
          <w:p w14:paraId="1B67CF18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  <w:p w14:paraId="78809884" w14:textId="77777777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</w:p>
          <w:p w14:paraId="7868071F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14:paraId="49E6242D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  <w:p w14:paraId="24087F1D" w14:textId="72E8C8CD" w:rsidR="003300BE" w:rsidRPr="003300BE" w:rsidRDefault="00916A7B" w:rsidP="003418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Дубъязс</w:t>
            </w:r>
            <w:r w:rsidR="003300BE"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кого сельского поселения </w:t>
            </w:r>
            <w:r w:rsidR="00BF3D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300BE"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Высокогорского </w:t>
            </w:r>
            <w:r w:rsidR="006F30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3418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района </w:t>
            </w:r>
            <w:r w:rsidR="006F30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BF3D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еспублики </w:t>
            </w:r>
            <w:r w:rsidR="006F30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BF3D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атарстан</w:t>
            </w:r>
            <w:r w:rsidR="006F30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202</w:t>
            </w:r>
            <w:r w:rsidR="00213A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300BE"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300BE" w:rsidRPr="003300BE" w14:paraId="200E31E3" w14:textId="77777777" w:rsidTr="00AD6AF4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4188A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300BE" w:rsidRPr="003300BE" w14:paraId="7D358E9C" w14:textId="77777777" w:rsidTr="00AD6AF4">
        <w:trPr>
          <w:trHeight w:val="142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9D71" w14:textId="77777777" w:rsidR="003300BE" w:rsidRPr="003300BE" w:rsidRDefault="003300BE" w:rsidP="003300B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D8EF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1D59" w14:textId="6EA11EA1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300BE" w:rsidRPr="003300BE" w14:paraId="79E029CF" w14:textId="77777777" w:rsidTr="00AD6AF4">
        <w:trPr>
          <w:trHeight w:val="378"/>
        </w:trPr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ACE81E" w14:textId="77777777" w:rsidR="003300BE" w:rsidRPr="00DF4D2C" w:rsidRDefault="003300BE" w:rsidP="00DF4D2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517AAD" w14:textId="77777777" w:rsidR="003300BE" w:rsidRPr="00DF4D2C" w:rsidRDefault="003300BE" w:rsidP="00DF4D2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DC0608" w14:textId="77777777" w:rsidR="003300BE" w:rsidRPr="00DF4D2C" w:rsidRDefault="003300BE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Сумма</w:t>
            </w:r>
          </w:p>
        </w:tc>
      </w:tr>
      <w:tr w:rsidR="003300BE" w:rsidRPr="003300BE" w14:paraId="1D68FC3E" w14:textId="77777777" w:rsidTr="00AD6AF4">
        <w:trPr>
          <w:trHeight w:val="60"/>
        </w:trPr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B0E04A" w14:textId="77777777" w:rsidR="003300BE" w:rsidRPr="00DF4D2C" w:rsidRDefault="003300BE" w:rsidP="00DF4D2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99348C" w14:textId="77777777" w:rsidR="003300BE" w:rsidRPr="00DF4D2C" w:rsidRDefault="003300BE" w:rsidP="00DF4D2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1CB81" w14:textId="1303B1FE" w:rsidR="003300BE" w:rsidRPr="00DF4D2C" w:rsidRDefault="006F305B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 202</w:t>
            </w:r>
            <w:r w:rsidR="00213A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</w:t>
            </w:r>
            <w:r w:rsidR="003300BE"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г</w:t>
            </w:r>
            <w:r w:rsidR="000304E6"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304E6"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E1303" w:rsidRPr="003300BE" w14:paraId="0C8C6D07" w14:textId="77777777" w:rsidTr="00FE1303">
        <w:trPr>
          <w:trHeight w:val="60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639318B" w14:textId="5FD052E3" w:rsidR="00FE1303" w:rsidRPr="00DF4D2C" w:rsidRDefault="00FE1303" w:rsidP="00FE1303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Остатки средств бюджета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2E7E55" w14:textId="7A1AC667" w:rsidR="00FE1303" w:rsidRPr="00DF4D2C" w:rsidRDefault="00BA1F83" w:rsidP="00FE1303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</w:t>
            </w:r>
            <w:r w:rsidR="00FE1303"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00 00 00 00 0000 000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15EBF" w14:textId="2918BCE0" w:rsidR="00FE1303" w:rsidRPr="00DF4D2C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E1303" w:rsidRPr="003300BE" w14:paraId="3D8F36DD" w14:textId="77777777" w:rsidTr="00FE1303">
        <w:trPr>
          <w:trHeight w:val="60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B16C9E" w14:textId="3512A3F5" w:rsidR="00FE1303" w:rsidRPr="00DF4D2C" w:rsidRDefault="00FE1303" w:rsidP="00DF4D2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3A0C749" w14:textId="2728CBE4" w:rsidR="00FE1303" w:rsidRPr="00DF4D2C" w:rsidRDefault="00FE1303" w:rsidP="00FE1303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A05DA" w14:textId="6322B428" w:rsidR="00FE1303" w:rsidRPr="00DF4D2C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64D108A7" w14:textId="77777777" w:rsidTr="00AD6AF4">
        <w:trPr>
          <w:trHeight w:val="77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A454D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154F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7832" w14:textId="5EC082C1" w:rsidR="003300BE" w:rsidRPr="003300BE" w:rsidRDefault="006F305B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213A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4883,873</w:t>
            </w:r>
          </w:p>
        </w:tc>
      </w:tr>
      <w:tr w:rsidR="00213A3D" w:rsidRPr="003300BE" w14:paraId="1CCD6EEB" w14:textId="77777777" w:rsidTr="00AD6AF4">
        <w:trPr>
          <w:trHeight w:val="84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5DD7D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ED0B1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8C655" w14:textId="036C1AD8" w:rsidR="00213A3D" w:rsidRPr="003300BE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-4883,873</w:t>
            </w:r>
          </w:p>
        </w:tc>
      </w:tr>
      <w:tr w:rsidR="00213A3D" w:rsidRPr="003300BE" w14:paraId="7EAEE09C" w14:textId="77777777" w:rsidTr="00AD6AF4">
        <w:trPr>
          <w:trHeight w:val="757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4DE27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B3B28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01 05 02 0110 0000 510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96831" w14:textId="02DE7CF9" w:rsidR="00213A3D" w:rsidRPr="003300BE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-4883,873</w:t>
            </w:r>
          </w:p>
        </w:tc>
      </w:tr>
      <w:tr w:rsidR="00213A3D" w:rsidRPr="003300BE" w14:paraId="34461C58" w14:textId="77777777" w:rsidTr="00AD6AF4">
        <w:trPr>
          <w:trHeight w:val="45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BC573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27B29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B9815" w14:textId="6C90B1F3" w:rsidR="00213A3D" w:rsidRPr="003300BE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4883,873</w:t>
            </w:r>
          </w:p>
        </w:tc>
      </w:tr>
      <w:tr w:rsidR="00213A3D" w:rsidRPr="003300BE" w14:paraId="19885F98" w14:textId="77777777" w:rsidTr="00AD6AF4">
        <w:trPr>
          <w:trHeight w:val="78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A3716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F5AD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0A78B" w14:textId="6C9BCEF4" w:rsidR="00213A3D" w:rsidRPr="003300BE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4883,873</w:t>
            </w:r>
          </w:p>
        </w:tc>
      </w:tr>
      <w:tr w:rsidR="00213A3D" w:rsidRPr="003300BE" w14:paraId="30EF1113" w14:textId="77777777" w:rsidTr="00AD6AF4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7F827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7B0E8" w14:textId="77777777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A8BB9" w14:textId="561BE83F" w:rsidR="00213A3D" w:rsidRPr="003300BE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4883,873</w:t>
            </w:r>
          </w:p>
        </w:tc>
      </w:tr>
      <w:tr w:rsidR="00213A3D" w:rsidRPr="003300BE" w14:paraId="404B938C" w14:textId="77777777" w:rsidTr="00AD6AF4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1B500" w14:textId="3A1BDD4D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9748E" w14:textId="5A05AA6A" w:rsidR="00213A3D" w:rsidRPr="003300BE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91DDD" w14:textId="26677D60" w:rsidR="00213A3D" w:rsidRDefault="00213A3D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3A3D" w:rsidRPr="003300BE" w14:paraId="69139299" w14:textId="77777777" w:rsidTr="00AD6AF4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71454" w14:textId="77777777" w:rsidR="00213A3D" w:rsidRPr="00DF4D2C" w:rsidRDefault="00213A3D" w:rsidP="00877952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3C968" w14:textId="77777777" w:rsidR="00213A3D" w:rsidRPr="00DF4D2C" w:rsidRDefault="00213A3D" w:rsidP="003300BE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29464" w14:textId="77777777" w:rsidR="00213A3D" w:rsidRPr="00DF4D2C" w:rsidRDefault="00213A3D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5FF42017" w14:textId="4EEBF731" w:rsidR="00F6351F" w:rsidRDefault="00F6351F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EAFE2D6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2</w:t>
      </w:r>
    </w:p>
    <w:p w14:paraId="0D06621C" w14:textId="6C2C54E0" w:rsidR="00B64AAB" w:rsidRPr="003300BE" w:rsidRDefault="00BF3D41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Татарстан на 2024 год и плановый период 2025 и 202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48EE832B" w14:textId="2B14A074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proofErr w:type="gramStart"/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3418EE">
        <w:rPr>
          <w:rFonts w:ascii="Times New Roman" w:eastAsia="Franklin Gothic Book" w:hAnsi="Times New Roman" w:cs="Franklin Gothic Book"/>
          <w:sz w:val="20"/>
          <w:szCs w:val="20"/>
        </w:rPr>
        <w:t xml:space="preserve">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18.12.2023</w:t>
      </w:r>
      <w:proofErr w:type="gramEnd"/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 г.     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 xml:space="preserve">№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77</w:t>
      </w:r>
    </w:p>
    <w:p w14:paraId="18C26ADB" w14:textId="3BC4EEB5" w:rsidR="00F35079" w:rsidRPr="00F35079" w:rsidRDefault="00F35079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758A1292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09"/>
        <w:gridCol w:w="3162"/>
        <w:gridCol w:w="1478"/>
        <w:gridCol w:w="1499"/>
      </w:tblGrid>
      <w:tr w:rsidR="00F35079" w:rsidRPr="00F35079" w14:paraId="2A2D9FEA" w14:textId="77777777" w:rsidTr="000E45D7">
        <w:trPr>
          <w:trHeight w:val="3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76206" w14:textId="339302F0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14:paraId="49786B1A" w14:textId="729FA489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финансирования дефицита бюджета </w:t>
            </w:r>
            <w:r w:rsidR="00916A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Дубъязс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кого сельского</w:t>
            </w:r>
          </w:p>
          <w:p w14:paraId="0F86C47E" w14:textId="77777777" w:rsidR="00BF3D41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Высокогорского муниципального </w:t>
            </w:r>
            <w:r w:rsidR="00BF3D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района </w:t>
            </w:r>
          </w:p>
          <w:p w14:paraId="593A3ADF" w14:textId="1F66D5E8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BF3D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еспублики 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BF3D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атарстан </w:t>
            </w:r>
            <w:r w:rsidR="00F943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 плановый</w:t>
            </w:r>
            <w:r w:rsidR="003418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период</w:t>
            </w:r>
            <w:r w:rsidR="00F943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213A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6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512C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13A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3418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  <w:p w14:paraId="29F153EE" w14:textId="2962BC2E" w:rsidR="00F35079" w:rsidRPr="00F35079" w:rsidRDefault="00F35079" w:rsidP="000E45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35079" w:rsidRPr="00F35079" w14:paraId="720E6902" w14:textId="77777777" w:rsidTr="000E45D7">
        <w:trPr>
          <w:trHeight w:val="322"/>
        </w:trPr>
        <w:tc>
          <w:tcPr>
            <w:tcW w:w="4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5C8E4E" w14:textId="77777777" w:rsidR="00F35079" w:rsidRPr="00DF4D2C" w:rsidRDefault="00F35079" w:rsidP="00DF4D2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0CC05F4" w14:textId="77777777" w:rsidR="00F35079" w:rsidRPr="00DF4D2C" w:rsidRDefault="00F35079" w:rsidP="00DF4D2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0D1D49" w14:textId="3D564DD1" w:rsidR="00F35079" w:rsidRPr="00DF4D2C" w:rsidRDefault="000E45D7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Сумма на  </w:t>
            </w:r>
            <w:r w:rsidR="00512CF6"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202</w:t>
            </w:r>
            <w:r w:rsidR="00213A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</w:t>
            </w: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F767E3" w14:textId="12B44BF3" w:rsidR="000E45D7" w:rsidRPr="00DF4D2C" w:rsidRDefault="000E45D7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Сумма на</w:t>
            </w:r>
          </w:p>
          <w:p w14:paraId="4829437A" w14:textId="5D32EDDA" w:rsidR="00F35079" w:rsidRPr="00DF4D2C" w:rsidRDefault="00512CF6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202</w:t>
            </w:r>
            <w:r w:rsidR="00213A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</w:t>
            </w:r>
            <w:r w:rsidR="000E45D7"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="000E45D7"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35079" w:rsidRPr="00F35079" w14:paraId="633A3DAE" w14:textId="77777777" w:rsidTr="000E45D7">
        <w:trPr>
          <w:trHeight w:val="322"/>
        </w:trPr>
        <w:tc>
          <w:tcPr>
            <w:tcW w:w="4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DF7766" w14:textId="3E59549E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F45FB0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07E8C2" w14:textId="77777777" w:rsidR="00F35079" w:rsidRPr="00F35079" w:rsidRDefault="00F35079" w:rsidP="00F9430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794433" w14:textId="77777777" w:rsidR="00F35079" w:rsidRPr="00F35079" w:rsidRDefault="00F35079" w:rsidP="00F9430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1303" w:rsidRPr="00F35079" w14:paraId="66AA5503" w14:textId="77777777" w:rsidTr="00FE1303">
        <w:trPr>
          <w:trHeight w:val="322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4B4F5E" w14:textId="157C7BD3" w:rsidR="00FE1303" w:rsidRPr="00F35079" w:rsidRDefault="00FE1303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Остатки средств бюджета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30AFBB" w14:textId="63A6F896" w:rsidR="00FE1303" w:rsidRPr="00F35079" w:rsidRDefault="00FE1303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01 00 00 00 00 0000 000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D23F99" w14:textId="179B6F68" w:rsidR="00FE1303" w:rsidRPr="00F35079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DE9FEF" w14:textId="410DA540" w:rsidR="00FE1303" w:rsidRPr="00F35079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E1303" w:rsidRPr="00F35079" w14:paraId="5B8CC017" w14:textId="77777777" w:rsidTr="00FE1303">
        <w:trPr>
          <w:trHeight w:val="322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1F39B6" w14:textId="43895221" w:rsidR="00FE1303" w:rsidRPr="00F35079" w:rsidRDefault="00FE1303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F5A706" w14:textId="06209994" w:rsidR="00FE1303" w:rsidRPr="00F35079" w:rsidRDefault="00FE1303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157BF5" w14:textId="2BB07139" w:rsidR="00FE1303" w:rsidRPr="00F35079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0411344" w14:textId="2AF462DD" w:rsidR="00FE1303" w:rsidRPr="00F35079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E1AFB" w:rsidRPr="00F35079" w14:paraId="410B62CB" w14:textId="77777777" w:rsidTr="000E45D7">
        <w:trPr>
          <w:trHeight w:val="75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4BFA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B8A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0CB84" w14:textId="2BE6EB94" w:rsidR="002E1AFB" w:rsidRPr="00F35079" w:rsidRDefault="00213A3D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-5091,483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C4B23" w14:textId="2FAC8C47" w:rsidR="002E1AFB" w:rsidRPr="00F35079" w:rsidRDefault="00C822FC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-5</w:t>
            </w:r>
            <w:r w:rsidR="00213A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294,683</w:t>
            </w:r>
          </w:p>
        </w:tc>
      </w:tr>
      <w:tr w:rsidR="00213A3D" w:rsidRPr="00F35079" w14:paraId="53E0C931" w14:textId="77777777" w:rsidTr="000E45D7">
        <w:trPr>
          <w:trHeight w:val="83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9E0DB" w14:textId="77777777" w:rsidR="00213A3D" w:rsidRPr="00F35079" w:rsidRDefault="00213A3D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42CF6" w14:textId="77777777" w:rsidR="00213A3D" w:rsidRPr="00F35079" w:rsidRDefault="00213A3D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DDFDD" w14:textId="4B3C72FE" w:rsidR="00213A3D" w:rsidRPr="00F35079" w:rsidRDefault="00213A3D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5538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1FCEC" w14:textId="0622A157" w:rsidR="00213A3D" w:rsidRPr="00F35079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-5294,683</w:t>
            </w:r>
          </w:p>
        </w:tc>
      </w:tr>
      <w:tr w:rsidR="00213A3D" w:rsidRPr="00F35079" w14:paraId="0AF09215" w14:textId="77777777" w:rsidTr="000E45D7">
        <w:trPr>
          <w:trHeight w:val="741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3465F" w14:textId="77777777" w:rsidR="00213A3D" w:rsidRPr="00F35079" w:rsidRDefault="00213A3D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FA818" w14:textId="77777777" w:rsidR="00213A3D" w:rsidRPr="00F35079" w:rsidRDefault="00213A3D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01 05 02 0110 0000 510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064AE" w14:textId="166B6B40" w:rsidR="00213A3D" w:rsidRPr="00F35079" w:rsidRDefault="00213A3D" w:rsidP="00213A3D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5538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33761" w14:textId="05DD3741" w:rsidR="00213A3D" w:rsidRPr="00F35079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-5294,683</w:t>
            </w:r>
          </w:p>
        </w:tc>
      </w:tr>
      <w:tr w:rsidR="002E1AFB" w:rsidRPr="00F35079" w14:paraId="546BF5F5" w14:textId="77777777" w:rsidTr="000E45D7">
        <w:trPr>
          <w:trHeight w:val="444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0DD43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51E9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2889A" w14:textId="00768085" w:rsidR="002E1AFB" w:rsidRPr="00F35079" w:rsidRDefault="00213A3D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F534F" w14:textId="3C53FF83" w:rsidR="002E1AFB" w:rsidRPr="00F35079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5294,683</w:t>
            </w:r>
          </w:p>
        </w:tc>
      </w:tr>
      <w:tr w:rsidR="002E1AFB" w:rsidRPr="00F35079" w14:paraId="1A16CB26" w14:textId="77777777" w:rsidTr="000E45D7">
        <w:trPr>
          <w:trHeight w:val="77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7A65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679B5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7DD83" w14:textId="271FFE4D" w:rsidR="002E1AFB" w:rsidRPr="00F35079" w:rsidRDefault="00213A3D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9AC61" w14:textId="67D890DC" w:rsidR="002E1AFB" w:rsidRPr="00F35079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5294,683</w:t>
            </w:r>
          </w:p>
        </w:tc>
      </w:tr>
      <w:tr w:rsidR="002E1AFB" w:rsidRPr="00F35079" w14:paraId="37FAEF2B" w14:textId="77777777" w:rsidTr="000E45D7">
        <w:trPr>
          <w:trHeight w:val="72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C3656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D70A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7E122" w14:textId="678CE2B1" w:rsidR="002E1AFB" w:rsidRPr="00F35079" w:rsidRDefault="00213A3D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491D3" w14:textId="24B4F5ED" w:rsidR="002E1AFB" w:rsidRPr="00F35079" w:rsidRDefault="00213A3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5294,683</w:t>
            </w:r>
          </w:p>
        </w:tc>
      </w:tr>
      <w:tr w:rsidR="00FE1303" w:rsidRPr="00F35079" w14:paraId="19E95E80" w14:textId="77777777" w:rsidTr="000E45D7">
        <w:trPr>
          <w:trHeight w:val="72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58433" w14:textId="0BBE4FA7" w:rsidR="00FE1303" w:rsidRPr="00F35079" w:rsidRDefault="00FE1303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D6927" w14:textId="1F026AE6" w:rsidR="00FE1303" w:rsidRPr="00F35079" w:rsidRDefault="00FE1303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7C1BA" w14:textId="3ACBB9FE" w:rsidR="00FE1303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FDE20" w14:textId="34AB2735" w:rsidR="00FE1303" w:rsidRDefault="00FE1303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35079" w:rsidRPr="00F35079" w14:paraId="0B13AC5D" w14:textId="77777777" w:rsidTr="000E45D7">
        <w:trPr>
          <w:trHeight w:val="785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81E193" w14:textId="77777777" w:rsidR="00F35079" w:rsidRPr="00DF4D2C" w:rsidRDefault="00F35079" w:rsidP="00F35079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7697E" w14:textId="77777777" w:rsidR="00F35079" w:rsidRPr="00DF4D2C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6DD3E" w14:textId="77777777" w:rsidR="00F35079" w:rsidRPr="00DF4D2C" w:rsidRDefault="00F35079" w:rsidP="00F94302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27587" w14:textId="77777777" w:rsidR="00F35079" w:rsidRPr="00DF4D2C" w:rsidRDefault="00F35079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624B7926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47382BF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E6B87FE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5ECB1AF" w14:textId="4D77048B" w:rsidR="006401A4" w:rsidRDefault="006401A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9F617FE" w14:textId="210360C3" w:rsidR="004F3B96" w:rsidRDefault="004F3B96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9A3EB7D" w14:textId="77777777" w:rsidR="004F3B96" w:rsidRDefault="004F3B96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1FB26C51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3</w:t>
      </w:r>
    </w:p>
    <w:p w14:paraId="2F642360" w14:textId="31081F62" w:rsidR="00B64AAB" w:rsidRPr="003300BE" w:rsidRDefault="00BF3D41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Татарстан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на 2024 год и плановый период 2025 и 2026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2FADE508" w14:textId="2970F95A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18.12.2023 г.   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 xml:space="preserve">№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77</w:t>
      </w:r>
    </w:p>
    <w:p w14:paraId="725BDEE8" w14:textId="671BC512" w:rsidR="00F35079" w:rsidRPr="00F35079" w:rsidRDefault="00F35079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498357D3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ECD2912" w14:textId="31B2401A" w:rsidR="00F35079" w:rsidRPr="00F35079" w:rsidRDefault="000E45D7" w:rsidP="00F35079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рогнозируемы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объемы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доходов бюджета</w:t>
      </w:r>
    </w:p>
    <w:p w14:paraId="461D4775" w14:textId="5AFB9230" w:rsidR="00F35079" w:rsidRPr="00F35079" w:rsidRDefault="00916A7B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Дубъязс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кого сельского поселения</w:t>
      </w:r>
      <w:r w:rsidR="00BF3D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Высокогорского муниципального района Р</w:t>
      </w:r>
      <w:r w:rsidR="00BF3D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еспублики 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 w:rsidR="00BF3D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атарстан </w:t>
      </w:r>
      <w:r w:rsidR="00E110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202</w:t>
      </w:r>
      <w:r w:rsidR="005763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6C4B34D5" w14:textId="1E51F28D" w:rsidR="00F35079" w:rsidRPr="00F35079" w:rsidRDefault="00F35079" w:rsidP="00F35079">
      <w:pPr>
        <w:widowControl w:val="0"/>
        <w:ind w:left="8496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1559"/>
      </w:tblGrid>
      <w:tr w:rsidR="00F35079" w:rsidRPr="00F35079" w14:paraId="5353B05F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C36CDB6" w14:textId="77777777" w:rsidR="00F35079" w:rsidRPr="00DF4D2C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noWrap/>
          </w:tcPr>
          <w:p w14:paraId="7D7E7C2E" w14:textId="77777777" w:rsidR="00F35079" w:rsidRPr="00DF4D2C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1559" w:type="dxa"/>
            <w:shd w:val="clear" w:color="auto" w:fill="auto"/>
          </w:tcPr>
          <w:p w14:paraId="786EF255" w14:textId="069870B5" w:rsidR="00F35079" w:rsidRPr="00DF4D2C" w:rsidRDefault="00E110C3" w:rsidP="0057637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Сумма на 202</w:t>
            </w:r>
            <w:r w:rsidR="005763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F35079"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0E45D7"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E45D7"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35079" w:rsidRPr="00F35079" w14:paraId="6E2DCBCD" w14:textId="77777777" w:rsidTr="00AD6AF4">
        <w:trPr>
          <w:trHeight w:val="330"/>
        </w:trPr>
        <w:tc>
          <w:tcPr>
            <w:tcW w:w="5637" w:type="dxa"/>
            <w:shd w:val="clear" w:color="auto" w:fill="auto"/>
            <w:noWrap/>
          </w:tcPr>
          <w:p w14:paraId="4CA21257" w14:textId="77777777" w:rsidR="00F35079" w:rsidRPr="00DF4D2C" w:rsidRDefault="00F35079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shd w:val="clear" w:color="auto" w:fill="auto"/>
            <w:noWrap/>
          </w:tcPr>
          <w:p w14:paraId="00A667AE" w14:textId="77777777" w:rsidR="00F35079" w:rsidRPr="00DF4D2C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4D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AE42A0C" w14:textId="30156280" w:rsidR="00F35079" w:rsidRPr="00DF4D2C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2331,473</w:t>
            </w:r>
          </w:p>
        </w:tc>
      </w:tr>
      <w:tr w:rsidR="00F35079" w:rsidRPr="00F35079" w14:paraId="03AB2252" w14:textId="77777777" w:rsidTr="00AD6AF4">
        <w:trPr>
          <w:trHeight w:val="293"/>
        </w:trPr>
        <w:tc>
          <w:tcPr>
            <w:tcW w:w="5637" w:type="dxa"/>
            <w:shd w:val="clear" w:color="auto" w:fill="auto"/>
            <w:noWrap/>
          </w:tcPr>
          <w:p w14:paraId="6DF05AB6" w14:textId="77777777" w:rsidR="00F35079" w:rsidRPr="00F35079" w:rsidRDefault="00F35079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3402" w:type="dxa"/>
            <w:shd w:val="clear" w:color="auto" w:fill="auto"/>
            <w:noWrap/>
          </w:tcPr>
          <w:p w14:paraId="38D4FB9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DC5ADD8" w14:textId="500FC149" w:rsidR="00F35079" w:rsidRPr="00F35079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443,473</w:t>
            </w:r>
          </w:p>
        </w:tc>
      </w:tr>
      <w:tr w:rsidR="002E1AFB" w:rsidRPr="00F35079" w14:paraId="0CF331F6" w14:textId="77777777" w:rsidTr="00AD6AF4">
        <w:trPr>
          <w:trHeight w:val="215"/>
        </w:trPr>
        <w:tc>
          <w:tcPr>
            <w:tcW w:w="5637" w:type="dxa"/>
            <w:shd w:val="clear" w:color="auto" w:fill="auto"/>
            <w:noWrap/>
          </w:tcPr>
          <w:p w14:paraId="57505803" w14:textId="77777777" w:rsidR="002E1AFB" w:rsidRPr="00F35079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14:paraId="404D5C15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72D2682B" w14:textId="774BC974" w:rsidR="002E1AFB" w:rsidRPr="00F35079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443,473</w:t>
            </w:r>
          </w:p>
        </w:tc>
      </w:tr>
      <w:tr w:rsidR="002E1AFB" w:rsidRPr="00F35079" w14:paraId="49AAB39F" w14:textId="77777777" w:rsidTr="00AD6AF4">
        <w:trPr>
          <w:trHeight w:val="638"/>
        </w:trPr>
        <w:tc>
          <w:tcPr>
            <w:tcW w:w="5637" w:type="dxa"/>
            <w:shd w:val="clear" w:color="auto" w:fill="auto"/>
          </w:tcPr>
          <w:p w14:paraId="68D0530D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402" w:type="dxa"/>
            <w:shd w:val="clear" w:color="auto" w:fill="auto"/>
            <w:noWrap/>
          </w:tcPr>
          <w:p w14:paraId="1B0F0BC4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2B432337" w14:textId="0B537B34" w:rsidR="002E1AFB" w:rsidRPr="00F35079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443,473</w:t>
            </w:r>
          </w:p>
        </w:tc>
      </w:tr>
      <w:tr w:rsidR="0037628D" w:rsidRPr="00F35079" w14:paraId="7A5169AC" w14:textId="77777777" w:rsidTr="00AD6AF4">
        <w:trPr>
          <w:trHeight w:val="638"/>
        </w:trPr>
        <w:tc>
          <w:tcPr>
            <w:tcW w:w="5637" w:type="dxa"/>
            <w:shd w:val="clear" w:color="auto" w:fill="auto"/>
          </w:tcPr>
          <w:p w14:paraId="42ECCB18" w14:textId="5617B4B4" w:rsidR="0037628D" w:rsidRPr="00FE1303" w:rsidRDefault="0037628D" w:rsidP="00FE1303">
            <w:pPr>
              <w:widowControl w:val="0"/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shd w:val="clear" w:color="auto" w:fill="auto"/>
            <w:noWrap/>
          </w:tcPr>
          <w:p w14:paraId="11384305" w14:textId="05F9227D" w:rsidR="0037628D" w:rsidRPr="00F35079" w:rsidRDefault="0037628D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66FCE7D" w14:textId="00FEE31F" w:rsidR="0037628D" w:rsidRPr="00DF6FDB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1888,000</w:t>
            </w:r>
          </w:p>
        </w:tc>
      </w:tr>
      <w:tr w:rsidR="002E1AFB" w:rsidRPr="00F35079" w14:paraId="0B2C4334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34B9AEE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14:paraId="5277D372" w14:textId="08012F23" w:rsidR="002E1AFB" w:rsidRPr="00F35079" w:rsidRDefault="0037628D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1 06 01000 0</w:t>
            </w:r>
            <w:r w:rsidR="002E1AFB"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59F79C19" w14:textId="0E333456" w:rsidR="002E1AFB" w:rsidRPr="00F35079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708,000</w:t>
            </w:r>
          </w:p>
        </w:tc>
      </w:tr>
      <w:tr w:rsidR="0037628D" w:rsidRPr="00F35079" w14:paraId="26576EAA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15BF6E5B" w14:textId="038E7235" w:rsidR="0037628D" w:rsidRPr="00F35079" w:rsidRDefault="0037628D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shd w:val="clear" w:color="auto" w:fill="auto"/>
            <w:noWrap/>
          </w:tcPr>
          <w:p w14:paraId="6BF9512D" w14:textId="2AACBD11" w:rsidR="0037628D" w:rsidRPr="00F35079" w:rsidRDefault="0037628D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56AC2D6C" w14:textId="17B94319" w:rsidR="0037628D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1180,00</w:t>
            </w:r>
          </w:p>
        </w:tc>
      </w:tr>
      <w:tr w:rsidR="002E1AFB" w:rsidRPr="00F35079" w14:paraId="2A402DE2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3C1AC662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14:paraId="6A3962A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368BBF8C" w14:textId="6A9A8C2A" w:rsidR="002E1AFB" w:rsidRPr="00F35079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554,000</w:t>
            </w:r>
          </w:p>
        </w:tc>
      </w:tr>
      <w:tr w:rsidR="002E1AFB" w:rsidRPr="00F35079" w14:paraId="429990E8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B2D10A3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14:paraId="0AE43FBE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  <w:p w14:paraId="716E1FAE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2573D" w14:textId="44FE542B" w:rsidR="002E1AFB" w:rsidRPr="00F35079" w:rsidRDefault="00576373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626,000</w:t>
            </w:r>
          </w:p>
        </w:tc>
      </w:tr>
      <w:tr w:rsidR="002E1AFB" w:rsidRPr="00F35079" w14:paraId="206E5BD9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858F4A4" w14:textId="77777777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  <w:noWrap/>
          </w:tcPr>
          <w:p w14:paraId="27AE01AF" w14:textId="77777777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98362B3" w14:textId="5A4B1D4C" w:rsidR="002E1AFB" w:rsidRPr="00FE1303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2171,300</w:t>
            </w:r>
          </w:p>
        </w:tc>
      </w:tr>
      <w:tr w:rsidR="002E1AFB" w:rsidRPr="00F35079" w14:paraId="538B0B42" w14:textId="77777777" w:rsidTr="00AD6AF4">
        <w:trPr>
          <w:trHeight w:val="645"/>
        </w:trPr>
        <w:tc>
          <w:tcPr>
            <w:tcW w:w="5637" w:type="dxa"/>
            <w:shd w:val="clear" w:color="auto" w:fill="auto"/>
          </w:tcPr>
          <w:p w14:paraId="44C6601C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shd w:val="clear" w:color="auto" w:fill="auto"/>
            <w:noWrap/>
          </w:tcPr>
          <w:p w14:paraId="0961E89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0C23C6B7" w14:textId="08711A8C" w:rsidR="002E1AFB" w:rsidRPr="00F35079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2171,300</w:t>
            </w:r>
          </w:p>
        </w:tc>
      </w:tr>
      <w:tr w:rsidR="002E1AFB" w:rsidRPr="00F35079" w14:paraId="09F9FD70" w14:textId="77777777" w:rsidTr="00AD6AF4">
        <w:trPr>
          <w:trHeight w:val="765"/>
        </w:trPr>
        <w:tc>
          <w:tcPr>
            <w:tcW w:w="5637" w:type="dxa"/>
            <w:shd w:val="clear" w:color="auto" w:fill="auto"/>
          </w:tcPr>
          <w:p w14:paraId="183BC656" w14:textId="10A6541F" w:rsidR="002E1AFB" w:rsidRPr="00F35079" w:rsidRDefault="002E1AFB" w:rsidP="00B01C54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 w:rsidR="00B01C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сельских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 w:rsidR="00B01C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402" w:type="dxa"/>
            <w:shd w:val="clear" w:color="auto" w:fill="auto"/>
            <w:noWrap/>
          </w:tcPr>
          <w:p w14:paraId="48347F2C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20FFA217" w14:textId="7E852543" w:rsidR="002E1AFB" w:rsidRPr="00F35079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381,100</w:t>
            </w:r>
          </w:p>
        </w:tc>
      </w:tr>
      <w:tr w:rsidR="002E1AFB" w:rsidRPr="00F35079" w14:paraId="6461F2C8" w14:textId="77777777" w:rsidTr="00AD6AF4">
        <w:trPr>
          <w:trHeight w:val="300"/>
        </w:trPr>
        <w:tc>
          <w:tcPr>
            <w:tcW w:w="5637" w:type="dxa"/>
            <w:shd w:val="clear" w:color="auto" w:fill="auto"/>
            <w:noWrap/>
          </w:tcPr>
          <w:p w14:paraId="567C6430" w14:textId="7C83D46D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  <w:noWrap/>
          </w:tcPr>
          <w:p w14:paraId="7D1C6F9C" w14:textId="77777777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6F29C46" w14:textId="1BCBD5C3" w:rsidR="002E1AFB" w:rsidRPr="00FE1303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4883,873</w:t>
            </w:r>
          </w:p>
        </w:tc>
      </w:tr>
    </w:tbl>
    <w:p w14:paraId="1CABDC31" w14:textId="77777777" w:rsidR="00F35079" w:rsidRPr="00F35079" w:rsidRDefault="00F35079" w:rsidP="00F3507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4C84288B" w14:textId="77777777" w:rsidR="00F35079" w:rsidRPr="00F35079" w:rsidRDefault="00F35079" w:rsidP="00F35079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4</w:t>
      </w:r>
    </w:p>
    <w:p w14:paraId="71A203C6" w14:textId="3DAD925D" w:rsidR="00B64AAB" w:rsidRPr="003300BE" w:rsidRDefault="00BF3D41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Татарстан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на 2024</w:t>
      </w:r>
      <w:r w:rsidR="00B64AA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202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5 и 2026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6F77BFC2" w14:textId="369E3318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18.12.2023 г.  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>№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 77</w:t>
      </w:r>
    </w:p>
    <w:p w14:paraId="53E4DF80" w14:textId="18618E6F" w:rsidR="00F35079" w:rsidRPr="00F35079" w:rsidRDefault="00F35079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0E5F0426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6E2EE6B1" w14:textId="1F74797E" w:rsidR="00F35079" w:rsidRPr="00F35079" w:rsidRDefault="000E45D7" w:rsidP="00F35079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рогнозируемы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объемы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доходов бюджета</w:t>
      </w:r>
    </w:p>
    <w:p w14:paraId="1854F9AE" w14:textId="75EB9EC5" w:rsidR="00F35079" w:rsidRPr="00F35079" w:rsidRDefault="00916A7B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Дубъязс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кого сельского поселения</w:t>
      </w:r>
    </w:p>
    <w:p w14:paraId="0EFB58E9" w14:textId="04A36383" w:rsidR="00F35079" w:rsidRPr="00F35079" w:rsidRDefault="00F35079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Высокогорского муниципального района Р</w:t>
      </w:r>
      <w:r w:rsidR="00BF3D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еспублики </w:t>
      </w: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 w:rsidR="00BF3D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атарстан</w:t>
      </w:r>
    </w:p>
    <w:p w14:paraId="5B8EAE2C" w14:textId="09492B87" w:rsidR="00F35079" w:rsidRPr="00F35079" w:rsidRDefault="00E110C3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плановый период 202</w:t>
      </w:r>
      <w:r w:rsidR="00A615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418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C822F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</w:t>
      </w:r>
      <w:r w:rsidR="00A615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0BBCAB6C" w14:textId="77777777" w:rsidR="00F35079" w:rsidRPr="00F35079" w:rsidRDefault="00F35079" w:rsidP="00F35079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009151D" w14:textId="57F5E474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1560"/>
        <w:gridCol w:w="1559"/>
      </w:tblGrid>
      <w:tr w:rsidR="00F35079" w:rsidRPr="00F35079" w14:paraId="021DE345" w14:textId="77777777" w:rsidTr="000E45D7">
        <w:trPr>
          <w:trHeight w:val="255"/>
        </w:trPr>
        <w:tc>
          <w:tcPr>
            <w:tcW w:w="4361" w:type="dxa"/>
            <w:shd w:val="clear" w:color="auto" w:fill="auto"/>
            <w:noWrap/>
          </w:tcPr>
          <w:p w14:paraId="577BF34B" w14:textId="77777777" w:rsidR="00F35079" w:rsidRPr="00FE1303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noWrap/>
          </w:tcPr>
          <w:p w14:paraId="49316474" w14:textId="77777777" w:rsidR="00F35079" w:rsidRPr="00FE1303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1560" w:type="dxa"/>
            <w:shd w:val="clear" w:color="auto" w:fill="auto"/>
            <w:noWrap/>
          </w:tcPr>
          <w:p w14:paraId="06E798AD" w14:textId="2651E9BC" w:rsidR="00F35079" w:rsidRPr="00FE1303" w:rsidRDefault="000E45D7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Сумма на </w:t>
            </w:r>
            <w:r w:rsidR="00E110C3"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A615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год, </w:t>
            </w:r>
            <w:proofErr w:type="spellStart"/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D8D2DA" w14:textId="733591C9" w:rsidR="00F35079" w:rsidRPr="00FE1303" w:rsidRDefault="000E45D7" w:rsidP="00A6154D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Сумма на </w:t>
            </w:r>
            <w:r w:rsidR="00E110C3"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A615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F35079"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од </w:t>
            </w:r>
            <w:proofErr w:type="spellStart"/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2E1AFB" w:rsidRPr="009627BD" w14:paraId="590F609E" w14:textId="77777777" w:rsidTr="000E45D7">
        <w:trPr>
          <w:trHeight w:val="331"/>
        </w:trPr>
        <w:tc>
          <w:tcPr>
            <w:tcW w:w="4361" w:type="dxa"/>
            <w:shd w:val="clear" w:color="auto" w:fill="auto"/>
            <w:noWrap/>
          </w:tcPr>
          <w:p w14:paraId="4FA47B19" w14:textId="77777777" w:rsidR="002E1AFB" w:rsidRPr="00FE1303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74134E4A" w14:textId="77777777" w:rsidR="002E1AFB" w:rsidRPr="00FE1303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560" w:type="dxa"/>
            <w:shd w:val="clear" w:color="auto" w:fill="auto"/>
            <w:noWrap/>
          </w:tcPr>
          <w:p w14:paraId="23AF666B" w14:textId="70196664" w:rsidR="002E1AFB" w:rsidRPr="00FE1303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2380,583</w:t>
            </w:r>
          </w:p>
        </w:tc>
        <w:tc>
          <w:tcPr>
            <w:tcW w:w="1559" w:type="dxa"/>
            <w:shd w:val="clear" w:color="auto" w:fill="auto"/>
            <w:noWrap/>
          </w:tcPr>
          <w:p w14:paraId="1AF8E254" w14:textId="7A041460" w:rsidR="002E1AFB" w:rsidRPr="00FE1303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2429,883</w:t>
            </w:r>
          </w:p>
        </w:tc>
      </w:tr>
      <w:tr w:rsidR="002E1AFB" w:rsidRPr="00F35079" w14:paraId="58B44C5D" w14:textId="77777777" w:rsidTr="000E45D7">
        <w:trPr>
          <w:trHeight w:val="481"/>
        </w:trPr>
        <w:tc>
          <w:tcPr>
            <w:tcW w:w="4361" w:type="dxa"/>
            <w:shd w:val="clear" w:color="auto" w:fill="auto"/>
            <w:noWrap/>
          </w:tcPr>
          <w:p w14:paraId="3DFA7EC4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4DDDF839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560" w:type="dxa"/>
            <w:shd w:val="clear" w:color="auto" w:fill="auto"/>
            <w:noWrap/>
          </w:tcPr>
          <w:p w14:paraId="5788866F" w14:textId="3DF1FB5D" w:rsidR="002E1AFB" w:rsidRPr="00F35079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471,343</w:t>
            </w:r>
          </w:p>
        </w:tc>
        <w:tc>
          <w:tcPr>
            <w:tcW w:w="1559" w:type="dxa"/>
            <w:shd w:val="clear" w:color="auto" w:fill="auto"/>
            <w:noWrap/>
          </w:tcPr>
          <w:p w14:paraId="2B9A4776" w14:textId="29252E1A" w:rsidR="002E1AFB" w:rsidRPr="00F35079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498,763</w:t>
            </w:r>
          </w:p>
        </w:tc>
      </w:tr>
      <w:tr w:rsidR="002E1AFB" w:rsidRPr="00F35079" w14:paraId="0CA6C2BE" w14:textId="77777777" w:rsidTr="000E45D7">
        <w:trPr>
          <w:trHeight w:val="470"/>
        </w:trPr>
        <w:tc>
          <w:tcPr>
            <w:tcW w:w="4361" w:type="dxa"/>
            <w:shd w:val="clear" w:color="auto" w:fill="auto"/>
            <w:noWrap/>
          </w:tcPr>
          <w:p w14:paraId="17E2651A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634D5DB3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1 01 02000 01 0000   110</w:t>
            </w:r>
          </w:p>
        </w:tc>
        <w:tc>
          <w:tcPr>
            <w:tcW w:w="1560" w:type="dxa"/>
            <w:shd w:val="clear" w:color="auto" w:fill="auto"/>
            <w:noWrap/>
          </w:tcPr>
          <w:p w14:paraId="2A109244" w14:textId="0DF1956D" w:rsidR="002E1AFB" w:rsidRPr="00F35079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471,343</w:t>
            </w:r>
          </w:p>
        </w:tc>
        <w:tc>
          <w:tcPr>
            <w:tcW w:w="1559" w:type="dxa"/>
            <w:shd w:val="clear" w:color="auto" w:fill="auto"/>
            <w:noWrap/>
          </w:tcPr>
          <w:p w14:paraId="58C8064E" w14:textId="7E01F675" w:rsidR="002E1AFB" w:rsidRPr="00F35079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498,763</w:t>
            </w:r>
          </w:p>
        </w:tc>
      </w:tr>
      <w:tr w:rsidR="002E1AFB" w:rsidRPr="00F35079" w14:paraId="5B6B3041" w14:textId="77777777" w:rsidTr="000E45D7">
        <w:trPr>
          <w:trHeight w:val="639"/>
        </w:trPr>
        <w:tc>
          <w:tcPr>
            <w:tcW w:w="4361" w:type="dxa"/>
            <w:shd w:val="clear" w:color="auto" w:fill="auto"/>
          </w:tcPr>
          <w:p w14:paraId="7489B5C8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118" w:type="dxa"/>
            <w:shd w:val="clear" w:color="auto" w:fill="auto"/>
            <w:noWrap/>
          </w:tcPr>
          <w:p w14:paraId="620FB3CA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60" w:type="dxa"/>
            <w:shd w:val="clear" w:color="auto" w:fill="auto"/>
            <w:noWrap/>
          </w:tcPr>
          <w:p w14:paraId="0F712939" w14:textId="3DF6FD2F" w:rsidR="002E1AFB" w:rsidRPr="00F35079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471,343</w:t>
            </w:r>
          </w:p>
        </w:tc>
        <w:tc>
          <w:tcPr>
            <w:tcW w:w="1559" w:type="dxa"/>
            <w:shd w:val="clear" w:color="auto" w:fill="auto"/>
            <w:noWrap/>
          </w:tcPr>
          <w:p w14:paraId="03472536" w14:textId="698EDFD0" w:rsidR="002E1AFB" w:rsidRPr="00F35079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498,763</w:t>
            </w:r>
          </w:p>
        </w:tc>
      </w:tr>
      <w:tr w:rsidR="00B01C54" w:rsidRPr="00F35079" w14:paraId="30F41124" w14:textId="77777777" w:rsidTr="000E45D7">
        <w:trPr>
          <w:trHeight w:val="639"/>
        </w:trPr>
        <w:tc>
          <w:tcPr>
            <w:tcW w:w="4361" w:type="dxa"/>
            <w:shd w:val="clear" w:color="auto" w:fill="auto"/>
          </w:tcPr>
          <w:p w14:paraId="6D745226" w14:textId="4B042B0A" w:rsidR="00B01C54" w:rsidRPr="00F35079" w:rsidRDefault="00B01C54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3118" w:type="dxa"/>
            <w:shd w:val="clear" w:color="auto" w:fill="auto"/>
            <w:noWrap/>
          </w:tcPr>
          <w:p w14:paraId="22806558" w14:textId="7A13A7B2" w:rsidR="00B01C54" w:rsidRPr="00F35079" w:rsidRDefault="00B01C54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1560" w:type="dxa"/>
            <w:shd w:val="clear" w:color="auto" w:fill="auto"/>
            <w:noWrap/>
          </w:tcPr>
          <w:p w14:paraId="32BCA1A2" w14:textId="41713487" w:rsidR="00B01C54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1909,240</w:t>
            </w:r>
          </w:p>
        </w:tc>
        <w:tc>
          <w:tcPr>
            <w:tcW w:w="1559" w:type="dxa"/>
            <w:shd w:val="clear" w:color="auto" w:fill="auto"/>
            <w:noWrap/>
          </w:tcPr>
          <w:p w14:paraId="09919454" w14:textId="1FE9ADDB" w:rsidR="00B01C54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1931,120</w:t>
            </w:r>
          </w:p>
        </w:tc>
      </w:tr>
      <w:tr w:rsidR="002E1AFB" w:rsidRPr="00F35079" w14:paraId="757B1A41" w14:textId="77777777" w:rsidTr="000E45D7">
        <w:trPr>
          <w:trHeight w:val="285"/>
        </w:trPr>
        <w:tc>
          <w:tcPr>
            <w:tcW w:w="4361" w:type="dxa"/>
            <w:shd w:val="clear" w:color="auto" w:fill="auto"/>
            <w:noWrap/>
          </w:tcPr>
          <w:p w14:paraId="3A270AD4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06D73000" w14:textId="422D0889" w:rsidR="002E1AFB" w:rsidRPr="00F35079" w:rsidRDefault="00B01C54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1 06 0100</w:t>
            </w:r>
            <w:r w:rsidR="002E1AFB"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0 10 0000 110</w:t>
            </w:r>
          </w:p>
        </w:tc>
        <w:tc>
          <w:tcPr>
            <w:tcW w:w="1560" w:type="dxa"/>
            <w:shd w:val="clear" w:color="auto" w:fill="auto"/>
            <w:noWrap/>
          </w:tcPr>
          <w:p w14:paraId="08592055" w14:textId="62BDEE7B" w:rsidR="002E1AFB" w:rsidRPr="00F35079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729,240</w:t>
            </w:r>
          </w:p>
        </w:tc>
        <w:tc>
          <w:tcPr>
            <w:tcW w:w="1559" w:type="dxa"/>
            <w:shd w:val="clear" w:color="auto" w:fill="auto"/>
            <w:noWrap/>
          </w:tcPr>
          <w:p w14:paraId="5E3A166C" w14:textId="71760DA0" w:rsidR="002E1AFB" w:rsidRPr="00F35079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751,120</w:t>
            </w:r>
          </w:p>
        </w:tc>
      </w:tr>
      <w:tr w:rsidR="00B01C54" w:rsidRPr="00F35079" w14:paraId="2A416625" w14:textId="77777777" w:rsidTr="000E45D7">
        <w:trPr>
          <w:trHeight w:val="285"/>
        </w:trPr>
        <w:tc>
          <w:tcPr>
            <w:tcW w:w="4361" w:type="dxa"/>
            <w:shd w:val="clear" w:color="auto" w:fill="auto"/>
            <w:noWrap/>
          </w:tcPr>
          <w:p w14:paraId="00AF0758" w14:textId="3A975B65" w:rsidR="00B01C54" w:rsidRPr="00F35079" w:rsidRDefault="00B01C54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3118" w:type="dxa"/>
            <w:shd w:val="clear" w:color="auto" w:fill="auto"/>
            <w:noWrap/>
          </w:tcPr>
          <w:p w14:paraId="55B9769C" w14:textId="1B98EFB5" w:rsidR="00B01C54" w:rsidRPr="00F35079" w:rsidRDefault="00B01C54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1 06 06000 0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1560" w:type="dxa"/>
            <w:shd w:val="clear" w:color="auto" w:fill="auto"/>
            <w:noWrap/>
          </w:tcPr>
          <w:p w14:paraId="47082EFE" w14:textId="1D5B2EBA" w:rsidR="00B01C54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1180,000</w:t>
            </w:r>
          </w:p>
        </w:tc>
        <w:tc>
          <w:tcPr>
            <w:tcW w:w="1559" w:type="dxa"/>
            <w:shd w:val="clear" w:color="auto" w:fill="auto"/>
            <w:noWrap/>
          </w:tcPr>
          <w:p w14:paraId="1FFF8FEE" w14:textId="65DE5476" w:rsidR="00B01C54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1180,000</w:t>
            </w:r>
          </w:p>
        </w:tc>
      </w:tr>
      <w:tr w:rsidR="002E1AFB" w:rsidRPr="00F35079" w14:paraId="0838FE0D" w14:textId="77777777" w:rsidTr="000E45D7">
        <w:trPr>
          <w:trHeight w:val="285"/>
        </w:trPr>
        <w:tc>
          <w:tcPr>
            <w:tcW w:w="4361" w:type="dxa"/>
            <w:shd w:val="clear" w:color="auto" w:fill="auto"/>
            <w:noWrap/>
          </w:tcPr>
          <w:p w14:paraId="0EAB1478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543D05F3" w14:textId="4A5CA974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1 06 06033 10</w:t>
            </w:r>
            <w:r w:rsidR="00B01C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0000 </w:t>
            </w:r>
            <w:r w:rsidR="00B01C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</w:tcPr>
          <w:p w14:paraId="441A2A9F" w14:textId="20E01C0C" w:rsidR="002E1AFB" w:rsidRPr="00167D04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554,000</w:t>
            </w:r>
          </w:p>
        </w:tc>
        <w:tc>
          <w:tcPr>
            <w:tcW w:w="1559" w:type="dxa"/>
            <w:shd w:val="clear" w:color="auto" w:fill="auto"/>
            <w:noWrap/>
          </w:tcPr>
          <w:p w14:paraId="3AE1EC74" w14:textId="41B30279" w:rsidR="002E1AFB" w:rsidRPr="00167D04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554,000</w:t>
            </w:r>
          </w:p>
        </w:tc>
      </w:tr>
      <w:tr w:rsidR="002E1AFB" w:rsidRPr="00F35079" w14:paraId="0DD6FC46" w14:textId="77777777" w:rsidTr="000E45D7">
        <w:trPr>
          <w:trHeight w:val="255"/>
        </w:trPr>
        <w:tc>
          <w:tcPr>
            <w:tcW w:w="4361" w:type="dxa"/>
            <w:shd w:val="clear" w:color="auto" w:fill="auto"/>
            <w:noWrap/>
          </w:tcPr>
          <w:p w14:paraId="0D76FF62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2930111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  <w:p w14:paraId="340C8BED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060E481" w14:textId="2F9DF259" w:rsidR="002E1AFB" w:rsidRPr="00167D04" w:rsidRDefault="00A6154D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626,000</w:t>
            </w:r>
          </w:p>
        </w:tc>
        <w:tc>
          <w:tcPr>
            <w:tcW w:w="1559" w:type="dxa"/>
            <w:shd w:val="clear" w:color="auto" w:fill="auto"/>
            <w:noWrap/>
          </w:tcPr>
          <w:p w14:paraId="002B07CD" w14:textId="642472FD" w:rsidR="002E1AFB" w:rsidRPr="00167D04" w:rsidRDefault="00A6154D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626,000</w:t>
            </w:r>
          </w:p>
        </w:tc>
      </w:tr>
      <w:tr w:rsidR="002E1AFB" w:rsidRPr="00F35079" w14:paraId="03AC410D" w14:textId="77777777" w:rsidTr="000E45D7">
        <w:trPr>
          <w:trHeight w:val="255"/>
        </w:trPr>
        <w:tc>
          <w:tcPr>
            <w:tcW w:w="4361" w:type="dxa"/>
            <w:shd w:val="clear" w:color="auto" w:fill="auto"/>
            <w:noWrap/>
          </w:tcPr>
          <w:p w14:paraId="0B98B0C6" w14:textId="77777777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</w:rPr>
              <w:t xml:space="preserve">БЕЗВОЗМЕЗДНЫЕ </w:t>
            </w:r>
            <w:r w:rsidRPr="00FE13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3118" w:type="dxa"/>
            <w:shd w:val="clear" w:color="auto" w:fill="auto"/>
            <w:noWrap/>
          </w:tcPr>
          <w:p w14:paraId="7BC24545" w14:textId="77777777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560" w:type="dxa"/>
            <w:shd w:val="clear" w:color="auto" w:fill="auto"/>
            <w:noWrap/>
          </w:tcPr>
          <w:p w14:paraId="66E853F1" w14:textId="1A0A97B2" w:rsidR="002E1AFB" w:rsidRPr="00FE1303" w:rsidRDefault="00970F3C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2274,600</w:t>
            </w:r>
          </w:p>
        </w:tc>
        <w:tc>
          <w:tcPr>
            <w:tcW w:w="1559" w:type="dxa"/>
            <w:shd w:val="clear" w:color="auto" w:fill="auto"/>
            <w:noWrap/>
          </w:tcPr>
          <w:p w14:paraId="79E93BE9" w14:textId="0D03847D" w:rsidR="002E1AFB" w:rsidRPr="00FE1303" w:rsidRDefault="00970F3C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2386,400</w:t>
            </w:r>
          </w:p>
        </w:tc>
      </w:tr>
      <w:tr w:rsidR="002E1AFB" w:rsidRPr="00F35079" w14:paraId="679E752A" w14:textId="77777777" w:rsidTr="000E45D7">
        <w:trPr>
          <w:trHeight w:val="647"/>
        </w:trPr>
        <w:tc>
          <w:tcPr>
            <w:tcW w:w="4361" w:type="dxa"/>
            <w:shd w:val="clear" w:color="auto" w:fill="auto"/>
          </w:tcPr>
          <w:p w14:paraId="02483651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Дотация из районного фонда поддержки поселений по бюджетной обеспеченности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из бюджетов муниципальных районов</w:t>
            </w:r>
          </w:p>
        </w:tc>
        <w:tc>
          <w:tcPr>
            <w:tcW w:w="3118" w:type="dxa"/>
            <w:shd w:val="clear" w:color="auto" w:fill="auto"/>
            <w:noWrap/>
          </w:tcPr>
          <w:p w14:paraId="27586372" w14:textId="77777777" w:rsidR="002E1AFB" w:rsidRPr="00F35079" w:rsidRDefault="002E1AFB" w:rsidP="00380EA4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560" w:type="dxa"/>
            <w:shd w:val="clear" w:color="auto" w:fill="auto"/>
            <w:noWrap/>
          </w:tcPr>
          <w:p w14:paraId="04EBD1BB" w14:textId="02A09994" w:rsidR="002E1AFB" w:rsidRPr="00F35079" w:rsidRDefault="00970F3C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2274,600</w:t>
            </w:r>
          </w:p>
        </w:tc>
        <w:tc>
          <w:tcPr>
            <w:tcW w:w="1559" w:type="dxa"/>
            <w:shd w:val="clear" w:color="auto" w:fill="auto"/>
            <w:noWrap/>
          </w:tcPr>
          <w:p w14:paraId="65D997B9" w14:textId="6E54F6EA" w:rsidR="002E1AFB" w:rsidRPr="00F35079" w:rsidRDefault="00970F3C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2386,400</w:t>
            </w:r>
          </w:p>
        </w:tc>
      </w:tr>
      <w:tr w:rsidR="002E1AFB" w:rsidRPr="00F35079" w14:paraId="59F65A18" w14:textId="77777777" w:rsidTr="000E45D7">
        <w:trPr>
          <w:trHeight w:val="767"/>
        </w:trPr>
        <w:tc>
          <w:tcPr>
            <w:tcW w:w="4361" w:type="dxa"/>
            <w:shd w:val="clear" w:color="auto" w:fill="auto"/>
          </w:tcPr>
          <w:p w14:paraId="4501A7B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</w:tcPr>
          <w:p w14:paraId="6B8D1BE8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1560" w:type="dxa"/>
            <w:shd w:val="clear" w:color="auto" w:fill="auto"/>
            <w:noWrap/>
          </w:tcPr>
          <w:p w14:paraId="1F74851A" w14:textId="6AAB2BEA" w:rsidR="002E1AFB" w:rsidRPr="00F35079" w:rsidRDefault="00970F3C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436,300</w:t>
            </w:r>
          </w:p>
        </w:tc>
        <w:tc>
          <w:tcPr>
            <w:tcW w:w="1559" w:type="dxa"/>
            <w:shd w:val="clear" w:color="auto" w:fill="auto"/>
            <w:noWrap/>
          </w:tcPr>
          <w:p w14:paraId="5422E6A0" w14:textId="4E358754" w:rsidR="002E1AFB" w:rsidRPr="00F35079" w:rsidRDefault="00970F3C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478,400</w:t>
            </w:r>
          </w:p>
        </w:tc>
      </w:tr>
      <w:tr w:rsidR="002E1AFB" w:rsidRPr="00F35079" w14:paraId="3156997F" w14:textId="77777777" w:rsidTr="000E45D7">
        <w:trPr>
          <w:trHeight w:val="300"/>
        </w:trPr>
        <w:tc>
          <w:tcPr>
            <w:tcW w:w="4361" w:type="dxa"/>
            <w:shd w:val="clear" w:color="auto" w:fill="auto"/>
            <w:noWrap/>
          </w:tcPr>
          <w:p w14:paraId="5AEB3FFB" w14:textId="77777777" w:rsidR="002E1AFB" w:rsidRPr="00FE1303" w:rsidRDefault="002E1AFB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E13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118" w:type="dxa"/>
            <w:shd w:val="clear" w:color="auto" w:fill="auto"/>
            <w:noWrap/>
          </w:tcPr>
          <w:p w14:paraId="0E02644B" w14:textId="77777777" w:rsidR="002E1AFB" w:rsidRPr="00FE1303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CCE3823" w14:textId="60FD5478" w:rsidR="002E1AFB" w:rsidRPr="00FE1303" w:rsidRDefault="00970F3C" w:rsidP="00DF6F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559" w:type="dxa"/>
            <w:shd w:val="clear" w:color="auto" w:fill="auto"/>
            <w:noWrap/>
          </w:tcPr>
          <w:p w14:paraId="5E4C549B" w14:textId="64A5B44D" w:rsidR="002E1AFB" w:rsidRPr="00FE1303" w:rsidRDefault="00970F3C" w:rsidP="00C822F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5294,683</w:t>
            </w:r>
          </w:p>
        </w:tc>
      </w:tr>
    </w:tbl>
    <w:p w14:paraId="0CC829FB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079638B6" w14:textId="77777777" w:rsidR="00114844" w:rsidRDefault="00114844" w:rsidP="00114844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290A4468" w14:textId="77777777" w:rsidR="00114844" w:rsidRDefault="00114844" w:rsidP="00114844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9C84508" w14:textId="77777777" w:rsidR="00916A7B" w:rsidRDefault="00916A7B" w:rsidP="00114844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6CEC579" w14:textId="77777777" w:rsidR="00DE5B26" w:rsidRDefault="00EB48DA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   </w:t>
      </w:r>
    </w:p>
    <w:p w14:paraId="2172C9A3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BAE343A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5166FE1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8CF10A2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6A32B63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2CC4461D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0C29584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3EE874D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0C95E1B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82BFB8A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A5DACC9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6BA51B8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4DDCA3F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BA4BAE2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9A274CC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867AA52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BFE018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A8C730E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92694C3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825CAEA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CE65731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BABA0A7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23F2D2B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CB47FE5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39B53A7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8E507E2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56C374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3907D65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9278227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BB8F2AD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142AEE3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63C24B7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C5949B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86CAA2C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BC92D88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FE4823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C6345BA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776C5B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28AD7F7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138BEF35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A647AE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BCACD2C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2E2DFD1B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553D2D8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6BCC80BB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1F738517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2DC58046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CD6CAC2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272D3956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CFD6F50" w14:textId="77777777" w:rsidR="000E45D7" w:rsidRDefault="000E45D7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20CB3FD" w14:textId="457A756B" w:rsidR="00EB48DA" w:rsidRPr="00EB48DA" w:rsidRDefault="00EB48DA" w:rsidP="00DE5B26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            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 w:rsidR="00B96B09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5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</w:t>
      </w:r>
    </w:p>
    <w:p w14:paraId="23EFFF4F" w14:textId="4CC4E858" w:rsidR="00B64AAB" w:rsidRPr="003300BE" w:rsidRDefault="00BF3D41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Татарстан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на 2024 год и плановый период 2025 и 2026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492235CB" w14:textId="2D7B800E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proofErr w:type="gramStart"/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3418EE">
        <w:rPr>
          <w:rFonts w:ascii="Times New Roman" w:eastAsia="Franklin Gothic Book" w:hAnsi="Times New Roman" w:cs="Franklin Gothic Book"/>
          <w:sz w:val="20"/>
          <w:szCs w:val="20"/>
        </w:rPr>
        <w:t xml:space="preserve">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18.12.2023</w:t>
      </w:r>
      <w:proofErr w:type="gramEnd"/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 г.   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 xml:space="preserve"> №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77</w:t>
      </w:r>
    </w:p>
    <w:p w14:paraId="28DEE9EF" w14:textId="600466FE" w:rsidR="00EB48DA" w:rsidRPr="00EB48DA" w:rsidRDefault="00EB48DA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0AC135AB" w14:textId="77777777" w:rsidR="00EB48DA" w:rsidRPr="00EB48DA" w:rsidRDefault="00EB48DA" w:rsidP="00EB48DA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1348B4F" w14:textId="77777777" w:rsidR="00EB48DA" w:rsidRPr="00EB48DA" w:rsidRDefault="00EB48DA" w:rsidP="00EB48DA">
      <w:pPr>
        <w:widowControl w:val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EB48DA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</w:t>
      </w:r>
    </w:p>
    <w:p w14:paraId="0F10A8F9" w14:textId="4B1123A9" w:rsidR="003418EE" w:rsidRPr="00DB0622" w:rsidRDefault="003418EE" w:rsidP="003418EE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бюджета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Дубъязского</w:t>
      </w:r>
      <w:proofErr w:type="spellEnd"/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сельского поселения Высокогорского муниципального района Р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еспублики </w:t>
      </w: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атарстан</w:t>
      </w: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на 2024 год</w:t>
      </w:r>
    </w:p>
    <w:p w14:paraId="4F9F7A53" w14:textId="5329CAC7" w:rsidR="00EB48DA" w:rsidRPr="00EB48DA" w:rsidRDefault="00EB48DA" w:rsidP="00EB48DA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950"/>
        <w:gridCol w:w="1063"/>
        <w:gridCol w:w="1134"/>
        <w:gridCol w:w="1701"/>
        <w:gridCol w:w="942"/>
        <w:gridCol w:w="1842"/>
      </w:tblGrid>
      <w:tr w:rsidR="00FE1303" w:rsidRPr="00372456" w14:paraId="5E79C075" w14:textId="77777777" w:rsidTr="00FE1303">
        <w:trPr>
          <w:trHeight w:val="60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E203" w14:textId="77777777" w:rsidR="00FE1303" w:rsidRPr="00372456" w:rsidRDefault="00FE1303" w:rsidP="00FE130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58EB" w14:textId="77777777" w:rsidR="00FE1303" w:rsidRPr="00372456" w:rsidRDefault="00FE1303" w:rsidP="00FE130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0251" w14:textId="77777777" w:rsidR="00FE1303" w:rsidRPr="00372456" w:rsidRDefault="00FE1303" w:rsidP="00FE130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Под</w:t>
            </w:r>
          </w:p>
          <w:p w14:paraId="661ABA2F" w14:textId="77777777" w:rsidR="00FE1303" w:rsidRPr="00372456" w:rsidRDefault="00FE1303" w:rsidP="00FE130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9855" w14:textId="77777777" w:rsidR="00FE1303" w:rsidRPr="00372456" w:rsidRDefault="00FE1303" w:rsidP="00FE130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701" w14:textId="77777777" w:rsidR="00FE1303" w:rsidRPr="00372456" w:rsidRDefault="00FE1303" w:rsidP="00FE1303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ABEA" w14:textId="384B4444" w:rsidR="00FE1303" w:rsidRDefault="00D85229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Сумма на 202</w:t>
            </w:r>
            <w:r w:rsidR="005763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год.</w:t>
            </w:r>
          </w:p>
          <w:p w14:paraId="28E1189B" w14:textId="053DFFB0" w:rsidR="00372456" w:rsidRPr="00372456" w:rsidRDefault="00372456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E1303" w:rsidRPr="00656175" w14:paraId="22011E0A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33A6" w14:textId="25A428B8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5DC4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08C9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E607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0AB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1011" w14:textId="778E5B9E" w:rsidR="00DA02AC" w:rsidRPr="00656175" w:rsidRDefault="00B30207" w:rsidP="00BA5B6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1971,669</w:t>
            </w:r>
          </w:p>
        </w:tc>
      </w:tr>
      <w:tr w:rsidR="00FE1303" w:rsidRPr="00372456" w14:paraId="561CB06A" w14:textId="77777777" w:rsidTr="00FE1303">
        <w:trPr>
          <w:trHeight w:val="84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283" w14:textId="620E82BA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8D00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8C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CDE3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44A5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5D35" w14:textId="5FC92866" w:rsidR="00FE1303" w:rsidRPr="004D7B92" w:rsidRDefault="00656175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599,8</w:t>
            </w:r>
            <w:r w:rsidR="00724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FE1303" w:rsidRPr="00372456" w14:paraId="7521104E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BD82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663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4CB6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DFC7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79D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B8FA" w14:textId="3358D17A" w:rsidR="00FE1303" w:rsidRPr="004D7B92" w:rsidRDefault="00656175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</w:t>
            </w:r>
            <w:r w:rsidR="007248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E1303" w:rsidRPr="00372456" w14:paraId="1434652C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771A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D02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1CDF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7EA3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1512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35EC" w14:textId="45C8F124" w:rsidR="00FE1303" w:rsidRPr="004D7B92" w:rsidRDefault="00656175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599,8</w:t>
            </w:r>
            <w:r w:rsidR="00724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FE1303" w:rsidRPr="00372456" w14:paraId="17177B62" w14:textId="77777777" w:rsidTr="00FE1303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292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D9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49F5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FF24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D854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D69A" w14:textId="2B9369B0" w:rsidR="00FE1303" w:rsidRPr="004D7B92" w:rsidRDefault="00656175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</w:t>
            </w:r>
            <w:r w:rsidR="007248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E1303" w:rsidRPr="00656175" w14:paraId="1C067A98" w14:textId="77777777" w:rsidTr="00FE1303">
        <w:trPr>
          <w:trHeight w:val="140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233C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9D52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B9C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44B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2E91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4B1E" w14:textId="63C7E54A" w:rsidR="00FE1303" w:rsidRPr="00656175" w:rsidRDefault="00656175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1087,489</w:t>
            </w:r>
          </w:p>
        </w:tc>
      </w:tr>
      <w:tr w:rsidR="00FE1303" w:rsidRPr="00372456" w14:paraId="18434C2C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D1A4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D4E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3786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06BE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72A0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4887" w14:textId="52D3B142" w:rsidR="00FE1303" w:rsidRPr="003005AD" w:rsidRDefault="00FE1303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E1303" w:rsidRPr="00372456" w14:paraId="0ABBCD44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E164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9604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561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907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B26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B9D3" w14:textId="3F08E205" w:rsidR="00FE1303" w:rsidRPr="003005AD" w:rsidRDefault="00FE1303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E1303" w:rsidRPr="00372456" w14:paraId="5FEA7271" w14:textId="77777777" w:rsidTr="00FE1303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55AF" w14:textId="77777777" w:rsidR="00FE1303" w:rsidRPr="00372456" w:rsidRDefault="00FE1303" w:rsidP="00FE13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0C50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4EE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A939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C25A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DF2" w14:textId="6AFB2009" w:rsidR="00FE1303" w:rsidRPr="00D845B1" w:rsidRDefault="00757B8D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D845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243</w:t>
            </w:r>
          </w:p>
        </w:tc>
      </w:tr>
      <w:tr w:rsidR="00FE1303" w:rsidRPr="00372456" w14:paraId="14ED8A3F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379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3E5A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E501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16D5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9716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F931" w14:textId="333A6748" w:rsidR="00FE1303" w:rsidRPr="00D47106" w:rsidRDefault="00757B8D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445,837</w:t>
            </w:r>
          </w:p>
        </w:tc>
      </w:tr>
      <w:tr w:rsidR="00FE1303" w:rsidRPr="00372456" w14:paraId="6E3471F1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4443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B313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E01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3D8F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50F1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6AB1" w14:textId="0EEF9F25" w:rsidR="00FE1303" w:rsidRDefault="00757B8D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409</w:t>
            </w:r>
          </w:p>
          <w:p w14:paraId="4EC81E04" w14:textId="5B57E022" w:rsidR="00D845B1" w:rsidRPr="00D845B1" w:rsidRDefault="00D845B1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E1303" w:rsidRPr="00656175" w14:paraId="7A78DB67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195E" w14:textId="568FE92F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1DDD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84B9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7416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69C1" w14:textId="77777777" w:rsidR="00FE1303" w:rsidRPr="00656175" w:rsidRDefault="00FE1303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8CF7" w14:textId="0490876F" w:rsidR="00FE1303" w:rsidRPr="00656175" w:rsidRDefault="00757B8D" w:rsidP="00D852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284</w:t>
            </w: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300</w:t>
            </w:r>
          </w:p>
          <w:p w14:paraId="570BCB08" w14:textId="37DF3095" w:rsidR="00AB44EE" w:rsidRPr="00656175" w:rsidRDefault="00AB44EE" w:rsidP="00D8522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E1303" w:rsidRPr="00372456" w14:paraId="3A03E551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F508" w14:textId="04504940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FC0F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C895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BCCB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8839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A635" w14:textId="0D84C438" w:rsidR="00FE1303" w:rsidRDefault="00356972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284,300</w:t>
            </w:r>
          </w:p>
          <w:p w14:paraId="3483A955" w14:textId="70DDBF9C" w:rsidR="00DA02AC" w:rsidRPr="00D47106" w:rsidRDefault="00DA02AC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1303" w:rsidRPr="00372456" w14:paraId="1C78EACD" w14:textId="77777777" w:rsidTr="00FE1303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A0A" w14:textId="339F79F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6D52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24B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273A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DB86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C79" w14:textId="0AB05C84" w:rsidR="00FE1303" w:rsidRPr="00372456" w:rsidRDefault="00356972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267,195</w:t>
            </w:r>
          </w:p>
        </w:tc>
      </w:tr>
      <w:tr w:rsidR="00FE1303" w:rsidRPr="00372456" w14:paraId="22935BE7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80D4" w14:textId="77777777" w:rsidR="00FE1303" w:rsidRPr="00372456" w:rsidRDefault="00FE1303" w:rsidP="00FE13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45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841C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2C72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D812" w14:textId="77777777" w:rsidR="00FE1303" w:rsidRPr="00372456" w:rsidRDefault="00FE1303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0F64" w14:textId="05A42C39" w:rsidR="00FE1303" w:rsidRPr="00372456" w:rsidRDefault="00356972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17,105</w:t>
            </w:r>
          </w:p>
        </w:tc>
      </w:tr>
      <w:tr w:rsidR="003B12C1" w:rsidRPr="00656175" w14:paraId="696851B5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67F7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74D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422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AA0D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9C6C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C40F" w14:textId="53C924A6" w:rsidR="003B12C1" w:rsidRPr="00656175" w:rsidRDefault="00757B8D" w:rsidP="00D852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381</w:t>
            </w: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845B1"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3B12C1" w:rsidRPr="00372456" w14:paraId="7AF814CF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79E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458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0A02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D0E1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45FF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FDA9" w14:textId="2655528C" w:rsidR="003B12C1" w:rsidRPr="00D845B1" w:rsidRDefault="00757B8D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381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D845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3B12C1" w:rsidRPr="00372456" w14:paraId="5DA95B96" w14:textId="77777777" w:rsidTr="00FE1303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2FE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722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76CA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0790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9F39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686A" w14:textId="324C987B" w:rsidR="003B12C1" w:rsidRPr="00372456" w:rsidRDefault="00757B8D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381,100</w:t>
            </w:r>
          </w:p>
        </w:tc>
      </w:tr>
      <w:tr w:rsidR="003B12C1" w:rsidRPr="00372456" w14:paraId="09FE063A" w14:textId="77777777" w:rsidTr="00FE1303">
        <w:trPr>
          <w:trHeight w:val="63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625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2B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B73F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CAE6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9952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A85F" w14:textId="77AA0527" w:rsidR="003B12C1" w:rsidRPr="00A91AE9" w:rsidRDefault="00A91AE9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353,001</w:t>
            </w:r>
          </w:p>
        </w:tc>
      </w:tr>
      <w:tr w:rsidR="003B12C1" w:rsidRPr="00372456" w14:paraId="4E5C171F" w14:textId="77777777" w:rsidTr="00FE1303">
        <w:trPr>
          <w:trHeight w:val="56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9E02" w14:textId="7CC07BA8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2B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4225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474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BD483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2765" w14:textId="1686495B" w:rsidR="003B12C1" w:rsidRPr="00A91AE9" w:rsidRDefault="00A91AE9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28,099</w:t>
            </w:r>
          </w:p>
        </w:tc>
      </w:tr>
      <w:tr w:rsidR="003B12C1" w:rsidRPr="00656175" w14:paraId="0D4C5547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DA67" w14:textId="77777777" w:rsidR="003B12C1" w:rsidRPr="00656175" w:rsidRDefault="003B12C1" w:rsidP="00372456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689A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A4D9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0EEA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A93167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02C6" w14:textId="3BF039F0" w:rsidR="003B12C1" w:rsidRPr="00656175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70,0</w:t>
            </w:r>
          </w:p>
        </w:tc>
      </w:tr>
      <w:tr w:rsidR="003B12C1" w:rsidRPr="00372456" w14:paraId="0EF21080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351F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62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4CA5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146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52AC8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ED1" w14:textId="1A6A7F0E" w:rsidR="003B12C1" w:rsidRPr="00AB44EE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B44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3B12C1" w:rsidRPr="00372456" w14:paraId="6E9AABFE" w14:textId="77777777" w:rsidTr="00FE1303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74B" w14:textId="77777777" w:rsidR="003B12C1" w:rsidRPr="00372456" w:rsidRDefault="003B12C1" w:rsidP="00FE13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AC50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3A79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223C0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4256E5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3004" w14:textId="7AAF2253" w:rsidR="003B12C1" w:rsidRPr="00AB44EE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4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3B12C1" w:rsidRPr="00372456" w14:paraId="07988D19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255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2C3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F6A0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497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B239C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047A" w14:textId="72CE5FA6" w:rsidR="003B12C1" w:rsidRPr="00AB44EE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4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6C7813" w:rsidRPr="00656175" w14:paraId="0DEE74F5" w14:textId="77777777" w:rsidTr="00FE1303">
        <w:trPr>
          <w:trHeight w:val="57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A438" w14:textId="77777777" w:rsidR="006C7813" w:rsidRPr="00656175" w:rsidRDefault="006C781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B4C" w14:textId="77777777" w:rsidR="006C7813" w:rsidRPr="00656175" w:rsidRDefault="006C781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49DE" w14:textId="77777777" w:rsidR="006C7813" w:rsidRPr="00656175" w:rsidRDefault="006C781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B086" w14:textId="77777777" w:rsidR="006C7813" w:rsidRPr="00656175" w:rsidRDefault="006C781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ED95" w14:textId="77777777" w:rsidR="006C7813" w:rsidRPr="00656175" w:rsidRDefault="006C7813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864A" w14:textId="4A350A7D" w:rsidR="006C7813" w:rsidRPr="00656175" w:rsidRDefault="00656175" w:rsidP="00BF74B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2461,104</w:t>
            </w:r>
          </w:p>
          <w:p w14:paraId="2F669853" w14:textId="77777777" w:rsidR="006C7813" w:rsidRPr="00656175" w:rsidRDefault="006C7813" w:rsidP="00D852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2C1" w:rsidRPr="00372456" w14:paraId="40F6B09F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9574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Жилищное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2A54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24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3ED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5B70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7CDB" w14:textId="45A6946C" w:rsidR="003B12C1" w:rsidRDefault="00BA5B60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  <w:p w14:paraId="1A977F2D" w14:textId="4D5174DF" w:rsidR="00484994" w:rsidRPr="00372456" w:rsidRDefault="00484994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B12C1" w:rsidRPr="00372456" w14:paraId="424F1A30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A458" w14:textId="3FABC256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A2FA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36F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D1D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9900025600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A6A2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7A28" w14:textId="341B9298" w:rsidR="003B12C1" w:rsidRPr="00372456" w:rsidRDefault="00BA5B60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3B12C1" w:rsidRPr="00372456" w14:paraId="5068E82D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6C1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9C15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BB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476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9900025600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E90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8A5D" w14:textId="6508D8D0" w:rsidR="003B12C1" w:rsidRPr="00372456" w:rsidRDefault="00BA5B60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3B12C1" w:rsidRPr="00656175" w14:paraId="7410F98D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F0BE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A688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6C65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595A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9283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3A4" w14:textId="1E231149" w:rsidR="003B12C1" w:rsidRPr="00656175" w:rsidRDefault="00A91AE9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Cs/>
                <w:sz w:val="28"/>
                <w:szCs w:val="28"/>
              </w:rPr>
              <w:t>2461,104</w:t>
            </w:r>
          </w:p>
          <w:p w14:paraId="34B738F6" w14:textId="77777777" w:rsidR="003B12C1" w:rsidRPr="00656175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12C1" w:rsidRPr="00372456" w14:paraId="463BD3F5" w14:textId="77777777" w:rsidTr="00FE1303">
        <w:trPr>
          <w:trHeight w:val="26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7B4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142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44E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543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BD4F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7F28" w14:textId="067493C8" w:rsidR="003B12C1" w:rsidRPr="00372456" w:rsidRDefault="00A91AE9" w:rsidP="00BA5B6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2461,104</w:t>
            </w:r>
          </w:p>
        </w:tc>
      </w:tr>
      <w:tr w:rsidR="003B12C1" w:rsidRPr="00372456" w14:paraId="3FB65CDF" w14:textId="77777777" w:rsidTr="00FE1303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413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7AFA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91C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4A8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266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BDB" w14:textId="71CC1554" w:rsidR="003B12C1" w:rsidRPr="00372456" w:rsidRDefault="00724839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1945,045</w:t>
            </w:r>
          </w:p>
        </w:tc>
      </w:tr>
      <w:tr w:rsidR="003B12C1" w:rsidRPr="00372456" w14:paraId="0FD33C2F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A875" w14:textId="77777777" w:rsidR="003B12C1" w:rsidRPr="00372456" w:rsidRDefault="003B12C1" w:rsidP="00FE13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7B5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649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E925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2D5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8161" w14:textId="6B36D079" w:rsidR="003B12C1" w:rsidRPr="00372456" w:rsidRDefault="00724839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1945,045</w:t>
            </w:r>
          </w:p>
        </w:tc>
      </w:tr>
      <w:tr w:rsidR="003B12C1" w:rsidRPr="00372456" w14:paraId="55DB7B0B" w14:textId="77777777" w:rsidTr="00FE1303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97AA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E44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172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EBD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06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822B" w14:textId="49B0E28A" w:rsidR="003B12C1" w:rsidRPr="00372456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3B12C1" w:rsidRPr="00372456" w14:paraId="02A185B9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4384" w14:textId="77777777" w:rsidR="003B12C1" w:rsidRPr="00372456" w:rsidRDefault="003B12C1" w:rsidP="00FE13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F5B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7AB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CDB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D740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9B5F" w14:textId="191252FF" w:rsidR="003B12C1" w:rsidRPr="00372456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3B12C1" w:rsidRPr="00372456" w14:paraId="3BD3CB52" w14:textId="77777777" w:rsidTr="00FE1303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C794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32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5ED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1F19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CF7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FB7F" w14:textId="022F9099" w:rsidR="003B12C1" w:rsidRDefault="00A91AE9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501,059</w:t>
            </w:r>
          </w:p>
          <w:p w14:paraId="0F3693E1" w14:textId="3438952F" w:rsidR="00484994" w:rsidRPr="00372456" w:rsidRDefault="00484994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B12C1" w:rsidRPr="00372456" w14:paraId="110D3FFF" w14:textId="77777777" w:rsidTr="00FE1303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E58D" w14:textId="36794762" w:rsidR="003B12C1" w:rsidRPr="00372456" w:rsidRDefault="003B12C1" w:rsidP="00FE13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271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7C06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A8A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EA88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3167" w14:textId="2A853D82" w:rsidR="003B12C1" w:rsidRPr="00372456" w:rsidRDefault="00A91AE9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474,545</w:t>
            </w:r>
          </w:p>
        </w:tc>
      </w:tr>
      <w:tr w:rsidR="003B12C1" w:rsidRPr="00372456" w14:paraId="516F1549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CB9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25C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BBD6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A11C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9AFF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1B9" w14:textId="74486C7C" w:rsidR="003B12C1" w:rsidRPr="00372456" w:rsidRDefault="00724839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26,514</w:t>
            </w:r>
          </w:p>
        </w:tc>
      </w:tr>
      <w:tr w:rsidR="003B12C1" w:rsidRPr="00372456" w14:paraId="6F8C4952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6DC2" w14:textId="0B63093E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75F5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09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3AE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E49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462E" w14:textId="5275E059" w:rsidR="003B12C1" w:rsidRPr="00372456" w:rsidRDefault="00BA5B60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B12C1" w:rsidRPr="00372456" w14:paraId="7F4E94DF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BD4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568A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DA0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1079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D14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97CE" w14:textId="50CECB4C" w:rsidR="003B12C1" w:rsidRPr="00372456" w:rsidRDefault="00BA5B60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B12C1" w:rsidRPr="00372456" w14:paraId="583C022E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2374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D71B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08F7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C39E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8713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B559" w14:textId="77777777" w:rsidR="003B12C1" w:rsidRPr="00372456" w:rsidRDefault="003B12C1" w:rsidP="00D8522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B12C1" w:rsidRPr="00372456" w14:paraId="4A7A2FC3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794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4999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6F7D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076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BE5F" w14:textId="77777777" w:rsidR="003B12C1" w:rsidRPr="00372456" w:rsidRDefault="003B12C1" w:rsidP="00FE1303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724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27E" w14:textId="363A9E41" w:rsidR="003B12C1" w:rsidRPr="00372456" w:rsidRDefault="00BA5B60" w:rsidP="00D8522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B12C1" w:rsidRPr="00656175" w14:paraId="6DCA74A6" w14:textId="77777777" w:rsidTr="00FE1303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2C92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C9FB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66E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BABA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5992" w14:textId="77777777" w:rsidR="003B12C1" w:rsidRPr="00656175" w:rsidRDefault="003B12C1" w:rsidP="00FE130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1460" w14:textId="4A10CA43" w:rsidR="003B12C1" w:rsidRPr="00656175" w:rsidRDefault="00656175" w:rsidP="00D852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6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4883,873</w:t>
            </w:r>
          </w:p>
        </w:tc>
      </w:tr>
    </w:tbl>
    <w:p w14:paraId="0816D126" w14:textId="75EC58D9" w:rsidR="00DA02AC" w:rsidRDefault="00DA02AC" w:rsidP="00C4580F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CE28B33" w14:textId="2338A943" w:rsidR="00CA4876" w:rsidRPr="00CA4876" w:rsidRDefault="00B96B09" w:rsidP="00CA4876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№ 6</w:t>
      </w:r>
    </w:p>
    <w:p w14:paraId="1C38CFA2" w14:textId="7C7E74D5" w:rsidR="00B64AAB" w:rsidRPr="003300BE" w:rsidRDefault="00BF3D41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Татарстан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на 2024 год и плановый период 2025 и 2026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4A824CCC" w14:textId="1D46A18D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18.12.2023 г.</w:t>
      </w:r>
      <w:r w:rsidR="003418EE">
        <w:rPr>
          <w:rFonts w:ascii="Times New Roman" w:eastAsia="Franklin Gothic Book" w:hAnsi="Times New Roman" w:cs="Franklin Gothic Book"/>
          <w:sz w:val="20"/>
          <w:szCs w:val="20"/>
        </w:rPr>
        <w:t xml:space="preserve">    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 xml:space="preserve">№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77</w:t>
      </w:r>
    </w:p>
    <w:p w14:paraId="2814BC87" w14:textId="40767A26" w:rsidR="00CA4876" w:rsidRPr="00CA4876" w:rsidRDefault="00CA4876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3E915485" w14:textId="77777777" w:rsidR="00CA4876" w:rsidRPr="00CA4876" w:rsidRDefault="00CA4876" w:rsidP="00CA4876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864451C" w14:textId="064AA277" w:rsidR="00CA4876" w:rsidRPr="00CA4876" w:rsidRDefault="00CA4876" w:rsidP="00CA4876">
      <w:pPr>
        <w:widowControl w:val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CA4876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</w:t>
      </w:r>
    </w:p>
    <w:p w14:paraId="38149E4D" w14:textId="74973E05" w:rsidR="003418EE" w:rsidRPr="00DB0622" w:rsidRDefault="003418EE" w:rsidP="003418EE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бюджета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Дубъязского</w:t>
      </w:r>
      <w:proofErr w:type="spellEnd"/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сельского поселения Высокогорского муниципального района Р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еспублики </w:t>
      </w: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атарстан</w:t>
      </w: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на плановый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период </w:t>
      </w:r>
      <w:r w:rsidRPr="00DB062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2025 и 2026 год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ов</w:t>
      </w:r>
    </w:p>
    <w:p w14:paraId="7FCD0491" w14:textId="77777777" w:rsidR="00CA4876" w:rsidRDefault="00CA4876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708"/>
        <w:gridCol w:w="817"/>
        <w:gridCol w:w="1701"/>
        <w:gridCol w:w="708"/>
        <w:gridCol w:w="1276"/>
        <w:gridCol w:w="1310"/>
      </w:tblGrid>
      <w:tr w:rsidR="00E35959" w:rsidRPr="00E35959" w14:paraId="171EAFE7" w14:textId="77777777" w:rsidTr="00F94302">
        <w:trPr>
          <w:trHeight w:val="675"/>
          <w:jc w:val="center"/>
        </w:trPr>
        <w:tc>
          <w:tcPr>
            <w:tcW w:w="3614" w:type="dxa"/>
            <w:shd w:val="clear" w:color="auto" w:fill="auto"/>
            <w:vAlign w:val="center"/>
          </w:tcPr>
          <w:p w14:paraId="1478DFFD" w14:textId="77777777" w:rsidR="00E35959" w:rsidRPr="00E35959" w:rsidRDefault="00E35959" w:rsidP="00F9430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5AAA6" w14:textId="77777777" w:rsidR="00E35959" w:rsidRPr="00E35959" w:rsidRDefault="00E35959" w:rsidP="00F9430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1E095EC" w14:textId="77777777" w:rsidR="00E35959" w:rsidRPr="00E35959" w:rsidRDefault="00E35959" w:rsidP="00F9430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Под-</w:t>
            </w:r>
          </w:p>
          <w:p w14:paraId="0FE43CB4" w14:textId="77777777" w:rsidR="00E35959" w:rsidRPr="00E35959" w:rsidRDefault="00E35959" w:rsidP="00F9430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9812F" w14:textId="77777777" w:rsidR="00E35959" w:rsidRPr="00E35959" w:rsidRDefault="00E35959" w:rsidP="00F9430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DBFF8" w14:textId="77777777" w:rsidR="00E35959" w:rsidRPr="00E35959" w:rsidRDefault="00E35959" w:rsidP="00F9430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251A430B" w14:textId="05B0B7CE" w:rsidR="00E35959" w:rsidRPr="00E35959" w:rsidRDefault="00E35959" w:rsidP="001A43A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на 202</w:t>
            </w:r>
            <w:r w:rsidR="001A43A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10" w:type="dxa"/>
            <w:shd w:val="clear" w:color="auto" w:fill="auto"/>
          </w:tcPr>
          <w:p w14:paraId="7B8ACE71" w14:textId="67EF7931" w:rsidR="00E35959" w:rsidRPr="00E35959" w:rsidRDefault="00E35959" w:rsidP="001A43A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на 202</w:t>
            </w:r>
            <w:r w:rsidR="001A43A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35959" w:rsidRPr="00E42E3D" w14:paraId="58202FC4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0F4EE54C" w14:textId="77777777" w:rsidR="00E35959" w:rsidRPr="00E42E3D" w:rsidRDefault="00E35959" w:rsidP="00E35959">
            <w:pPr>
              <w:widowContro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60BF46CF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250C67DD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7F95C01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44B8095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90B563" w14:textId="460DB236" w:rsidR="00E35959" w:rsidRPr="00E42E3D" w:rsidRDefault="00B30207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2041,900</w:t>
            </w:r>
          </w:p>
        </w:tc>
        <w:tc>
          <w:tcPr>
            <w:tcW w:w="1310" w:type="dxa"/>
            <w:shd w:val="clear" w:color="auto" w:fill="auto"/>
          </w:tcPr>
          <w:p w14:paraId="2D8B67F7" w14:textId="765D63AF" w:rsidR="00E35959" w:rsidRPr="00E42E3D" w:rsidRDefault="00B30207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2117,900</w:t>
            </w:r>
          </w:p>
        </w:tc>
      </w:tr>
      <w:tr w:rsidR="00E35959" w:rsidRPr="00E35959" w14:paraId="003E38E9" w14:textId="77777777" w:rsidTr="00F94302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14:paraId="65D56584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46A467B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2C2B035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092BD4C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18DDA2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9F64B60" w14:textId="1CC92AA6" w:rsidR="00E35959" w:rsidRPr="00E35959" w:rsidRDefault="00656175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310" w:type="dxa"/>
            <w:shd w:val="clear" w:color="auto" w:fill="auto"/>
          </w:tcPr>
          <w:p w14:paraId="28B699FD" w14:textId="031AEE5B" w:rsidR="00E35959" w:rsidRPr="00E35959" w:rsidRDefault="00656175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E35959" w:rsidRPr="00E35959" w14:paraId="2BFEFA60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6E19E662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72A83017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949DF9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62125ED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75CE5664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7D5422D" w14:textId="3EE185FF" w:rsidR="00E35959" w:rsidRPr="00E35959" w:rsidRDefault="00656175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  <w:tc>
          <w:tcPr>
            <w:tcW w:w="1310" w:type="dxa"/>
            <w:shd w:val="clear" w:color="auto" w:fill="auto"/>
          </w:tcPr>
          <w:p w14:paraId="1B5877F7" w14:textId="2C3FA09F" w:rsidR="00E35959" w:rsidRPr="00E35959" w:rsidRDefault="00656175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E35959" w:rsidRPr="00E35959" w14:paraId="45852D88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6FD7FED4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4C57EF9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48E84E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A8CD1E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175E6CA8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C7B30AA" w14:textId="7CCF85EE" w:rsidR="00E35959" w:rsidRPr="00E35959" w:rsidRDefault="00656175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  <w:tc>
          <w:tcPr>
            <w:tcW w:w="1310" w:type="dxa"/>
            <w:shd w:val="clear" w:color="auto" w:fill="auto"/>
          </w:tcPr>
          <w:p w14:paraId="3D06B61C" w14:textId="2225520B" w:rsidR="00E35959" w:rsidRPr="00E35959" w:rsidRDefault="00656175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E35959" w:rsidRPr="00E35959" w14:paraId="7355E8E2" w14:textId="77777777" w:rsidTr="00F94302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14:paraId="2130A0B0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61913117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1A151F3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75A5A7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204E566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854D9CB" w14:textId="1F875AE9" w:rsidR="00E35959" w:rsidRPr="00E35959" w:rsidRDefault="00656175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  <w:tc>
          <w:tcPr>
            <w:tcW w:w="1310" w:type="dxa"/>
            <w:shd w:val="clear" w:color="auto" w:fill="auto"/>
          </w:tcPr>
          <w:p w14:paraId="6A344C09" w14:textId="638C0FC8" w:rsidR="00E35959" w:rsidRPr="00E35959" w:rsidRDefault="00656175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E35959" w:rsidRPr="00E35959" w14:paraId="69918143" w14:textId="77777777" w:rsidTr="00F94302">
        <w:trPr>
          <w:trHeight w:val="488"/>
          <w:jc w:val="center"/>
        </w:trPr>
        <w:tc>
          <w:tcPr>
            <w:tcW w:w="3614" w:type="dxa"/>
            <w:shd w:val="clear" w:color="auto" w:fill="auto"/>
          </w:tcPr>
          <w:p w14:paraId="41D40A5B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14:paraId="7E9E206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134DACA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5E4E36D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8F589E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406FA70" w14:textId="77777777" w:rsidR="00E42E3D" w:rsidRDefault="00E42E3D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02BD9E8A" w14:textId="2A8D59FA" w:rsidR="00E35959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1146,620</w:t>
            </w:r>
          </w:p>
        </w:tc>
        <w:tc>
          <w:tcPr>
            <w:tcW w:w="1310" w:type="dxa"/>
            <w:shd w:val="clear" w:color="auto" w:fill="auto"/>
          </w:tcPr>
          <w:p w14:paraId="5AC271FA" w14:textId="77777777" w:rsidR="00E42E3D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7D596556" w14:textId="1D8D269F" w:rsidR="00E35959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1211,020</w:t>
            </w:r>
          </w:p>
        </w:tc>
      </w:tr>
      <w:tr w:rsidR="00E35959" w:rsidRPr="00E35959" w14:paraId="7FAAF09C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0E18CC46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6861403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5EA67C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C9D4F8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7A0009D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E8742BE" w14:textId="73B1474F" w:rsidR="00E35959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1146,620</w:t>
            </w:r>
          </w:p>
        </w:tc>
        <w:tc>
          <w:tcPr>
            <w:tcW w:w="1310" w:type="dxa"/>
            <w:shd w:val="clear" w:color="auto" w:fill="auto"/>
          </w:tcPr>
          <w:p w14:paraId="56185CBF" w14:textId="3447DD71" w:rsidR="00E35959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1211,020</w:t>
            </w:r>
          </w:p>
        </w:tc>
      </w:tr>
      <w:tr w:rsidR="00E35959" w:rsidRPr="00E35959" w14:paraId="11B61FC3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5BDDA015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14:paraId="605338F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3BC644B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D607CE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19A51DF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E7B30FE" w14:textId="5031A41F" w:rsidR="00E35959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1146,620</w:t>
            </w:r>
          </w:p>
        </w:tc>
        <w:tc>
          <w:tcPr>
            <w:tcW w:w="1310" w:type="dxa"/>
            <w:shd w:val="clear" w:color="auto" w:fill="auto"/>
          </w:tcPr>
          <w:p w14:paraId="07137D2F" w14:textId="03451342" w:rsidR="00E35959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1211,020</w:t>
            </w:r>
          </w:p>
        </w:tc>
      </w:tr>
      <w:tr w:rsidR="00E35959" w:rsidRPr="00E35959" w14:paraId="254C28BC" w14:textId="77777777" w:rsidTr="00F94302">
        <w:trPr>
          <w:trHeight w:val="530"/>
          <w:jc w:val="center"/>
        </w:trPr>
        <w:tc>
          <w:tcPr>
            <w:tcW w:w="3614" w:type="dxa"/>
            <w:shd w:val="clear" w:color="auto" w:fill="auto"/>
          </w:tcPr>
          <w:p w14:paraId="12ED2B59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Расходы на выплату персоналу в целях обеспечения выполнения </w:t>
            </w: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2FA4AEF4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17" w:type="dxa"/>
            <w:shd w:val="clear" w:color="auto" w:fill="auto"/>
          </w:tcPr>
          <w:p w14:paraId="5BD89444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EBCD57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4D54F04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137AEF8" w14:textId="1E1AB1A3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630,243</w:t>
            </w:r>
          </w:p>
        </w:tc>
        <w:tc>
          <w:tcPr>
            <w:tcW w:w="1310" w:type="dxa"/>
            <w:shd w:val="clear" w:color="auto" w:fill="auto"/>
          </w:tcPr>
          <w:p w14:paraId="2C0F4B15" w14:textId="629E1E9B" w:rsidR="00E35959" w:rsidRPr="00E35959" w:rsidRDefault="00D33FC6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630,243</w:t>
            </w:r>
          </w:p>
          <w:p w14:paraId="61C03207" w14:textId="77777777" w:rsidR="00E35959" w:rsidRPr="00E35959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5959" w:rsidRPr="00E35959" w14:paraId="009B9E07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75C3873D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69283248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461DEF9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57C476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0BCADC1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12EE7E22" w14:textId="77777777" w:rsidR="00E42E3D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9B7957B" w14:textId="77777777" w:rsid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504,968</w:t>
            </w:r>
          </w:p>
          <w:p w14:paraId="1D63FA32" w14:textId="536F8E6C" w:rsidR="00E42E3D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10FE073E" w14:textId="77777777" w:rsidR="00E42E3D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16E8A597" w14:textId="77777777" w:rsid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569,368</w:t>
            </w:r>
          </w:p>
          <w:p w14:paraId="59E6A6D8" w14:textId="709B751C" w:rsidR="00E42E3D" w:rsidRPr="00E35959" w:rsidRDefault="00E42E3D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5959" w:rsidRPr="00E35959" w14:paraId="4927150C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6D0A1D66" w14:textId="7625536A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3816CE5D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5DF791F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DA8665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406AB96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595754E5" w14:textId="62AA3050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11,409</w:t>
            </w:r>
          </w:p>
        </w:tc>
        <w:tc>
          <w:tcPr>
            <w:tcW w:w="1310" w:type="dxa"/>
            <w:shd w:val="clear" w:color="auto" w:fill="auto"/>
          </w:tcPr>
          <w:p w14:paraId="0660C30A" w14:textId="1244E3DB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11,409</w:t>
            </w:r>
          </w:p>
        </w:tc>
      </w:tr>
      <w:tr w:rsidR="00F5396B" w:rsidRPr="00E42E3D" w14:paraId="4D3DC568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B65B819" w14:textId="55CB09B0" w:rsidR="00F5396B" w:rsidRPr="00E42E3D" w:rsidRDefault="00F5396B" w:rsidP="00F94302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48546C20" w14:textId="693F75C8" w:rsidR="00F5396B" w:rsidRPr="00E42E3D" w:rsidRDefault="00F5396B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9C4E7AE" w14:textId="4296797C" w:rsidR="00F5396B" w:rsidRPr="00E42E3D" w:rsidRDefault="00F5396B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1F8F92B" w14:textId="77777777" w:rsidR="00F5396B" w:rsidRPr="00E42E3D" w:rsidRDefault="00F5396B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77BC33C" w14:textId="77777777" w:rsidR="00F5396B" w:rsidRPr="00E42E3D" w:rsidRDefault="00F5396B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FD9BC1" w14:textId="21BF5F3E" w:rsidR="00F5396B" w:rsidRPr="00E42E3D" w:rsidRDefault="00F5396B" w:rsidP="00BA5B6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295,400</w:t>
            </w:r>
          </w:p>
        </w:tc>
        <w:tc>
          <w:tcPr>
            <w:tcW w:w="1310" w:type="dxa"/>
            <w:shd w:val="clear" w:color="auto" w:fill="auto"/>
          </w:tcPr>
          <w:p w14:paraId="694D1579" w14:textId="45B59528" w:rsidR="00F5396B" w:rsidRPr="00E42E3D" w:rsidRDefault="00F5396B" w:rsidP="00BA5B6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307,000</w:t>
            </w:r>
          </w:p>
        </w:tc>
      </w:tr>
      <w:tr w:rsidR="00E35959" w:rsidRPr="00F5396B" w14:paraId="753D116C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7B5F52F5" w14:textId="77777777" w:rsidR="00E35959" w:rsidRPr="00F5396B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5396B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12FE8CE6" w14:textId="77777777" w:rsidR="00E35959" w:rsidRPr="00F5396B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5396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4A700BD3" w14:textId="77777777" w:rsidR="00E35959" w:rsidRPr="00F5396B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5396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782874D" w14:textId="77777777" w:rsidR="00E35959" w:rsidRPr="00F5396B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5396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758D7328" w14:textId="77777777" w:rsidR="00E35959" w:rsidRPr="00F5396B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5396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E87ABBC" w14:textId="08920859" w:rsidR="00E35959" w:rsidRPr="00F5396B" w:rsidRDefault="00844AAE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539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295,400</w:t>
            </w:r>
          </w:p>
        </w:tc>
        <w:tc>
          <w:tcPr>
            <w:tcW w:w="1310" w:type="dxa"/>
            <w:shd w:val="clear" w:color="auto" w:fill="auto"/>
          </w:tcPr>
          <w:p w14:paraId="45D41BD8" w14:textId="5589ECB9" w:rsidR="00E35959" w:rsidRPr="00F5396B" w:rsidRDefault="00844AAE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539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307,000</w:t>
            </w:r>
          </w:p>
        </w:tc>
      </w:tr>
      <w:tr w:rsidR="00E35959" w:rsidRPr="00E35959" w14:paraId="1722D3D8" w14:textId="77777777" w:rsidTr="00F94302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14:paraId="42D241EA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17377438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4572436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B900BE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702555B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3561B2E" w14:textId="30911A77" w:rsidR="00E35959" w:rsidRPr="00E35959" w:rsidRDefault="00F5396B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844A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78,295</w:t>
            </w:r>
          </w:p>
        </w:tc>
        <w:tc>
          <w:tcPr>
            <w:tcW w:w="1310" w:type="dxa"/>
            <w:shd w:val="clear" w:color="auto" w:fill="auto"/>
          </w:tcPr>
          <w:p w14:paraId="795D9B7C" w14:textId="11A09DE6" w:rsidR="00E35959" w:rsidRPr="00E35959" w:rsidRDefault="00844AAE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289,895</w:t>
            </w:r>
          </w:p>
        </w:tc>
      </w:tr>
      <w:tr w:rsidR="00E35959" w:rsidRPr="00E35959" w14:paraId="34FA9252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2E25B93F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78406D1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5AA5147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A0E2937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5C4FE79D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0755A90" w14:textId="45FF6ACC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17,105</w:t>
            </w:r>
          </w:p>
        </w:tc>
        <w:tc>
          <w:tcPr>
            <w:tcW w:w="1310" w:type="dxa"/>
            <w:shd w:val="clear" w:color="auto" w:fill="auto"/>
          </w:tcPr>
          <w:p w14:paraId="312008B3" w14:textId="08B0D470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17,105</w:t>
            </w:r>
          </w:p>
        </w:tc>
      </w:tr>
      <w:tr w:rsidR="00E35959" w:rsidRPr="00E42E3D" w14:paraId="1AEDD6EB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0BCC2A39" w14:textId="77777777" w:rsidR="00E35959" w:rsidRPr="00E42E3D" w:rsidRDefault="00E35959" w:rsidP="00F94302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14:paraId="327C810C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6D6F6B42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672A684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76B0EF6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129DA9E" w14:textId="2BD6D96B" w:rsidR="00E35959" w:rsidRPr="00E42E3D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436,300</w:t>
            </w:r>
          </w:p>
        </w:tc>
        <w:tc>
          <w:tcPr>
            <w:tcW w:w="1310" w:type="dxa"/>
            <w:shd w:val="clear" w:color="auto" w:fill="auto"/>
          </w:tcPr>
          <w:p w14:paraId="7DB4C4C6" w14:textId="2A3AEACA" w:rsidR="00E35959" w:rsidRPr="00E42E3D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478,400</w:t>
            </w:r>
          </w:p>
        </w:tc>
      </w:tr>
      <w:tr w:rsidR="00E35959" w:rsidRPr="00E35959" w14:paraId="63D93FF9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315AB9EF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14:paraId="009BC10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7248A35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67AE7E1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C275288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B95E4A6" w14:textId="1A833A3B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436,300</w:t>
            </w:r>
          </w:p>
        </w:tc>
        <w:tc>
          <w:tcPr>
            <w:tcW w:w="1310" w:type="dxa"/>
            <w:shd w:val="clear" w:color="auto" w:fill="auto"/>
          </w:tcPr>
          <w:p w14:paraId="4071ABD1" w14:textId="1EEBD637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478,400</w:t>
            </w:r>
          </w:p>
        </w:tc>
      </w:tr>
      <w:tr w:rsidR="00E35959" w:rsidRPr="00E35959" w14:paraId="6D0699F6" w14:textId="77777777" w:rsidTr="00F94302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14:paraId="20782580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14:paraId="3C43648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  <w:noWrap/>
          </w:tcPr>
          <w:p w14:paraId="0073B43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71D60F9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3C2079EF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14:paraId="44F28AAF" w14:textId="1B5E308A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436,300</w:t>
            </w:r>
          </w:p>
        </w:tc>
        <w:tc>
          <w:tcPr>
            <w:tcW w:w="1310" w:type="dxa"/>
            <w:shd w:val="clear" w:color="auto" w:fill="auto"/>
          </w:tcPr>
          <w:p w14:paraId="27BF32A5" w14:textId="458BEB9D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478,400</w:t>
            </w:r>
          </w:p>
        </w:tc>
      </w:tr>
      <w:tr w:rsidR="00E35959" w:rsidRPr="00E35959" w14:paraId="58FFFA2B" w14:textId="77777777" w:rsidTr="00F94302">
        <w:trPr>
          <w:trHeight w:val="532"/>
          <w:jc w:val="center"/>
        </w:trPr>
        <w:tc>
          <w:tcPr>
            <w:tcW w:w="3614" w:type="dxa"/>
            <w:shd w:val="clear" w:color="auto" w:fill="auto"/>
          </w:tcPr>
          <w:p w14:paraId="314D7126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  <w:noWrap/>
          </w:tcPr>
          <w:p w14:paraId="02FA7F2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  <w:noWrap/>
          </w:tcPr>
          <w:p w14:paraId="5EED6F9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55DE949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56F7B0E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7749BF3D" w14:textId="186DA7A7" w:rsidR="00E35959" w:rsidRPr="00E35959" w:rsidRDefault="007F2258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407,100</w:t>
            </w:r>
          </w:p>
        </w:tc>
        <w:tc>
          <w:tcPr>
            <w:tcW w:w="1310" w:type="dxa"/>
            <w:shd w:val="clear" w:color="auto" w:fill="auto"/>
          </w:tcPr>
          <w:p w14:paraId="633A9200" w14:textId="50A001C1" w:rsidR="00E35959" w:rsidRPr="00E35959" w:rsidRDefault="007F2258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449,000</w:t>
            </w:r>
          </w:p>
        </w:tc>
      </w:tr>
      <w:tr w:rsidR="00E35959" w:rsidRPr="00E35959" w14:paraId="327F394D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6F2D1A3C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30546F1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3237034D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0386661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</w:tcPr>
          <w:p w14:paraId="5606130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5C8B692B" w14:textId="77777777" w:rsidR="00E35959" w:rsidRDefault="007F2258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29,200</w:t>
            </w:r>
          </w:p>
          <w:p w14:paraId="4215F679" w14:textId="4ECE5478" w:rsidR="007F2258" w:rsidRPr="00E35959" w:rsidRDefault="007F2258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5F9D597F" w14:textId="5ACB92DF" w:rsidR="00E35959" w:rsidRPr="00E35959" w:rsidRDefault="007F2258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29,400</w:t>
            </w:r>
          </w:p>
        </w:tc>
      </w:tr>
      <w:tr w:rsidR="00E35959" w:rsidRPr="00E42E3D" w14:paraId="5C991B62" w14:textId="77777777" w:rsidTr="00F94302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55C6027B" w14:textId="6B4E6DD6" w:rsidR="00E35959" w:rsidRPr="00E42E3D" w:rsidRDefault="00E35959" w:rsidP="00F94302">
            <w:pPr>
              <w:widowControl w:val="0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14:paraId="285A1BC6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23E854C5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08DB3E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5CF8C8D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64FCB73" w14:textId="5C072374" w:rsidR="00E35959" w:rsidRPr="00E42E3D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310" w:type="dxa"/>
            <w:shd w:val="clear" w:color="auto" w:fill="auto"/>
          </w:tcPr>
          <w:p w14:paraId="5E3CC687" w14:textId="18E7F947" w:rsidR="00E35959" w:rsidRPr="00E42E3D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E35959" w:rsidRPr="00E35959" w14:paraId="4890A3D1" w14:textId="77777777" w:rsidTr="00F94302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78BC5F7B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</w:tcPr>
          <w:p w14:paraId="6DA7EC9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5E2B4C5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3E1BB0F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75FEE8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64DCCB7" w14:textId="1652CDFF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310" w:type="dxa"/>
            <w:shd w:val="clear" w:color="auto" w:fill="auto"/>
          </w:tcPr>
          <w:p w14:paraId="31B35A01" w14:textId="01B561C5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E35959" w:rsidRPr="00E35959" w14:paraId="5890A9E8" w14:textId="77777777" w:rsidTr="00F94302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6FE95F64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shd w:val="clear" w:color="auto" w:fill="auto"/>
          </w:tcPr>
          <w:p w14:paraId="66FD70B1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23D92FC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5E0A102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14:paraId="431B5B0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7EE1E0" w14:textId="77777777" w:rsidR="00E35959" w:rsidRPr="00E35959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1DABFDCF" w14:textId="26746389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310" w:type="dxa"/>
            <w:shd w:val="clear" w:color="auto" w:fill="auto"/>
          </w:tcPr>
          <w:p w14:paraId="6A34A0D9" w14:textId="77777777" w:rsidR="00E35959" w:rsidRPr="00E35959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000B9CF2" w14:textId="5A1B559D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E35959" w:rsidRPr="00E35959" w14:paraId="63985213" w14:textId="77777777" w:rsidTr="00F94302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40D319C0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proofErr w:type="spellStart"/>
            <w:r w:rsidRPr="00E35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E35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7D8FB48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0D0CF6A9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455F689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14:paraId="783D4A37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255117F" w14:textId="65B04685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310" w:type="dxa"/>
            <w:shd w:val="clear" w:color="auto" w:fill="auto"/>
          </w:tcPr>
          <w:p w14:paraId="748D162A" w14:textId="368E3808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E35959" w:rsidRPr="00E42E3D" w14:paraId="6AAD1C3B" w14:textId="77777777" w:rsidTr="00F94302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659196D0" w14:textId="77777777" w:rsidR="00E35959" w:rsidRPr="00E42E3D" w:rsidRDefault="00E35959" w:rsidP="00F94302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14:paraId="1D53A9B1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2DA1B601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FD021E0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B05C39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ECEEC59" w14:textId="51D9017E" w:rsidR="00E35959" w:rsidRPr="00E42E3D" w:rsidRDefault="005D2DAB" w:rsidP="00F5396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25</w:t>
            </w:r>
            <w:r w:rsidR="00F5396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43,283</w:t>
            </w:r>
          </w:p>
        </w:tc>
        <w:tc>
          <w:tcPr>
            <w:tcW w:w="1310" w:type="dxa"/>
            <w:shd w:val="clear" w:color="auto" w:fill="auto"/>
          </w:tcPr>
          <w:p w14:paraId="534DCC8D" w14:textId="583943BF" w:rsidR="00E35959" w:rsidRPr="00E42E3D" w:rsidRDefault="005D2DAB" w:rsidP="00F5396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26</w:t>
            </w:r>
            <w:r w:rsidR="00F5396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28,383</w:t>
            </w:r>
          </w:p>
        </w:tc>
      </w:tr>
      <w:tr w:rsidR="00E35959" w:rsidRPr="00E35959" w14:paraId="15FB7548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0E20E990" w14:textId="77777777" w:rsidR="00E35959" w:rsidRPr="00CA77B7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14:paraId="1FAD02E5" w14:textId="77777777" w:rsidR="00E35959" w:rsidRPr="00CA77B7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4B54CCE7" w14:textId="77777777" w:rsidR="00E35959" w:rsidRPr="00CA77B7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0F459F39" w14:textId="77777777" w:rsidR="00E35959" w:rsidRPr="00CA77B7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CFA175C" w14:textId="77777777" w:rsidR="00E35959" w:rsidRPr="00CA77B7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5F1378" w14:textId="77777777" w:rsidR="00E35959" w:rsidRPr="00CA77B7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577A9D90" w14:textId="7C854CCC" w:rsidR="00E35959" w:rsidRPr="00CA77B7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5959" w:rsidRPr="00E35959" w14:paraId="38CECB6A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6ACF0812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14:paraId="23758E3B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6FDE324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A3C3E50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42F5F9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87356F0" w14:textId="77777777" w:rsidR="00E35959" w:rsidRPr="00E35959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1BDAED50" w14:textId="77777777" w:rsidR="00E35959" w:rsidRPr="00E35959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5959" w:rsidRPr="00E35959" w14:paraId="619DC257" w14:textId="77777777" w:rsidTr="00F94302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705E6192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6FD2037D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66DCD08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0382667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45261E1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5CA4E1" w14:textId="2C3AF3B5" w:rsidR="00E35959" w:rsidRPr="00E35959" w:rsidRDefault="00F5396B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2543,283</w:t>
            </w:r>
          </w:p>
        </w:tc>
        <w:tc>
          <w:tcPr>
            <w:tcW w:w="1310" w:type="dxa"/>
            <w:shd w:val="clear" w:color="auto" w:fill="auto"/>
          </w:tcPr>
          <w:p w14:paraId="172E2DBF" w14:textId="6FBFCD65" w:rsidR="00E35959" w:rsidRPr="00E35959" w:rsidRDefault="00F5396B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2628,383</w:t>
            </w:r>
          </w:p>
        </w:tc>
      </w:tr>
      <w:tr w:rsidR="00E35959" w:rsidRPr="00E35959" w14:paraId="334EE0BE" w14:textId="77777777" w:rsidTr="00F94302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7C356828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</w:tcPr>
          <w:p w14:paraId="27E9BD98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4D1B3BD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8D2CBB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39DD2E6D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54ADF5D" w14:textId="57CDFF8C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1945,045</w:t>
            </w:r>
          </w:p>
        </w:tc>
        <w:tc>
          <w:tcPr>
            <w:tcW w:w="1310" w:type="dxa"/>
            <w:shd w:val="clear" w:color="auto" w:fill="auto"/>
          </w:tcPr>
          <w:p w14:paraId="5467F5D5" w14:textId="43543AEA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1945,045</w:t>
            </w:r>
          </w:p>
        </w:tc>
      </w:tr>
      <w:tr w:rsidR="00E35959" w:rsidRPr="00E35959" w14:paraId="5E33CDAF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7410B63B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402BF42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7141C28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2D15AE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349985C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0ADAA58" w14:textId="6A590199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1945,045</w:t>
            </w:r>
          </w:p>
        </w:tc>
        <w:tc>
          <w:tcPr>
            <w:tcW w:w="1310" w:type="dxa"/>
            <w:shd w:val="clear" w:color="auto" w:fill="auto"/>
          </w:tcPr>
          <w:p w14:paraId="216C98EF" w14:textId="3CA0E542" w:rsidR="00E35959" w:rsidRPr="00E35959" w:rsidRDefault="00B23D8A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1945,045</w:t>
            </w:r>
          </w:p>
        </w:tc>
      </w:tr>
      <w:tr w:rsidR="00E35959" w:rsidRPr="00E35959" w14:paraId="3C69F0E1" w14:textId="77777777" w:rsidTr="00F94302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04669525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Озеленение</w:t>
            </w:r>
          </w:p>
        </w:tc>
        <w:tc>
          <w:tcPr>
            <w:tcW w:w="708" w:type="dxa"/>
            <w:shd w:val="clear" w:color="auto" w:fill="auto"/>
          </w:tcPr>
          <w:p w14:paraId="6E747113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0422CE6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656146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14:paraId="6F5A517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F53BF1" w14:textId="3A7BA709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10" w:type="dxa"/>
            <w:shd w:val="clear" w:color="auto" w:fill="auto"/>
          </w:tcPr>
          <w:p w14:paraId="39097F6B" w14:textId="34C3E946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15,0</w:t>
            </w:r>
          </w:p>
        </w:tc>
      </w:tr>
      <w:tr w:rsidR="00E35959" w:rsidRPr="00E35959" w14:paraId="1226DE4F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474ACCBE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1B9D692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00D86FC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A4551B5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14:paraId="205C3E8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DD6D796" w14:textId="5AD8F693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310" w:type="dxa"/>
            <w:shd w:val="clear" w:color="auto" w:fill="auto"/>
          </w:tcPr>
          <w:p w14:paraId="061942DD" w14:textId="50783E91" w:rsidR="00E35959" w:rsidRPr="00E35959" w:rsidRDefault="00E35959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15,0</w:t>
            </w:r>
          </w:p>
        </w:tc>
      </w:tr>
      <w:tr w:rsidR="00E35959" w:rsidRPr="00E35959" w14:paraId="02920176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782B3980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14:paraId="2D49DFEB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062018B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860A588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4EBB1AB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AFC9CD1" w14:textId="70DD0B9F" w:rsidR="00E35959" w:rsidRPr="00E35959" w:rsidRDefault="001A43A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583,238</w:t>
            </w:r>
          </w:p>
        </w:tc>
        <w:tc>
          <w:tcPr>
            <w:tcW w:w="1310" w:type="dxa"/>
            <w:shd w:val="clear" w:color="auto" w:fill="auto"/>
          </w:tcPr>
          <w:p w14:paraId="481902EC" w14:textId="3C40C620" w:rsidR="00E35959" w:rsidRPr="00E35959" w:rsidRDefault="001A43A6" w:rsidP="00BA5B6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668,338</w:t>
            </w:r>
          </w:p>
        </w:tc>
      </w:tr>
      <w:tr w:rsidR="00E35959" w:rsidRPr="00E35959" w14:paraId="7853434A" w14:textId="77777777" w:rsidTr="00F94302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364ECAA8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07C1711E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231D4D7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6317F3C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23EAF2B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76D5E99" w14:textId="7251E252" w:rsidR="00E35959" w:rsidRPr="00E35959" w:rsidRDefault="001A43A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556,724</w:t>
            </w:r>
          </w:p>
        </w:tc>
        <w:tc>
          <w:tcPr>
            <w:tcW w:w="1310" w:type="dxa"/>
            <w:shd w:val="clear" w:color="auto" w:fill="auto"/>
          </w:tcPr>
          <w:p w14:paraId="09D2D573" w14:textId="6715672D" w:rsidR="00E35959" w:rsidRPr="00E35959" w:rsidRDefault="001A43A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614,824</w:t>
            </w:r>
          </w:p>
        </w:tc>
      </w:tr>
      <w:tr w:rsidR="00E35959" w:rsidRPr="00E35959" w14:paraId="300D8A6F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D4955A9" w14:textId="77777777" w:rsidR="00E35959" w:rsidRPr="00E35959" w:rsidRDefault="00E35959" w:rsidP="00F94302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7167FDE6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3D8441AA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5D7D9D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14CC1692" w14:textId="77777777" w:rsidR="00E35959" w:rsidRPr="00E35959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3595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748AAB3D" w14:textId="5E07B9E6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26,514</w:t>
            </w:r>
          </w:p>
        </w:tc>
        <w:tc>
          <w:tcPr>
            <w:tcW w:w="1310" w:type="dxa"/>
            <w:shd w:val="clear" w:color="auto" w:fill="auto"/>
          </w:tcPr>
          <w:p w14:paraId="06D838F4" w14:textId="1EEC9E5C" w:rsidR="00E35959" w:rsidRPr="00E35959" w:rsidRDefault="00D33FC6" w:rsidP="00BA5B6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26,514</w:t>
            </w:r>
          </w:p>
        </w:tc>
      </w:tr>
      <w:tr w:rsidR="00E35959" w:rsidRPr="00E42E3D" w14:paraId="452B82EF" w14:textId="77777777" w:rsidTr="00F94302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17A076B8" w14:textId="433DA465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ВСЕГО (без условно утвержденных)</w:t>
            </w:r>
          </w:p>
        </w:tc>
        <w:tc>
          <w:tcPr>
            <w:tcW w:w="708" w:type="dxa"/>
            <w:shd w:val="clear" w:color="auto" w:fill="auto"/>
          </w:tcPr>
          <w:p w14:paraId="01F7394E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17" w:type="dxa"/>
            <w:shd w:val="clear" w:color="auto" w:fill="auto"/>
          </w:tcPr>
          <w:p w14:paraId="045E0B41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6E26CA6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76ED0F8" w14:textId="77777777" w:rsidR="00E35959" w:rsidRPr="00E42E3D" w:rsidRDefault="00E35959" w:rsidP="00F94302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1539F49" w14:textId="2B45DA36" w:rsidR="00E35959" w:rsidRPr="00E42E3D" w:rsidRDefault="00374877" w:rsidP="00BA5B6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5091,483</w:t>
            </w:r>
          </w:p>
        </w:tc>
        <w:tc>
          <w:tcPr>
            <w:tcW w:w="1310" w:type="dxa"/>
            <w:shd w:val="clear" w:color="auto" w:fill="auto"/>
          </w:tcPr>
          <w:p w14:paraId="101285F2" w14:textId="3EDFB5F6" w:rsidR="00E35959" w:rsidRPr="00E42E3D" w:rsidRDefault="00374877" w:rsidP="003B12C1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42E3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5294,683</w:t>
            </w:r>
          </w:p>
          <w:p w14:paraId="31A940E6" w14:textId="36803E12" w:rsidR="00E35959" w:rsidRPr="00E42E3D" w:rsidRDefault="00E35959" w:rsidP="003B12C1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76C0F5A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79597B5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0E9D472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587DD26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83BDC71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B848229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582580E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ED88345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330B9F8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F5B3902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9A6DA5E" w14:textId="77777777" w:rsidR="00E35959" w:rsidRDefault="00E35959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D88A82E" w14:textId="63187F86" w:rsidR="00CA4876" w:rsidRDefault="00CA4876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A487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6D25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</w:t>
      </w:r>
    </w:p>
    <w:p w14:paraId="3DE11DF5" w14:textId="00471786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25E2926" w14:textId="315D7CDC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A8BD4EB" w14:textId="117422C6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F66D2E2" w14:textId="16B4F07C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67A8A5B" w14:textId="161A9F93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6688E11" w14:textId="441ED67A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E16D7EA" w14:textId="7D6624CA" w:rsidR="00C4580F" w:rsidRDefault="00C4580F" w:rsidP="00C4580F">
      <w:pPr>
        <w:widowControl w:val="0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29E5217" w14:textId="77777777" w:rsidR="00C4580F" w:rsidRPr="00C4580F" w:rsidRDefault="00C4580F" w:rsidP="00C4580F">
      <w:pPr>
        <w:widowControl w:val="0"/>
        <w:ind w:right="-284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170E0BD" w14:textId="11D5D7F1" w:rsidR="00925E22" w:rsidRPr="00925E22" w:rsidRDefault="00BA1F83" w:rsidP="00925E22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Пр</w:t>
      </w:r>
      <w:r w:rsidR="00B96B09">
        <w:rPr>
          <w:rFonts w:ascii="Times New Roman" w:eastAsia="Times New Roman" w:hAnsi="Times New Roman"/>
          <w:bCs/>
          <w:color w:val="000000"/>
          <w:sz w:val="20"/>
          <w:szCs w:val="20"/>
        </w:rPr>
        <w:t>иложение № 7</w:t>
      </w:r>
    </w:p>
    <w:p w14:paraId="52B2E1E8" w14:textId="1114292E" w:rsidR="00B64AAB" w:rsidRPr="003300BE" w:rsidRDefault="009F216B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Татарстан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на 2024 год и плановый период 2025 и 2026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33915367" w14:textId="3D273419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18.12.2023г.   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 xml:space="preserve">№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77</w:t>
      </w:r>
    </w:p>
    <w:p w14:paraId="19C9EC84" w14:textId="03C90AE0" w:rsidR="00925E22" w:rsidRPr="00925E22" w:rsidRDefault="00925E22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925E22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</w:t>
      </w:r>
    </w:p>
    <w:p w14:paraId="728340B8" w14:textId="77777777" w:rsidR="00925E22" w:rsidRPr="00925E22" w:rsidRDefault="00925E22" w:rsidP="00925E22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FF6F709" w14:textId="66426449" w:rsidR="00925E22" w:rsidRPr="003418EE" w:rsidRDefault="003418EE" w:rsidP="003418EE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</w:pP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Ведомственная структура расходов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Дубъязского</w:t>
      </w:r>
      <w:proofErr w:type="spellEnd"/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 сельского поселения Высокогорского муниципального района Р</w:t>
      </w:r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еспублики </w:t>
      </w: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Т</w:t>
      </w:r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атарстан</w:t>
      </w: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 на 2024 год </w:t>
      </w:r>
    </w:p>
    <w:p w14:paraId="761FBAB8" w14:textId="77777777" w:rsidR="007E2B24" w:rsidRDefault="007E2B24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150D6B3B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413"/>
        <w:gridCol w:w="760"/>
        <w:gridCol w:w="766"/>
        <w:gridCol w:w="659"/>
        <w:gridCol w:w="1783"/>
        <w:gridCol w:w="706"/>
        <w:gridCol w:w="1398"/>
      </w:tblGrid>
      <w:tr w:rsidR="00645C40" w:rsidRPr="00925E22" w14:paraId="7648DC7F" w14:textId="77777777" w:rsidTr="00F94302">
        <w:trPr>
          <w:trHeight w:val="420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9917" w14:textId="77777777" w:rsidR="00645C40" w:rsidRPr="00645C40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FB92" w14:textId="77777777" w:rsidR="00645C40" w:rsidRPr="00645C40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DF51" w14:textId="77777777" w:rsidR="00645C40" w:rsidRPr="00645C40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разд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0A6" w14:textId="77777777" w:rsidR="00645C40" w:rsidRPr="00645C40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F8F3" w14:textId="77777777" w:rsidR="00645C40" w:rsidRPr="00645C40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6868" w14:textId="77777777" w:rsidR="00645C40" w:rsidRPr="00645C40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275C" w14:textId="4DA97508" w:rsidR="00645C40" w:rsidRPr="00645C40" w:rsidRDefault="004A2422" w:rsidP="001A43A6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Сумма на 202</w:t>
            </w:r>
            <w:r w:rsidR="001A43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г., </w:t>
            </w:r>
            <w:proofErr w:type="spellStart"/>
            <w:r w:rsid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645C40" w:rsidRPr="008F1E9C" w14:paraId="615E1935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D970" w14:textId="77777777" w:rsidR="00645C40" w:rsidRPr="008F1E9C" w:rsidRDefault="00645C40" w:rsidP="00F94302">
            <w:pPr>
              <w:widowContro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8DB6" w14:textId="77777777" w:rsidR="00645C40" w:rsidRPr="008F1E9C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2170" w14:textId="77777777" w:rsidR="00645C40" w:rsidRPr="008F1E9C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8083" w14:textId="77777777" w:rsidR="00645C40" w:rsidRPr="008F1E9C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D0C2" w14:textId="77777777" w:rsidR="00645C40" w:rsidRPr="008F1E9C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649" w14:textId="77777777" w:rsidR="00645C40" w:rsidRPr="008F1E9C" w:rsidRDefault="00645C40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9B8C" w14:textId="637FC0D1" w:rsidR="00645C40" w:rsidRPr="008F1E9C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1A43A6" w:rsidRPr="00925E22" w14:paraId="1278411A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EDCD" w14:textId="77777777" w:rsidR="001A43A6" w:rsidRPr="00645C40" w:rsidRDefault="001A43A6" w:rsidP="00F94302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645C40">
              <w:rPr>
                <w:rFonts w:ascii="Times New Roman" w:eastAsia="Times New Roman" w:hAnsi="Times New Roman"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2BA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9C9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910B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8B6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F62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E18" w14:textId="333155B1" w:rsidR="001A43A6" w:rsidRPr="00645C40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1A43A6" w:rsidRPr="00925E22" w14:paraId="3CACE8B3" w14:textId="77777777" w:rsidTr="00F94302">
        <w:trPr>
          <w:trHeight w:val="46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48E1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AFB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C58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EC8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0B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FD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534F" w14:textId="55C93F13" w:rsidR="001A43A6" w:rsidRPr="002255D6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1A43A6" w:rsidRPr="00925E22" w14:paraId="5CAE51EA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DD30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633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FFB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73D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15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9900000000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181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211E" w14:textId="3C127AAD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1A43A6" w:rsidRPr="00925E22" w14:paraId="1FD54FA0" w14:textId="77777777" w:rsidTr="00F94302">
        <w:trPr>
          <w:trHeight w:val="429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6BEE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4ED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95F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12E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D83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7C0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5F1A" w14:textId="3182CFE3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1A43A6" w:rsidRPr="00925E22" w14:paraId="25A8DED3" w14:textId="77777777" w:rsidTr="00F94302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7C2C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960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F8E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B93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BA3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92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AE0" w14:textId="3E9E8338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599,880</w:t>
            </w:r>
          </w:p>
        </w:tc>
      </w:tr>
      <w:tr w:rsidR="001A43A6" w:rsidRPr="008F1E9C" w14:paraId="6F6105DF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0A42" w14:textId="77777777" w:rsidR="001A43A6" w:rsidRPr="008F1E9C" w:rsidRDefault="001A43A6" w:rsidP="00F94302">
            <w:pPr>
              <w:widowContro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7C5C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D553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D64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9FCF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90CE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090C" w14:textId="2884EEF1" w:rsidR="001A43A6" w:rsidRPr="008F1E9C" w:rsidRDefault="008F1E9C" w:rsidP="00BA5B6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4283,993</w:t>
            </w:r>
          </w:p>
        </w:tc>
      </w:tr>
      <w:tr w:rsidR="001A43A6" w:rsidRPr="00925E22" w14:paraId="6764E7D3" w14:textId="77777777" w:rsidTr="00F94302">
        <w:trPr>
          <w:trHeight w:val="48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2728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025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F39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0B5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3C3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A62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ABD" w14:textId="0830D1FB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1087,489</w:t>
            </w:r>
          </w:p>
        </w:tc>
      </w:tr>
      <w:tr w:rsidR="001A43A6" w:rsidRPr="00925E22" w14:paraId="77D40ABD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6A76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FE6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8A3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FE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77E3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E6F3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EDEA" w14:textId="5D279FF8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1087,489</w:t>
            </w:r>
          </w:p>
        </w:tc>
      </w:tr>
      <w:tr w:rsidR="001A43A6" w:rsidRPr="00925E22" w14:paraId="029D5D9C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E19C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558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693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FB9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8CB3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756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1FF2" w14:textId="6FE79E00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1087,489</w:t>
            </w:r>
          </w:p>
        </w:tc>
      </w:tr>
      <w:tr w:rsidR="001A43A6" w:rsidRPr="00925E22" w14:paraId="4F60027D" w14:textId="77777777" w:rsidTr="00F94302">
        <w:trPr>
          <w:trHeight w:val="69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E337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20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5D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62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25E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5CC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BB2B" w14:textId="1929A344" w:rsidR="001A43A6" w:rsidRPr="00925E22" w:rsidRDefault="001A43A6" w:rsidP="00BA5B6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630,243</w:t>
            </w:r>
          </w:p>
        </w:tc>
      </w:tr>
      <w:tr w:rsidR="001A43A6" w:rsidRPr="00925E22" w14:paraId="6E921CF1" w14:textId="77777777" w:rsidTr="00F94302">
        <w:trPr>
          <w:trHeight w:val="52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5326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953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87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126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812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EA63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4D67" w14:textId="772D03E2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445,837</w:t>
            </w:r>
          </w:p>
        </w:tc>
      </w:tr>
      <w:tr w:rsidR="001A43A6" w:rsidRPr="00925E22" w14:paraId="38D5C569" w14:textId="77777777" w:rsidTr="00F94302">
        <w:trPr>
          <w:trHeight w:val="31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300D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F25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11F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EB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698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A40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E5B" w14:textId="7B98B7F5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11,409</w:t>
            </w:r>
          </w:p>
        </w:tc>
      </w:tr>
      <w:tr w:rsidR="001A43A6" w:rsidRPr="00925E22" w14:paraId="6981265E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2A80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D25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A5A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7E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7AA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51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57D" w14:textId="2FEC5174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284,300</w:t>
            </w:r>
          </w:p>
        </w:tc>
      </w:tr>
      <w:tr w:rsidR="001A43A6" w:rsidRPr="00925E22" w14:paraId="4E2258E2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D990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4F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B948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42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D88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E03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A810" w14:textId="77D5A789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284,300</w:t>
            </w:r>
          </w:p>
        </w:tc>
      </w:tr>
      <w:tr w:rsidR="001A43A6" w:rsidRPr="00925E22" w14:paraId="106B3696" w14:textId="77777777" w:rsidTr="00F94302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76AD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B5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0D0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776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031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EB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25E" w14:textId="5B923658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267,195</w:t>
            </w:r>
          </w:p>
        </w:tc>
      </w:tr>
      <w:tr w:rsidR="001A43A6" w:rsidRPr="00925E22" w14:paraId="74D094ED" w14:textId="77777777" w:rsidTr="00F94302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C213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4BD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312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C6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7A5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629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5416" w14:textId="133BBA05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17,105</w:t>
            </w:r>
          </w:p>
        </w:tc>
      </w:tr>
      <w:tr w:rsidR="001A43A6" w:rsidRPr="00AD7E59" w14:paraId="2D7670F2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3D24" w14:textId="77777777" w:rsidR="001A43A6" w:rsidRPr="00645C40" w:rsidRDefault="001A43A6" w:rsidP="00F94302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3710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85D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E24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333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773E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4597" w14:textId="65D6A4D5" w:rsidR="001A43A6" w:rsidRPr="00645C40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381,100</w:t>
            </w:r>
          </w:p>
        </w:tc>
      </w:tr>
      <w:tr w:rsidR="001A43A6" w:rsidRPr="00925E22" w14:paraId="376D30EA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CB82" w14:textId="77777777" w:rsidR="001A43A6" w:rsidRPr="00645C40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FAA9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2DB1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A25D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9311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BF61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BBA9" w14:textId="6899065C" w:rsidR="001A43A6" w:rsidRPr="00645C40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381,100</w:t>
            </w:r>
          </w:p>
        </w:tc>
      </w:tr>
      <w:tr w:rsidR="001A43A6" w:rsidRPr="00925E22" w14:paraId="4E82DFF4" w14:textId="77777777" w:rsidTr="00F94302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57C6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2DC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20C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916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49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04E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135" w14:textId="7C41C0BB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381,100</w:t>
            </w:r>
          </w:p>
        </w:tc>
      </w:tr>
      <w:tr w:rsidR="001A43A6" w:rsidRPr="00925E22" w14:paraId="30E5241E" w14:textId="77777777" w:rsidTr="00F94302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DAB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BD6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A9D5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2D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C4B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818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8E04" w14:textId="6AE3B6F5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353,001</w:t>
            </w:r>
          </w:p>
        </w:tc>
      </w:tr>
      <w:tr w:rsidR="001A43A6" w:rsidRPr="00925E22" w14:paraId="3F32944F" w14:textId="77777777" w:rsidTr="00F94302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659E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4C9E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AA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402E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3A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BA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ED2" w14:textId="311D137A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28,099</w:t>
            </w:r>
          </w:p>
          <w:p w14:paraId="41644833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66154F" w14:paraId="391F37A2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74FE" w14:textId="77777777" w:rsidR="001A43A6" w:rsidRPr="00645C40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645C40">
              <w:rPr>
                <w:rFonts w:ascii="Times New Roman" w:eastAsia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306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6A93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397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E572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C17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ADA" w14:textId="778E674F" w:rsidR="001A43A6" w:rsidRPr="00645C40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1A43A6" w:rsidRPr="00925E22" w14:paraId="758A6A5F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24E7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B71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D87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76DE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057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99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B6E7" w14:textId="79EA8E15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1A43A6" w:rsidRPr="00925E22" w14:paraId="24133E30" w14:textId="77777777" w:rsidTr="00F94302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B007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B3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5B5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376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13F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833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577C" w14:textId="77777777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2A4CFCDA" w14:textId="77777777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668D08A4" w14:textId="2A70D8BF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70,0</w:t>
            </w:r>
          </w:p>
          <w:p w14:paraId="4B91666D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925E22" w14:paraId="7E5A47D5" w14:textId="77777777" w:rsidTr="00F94302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8212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9CB8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10D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0D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2C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9B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88D3" w14:textId="77777777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398BE1D7" w14:textId="69DDBEDF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70,0</w:t>
            </w:r>
          </w:p>
          <w:p w14:paraId="4663D11E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AD7E59" w14:paraId="3B811D54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B1B5" w14:textId="77777777" w:rsidR="001A43A6" w:rsidRPr="00645C40" w:rsidRDefault="001A43A6" w:rsidP="00F94302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45C40">
              <w:rPr>
                <w:rFonts w:ascii="Times New Roman" w:eastAsia="Times New Roman" w:hAnsi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6C5B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C5B7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B42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0280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EEB3" w14:textId="77777777" w:rsidR="001A43A6" w:rsidRPr="00645C40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C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08CC" w14:textId="4435CA83" w:rsidR="001A43A6" w:rsidRPr="00645C40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2461,104</w:t>
            </w:r>
          </w:p>
        </w:tc>
      </w:tr>
      <w:tr w:rsidR="001A43A6" w:rsidRPr="00925E22" w14:paraId="4E8F0399" w14:textId="77777777" w:rsidTr="00F94302">
        <w:trPr>
          <w:trHeight w:val="64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3C2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ED0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FE2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66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AC7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2F2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1601" w14:textId="4595E45A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2461,104</w:t>
            </w:r>
          </w:p>
        </w:tc>
      </w:tr>
      <w:tr w:rsidR="001A43A6" w:rsidRPr="00925E22" w14:paraId="05FB3485" w14:textId="77777777" w:rsidTr="00F94302">
        <w:trPr>
          <w:trHeight w:val="34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D940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4FD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613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55B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C7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065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02C" w14:textId="575F5AEF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2461,104</w:t>
            </w:r>
          </w:p>
        </w:tc>
      </w:tr>
      <w:tr w:rsidR="001A43A6" w:rsidRPr="00925E22" w14:paraId="45A00869" w14:textId="77777777" w:rsidTr="00F94302">
        <w:trPr>
          <w:trHeight w:val="34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173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D5E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7A9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4C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6B0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BD71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5FFB" w14:textId="5E189C98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1945,045</w:t>
            </w:r>
          </w:p>
        </w:tc>
      </w:tr>
      <w:tr w:rsidR="001A43A6" w:rsidRPr="00925E22" w14:paraId="1BD16302" w14:textId="77777777" w:rsidTr="00F94302">
        <w:trPr>
          <w:trHeight w:val="322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7106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49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F4A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E7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29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77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67E3" w14:textId="3416F978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1945,045</w:t>
            </w:r>
          </w:p>
        </w:tc>
      </w:tr>
      <w:tr w:rsidR="001A43A6" w:rsidRPr="00925E22" w14:paraId="15199323" w14:textId="77777777" w:rsidTr="00F94302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AA6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19E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FAC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8F2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F1F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5D8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36D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925E22" w14:paraId="7507E746" w14:textId="77777777" w:rsidTr="00F94302">
        <w:trPr>
          <w:trHeight w:val="22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66FB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66A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DD3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E6DF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298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9A27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A73" w14:textId="56BDA304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1A43A6" w:rsidRPr="00925E22" w14:paraId="45908EEC" w14:textId="77777777" w:rsidTr="00F94302">
        <w:trPr>
          <w:trHeight w:val="322"/>
          <w:jc w:val="center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5F0A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AF126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23BF0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26D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949A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C021B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9AF9C" w14:textId="77777777" w:rsidR="001A43A6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A02B96F" w14:textId="263A9D14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1A43A6" w:rsidRPr="00925E22" w14:paraId="56771161" w14:textId="77777777" w:rsidTr="00F94302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508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EA0D1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C54C1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C606D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C4083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3D8CD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109F1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925E22" w14:paraId="473F7780" w14:textId="77777777" w:rsidTr="00F94302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43C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35E27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FB52A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5F289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604B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8CDBA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9200D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925E22" w14:paraId="53929979" w14:textId="77777777" w:rsidTr="00F94302">
        <w:trPr>
          <w:trHeight w:val="31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4F1A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7DF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9804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B422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5EA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38D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23FD" w14:textId="2C4BD04F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501,059</w:t>
            </w:r>
          </w:p>
        </w:tc>
      </w:tr>
      <w:tr w:rsidR="001A43A6" w:rsidRPr="00925E22" w14:paraId="31335347" w14:textId="77777777" w:rsidTr="00F94302">
        <w:trPr>
          <w:trHeight w:val="322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8B67" w14:textId="0AF1FDCB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EBD19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910EC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E0F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606AD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B009A" w14:textId="77777777" w:rsidR="001A43A6" w:rsidRPr="00925E22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05FAE" w14:textId="0916F06F" w:rsidR="001A43A6" w:rsidRPr="00925E22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474,545</w:t>
            </w:r>
          </w:p>
        </w:tc>
      </w:tr>
      <w:tr w:rsidR="001A43A6" w:rsidRPr="00925E22" w14:paraId="4567D270" w14:textId="77777777" w:rsidTr="00F94302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60F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54A11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745FD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4F69E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5E10C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72E13" w14:textId="77777777" w:rsidR="001A43A6" w:rsidRPr="00925E22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F68E4" w14:textId="77777777" w:rsidR="001A43A6" w:rsidRPr="00925E22" w:rsidRDefault="001A43A6" w:rsidP="004A24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43A6" w:rsidRPr="00A621CF" w14:paraId="47AD4C4A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E3D6" w14:textId="77777777" w:rsidR="001A43A6" w:rsidRPr="00A621CF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7B8" w14:textId="77777777" w:rsidR="001A43A6" w:rsidRPr="00A621CF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F28D" w14:textId="77777777" w:rsidR="001A43A6" w:rsidRPr="00A621CF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FAB6" w14:textId="77777777" w:rsidR="001A43A6" w:rsidRPr="00A621CF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231C" w14:textId="77777777" w:rsidR="001A43A6" w:rsidRPr="00A621CF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C0E9" w14:textId="77777777" w:rsidR="001A43A6" w:rsidRPr="00A621CF" w:rsidRDefault="001A43A6" w:rsidP="00F9430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9F62" w14:textId="73D741CB" w:rsidR="001A43A6" w:rsidRPr="00A621CF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26,514</w:t>
            </w:r>
          </w:p>
        </w:tc>
      </w:tr>
      <w:tr w:rsidR="001A43A6" w:rsidRPr="008F1E9C" w14:paraId="50A88BEF" w14:textId="77777777" w:rsidTr="00F94302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94F4" w14:textId="77777777" w:rsidR="001A43A6" w:rsidRPr="008F1E9C" w:rsidRDefault="001A43A6" w:rsidP="00F9430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5239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18AB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84C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ACB9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921" w14:textId="77777777" w:rsidR="001A43A6" w:rsidRPr="008F1E9C" w:rsidRDefault="001A43A6" w:rsidP="00F9430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FB3F" w14:textId="4976686C" w:rsidR="001A43A6" w:rsidRPr="008F1E9C" w:rsidRDefault="001A43A6" w:rsidP="0012092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4883,873</w:t>
            </w:r>
          </w:p>
        </w:tc>
      </w:tr>
    </w:tbl>
    <w:p w14:paraId="3ED7754D" w14:textId="77777777" w:rsidR="00F72865" w:rsidRDefault="00F72865" w:rsidP="00F72865">
      <w:pPr>
        <w:rPr>
          <w:rFonts w:ascii="Times New Roman" w:eastAsia="Calibri" w:hAnsi="Times New Roman"/>
          <w:b/>
          <w:lang w:eastAsia="en-US"/>
        </w:rPr>
      </w:pPr>
    </w:p>
    <w:p w14:paraId="6ABBCDA8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41CD9932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077AF3FA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12EE6503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5EA5D77D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1B48C77B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521970D4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350A693B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6B73CBB5" w14:textId="77777777" w:rsidR="00F72865" w:rsidRDefault="00F72865" w:rsidP="00925E22">
      <w:pPr>
        <w:jc w:val="center"/>
        <w:rPr>
          <w:rFonts w:ascii="Times New Roman" w:eastAsia="Calibri" w:hAnsi="Times New Roman"/>
          <w:b/>
          <w:lang w:eastAsia="en-US"/>
        </w:rPr>
      </w:pPr>
    </w:p>
    <w:p w14:paraId="3A4B2605" w14:textId="77777777" w:rsidR="007E2B24" w:rsidRPr="00925E22" w:rsidRDefault="007E2B24" w:rsidP="007E2B24">
      <w:pPr>
        <w:rPr>
          <w:rFonts w:ascii="Calibri" w:eastAsia="Calibri" w:hAnsi="Calibri"/>
          <w:sz w:val="28"/>
          <w:szCs w:val="28"/>
          <w:lang w:eastAsia="en-US"/>
        </w:rPr>
      </w:pPr>
    </w:p>
    <w:p w14:paraId="707016A4" w14:textId="74285432" w:rsidR="00925E22" w:rsidRPr="00925E22" w:rsidRDefault="006D2582" w:rsidP="00925E22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</w:p>
    <w:p w14:paraId="3DFD81FF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34A70CA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9D5CBED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C08929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FEC64C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AE2E96E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E21F13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72F6CB2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169DED4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5962FA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926E0AE" w14:textId="77777777" w:rsidR="009C78D6" w:rsidRDefault="009C78D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3862C3C" w14:textId="77777777" w:rsidR="009C78D6" w:rsidRDefault="009C78D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D5BB60A" w14:textId="77777777" w:rsidR="009C78D6" w:rsidRDefault="009C78D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26378F9" w14:textId="77777777" w:rsidR="009C78D6" w:rsidRDefault="009C78D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E267405" w14:textId="240688B0" w:rsidR="009C78D6" w:rsidRDefault="009C78D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9B6871B" w14:textId="5A69CF01" w:rsidR="00C4580F" w:rsidRDefault="00C458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8373C0C" w14:textId="6A07544D" w:rsidR="00C4580F" w:rsidRDefault="00C458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639F3CD" w14:textId="684AD38A" w:rsidR="00C4580F" w:rsidRDefault="00C458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9A24DB2" w14:textId="77777777" w:rsidR="00C4580F" w:rsidRDefault="00C458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43DD329" w14:textId="77777777" w:rsidR="009C78D6" w:rsidRDefault="009C78D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81C06CB" w14:textId="70125A28" w:rsidR="00F1170F" w:rsidRPr="00F1170F" w:rsidRDefault="00B96B09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8</w:t>
      </w:r>
    </w:p>
    <w:p w14:paraId="665284FF" w14:textId="6F4DD373" w:rsidR="00B64AAB" w:rsidRPr="003300BE" w:rsidRDefault="009F216B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Республики Татарстан </w:t>
      </w:r>
      <w:r w:rsidR="00C458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на 2024 год и плановый период 2025 и 2026</w:t>
      </w:r>
      <w:r w:rsidR="00B64AAB"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06C52958" w14:textId="1E91F37A" w:rsidR="00B64AAB" w:rsidRPr="003300BE" w:rsidRDefault="00B64AAB" w:rsidP="00B64AAB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300BE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 xml:space="preserve">18.12.2023г.    </w:t>
      </w:r>
      <w:r w:rsidR="003418EE">
        <w:rPr>
          <w:rFonts w:ascii="Times New Roman" w:eastAsia="Franklin Gothic Book" w:hAnsi="Times New Roman" w:cs="Franklin Gothic Book"/>
          <w:sz w:val="20"/>
          <w:szCs w:val="20"/>
        </w:rPr>
        <w:t xml:space="preserve"> </w:t>
      </w:r>
      <w:r w:rsidRPr="00455EB1">
        <w:rPr>
          <w:rFonts w:ascii="Times New Roman" w:eastAsia="Franklin Gothic Book" w:hAnsi="Times New Roman" w:cs="Franklin Gothic Book"/>
          <w:sz w:val="20"/>
          <w:szCs w:val="20"/>
        </w:rPr>
        <w:t xml:space="preserve">№ </w:t>
      </w:r>
      <w:r w:rsidR="00C4580F">
        <w:rPr>
          <w:rFonts w:ascii="Times New Roman" w:eastAsia="Franklin Gothic Book" w:hAnsi="Times New Roman" w:cs="Franklin Gothic Book"/>
          <w:sz w:val="20"/>
          <w:szCs w:val="20"/>
        </w:rPr>
        <w:t>77</w:t>
      </w:r>
    </w:p>
    <w:p w14:paraId="571E8E2A" w14:textId="220CF653" w:rsidR="00F1170F" w:rsidRPr="00F1170F" w:rsidRDefault="00F1170F" w:rsidP="00B64AAB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4A40CB35" w14:textId="77777777" w:rsidR="00F1170F" w:rsidRPr="00F1170F" w:rsidRDefault="00F1170F" w:rsidP="00F1170F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68FB809" w14:textId="152473C4" w:rsidR="00F1170F" w:rsidRDefault="003418EE" w:rsidP="00F1170F">
      <w:pPr>
        <w:jc w:val="center"/>
        <w:rPr>
          <w:rFonts w:ascii="Times New Roman" w:eastAsia="Calibri" w:hAnsi="Times New Roman"/>
          <w:b/>
          <w:lang w:eastAsia="en-US"/>
        </w:rPr>
      </w:pP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Ведомственная структура расходов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Дубъязского</w:t>
      </w:r>
      <w:proofErr w:type="spellEnd"/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 сельского поселения Высокогорского муниципального района Р</w:t>
      </w:r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еспублики </w:t>
      </w: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Т</w:t>
      </w:r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атарстан</w:t>
      </w: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 на плановый </w:t>
      </w:r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 xml:space="preserve">период </w:t>
      </w:r>
      <w:r w:rsidRPr="00D90976"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2025 и 2026 год</w:t>
      </w:r>
      <w:r>
        <w:rPr>
          <w:rFonts w:ascii="Times New Roman" w:eastAsia="Calibri" w:hAnsi="Times New Roman"/>
          <w:b/>
          <w:color w:val="000000"/>
          <w:sz w:val="28"/>
          <w:szCs w:val="27"/>
          <w:lang w:eastAsia="en-US"/>
        </w:rPr>
        <w:t>ов</w:t>
      </w:r>
    </w:p>
    <w:p w14:paraId="517CE58C" w14:textId="77777777" w:rsidR="00645C40" w:rsidRDefault="00645C40" w:rsidP="00F1170F">
      <w:pPr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978" w:type="dxa"/>
        <w:tblInd w:w="-318" w:type="dxa"/>
        <w:tblLook w:val="04A0" w:firstRow="1" w:lastRow="0" w:firstColumn="1" w:lastColumn="0" w:noHBand="0" w:noVBand="1"/>
      </w:tblPr>
      <w:tblGrid>
        <w:gridCol w:w="3690"/>
        <w:gridCol w:w="740"/>
        <w:gridCol w:w="752"/>
        <w:gridCol w:w="592"/>
        <w:gridCol w:w="1756"/>
        <w:gridCol w:w="636"/>
        <w:gridCol w:w="1406"/>
        <w:gridCol w:w="1406"/>
      </w:tblGrid>
      <w:tr w:rsidR="00645C40" w:rsidRPr="00CA77B7" w14:paraId="01440882" w14:textId="77777777" w:rsidTr="009C78D6">
        <w:trPr>
          <w:trHeight w:val="63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82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D2A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26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A3D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EB9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C4F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3D40" w14:textId="73AC0357" w:rsidR="00645C40" w:rsidRPr="00CA77B7" w:rsidRDefault="00645C40" w:rsidP="001A43A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Сумма на 202</w:t>
            </w:r>
            <w:r w:rsidR="001A43A6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г., </w:t>
            </w:r>
            <w:proofErr w:type="spellStart"/>
            <w:r w:rsid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B476" w14:textId="5CE0A6AB" w:rsidR="00645C40" w:rsidRPr="00CA77B7" w:rsidRDefault="00645C40" w:rsidP="001A43A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Сумма на 202</w:t>
            </w:r>
            <w:r w:rsidR="001A43A6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г., </w:t>
            </w:r>
            <w:proofErr w:type="spellStart"/>
            <w:r w:rsid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тыс.руб</w:t>
            </w:r>
            <w:proofErr w:type="spellEnd"/>
          </w:p>
        </w:tc>
      </w:tr>
      <w:tr w:rsidR="001A43A6" w:rsidRPr="00CA77B7" w14:paraId="03292891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1D99" w14:textId="77777777" w:rsidR="001A43A6" w:rsidRPr="00CA77B7" w:rsidRDefault="001A43A6" w:rsidP="00F94302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3D2A" w14:textId="77777777" w:rsidR="001A43A6" w:rsidRPr="00CA77B7" w:rsidRDefault="001A43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5DA5" w14:textId="77777777" w:rsidR="001A43A6" w:rsidRPr="00CA77B7" w:rsidRDefault="001A43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5C09" w14:textId="77777777" w:rsidR="001A43A6" w:rsidRPr="00CA77B7" w:rsidRDefault="001A43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779F" w14:textId="77777777" w:rsidR="001A43A6" w:rsidRPr="00CA77B7" w:rsidRDefault="001A43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EB01" w14:textId="77777777" w:rsidR="001A43A6" w:rsidRPr="00CA77B7" w:rsidRDefault="001A43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97B" w14:textId="511482E4" w:rsidR="001A43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1C4B" w14:textId="36CF1CDD" w:rsidR="001A43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D22AA6" w:rsidRPr="00CA77B7" w14:paraId="557CD58A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E272" w14:textId="77777777" w:rsidR="00D22AA6" w:rsidRPr="00CA77B7" w:rsidRDefault="00D22AA6" w:rsidP="00F94302">
            <w:pPr>
              <w:rPr>
                <w:rFonts w:ascii="Times New Roman" w:eastAsia="Times New Roman" w:hAnsi="Times New Roman"/>
                <w:bCs/>
                <w:iCs/>
              </w:rPr>
            </w:pPr>
            <w:r w:rsidRPr="00CA77B7">
              <w:rPr>
                <w:rFonts w:ascii="Times New Roman" w:eastAsia="Times New Roman" w:hAnsi="Times New Roman"/>
                <w:bCs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09DB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EA40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9555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AFEC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ECF8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9FB8" w14:textId="1FB2EA42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FD1B" w14:textId="611D7917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D22AA6" w:rsidRPr="00CA77B7" w14:paraId="3D614778" w14:textId="77777777" w:rsidTr="009C78D6">
        <w:trPr>
          <w:trHeight w:val="4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FC14" w14:textId="77777777" w:rsidR="00D22AA6" w:rsidRPr="00CA77B7" w:rsidRDefault="00D22AA6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6927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C77F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342B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3814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4AB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7FF3" w14:textId="26C375B0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6039" w14:textId="5156A5DF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D22AA6" w:rsidRPr="00CA77B7" w14:paraId="64D01393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9B7D" w14:textId="77777777" w:rsidR="00D22AA6" w:rsidRPr="00CA77B7" w:rsidRDefault="00D22AA6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DC89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2A3F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6862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BF7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FF2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58E5" w14:textId="4A14D08C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0297" w14:textId="3360DDBE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D22AA6" w:rsidRPr="00CA77B7" w14:paraId="08B8B576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DB80" w14:textId="77777777" w:rsidR="00D22AA6" w:rsidRPr="00CA77B7" w:rsidRDefault="00D22AA6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82F6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D975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18EC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126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095B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DFF" w14:textId="5998D330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55BB" w14:textId="05FF715F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D22AA6" w:rsidRPr="00CA77B7" w14:paraId="16B89B57" w14:textId="77777777" w:rsidTr="009C78D6">
        <w:trPr>
          <w:trHeight w:val="6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3122" w14:textId="77777777" w:rsidR="00D22AA6" w:rsidRPr="00CA77B7" w:rsidRDefault="00D22AA6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A0D8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0DA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1A1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D70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6441" w14:textId="77777777" w:rsidR="00D22AA6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858C" w14:textId="100D5517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3803" w14:textId="365BA18A" w:rsidR="00D22AA6" w:rsidRPr="00CA77B7" w:rsidRDefault="001A43A6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599,880</w:t>
            </w:r>
          </w:p>
        </w:tc>
      </w:tr>
      <w:tr w:rsidR="00645C40" w:rsidRPr="00CA77B7" w14:paraId="47A8C767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20B0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CFB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4A4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07C6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F96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4F9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1AAA" w14:textId="720395CC" w:rsidR="00645C40" w:rsidRPr="00CA77B7" w:rsidRDefault="00DA0EB7" w:rsidP="001209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4491,603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B830" w14:textId="47302CD0" w:rsidR="00645C40" w:rsidRPr="00CA77B7" w:rsidRDefault="00DA0EB7" w:rsidP="001209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5694,803</w:t>
            </w:r>
          </w:p>
        </w:tc>
      </w:tr>
      <w:tr w:rsidR="00645C40" w:rsidRPr="00CA77B7" w14:paraId="664CB0FC" w14:textId="77777777" w:rsidTr="009C78D6">
        <w:trPr>
          <w:trHeight w:val="48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9C94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6C1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4C6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0BF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77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21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DA83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37EFC0C3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05ED2DC9" w14:textId="63698735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11460,620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A486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C05831E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52C0F1D" w14:textId="508D29B3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1211,020</w:t>
            </w:r>
          </w:p>
        </w:tc>
      </w:tr>
      <w:tr w:rsidR="00645C40" w:rsidRPr="00CA77B7" w14:paraId="5CF0E23D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B181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624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05E8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584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116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868F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115C" w14:textId="250AEF04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1146,620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E876" w14:textId="215DE253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1211,020</w:t>
            </w:r>
          </w:p>
        </w:tc>
      </w:tr>
      <w:tr w:rsidR="00645C40" w:rsidRPr="00CA77B7" w14:paraId="1F0F9C4E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232A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D66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69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61D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0A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1E11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3743" w14:textId="23F28794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1146,620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CAF3" w14:textId="74B4D8F4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1211,020</w:t>
            </w:r>
          </w:p>
        </w:tc>
      </w:tr>
      <w:tr w:rsidR="00645C40" w:rsidRPr="00CA77B7" w14:paraId="6DA30BF4" w14:textId="77777777" w:rsidTr="009C78D6">
        <w:trPr>
          <w:trHeight w:val="69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F83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F0C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DFA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C9D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8A0A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CF1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92F1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15EFF5C7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1B49F0C" w14:textId="32F23F52" w:rsidR="00645C40" w:rsidRPr="00CA77B7" w:rsidRDefault="008F1E9C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630,243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A9B" w14:textId="77777777" w:rsidR="008F1E9C" w:rsidRDefault="008F1E9C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0EE6EB0" w14:textId="77777777" w:rsidR="008F1E9C" w:rsidRDefault="008F1E9C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79F66A1" w14:textId="77777777" w:rsidR="00645C40" w:rsidRDefault="008F1E9C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630,243</w:t>
            </w:r>
          </w:p>
          <w:p w14:paraId="54F24738" w14:textId="127402E3" w:rsidR="008F1E9C" w:rsidRPr="00CA77B7" w:rsidRDefault="008F1E9C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45C40" w:rsidRPr="00CA77B7" w14:paraId="721C4518" w14:textId="77777777" w:rsidTr="009C78D6">
        <w:trPr>
          <w:trHeight w:val="52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7CF7" w14:textId="0930EFC1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C3C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98E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41C3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B50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EB3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50BA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616DD865" w14:textId="3E7EBE9D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504,968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FD42" w14:textId="77777777" w:rsidR="00D22AA6" w:rsidRDefault="00D22AA6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5C16CF51" w14:textId="40DC2EAA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569,368</w:t>
            </w:r>
          </w:p>
        </w:tc>
      </w:tr>
      <w:tr w:rsidR="00645C40" w:rsidRPr="00CA77B7" w14:paraId="7D26521D" w14:textId="77777777" w:rsidTr="009C78D6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8E6C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3D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654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F2C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3BF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A9D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E79B" w14:textId="49B6DA27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11,409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0AFC" w14:textId="72D97F8A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11,409</w:t>
            </w:r>
          </w:p>
        </w:tc>
      </w:tr>
      <w:tr w:rsidR="00645C40" w:rsidRPr="00CA77B7" w14:paraId="1E169ADD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2A61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B13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6CF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EFD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D5D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9C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DAD5" w14:textId="6216A608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295,400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CC70" w14:textId="2C33FFD7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307,000</w:t>
            </w:r>
          </w:p>
        </w:tc>
      </w:tr>
      <w:tr w:rsidR="00645C40" w:rsidRPr="00CA77B7" w14:paraId="5DC7B971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D046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F76A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7E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66C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60A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3506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E3CD" w14:textId="1CA134B5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295,400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E0ED" w14:textId="00FC1E52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307,000</w:t>
            </w:r>
          </w:p>
        </w:tc>
      </w:tr>
      <w:tr w:rsidR="00645C40" w:rsidRPr="00CA77B7" w14:paraId="136C11DE" w14:textId="77777777" w:rsidTr="009C78D6">
        <w:trPr>
          <w:trHeight w:val="6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1A0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A4EF" w14:textId="77777777" w:rsidR="00645C40" w:rsidRPr="00CA77B7" w:rsidRDefault="00645C40" w:rsidP="00F943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E8C" w14:textId="77777777" w:rsidR="00645C40" w:rsidRPr="00CA77B7" w:rsidRDefault="00645C40" w:rsidP="00F943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3603" w14:textId="77777777" w:rsidR="00645C40" w:rsidRPr="00CA77B7" w:rsidRDefault="00645C40" w:rsidP="00F943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32D" w14:textId="77777777" w:rsidR="00645C40" w:rsidRPr="00CA77B7" w:rsidRDefault="00645C40" w:rsidP="00F943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AFE8" w14:textId="77777777" w:rsidR="00645C40" w:rsidRPr="00CA77B7" w:rsidRDefault="00645C40" w:rsidP="00F943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C3D3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258D715C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6FECDABD" w14:textId="77777777" w:rsidR="00645C40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278,295</w:t>
            </w:r>
          </w:p>
          <w:p w14:paraId="0DA26798" w14:textId="6323CFEE" w:rsidR="00DA0EB7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27EC" w14:textId="77777777" w:rsidR="00D22AA6" w:rsidRDefault="00D22AA6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7E5B869C" w14:textId="77777777" w:rsidR="00D22AA6" w:rsidRDefault="00D22AA6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7063D97A" w14:textId="1ECFD342" w:rsidR="00645C40" w:rsidRDefault="00DA0EB7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289,895</w:t>
            </w:r>
          </w:p>
          <w:p w14:paraId="291B3279" w14:textId="6F4976EA" w:rsidR="00D22AA6" w:rsidRPr="00CA77B7" w:rsidRDefault="00D22AA6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45C40" w:rsidRPr="00CA77B7" w14:paraId="09604A33" w14:textId="77777777" w:rsidTr="009C78D6">
        <w:trPr>
          <w:trHeight w:val="45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372F" w14:textId="6C9084EF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CF2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02A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61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3DD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AFF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91E0" w14:textId="77777777" w:rsidR="00D22AA6" w:rsidRDefault="00D22AA6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5375F77C" w14:textId="25E83E9B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17,1</w:t>
            </w:r>
            <w:r w:rsidR="00DA0EB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7B7A" w14:textId="77777777" w:rsidR="00DA0E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6FA433B3" w14:textId="59B6798D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17,1</w:t>
            </w:r>
            <w:r w:rsidR="00DA0EB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05</w:t>
            </w:r>
          </w:p>
        </w:tc>
      </w:tr>
      <w:tr w:rsidR="00645C40" w:rsidRPr="00CA77B7" w14:paraId="4972B3BF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36DB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</w:rPr>
            </w:pPr>
            <w:r w:rsidRPr="00CA77B7">
              <w:rPr>
                <w:rFonts w:ascii="Times New Roman" w:eastAsia="Times New Roman" w:hAnsi="Times New Roman"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4F78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541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FD1A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BB0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69F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DBBB" w14:textId="74B5B445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436,300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499B" w14:textId="7ADF7C48" w:rsidR="00645C40" w:rsidRPr="00CA77B7" w:rsidRDefault="00DA0EB7" w:rsidP="0012092E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478,400</w:t>
            </w:r>
          </w:p>
        </w:tc>
      </w:tr>
      <w:tr w:rsidR="00645C40" w:rsidRPr="00CA77B7" w14:paraId="67AA0498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8AB7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70A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F51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91F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BB6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D99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388" w14:textId="73ABBC9A" w:rsidR="00645C40" w:rsidRPr="00CA77B7" w:rsidRDefault="00DA0EB7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436,300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2967" w14:textId="5B46332E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478,400</w:t>
            </w:r>
          </w:p>
        </w:tc>
      </w:tr>
      <w:tr w:rsidR="00645C40" w:rsidRPr="00CA77B7" w14:paraId="4369AC3E" w14:textId="77777777" w:rsidTr="009C78D6">
        <w:trPr>
          <w:trHeight w:val="45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338F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9D7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822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AE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C5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C51C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D162" w14:textId="77777777" w:rsidR="00645C40" w:rsidRPr="00CA77B7" w:rsidRDefault="00645C40" w:rsidP="004A24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EC9382" w14:textId="2F80DDBB" w:rsidR="00645C40" w:rsidRPr="00CA77B7" w:rsidRDefault="00DA0EB7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436,300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A8C2" w14:textId="77777777" w:rsidR="00D22AA6" w:rsidRDefault="00D22AA6" w:rsidP="004A24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7F9561F" w14:textId="6BD3B20C" w:rsidR="00645C40" w:rsidRPr="00CA77B7" w:rsidRDefault="00DA0EB7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478,400</w:t>
            </w:r>
          </w:p>
        </w:tc>
      </w:tr>
      <w:tr w:rsidR="00645C40" w:rsidRPr="00CA77B7" w14:paraId="28331665" w14:textId="77777777" w:rsidTr="009C78D6">
        <w:trPr>
          <w:trHeight w:val="6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9D37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26E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F7C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DCE8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5BAA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691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798B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31F94A7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6D968542" w14:textId="21DB7D6D" w:rsidR="00645C40" w:rsidRPr="00CA77B7" w:rsidRDefault="007F2258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407,100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8777" w14:textId="77777777" w:rsidR="00645C40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9BD91D5" w14:textId="77777777" w:rsidR="00D22AA6" w:rsidRDefault="00D22AA6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DEDD5E1" w14:textId="2AA69103" w:rsidR="00D22AA6" w:rsidRPr="00CA77B7" w:rsidRDefault="007F2258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449,000</w:t>
            </w:r>
          </w:p>
        </w:tc>
      </w:tr>
      <w:tr w:rsidR="00645C40" w:rsidRPr="00CA77B7" w14:paraId="740D2154" w14:textId="77777777" w:rsidTr="009C78D6">
        <w:trPr>
          <w:trHeight w:val="45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EBB2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DEAF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C34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81C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FCA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057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60F1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CBAF3CA" w14:textId="09F7559B" w:rsidR="00645C40" w:rsidRPr="00CA77B7" w:rsidRDefault="007F2258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5822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F6D02B1" w14:textId="25F6B412" w:rsidR="00645C40" w:rsidRPr="00CA77B7" w:rsidRDefault="007F2258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29,400</w:t>
            </w:r>
          </w:p>
        </w:tc>
      </w:tr>
      <w:tr w:rsidR="00645C40" w:rsidRPr="00CA77B7" w14:paraId="6A93F809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9C56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5CC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18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B94B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4FC3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935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CCCA" w14:textId="61582DCF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8F9" w14:textId="5D63F2B7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645C40" w:rsidRPr="00CA77B7" w14:paraId="1D8342E5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5839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Дорожное 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4C3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94BA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66A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2998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96C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C26F" w14:textId="199AB1A4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DF02" w14:textId="1E4A2B13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645C40" w:rsidRPr="00CA77B7" w14:paraId="44B45F58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5A3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BC4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37F8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EFCC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429F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9B9D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A54F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55AAA848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0F06B12B" w14:textId="27D70225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7E63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1648658C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726C6D92" w14:textId="602B78E6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645C40" w:rsidRPr="00CA77B7" w14:paraId="03646F6B" w14:textId="77777777" w:rsidTr="009C78D6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C9F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CEC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960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07D9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4F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E0D9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D718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41F7B3FF" w14:textId="29015907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1647" w14:textId="77777777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48807710" w14:textId="13331CC4" w:rsidR="00645C40" w:rsidRPr="00CA77B7" w:rsidRDefault="00645C40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A77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</w:t>
            </w:r>
          </w:p>
        </w:tc>
      </w:tr>
      <w:tr w:rsidR="00645C40" w:rsidRPr="00CA77B7" w14:paraId="6DA490E8" w14:textId="77777777" w:rsidTr="009C78D6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FDBD" w14:textId="77777777" w:rsidR="00645C40" w:rsidRPr="00CA77B7" w:rsidRDefault="00645C40" w:rsidP="00F94302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196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1A7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70B0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1A5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B62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73A4" w14:textId="74AAC34F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2543,283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29C6" w14:textId="3CEC562E" w:rsidR="00645C40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2628,383</w:t>
            </w:r>
          </w:p>
        </w:tc>
      </w:tr>
      <w:tr w:rsidR="00645C40" w:rsidRPr="00CA77B7" w14:paraId="7517A9C5" w14:textId="77777777" w:rsidTr="009C78D6">
        <w:trPr>
          <w:trHeight w:val="6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769" w14:textId="49653D9B" w:rsidR="00645C40" w:rsidRPr="00CA77B7" w:rsidRDefault="00645C40" w:rsidP="00F943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5CFA" w14:textId="4B13B6A5" w:rsidR="00645C40" w:rsidRPr="00CA77B7" w:rsidRDefault="00D22AA6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08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5D3E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0F7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6B79" w14:textId="77777777" w:rsidR="00645C40" w:rsidRPr="00CA77B7" w:rsidRDefault="00645C40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CF56" w14:textId="6B06AF2C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992" w14:textId="542AC675" w:rsidR="00645C40" w:rsidRPr="00CA77B7" w:rsidRDefault="00645C40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6751" w:rsidRPr="00CA77B7" w14:paraId="6693682F" w14:textId="77777777" w:rsidTr="009C78D6">
        <w:trPr>
          <w:trHeight w:val="6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291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62CB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F7A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AF8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E928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6DF0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51D4" w14:textId="48FE0B87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2543,283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E9FE" w14:textId="598FAA67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2628,383</w:t>
            </w:r>
          </w:p>
        </w:tc>
      </w:tr>
      <w:tr w:rsidR="004F6751" w:rsidRPr="00CA77B7" w14:paraId="3321D353" w14:textId="77777777" w:rsidTr="009C78D6">
        <w:trPr>
          <w:trHeight w:val="34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D064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717B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5DC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F921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10F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0D85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95B0" w14:textId="732DA659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2543,283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49C6" w14:textId="62A9704E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2628,383</w:t>
            </w:r>
          </w:p>
        </w:tc>
      </w:tr>
      <w:tr w:rsidR="004F6751" w:rsidRPr="00CA77B7" w14:paraId="1FCADE75" w14:textId="77777777" w:rsidTr="009C78D6">
        <w:trPr>
          <w:trHeight w:val="34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D8F1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7276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FBB4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CBE8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60DE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F978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3BBF" w14:textId="5518F8C4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1945,045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EF59" w14:textId="3AD2ECBD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1945,045</w:t>
            </w:r>
          </w:p>
        </w:tc>
      </w:tr>
      <w:tr w:rsidR="004F6751" w:rsidRPr="00CA77B7" w14:paraId="71F077BA" w14:textId="77777777" w:rsidTr="009C78D6">
        <w:trPr>
          <w:trHeight w:val="9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007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7FF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81A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ED0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24A9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2BBA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7195" w14:textId="0568865A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1945,045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5A5E" w14:textId="0FE79A06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1945,045</w:t>
            </w:r>
            <w:r w:rsidR="0012092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F6751" w:rsidRPr="00CA77B7" w14:paraId="7D94CCAF" w14:textId="77777777" w:rsidTr="009C78D6">
        <w:trPr>
          <w:trHeight w:val="22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186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3B55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1AED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B0EB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F166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19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176B" w14:textId="4C78D5C9" w:rsidR="004F6751" w:rsidRPr="00CA77B7" w:rsidRDefault="004F6751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36D1" w14:textId="04054942" w:rsidR="004F6751" w:rsidRPr="00CA77B7" w:rsidRDefault="004F6751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4F6751" w:rsidRPr="00CA77B7" w14:paraId="210ABE58" w14:textId="77777777" w:rsidTr="009C78D6">
        <w:trPr>
          <w:trHeight w:val="96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50D5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2CD9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56436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21CFE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F310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819EE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379123" w14:textId="77777777" w:rsidR="004F6751" w:rsidRPr="00CA77B7" w:rsidRDefault="004F6751" w:rsidP="004A24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61C79EBD" w14:textId="533E3A82" w:rsidR="004F6751" w:rsidRPr="00CA77B7" w:rsidRDefault="004F6751" w:rsidP="0012092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1AD40" w14:textId="77777777" w:rsidR="004F6751" w:rsidRPr="00CA77B7" w:rsidRDefault="004F6751" w:rsidP="004A24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21003C01" w14:textId="5875422E" w:rsidR="004F6751" w:rsidRPr="00CA77B7" w:rsidRDefault="004F6751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4F6751" w:rsidRPr="00CA77B7" w14:paraId="196E6906" w14:textId="77777777" w:rsidTr="009C78D6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07D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FED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31B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4DF7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B754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6A4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31A" w14:textId="52428A1E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583,238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D7E7" w14:textId="4F35614F" w:rsidR="004F6751" w:rsidRPr="00CA77B7" w:rsidRDefault="00DA0EB7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668,338</w:t>
            </w:r>
          </w:p>
        </w:tc>
      </w:tr>
      <w:tr w:rsidR="004F6751" w:rsidRPr="00CA77B7" w14:paraId="40FD21AC" w14:textId="77777777" w:rsidTr="009C78D6">
        <w:trPr>
          <w:trHeight w:val="255"/>
        </w:trPr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62F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89C18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9287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1948C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CB7B9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0E729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AC30B" w14:textId="3161226B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556,724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2F9FC" w14:textId="188E387A" w:rsidR="004F6751" w:rsidRPr="00CA77B7" w:rsidRDefault="00DA0EB7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614,824</w:t>
            </w:r>
          </w:p>
        </w:tc>
      </w:tr>
      <w:tr w:rsidR="004F6751" w:rsidRPr="00CA77B7" w14:paraId="5F4307FF" w14:textId="77777777" w:rsidTr="009C78D6">
        <w:trPr>
          <w:trHeight w:val="255"/>
        </w:trPr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741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4754D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4D8E6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1C5CD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DFF92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2636D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8D8" w14:textId="77777777" w:rsidR="004F6751" w:rsidRPr="00CA77B7" w:rsidRDefault="004F6751" w:rsidP="004A242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8FB72" w14:textId="77777777" w:rsidR="004F6751" w:rsidRPr="00CA77B7" w:rsidRDefault="004F6751" w:rsidP="004A24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6751" w:rsidRPr="00CA77B7" w14:paraId="68657937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BBB2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716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8EA6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4C2C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13F7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DEB8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1993" w14:textId="145F8885" w:rsidR="004F6751" w:rsidRPr="00CA77B7" w:rsidRDefault="00DA0EB7" w:rsidP="0012092E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26,514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095A" w14:textId="1E7401FD" w:rsidR="004F6751" w:rsidRPr="00CA77B7" w:rsidRDefault="00DA0EB7" w:rsidP="001209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26,514</w:t>
            </w:r>
          </w:p>
        </w:tc>
      </w:tr>
      <w:tr w:rsidR="004F6751" w:rsidRPr="00CA77B7" w14:paraId="5112D845" w14:textId="77777777" w:rsidTr="009C78D6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71D3" w14:textId="77777777" w:rsidR="004F6751" w:rsidRPr="00CA77B7" w:rsidRDefault="004F6751" w:rsidP="00F94302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7BE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D7CA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2C35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E691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FF13" w14:textId="77777777" w:rsidR="004F6751" w:rsidRPr="00CA77B7" w:rsidRDefault="004F6751" w:rsidP="00F943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7B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0CC" w14:textId="508C8C5F" w:rsidR="004F6751" w:rsidRPr="00CA77B7" w:rsidRDefault="00DA0EB7" w:rsidP="001209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5091,483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743B" w14:textId="712A1E80" w:rsidR="004F6751" w:rsidRPr="00CA77B7" w:rsidRDefault="00DA0EB7" w:rsidP="001209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5294,683</w:t>
            </w:r>
          </w:p>
        </w:tc>
      </w:tr>
    </w:tbl>
    <w:p w14:paraId="3F7F0865" w14:textId="77777777" w:rsidR="00645C40" w:rsidRDefault="00645C40" w:rsidP="00F1170F">
      <w:pPr>
        <w:jc w:val="center"/>
        <w:rPr>
          <w:rFonts w:ascii="Times New Roman" w:eastAsia="Calibri" w:hAnsi="Times New Roman"/>
          <w:b/>
          <w:lang w:eastAsia="en-US"/>
        </w:rPr>
      </w:pPr>
    </w:p>
    <w:p w14:paraId="0771F10C" w14:textId="77777777" w:rsidR="00645C40" w:rsidRDefault="00645C40" w:rsidP="00F1170F">
      <w:pPr>
        <w:jc w:val="center"/>
        <w:rPr>
          <w:rFonts w:ascii="Times New Roman" w:eastAsia="Calibri" w:hAnsi="Times New Roman"/>
          <w:b/>
          <w:lang w:eastAsia="en-US"/>
        </w:rPr>
      </w:pPr>
    </w:p>
    <w:p w14:paraId="3939117B" w14:textId="77777777" w:rsidR="00645C40" w:rsidRDefault="00645C40" w:rsidP="00F1170F">
      <w:pPr>
        <w:jc w:val="center"/>
        <w:rPr>
          <w:rFonts w:ascii="Times New Roman" w:eastAsia="Calibri" w:hAnsi="Times New Roman"/>
          <w:b/>
          <w:lang w:eastAsia="en-US"/>
        </w:rPr>
      </w:pPr>
    </w:p>
    <w:p w14:paraId="5D607765" w14:textId="77777777" w:rsidR="00645C40" w:rsidRDefault="00645C40" w:rsidP="00F1170F">
      <w:pPr>
        <w:jc w:val="center"/>
        <w:rPr>
          <w:rFonts w:ascii="Times New Roman" w:eastAsia="Calibri" w:hAnsi="Times New Roman"/>
          <w:b/>
          <w:lang w:eastAsia="en-US"/>
        </w:rPr>
      </w:pPr>
    </w:p>
    <w:p w14:paraId="54E0EF9A" w14:textId="77777777" w:rsidR="00455EB1" w:rsidRDefault="00455EB1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sectPr w:rsidR="00455EB1" w:rsidSect="00DF4D2C">
      <w:headerReference w:type="default" r:id="rId11"/>
      <w:headerReference w:type="first" r:id="rId12"/>
      <w:pgSz w:w="11900" w:h="16840"/>
      <w:pgMar w:top="1134" w:right="567" w:bottom="993" w:left="1134" w:header="0" w:footer="1430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999C" w14:textId="77777777" w:rsidR="004576A0" w:rsidRDefault="004576A0">
      <w:r>
        <w:separator/>
      </w:r>
    </w:p>
  </w:endnote>
  <w:endnote w:type="continuationSeparator" w:id="0">
    <w:p w14:paraId="38A226E5" w14:textId="77777777" w:rsidR="004576A0" w:rsidRDefault="004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EF24" w14:textId="77777777" w:rsidR="004576A0" w:rsidRDefault="004576A0"/>
  </w:footnote>
  <w:footnote w:type="continuationSeparator" w:id="0">
    <w:p w14:paraId="3519BFC2" w14:textId="77777777" w:rsidR="004576A0" w:rsidRDefault="004576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1EA2" w14:textId="77777777" w:rsidR="00C4580F" w:rsidRDefault="00C4580F">
    <w:pPr>
      <w:pStyle w:val="a4"/>
      <w:jc w:val="center"/>
    </w:pPr>
  </w:p>
  <w:p w14:paraId="279B1CA5" w14:textId="2D1E2B3A" w:rsidR="00C4580F" w:rsidRDefault="00C4580F">
    <w:pPr>
      <w:pStyle w:val="a4"/>
      <w:jc w:val="center"/>
    </w:pPr>
  </w:p>
  <w:p w14:paraId="04A6C016" w14:textId="77777777" w:rsidR="00C4580F" w:rsidRDefault="00C458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078" w14:textId="5331F528" w:rsidR="00C4580F" w:rsidRDefault="00C4580F">
    <w:pPr>
      <w:pStyle w:val="a4"/>
    </w:pPr>
  </w:p>
  <w:p w14:paraId="324C7B52" w14:textId="77777777" w:rsidR="00C4580F" w:rsidRDefault="00C4580F" w:rsidP="00324B77">
    <w:pPr>
      <w:pStyle w:val="a4"/>
      <w:jc w:val="right"/>
    </w:pPr>
  </w:p>
  <w:p w14:paraId="3729F314" w14:textId="77777777" w:rsidR="00C4580F" w:rsidRDefault="00C4580F" w:rsidP="00324B77">
    <w:pPr>
      <w:pStyle w:val="a4"/>
      <w:jc w:val="right"/>
    </w:pPr>
  </w:p>
  <w:p w14:paraId="5F5F237A" w14:textId="5A2FB0CC" w:rsidR="00C4580F" w:rsidRDefault="00C4580F" w:rsidP="00324B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5AA4"/>
    <w:rsid w:val="00006194"/>
    <w:rsid w:val="000134BB"/>
    <w:rsid w:val="00014154"/>
    <w:rsid w:val="00017D58"/>
    <w:rsid w:val="00022AC1"/>
    <w:rsid w:val="00026C5F"/>
    <w:rsid w:val="000304E6"/>
    <w:rsid w:val="000456ED"/>
    <w:rsid w:val="000502BD"/>
    <w:rsid w:val="000617E3"/>
    <w:rsid w:val="00063D50"/>
    <w:rsid w:val="00072757"/>
    <w:rsid w:val="00073481"/>
    <w:rsid w:val="000749AC"/>
    <w:rsid w:val="0008019A"/>
    <w:rsid w:val="00087318"/>
    <w:rsid w:val="00094BA9"/>
    <w:rsid w:val="000A0A2B"/>
    <w:rsid w:val="000A59A0"/>
    <w:rsid w:val="000B5198"/>
    <w:rsid w:val="000C0038"/>
    <w:rsid w:val="000D5697"/>
    <w:rsid w:val="000E45D7"/>
    <w:rsid w:val="000E6C4E"/>
    <w:rsid w:val="000F456C"/>
    <w:rsid w:val="000F4675"/>
    <w:rsid w:val="0010421D"/>
    <w:rsid w:val="0011424B"/>
    <w:rsid w:val="00114844"/>
    <w:rsid w:val="0011743F"/>
    <w:rsid w:val="0012092E"/>
    <w:rsid w:val="001239AF"/>
    <w:rsid w:val="00132835"/>
    <w:rsid w:val="00145DA6"/>
    <w:rsid w:val="001627D5"/>
    <w:rsid w:val="00164007"/>
    <w:rsid w:val="00165528"/>
    <w:rsid w:val="00167D04"/>
    <w:rsid w:val="00170EEA"/>
    <w:rsid w:val="00173AC0"/>
    <w:rsid w:val="00174A0A"/>
    <w:rsid w:val="00180322"/>
    <w:rsid w:val="001929DD"/>
    <w:rsid w:val="00195570"/>
    <w:rsid w:val="00197E6C"/>
    <w:rsid w:val="001A43A6"/>
    <w:rsid w:val="001A463E"/>
    <w:rsid w:val="001C5F43"/>
    <w:rsid w:val="001D7812"/>
    <w:rsid w:val="001E59B3"/>
    <w:rsid w:val="001F09E0"/>
    <w:rsid w:val="001F296A"/>
    <w:rsid w:val="001F2CDC"/>
    <w:rsid w:val="001F2EC5"/>
    <w:rsid w:val="001F57F7"/>
    <w:rsid w:val="001F6A00"/>
    <w:rsid w:val="00200AC2"/>
    <w:rsid w:val="002050C4"/>
    <w:rsid w:val="00205606"/>
    <w:rsid w:val="00207F71"/>
    <w:rsid w:val="00211C14"/>
    <w:rsid w:val="00213A3D"/>
    <w:rsid w:val="00215220"/>
    <w:rsid w:val="002255D6"/>
    <w:rsid w:val="00232D55"/>
    <w:rsid w:val="00235874"/>
    <w:rsid w:val="002420A3"/>
    <w:rsid w:val="00246F40"/>
    <w:rsid w:val="002472B6"/>
    <w:rsid w:val="00262D3B"/>
    <w:rsid w:val="002842CB"/>
    <w:rsid w:val="0029304C"/>
    <w:rsid w:val="00297BBA"/>
    <w:rsid w:val="002A18CD"/>
    <w:rsid w:val="002A2E7C"/>
    <w:rsid w:val="002A35F0"/>
    <w:rsid w:val="002B2D5D"/>
    <w:rsid w:val="002C0E6A"/>
    <w:rsid w:val="002C2CB1"/>
    <w:rsid w:val="002C617A"/>
    <w:rsid w:val="002C7AA3"/>
    <w:rsid w:val="002D00D5"/>
    <w:rsid w:val="002D0E14"/>
    <w:rsid w:val="002D149D"/>
    <w:rsid w:val="002D3A97"/>
    <w:rsid w:val="002D5D3F"/>
    <w:rsid w:val="002E1AFB"/>
    <w:rsid w:val="002E3ACC"/>
    <w:rsid w:val="002E661C"/>
    <w:rsid w:val="002F176E"/>
    <w:rsid w:val="002F51D3"/>
    <w:rsid w:val="002F77CB"/>
    <w:rsid w:val="003005AD"/>
    <w:rsid w:val="0031266A"/>
    <w:rsid w:val="0032061D"/>
    <w:rsid w:val="00321C1D"/>
    <w:rsid w:val="00324B77"/>
    <w:rsid w:val="00325040"/>
    <w:rsid w:val="003300BE"/>
    <w:rsid w:val="0033326D"/>
    <w:rsid w:val="003418EE"/>
    <w:rsid w:val="00356972"/>
    <w:rsid w:val="003600D5"/>
    <w:rsid w:val="00361EF0"/>
    <w:rsid w:val="00372456"/>
    <w:rsid w:val="00373B17"/>
    <w:rsid w:val="00374877"/>
    <w:rsid w:val="0037628D"/>
    <w:rsid w:val="00376420"/>
    <w:rsid w:val="00380EA4"/>
    <w:rsid w:val="00383FA7"/>
    <w:rsid w:val="00386A50"/>
    <w:rsid w:val="003873A0"/>
    <w:rsid w:val="00391219"/>
    <w:rsid w:val="003B12C1"/>
    <w:rsid w:val="003B2518"/>
    <w:rsid w:val="003B282D"/>
    <w:rsid w:val="003C59EA"/>
    <w:rsid w:val="003C7B09"/>
    <w:rsid w:val="003F390D"/>
    <w:rsid w:val="003F7E31"/>
    <w:rsid w:val="00411073"/>
    <w:rsid w:val="00413DC5"/>
    <w:rsid w:val="00426F2E"/>
    <w:rsid w:val="00426FE8"/>
    <w:rsid w:val="00427625"/>
    <w:rsid w:val="0043012D"/>
    <w:rsid w:val="00433CFE"/>
    <w:rsid w:val="00455EB1"/>
    <w:rsid w:val="004576A0"/>
    <w:rsid w:val="00474CE2"/>
    <w:rsid w:val="00477453"/>
    <w:rsid w:val="00477E1E"/>
    <w:rsid w:val="00480588"/>
    <w:rsid w:val="00484994"/>
    <w:rsid w:val="00485E1F"/>
    <w:rsid w:val="0048643C"/>
    <w:rsid w:val="00486FC3"/>
    <w:rsid w:val="004A0BE2"/>
    <w:rsid w:val="004A2422"/>
    <w:rsid w:val="004B57B1"/>
    <w:rsid w:val="004D7B92"/>
    <w:rsid w:val="004F3B96"/>
    <w:rsid w:val="004F5423"/>
    <w:rsid w:val="004F6751"/>
    <w:rsid w:val="004F7782"/>
    <w:rsid w:val="00502D2F"/>
    <w:rsid w:val="00503E3A"/>
    <w:rsid w:val="0050596A"/>
    <w:rsid w:val="0050797E"/>
    <w:rsid w:val="00507CA6"/>
    <w:rsid w:val="00512CF6"/>
    <w:rsid w:val="005132AC"/>
    <w:rsid w:val="00531714"/>
    <w:rsid w:val="00532296"/>
    <w:rsid w:val="00544C38"/>
    <w:rsid w:val="00554DA1"/>
    <w:rsid w:val="0056287A"/>
    <w:rsid w:val="00562CA4"/>
    <w:rsid w:val="005679E4"/>
    <w:rsid w:val="00575307"/>
    <w:rsid w:val="00576373"/>
    <w:rsid w:val="0057663D"/>
    <w:rsid w:val="00586487"/>
    <w:rsid w:val="00587ADB"/>
    <w:rsid w:val="00591EBD"/>
    <w:rsid w:val="005A246F"/>
    <w:rsid w:val="005A358A"/>
    <w:rsid w:val="005B103B"/>
    <w:rsid w:val="005B226E"/>
    <w:rsid w:val="005C174B"/>
    <w:rsid w:val="005C4EB7"/>
    <w:rsid w:val="005C56D8"/>
    <w:rsid w:val="005D2DAB"/>
    <w:rsid w:val="005E30BB"/>
    <w:rsid w:val="005F3781"/>
    <w:rsid w:val="005F46F6"/>
    <w:rsid w:val="006018F1"/>
    <w:rsid w:val="00601E23"/>
    <w:rsid w:val="00603974"/>
    <w:rsid w:val="00606A69"/>
    <w:rsid w:val="006070C6"/>
    <w:rsid w:val="006076E8"/>
    <w:rsid w:val="006122CE"/>
    <w:rsid w:val="00614524"/>
    <w:rsid w:val="00616925"/>
    <w:rsid w:val="00620AD5"/>
    <w:rsid w:val="0063051D"/>
    <w:rsid w:val="00632778"/>
    <w:rsid w:val="006401A4"/>
    <w:rsid w:val="00645A92"/>
    <w:rsid w:val="00645BDA"/>
    <w:rsid w:val="00645C40"/>
    <w:rsid w:val="00650A2E"/>
    <w:rsid w:val="00652EE0"/>
    <w:rsid w:val="00656175"/>
    <w:rsid w:val="006567FC"/>
    <w:rsid w:val="00657C03"/>
    <w:rsid w:val="0066130D"/>
    <w:rsid w:val="0066154F"/>
    <w:rsid w:val="0068025F"/>
    <w:rsid w:val="006806C7"/>
    <w:rsid w:val="00681BB9"/>
    <w:rsid w:val="0069127B"/>
    <w:rsid w:val="006A1B22"/>
    <w:rsid w:val="006A35BE"/>
    <w:rsid w:val="006A7A69"/>
    <w:rsid w:val="006C05D2"/>
    <w:rsid w:val="006C0734"/>
    <w:rsid w:val="006C6331"/>
    <w:rsid w:val="006C7813"/>
    <w:rsid w:val="006D2582"/>
    <w:rsid w:val="006E4657"/>
    <w:rsid w:val="006F0513"/>
    <w:rsid w:val="006F305B"/>
    <w:rsid w:val="007031F8"/>
    <w:rsid w:val="0071316B"/>
    <w:rsid w:val="00724839"/>
    <w:rsid w:val="007253F8"/>
    <w:rsid w:val="007320CF"/>
    <w:rsid w:val="007356DD"/>
    <w:rsid w:val="00740748"/>
    <w:rsid w:val="0074145A"/>
    <w:rsid w:val="0074385E"/>
    <w:rsid w:val="00752A5E"/>
    <w:rsid w:val="00757B8D"/>
    <w:rsid w:val="00760B00"/>
    <w:rsid w:val="00761689"/>
    <w:rsid w:val="00766C4E"/>
    <w:rsid w:val="0077292C"/>
    <w:rsid w:val="00774542"/>
    <w:rsid w:val="00775E32"/>
    <w:rsid w:val="00776320"/>
    <w:rsid w:val="00780656"/>
    <w:rsid w:val="007934CF"/>
    <w:rsid w:val="007A01E3"/>
    <w:rsid w:val="007A74ED"/>
    <w:rsid w:val="007B2C27"/>
    <w:rsid w:val="007C2946"/>
    <w:rsid w:val="007C493E"/>
    <w:rsid w:val="007D2D11"/>
    <w:rsid w:val="007D4CE3"/>
    <w:rsid w:val="007D50EC"/>
    <w:rsid w:val="007D77FE"/>
    <w:rsid w:val="007E2B24"/>
    <w:rsid w:val="007E430A"/>
    <w:rsid w:val="007E7BB2"/>
    <w:rsid w:val="007F2258"/>
    <w:rsid w:val="007F25BF"/>
    <w:rsid w:val="007F371C"/>
    <w:rsid w:val="00810C97"/>
    <w:rsid w:val="00814B4E"/>
    <w:rsid w:val="00823AAF"/>
    <w:rsid w:val="008252BD"/>
    <w:rsid w:val="00826EAF"/>
    <w:rsid w:val="00833DFF"/>
    <w:rsid w:val="00835AB8"/>
    <w:rsid w:val="00837C40"/>
    <w:rsid w:val="00843279"/>
    <w:rsid w:val="00844AAE"/>
    <w:rsid w:val="008463ED"/>
    <w:rsid w:val="00853EAB"/>
    <w:rsid w:val="008616D7"/>
    <w:rsid w:val="008629E1"/>
    <w:rsid w:val="00877952"/>
    <w:rsid w:val="0088327F"/>
    <w:rsid w:val="00883F5A"/>
    <w:rsid w:val="008851F8"/>
    <w:rsid w:val="008A162A"/>
    <w:rsid w:val="008A2A30"/>
    <w:rsid w:val="008A45A8"/>
    <w:rsid w:val="008B4375"/>
    <w:rsid w:val="008B5C75"/>
    <w:rsid w:val="008C5880"/>
    <w:rsid w:val="008C6736"/>
    <w:rsid w:val="008D0FC6"/>
    <w:rsid w:val="008E2F07"/>
    <w:rsid w:val="008F1E9C"/>
    <w:rsid w:val="008F25E5"/>
    <w:rsid w:val="008F4340"/>
    <w:rsid w:val="008F451F"/>
    <w:rsid w:val="008F51D3"/>
    <w:rsid w:val="0090258E"/>
    <w:rsid w:val="009031F5"/>
    <w:rsid w:val="00907816"/>
    <w:rsid w:val="00916A7B"/>
    <w:rsid w:val="00920124"/>
    <w:rsid w:val="009226C2"/>
    <w:rsid w:val="00925E22"/>
    <w:rsid w:val="00926A4A"/>
    <w:rsid w:val="00936113"/>
    <w:rsid w:val="00937969"/>
    <w:rsid w:val="009605AC"/>
    <w:rsid w:val="009627BD"/>
    <w:rsid w:val="00965761"/>
    <w:rsid w:val="00970B9B"/>
    <w:rsid w:val="00970F3C"/>
    <w:rsid w:val="00971D94"/>
    <w:rsid w:val="009758E7"/>
    <w:rsid w:val="00982371"/>
    <w:rsid w:val="00982EFE"/>
    <w:rsid w:val="00983909"/>
    <w:rsid w:val="0099097B"/>
    <w:rsid w:val="00992106"/>
    <w:rsid w:val="009A128D"/>
    <w:rsid w:val="009A20C0"/>
    <w:rsid w:val="009B255C"/>
    <w:rsid w:val="009B36D9"/>
    <w:rsid w:val="009B6172"/>
    <w:rsid w:val="009C14D9"/>
    <w:rsid w:val="009C25A5"/>
    <w:rsid w:val="009C7247"/>
    <w:rsid w:val="009C78D6"/>
    <w:rsid w:val="009D439D"/>
    <w:rsid w:val="009D4C6A"/>
    <w:rsid w:val="009D5FB7"/>
    <w:rsid w:val="009D6532"/>
    <w:rsid w:val="009F216B"/>
    <w:rsid w:val="009F3DB9"/>
    <w:rsid w:val="009F47C5"/>
    <w:rsid w:val="00A02727"/>
    <w:rsid w:val="00A07552"/>
    <w:rsid w:val="00A13358"/>
    <w:rsid w:val="00A13BEC"/>
    <w:rsid w:val="00A24B6D"/>
    <w:rsid w:val="00A6154D"/>
    <w:rsid w:val="00A621CF"/>
    <w:rsid w:val="00A6280C"/>
    <w:rsid w:val="00A6716C"/>
    <w:rsid w:val="00A70FAC"/>
    <w:rsid w:val="00A71704"/>
    <w:rsid w:val="00A7469E"/>
    <w:rsid w:val="00A871E0"/>
    <w:rsid w:val="00A91AE9"/>
    <w:rsid w:val="00A95C80"/>
    <w:rsid w:val="00AB44EE"/>
    <w:rsid w:val="00AC0D16"/>
    <w:rsid w:val="00AC5495"/>
    <w:rsid w:val="00AD40B4"/>
    <w:rsid w:val="00AD4467"/>
    <w:rsid w:val="00AD62F5"/>
    <w:rsid w:val="00AD6AF4"/>
    <w:rsid w:val="00AD7E59"/>
    <w:rsid w:val="00AE2142"/>
    <w:rsid w:val="00AE3087"/>
    <w:rsid w:val="00AE5F44"/>
    <w:rsid w:val="00AF27B6"/>
    <w:rsid w:val="00B01347"/>
    <w:rsid w:val="00B01A04"/>
    <w:rsid w:val="00B01C54"/>
    <w:rsid w:val="00B0570E"/>
    <w:rsid w:val="00B1114B"/>
    <w:rsid w:val="00B128BF"/>
    <w:rsid w:val="00B14877"/>
    <w:rsid w:val="00B22714"/>
    <w:rsid w:val="00B23C3D"/>
    <w:rsid w:val="00B23D8A"/>
    <w:rsid w:val="00B26987"/>
    <w:rsid w:val="00B30207"/>
    <w:rsid w:val="00B37B76"/>
    <w:rsid w:val="00B616D8"/>
    <w:rsid w:val="00B64AAB"/>
    <w:rsid w:val="00B74AE5"/>
    <w:rsid w:val="00B8104B"/>
    <w:rsid w:val="00B96B09"/>
    <w:rsid w:val="00BA1F83"/>
    <w:rsid w:val="00BA2198"/>
    <w:rsid w:val="00BA5B60"/>
    <w:rsid w:val="00BA5DC6"/>
    <w:rsid w:val="00BB794A"/>
    <w:rsid w:val="00BE31C9"/>
    <w:rsid w:val="00BE3EEB"/>
    <w:rsid w:val="00BF0C74"/>
    <w:rsid w:val="00BF3D41"/>
    <w:rsid w:val="00BF671D"/>
    <w:rsid w:val="00BF74B4"/>
    <w:rsid w:val="00C07682"/>
    <w:rsid w:val="00C14410"/>
    <w:rsid w:val="00C20B15"/>
    <w:rsid w:val="00C20E8B"/>
    <w:rsid w:val="00C25E90"/>
    <w:rsid w:val="00C26663"/>
    <w:rsid w:val="00C31249"/>
    <w:rsid w:val="00C400DE"/>
    <w:rsid w:val="00C4150D"/>
    <w:rsid w:val="00C4580F"/>
    <w:rsid w:val="00C47ADA"/>
    <w:rsid w:val="00C63722"/>
    <w:rsid w:val="00C7184A"/>
    <w:rsid w:val="00C779C8"/>
    <w:rsid w:val="00C81D84"/>
    <w:rsid w:val="00C822FC"/>
    <w:rsid w:val="00C8677E"/>
    <w:rsid w:val="00C9599E"/>
    <w:rsid w:val="00CA4876"/>
    <w:rsid w:val="00CA4E8B"/>
    <w:rsid w:val="00CA77B7"/>
    <w:rsid w:val="00CB450E"/>
    <w:rsid w:val="00CB6BF2"/>
    <w:rsid w:val="00CC2132"/>
    <w:rsid w:val="00CC7683"/>
    <w:rsid w:val="00CD1342"/>
    <w:rsid w:val="00CD1B3F"/>
    <w:rsid w:val="00CE3CF3"/>
    <w:rsid w:val="00CE54EF"/>
    <w:rsid w:val="00CE64B3"/>
    <w:rsid w:val="00CE7AD8"/>
    <w:rsid w:val="00CF55EB"/>
    <w:rsid w:val="00D01C23"/>
    <w:rsid w:val="00D030A3"/>
    <w:rsid w:val="00D17062"/>
    <w:rsid w:val="00D177C0"/>
    <w:rsid w:val="00D22AA6"/>
    <w:rsid w:val="00D26DFB"/>
    <w:rsid w:val="00D27EFE"/>
    <w:rsid w:val="00D3073E"/>
    <w:rsid w:val="00D33FC6"/>
    <w:rsid w:val="00D37CD2"/>
    <w:rsid w:val="00D41705"/>
    <w:rsid w:val="00D41B91"/>
    <w:rsid w:val="00D43099"/>
    <w:rsid w:val="00D44FF3"/>
    <w:rsid w:val="00D453FD"/>
    <w:rsid w:val="00D46CDE"/>
    <w:rsid w:val="00D47106"/>
    <w:rsid w:val="00D5505F"/>
    <w:rsid w:val="00D57E2D"/>
    <w:rsid w:val="00D62D93"/>
    <w:rsid w:val="00D64CA2"/>
    <w:rsid w:val="00D65926"/>
    <w:rsid w:val="00D669AD"/>
    <w:rsid w:val="00D71B8F"/>
    <w:rsid w:val="00D82197"/>
    <w:rsid w:val="00D845B1"/>
    <w:rsid w:val="00D85229"/>
    <w:rsid w:val="00D90C06"/>
    <w:rsid w:val="00D971BE"/>
    <w:rsid w:val="00D9742C"/>
    <w:rsid w:val="00D97F4A"/>
    <w:rsid w:val="00DA02AC"/>
    <w:rsid w:val="00DA0EB7"/>
    <w:rsid w:val="00DB3405"/>
    <w:rsid w:val="00DC56D9"/>
    <w:rsid w:val="00DD1C6D"/>
    <w:rsid w:val="00DE1294"/>
    <w:rsid w:val="00DE5B26"/>
    <w:rsid w:val="00DF19E7"/>
    <w:rsid w:val="00DF4B8C"/>
    <w:rsid w:val="00DF4D2C"/>
    <w:rsid w:val="00DF6FDB"/>
    <w:rsid w:val="00E04C15"/>
    <w:rsid w:val="00E05955"/>
    <w:rsid w:val="00E110C3"/>
    <w:rsid w:val="00E15F34"/>
    <w:rsid w:val="00E17FAE"/>
    <w:rsid w:val="00E22519"/>
    <w:rsid w:val="00E27932"/>
    <w:rsid w:val="00E35959"/>
    <w:rsid w:val="00E377C3"/>
    <w:rsid w:val="00E42E3D"/>
    <w:rsid w:val="00E44E9A"/>
    <w:rsid w:val="00E44F15"/>
    <w:rsid w:val="00E46A18"/>
    <w:rsid w:val="00E51661"/>
    <w:rsid w:val="00E564F5"/>
    <w:rsid w:val="00E571CC"/>
    <w:rsid w:val="00E57621"/>
    <w:rsid w:val="00E60019"/>
    <w:rsid w:val="00E719CA"/>
    <w:rsid w:val="00E771DE"/>
    <w:rsid w:val="00E807E0"/>
    <w:rsid w:val="00E84468"/>
    <w:rsid w:val="00E873CB"/>
    <w:rsid w:val="00E95A62"/>
    <w:rsid w:val="00EA66A6"/>
    <w:rsid w:val="00EA71CE"/>
    <w:rsid w:val="00EA759B"/>
    <w:rsid w:val="00EA7CC3"/>
    <w:rsid w:val="00EB0038"/>
    <w:rsid w:val="00EB48DA"/>
    <w:rsid w:val="00EB5BA8"/>
    <w:rsid w:val="00EC4040"/>
    <w:rsid w:val="00ED128F"/>
    <w:rsid w:val="00ED55B6"/>
    <w:rsid w:val="00EE06FD"/>
    <w:rsid w:val="00EE45C7"/>
    <w:rsid w:val="00EF4596"/>
    <w:rsid w:val="00EF73E4"/>
    <w:rsid w:val="00EF7BF6"/>
    <w:rsid w:val="00F04279"/>
    <w:rsid w:val="00F07BE1"/>
    <w:rsid w:val="00F1170F"/>
    <w:rsid w:val="00F16DEB"/>
    <w:rsid w:val="00F35079"/>
    <w:rsid w:val="00F37000"/>
    <w:rsid w:val="00F438D5"/>
    <w:rsid w:val="00F5396B"/>
    <w:rsid w:val="00F571A5"/>
    <w:rsid w:val="00F6351F"/>
    <w:rsid w:val="00F6559F"/>
    <w:rsid w:val="00F72865"/>
    <w:rsid w:val="00F737CB"/>
    <w:rsid w:val="00F81D64"/>
    <w:rsid w:val="00F8577E"/>
    <w:rsid w:val="00F94302"/>
    <w:rsid w:val="00FA1BA1"/>
    <w:rsid w:val="00FA4A2E"/>
    <w:rsid w:val="00FA7871"/>
    <w:rsid w:val="00FB160E"/>
    <w:rsid w:val="00FC059F"/>
    <w:rsid w:val="00FC25DB"/>
    <w:rsid w:val="00FC2B4C"/>
    <w:rsid w:val="00FC7E97"/>
    <w:rsid w:val="00FD1C5E"/>
    <w:rsid w:val="00FD2022"/>
    <w:rsid w:val="00FD6D43"/>
    <w:rsid w:val="00FE1303"/>
    <w:rsid w:val="00FE2E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5B865"/>
  <w15:docId w15:val="{B4E43AE6-DAE9-4E95-A1DB-263D769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A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A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A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A16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A16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A16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A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219"/>
    <w:rPr>
      <w:color w:val="auto"/>
      <w:u w:val="single"/>
    </w:rPr>
  </w:style>
  <w:style w:type="character" w:customStyle="1" w:styleId="31">
    <w:name w:val="Основной текст (3)_"/>
    <w:link w:val="32"/>
    <w:uiPriority w:val="99"/>
    <w:locked/>
    <w:rsid w:val="00391219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41">
    <w:name w:val="Основной текст (4)_"/>
    <w:link w:val="42"/>
    <w:uiPriority w:val="99"/>
    <w:locked/>
    <w:rsid w:val="00391219"/>
    <w:rPr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391219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39121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rsid w:val="00391219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8A162A"/>
    <w:rPr>
      <w:b/>
      <w:bCs/>
    </w:rPr>
  </w:style>
  <w:style w:type="paragraph" w:styleId="ab">
    <w:name w:val="List Paragraph"/>
    <w:basedOn w:val="a"/>
    <w:qFormat/>
    <w:rsid w:val="008A162A"/>
    <w:pPr>
      <w:ind w:left="720"/>
      <w:contextualSpacing/>
    </w:pPr>
    <w:rPr>
      <w:rFonts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27D5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6C6331"/>
  </w:style>
  <w:style w:type="paragraph" w:customStyle="1" w:styleId="COLBOTTOM">
    <w:name w:val="#COL_BOTTOM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FORMATTEXT">
    <w:name w:val=".FORMAT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6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6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6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6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6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62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locked/>
    <w:rsid w:val="008A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8A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8A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A162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locked/>
    <w:rsid w:val="008A162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A162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A162A"/>
    <w:rPr>
      <w:i/>
    </w:rPr>
  </w:style>
  <w:style w:type="character" w:customStyle="1" w:styleId="24">
    <w:name w:val="Цитата 2 Знак"/>
    <w:basedOn w:val="a0"/>
    <w:link w:val="23"/>
    <w:uiPriority w:val="29"/>
    <w:rsid w:val="008A162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A162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A162A"/>
    <w:rPr>
      <w:b/>
      <w:i/>
      <w:sz w:val="24"/>
    </w:rPr>
  </w:style>
  <w:style w:type="character" w:styleId="af4">
    <w:name w:val="Subtle Emphasis"/>
    <w:uiPriority w:val="19"/>
    <w:qFormat/>
    <w:rsid w:val="008A162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A162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A162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A162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A162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A16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&#1047;&#1072;&#1075;&#1088;&#1091;&#1079;&#1082;&#1080;\&#1086;%20&#1087;&#1088;&#1086;&#1077;&#1082;&#1090;&#1077;%20&#1073;&#1102;&#1076;&#1078;&#1077;&#1090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1F79-5896-4FA5-A7F2-318DEF07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Асхат Санатуллович</cp:lastModifiedBy>
  <cp:revision>2</cp:revision>
  <cp:lastPrinted>2023-12-19T13:08:00Z</cp:lastPrinted>
  <dcterms:created xsi:type="dcterms:W3CDTF">2023-12-19T13:10:00Z</dcterms:created>
  <dcterms:modified xsi:type="dcterms:W3CDTF">2023-12-19T13:10:00Z</dcterms:modified>
</cp:coreProperties>
</file>