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2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2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2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РЕШЕНИЕ                                                             КАРАР</w:t>
      </w:r>
    </w:p>
    <w:p w:rsidR="0028542B" w:rsidRPr="0028542B" w:rsidRDefault="00747B73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</w:t>
      </w:r>
      <w:r w:rsidR="004304D5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________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2023</w:t>
      </w:r>
      <w:r w:rsidR="007C46C1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г.                                         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№ </w:t>
      </w:r>
      <w:r w:rsidR="004304D5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 xml:space="preserve">О внесении изменений в </w:t>
      </w:r>
      <w:r w:rsidR="005D0E76"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>Генеральный план</w:t>
      </w:r>
    </w:p>
    <w:p w:rsidR="0028542B" w:rsidRPr="005B7B44" w:rsidRDefault="005D0E76" w:rsidP="00F5228B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>Высокогорского</w:t>
      </w:r>
      <w:r w:rsidR="0028542B"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 xml:space="preserve"> сельского поселения</w:t>
      </w: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>Высокогорского муниципального района Республики Татарстан</w:t>
      </w:r>
    </w:p>
    <w:p w:rsidR="00F01108" w:rsidRPr="005B7B44" w:rsidRDefault="00F01108" w:rsidP="00F5228B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</w:pPr>
    </w:p>
    <w:p w:rsidR="00F01108" w:rsidRPr="005B7B44" w:rsidRDefault="00F01108" w:rsidP="00F5228B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В соответствии с пунктом 20 части первой статьи 14 Федерального закона от 6 октября 2003 года № 131-ФЗ “Об общих принципах организации местного самоуправления в Российской Федерации”, статьями 5.1, 33 Градостроительного кодекса Российской Федерации, протоколом публичных слушаний по проекту внесения изменений в правила землепользования и застройки Ташлы-Ковалинского сельского поселения Высокогорского муниципального района от 15.09.2023, заключением о результатах публичных слушаний по проекту внесения изменений в 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Генеральный план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Высокогорского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сельского поселения Высокогорского муниципального района от 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06-07.10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.2023, Совет Высокогорского муниципального района</w:t>
      </w: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b/>
          <w:color w:val="auto"/>
          <w:sz w:val="26"/>
          <w:szCs w:val="26"/>
          <w:lang w:val="tt-RU" w:bidi="ar-SA"/>
        </w:rPr>
        <w:t>РЕШИЛ:</w:t>
      </w: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1.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ab/>
        <w:t xml:space="preserve">Внести в 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Генеральный план Высокогорского</w:t>
      </w:r>
      <w:r w:rsidR="00E51AC8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сельского поселения Высокогорского муниципального района Республики Татарстан, утвержденны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й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решением Совета Высокогорского муниципального района от </w:t>
      </w:r>
      <w:r w:rsidR="005D0E7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07.06.2023 № 299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, изменения</w:t>
      </w:r>
      <w:r w:rsidR="004304D5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согласно</w:t>
      </w:r>
      <w:r w:rsidR="00FC1B46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приложени</w:t>
      </w:r>
      <w:r w:rsidR="00F01108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ю</w:t>
      </w:r>
      <w:r w:rsidR="004304D5"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.</w:t>
      </w: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</w:t>
      </w:r>
    </w:p>
    <w:p w:rsidR="00F5228B" w:rsidRPr="005B7B44" w:rsidRDefault="00F5228B" w:rsidP="00F5228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2. Исполнительному комитету Высокогорского муниципального района Республики Татарстан обеспечить размещение Генерального плана Высокогорского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:rsidR="00F5228B" w:rsidRPr="005B7B44" w:rsidRDefault="00F5228B" w:rsidP="00F5228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 и на официальном портале правовой информации Республики Татарстан http://pravo.tatarstan.ru.</w:t>
      </w:r>
    </w:p>
    <w:p w:rsidR="00F5228B" w:rsidRPr="005B7B44" w:rsidRDefault="00F5228B" w:rsidP="00F5228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5. Настоящее решение вступает в силу после его официального опубликования (обнародования).</w:t>
      </w: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</w:p>
    <w:p w:rsidR="0028542B" w:rsidRPr="005B7B44" w:rsidRDefault="0028542B" w:rsidP="00F5228B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>Председатель Совета,</w:t>
      </w:r>
    </w:p>
    <w:p w:rsidR="00F57DC8" w:rsidRPr="005B7B44" w:rsidRDefault="0028542B" w:rsidP="00F5228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Глава муниципального района                                                      </w:t>
      </w:r>
      <w:r w:rsid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           </w:t>
      </w:r>
      <w:bookmarkStart w:id="0" w:name="_GoBack"/>
      <w:bookmarkEnd w:id="0"/>
      <w:r w:rsidRPr="005B7B44">
        <w:rPr>
          <w:rFonts w:ascii="Times New Roman" w:eastAsiaTheme="minorEastAsia" w:hAnsi="Times New Roman" w:cs="Times New Roman"/>
          <w:color w:val="auto"/>
          <w:sz w:val="26"/>
          <w:szCs w:val="26"/>
          <w:lang w:val="tt-RU" w:bidi="ar-SA"/>
        </w:rPr>
        <w:t xml:space="preserve">      Р.Ф.Хисамутдинов</w:t>
      </w:r>
      <w:r w:rsidR="00F0468F" w:rsidRPr="005B7B44">
        <w:rPr>
          <w:rFonts w:ascii="Arial" w:eastAsiaTheme="minorEastAsia" w:hAnsi="Arial" w:cs="Arial"/>
          <w:color w:val="auto"/>
          <w:sz w:val="26"/>
          <w:szCs w:val="26"/>
          <w:lang w:val="tt-RU" w:bidi="ar-SA"/>
        </w:rPr>
        <w:t xml:space="preserve"> </w:t>
      </w:r>
    </w:p>
    <w:sectPr w:rsidR="00F57DC8" w:rsidRPr="005B7B4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4B" w:rsidRDefault="00D6194B">
      <w:r>
        <w:separator/>
      </w:r>
    </w:p>
  </w:endnote>
  <w:endnote w:type="continuationSeparator" w:id="0">
    <w:p w:rsidR="00D6194B" w:rsidRDefault="00D6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4B" w:rsidRDefault="00D6194B"/>
  </w:footnote>
  <w:footnote w:type="continuationSeparator" w:id="0">
    <w:p w:rsidR="00D6194B" w:rsidRDefault="00D619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97A20"/>
    <w:multiLevelType w:val="hybridMultilevel"/>
    <w:tmpl w:val="BB94AF60"/>
    <w:lvl w:ilvl="0" w:tplc="545A5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8E4EEB"/>
    <w:multiLevelType w:val="hybridMultilevel"/>
    <w:tmpl w:val="9E78F466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1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3" w15:restartNumberingAfterBreak="0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E31FA"/>
    <w:multiLevelType w:val="hybridMultilevel"/>
    <w:tmpl w:val="03AC5A6E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C032A"/>
    <w:multiLevelType w:val="hybridMultilevel"/>
    <w:tmpl w:val="4774B832"/>
    <w:lvl w:ilvl="0" w:tplc="C174F638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6615D4A"/>
    <w:multiLevelType w:val="hybridMultilevel"/>
    <w:tmpl w:val="18282A50"/>
    <w:lvl w:ilvl="0" w:tplc="D410F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EDA6D43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9954E1"/>
    <w:multiLevelType w:val="hybridMultilevel"/>
    <w:tmpl w:val="ABE4C4AC"/>
    <w:lvl w:ilvl="0" w:tplc="3E3C14F0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53656F3"/>
    <w:multiLevelType w:val="hybridMultilevel"/>
    <w:tmpl w:val="149848FA"/>
    <w:lvl w:ilvl="0" w:tplc="A57AE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0"/>
  </w:num>
  <w:num w:numId="7">
    <w:abstractNumId w:val="22"/>
  </w:num>
  <w:num w:numId="8">
    <w:abstractNumId w:val="4"/>
  </w:num>
  <w:num w:numId="9">
    <w:abstractNumId w:val="28"/>
  </w:num>
  <w:num w:numId="10">
    <w:abstractNumId w:val="13"/>
  </w:num>
  <w:num w:numId="11">
    <w:abstractNumId w:val="39"/>
  </w:num>
  <w:num w:numId="12">
    <w:abstractNumId w:val="33"/>
  </w:num>
  <w:num w:numId="13">
    <w:abstractNumId w:val="19"/>
  </w:num>
  <w:num w:numId="14">
    <w:abstractNumId w:val="5"/>
  </w:num>
  <w:num w:numId="15">
    <w:abstractNumId w:val="6"/>
  </w:num>
  <w:num w:numId="16">
    <w:abstractNumId w:val="37"/>
  </w:num>
  <w:num w:numId="17">
    <w:abstractNumId w:val="26"/>
  </w:num>
  <w:num w:numId="18">
    <w:abstractNumId w:val="10"/>
  </w:num>
  <w:num w:numId="19">
    <w:abstractNumId w:val="29"/>
  </w:num>
  <w:num w:numId="20">
    <w:abstractNumId w:val="36"/>
  </w:num>
  <w:num w:numId="21">
    <w:abstractNumId w:val="32"/>
  </w:num>
  <w:num w:numId="22">
    <w:abstractNumId w:val="8"/>
  </w:num>
  <w:num w:numId="23">
    <w:abstractNumId w:val="18"/>
  </w:num>
  <w:num w:numId="24">
    <w:abstractNumId w:val="9"/>
  </w:num>
  <w:num w:numId="25">
    <w:abstractNumId w:val="27"/>
  </w:num>
  <w:num w:numId="26">
    <w:abstractNumId w:val="23"/>
  </w:num>
  <w:num w:numId="27">
    <w:abstractNumId w:val="15"/>
  </w:num>
  <w:num w:numId="28">
    <w:abstractNumId w:val="14"/>
  </w:num>
  <w:num w:numId="29">
    <w:abstractNumId w:val="24"/>
  </w:num>
  <w:num w:numId="30">
    <w:abstractNumId w:val="42"/>
  </w:num>
  <w:num w:numId="31">
    <w:abstractNumId w:val="12"/>
  </w:num>
  <w:num w:numId="32">
    <w:abstractNumId w:val="30"/>
  </w:num>
  <w:num w:numId="33">
    <w:abstractNumId w:val="7"/>
  </w:num>
  <w:num w:numId="34">
    <w:abstractNumId w:val="41"/>
  </w:num>
  <w:num w:numId="35">
    <w:abstractNumId w:val="38"/>
  </w:num>
  <w:num w:numId="36">
    <w:abstractNumId w:val="25"/>
  </w:num>
  <w:num w:numId="37">
    <w:abstractNumId w:val="34"/>
  </w:num>
  <w:num w:numId="38">
    <w:abstractNumId w:val="11"/>
  </w:num>
  <w:num w:numId="39">
    <w:abstractNumId w:val="31"/>
  </w:num>
  <w:num w:numId="40">
    <w:abstractNumId w:val="40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21"/>
  </w:num>
  <w:num w:numId="44">
    <w:abstractNumId w:val="1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8542B"/>
    <w:rsid w:val="002A18CD"/>
    <w:rsid w:val="002A72F0"/>
    <w:rsid w:val="00342D6F"/>
    <w:rsid w:val="003D5469"/>
    <w:rsid w:val="004304D5"/>
    <w:rsid w:val="00430B57"/>
    <w:rsid w:val="00456F2F"/>
    <w:rsid w:val="00493CD3"/>
    <w:rsid w:val="00545378"/>
    <w:rsid w:val="0055469A"/>
    <w:rsid w:val="00562CA4"/>
    <w:rsid w:val="00581023"/>
    <w:rsid w:val="005B7B44"/>
    <w:rsid w:val="005C4EB7"/>
    <w:rsid w:val="005D0E76"/>
    <w:rsid w:val="00645A92"/>
    <w:rsid w:val="00645BDA"/>
    <w:rsid w:val="006A0138"/>
    <w:rsid w:val="006B5A45"/>
    <w:rsid w:val="006F25AE"/>
    <w:rsid w:val="007356DD"/>
    <w:rsid w:val="00747B73"/>
    <w:rsid w:val="00760FB3"/>
    <w:rsid w:val="00776320"/>
    <w:rsid w:val="007C46C1"/>
    <w:rsid w:val="007D2FA8"/>
    <w:rsid w:val="007E2067"/>
    <w:rsid w:val="00814B4E"/>
    <w:rsid w:val="008169DB"/>
    <w:rsid w:val="008252BD"/>
    <w:rsid w:val="00842119"/>
    <w:rsid w:val="008778B0"/>
    <w:rsid w:val="00972534"/>
    <w:rsid w:val="009B36D9"/>
    <w:rsid w:val="00A24B6D"/>
    <w:rsid w:val="00A67526"/>
    <w:rsid w:val="00A8035F"/>
    <w:rsid w:val="00AC5495"/>
    <w:rsid w:val="00AE5FEC"/>
    <w:rsid w:val="00B74AE5"/>
    <w:rsid w:val="00BF2D8F"/>
    <w:rsid w:val="00C108B7"/>
    <w:rsid w:val="00C264D9"/>
    <w:rsid w:val="00C7184A"/>
    <w:rsid w:val="00C71F08"/>
    <w:rsid w:val="00C8677E"/>
    <w:rsid w:val="00C907A7"/>
    <w:rsid w:val="00D6194B"/>
    <w:rsid w:val="00D64CA2"/>
    <w:rsid w:val="00DF110C"/>
    <w:rsid w:val="00E05789"/>
    <w:rsid w:val="00E51AC8"/>
    <w:rsid w:val="00EA71CE"/>
    <w:rsid w:val="00EE3FF9"/>
    <w:rsid w:val="00F01108"/>
    <w:rsid w:val="00F0468F"/>
    <w:rsid w:val="00F2115D"/>
    <w:rsid w:val="00F362BD"/>
    <w:rsid w:val="00F5228B"/>
    <w:rsid w:val="00F57DC8"/>
    <w:rsid w:val="00F97CE1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2612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304D5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link w:val="20"/>
    <w:autoRedefine/>
    <w:qFormat/>
    <w:rsid w:val="004304D5"/>
    <w:pPr>
      <w:pageBreakBefore/>
      <w:widowControl/>
      <w:suppressAutoHyphens/>
      <w:ind w:firstLine="567"/>
      <w:jc w:val="both"/>
      <w:outlineLvl w:val="1"/>
    </w:pPr>
    <w:rPr>
      <w:rFonts w:ascii="Times New Roman" w:eastAsia="Calibri" w:hAnsi="Times New Roman" w:cs="Times New Roman"/>
      <w:b/>
      <w:iCs/>
      <w:szCs w:val="23"/>
      <w:lang w:eastAsia="en-US" w:bidi="ar-SA"/>
    </w:rPr>
  </w:style>
  <w:style w:type="paragraph" w:styleId="3">
    <w:name w:val="heading 3"/>
    <w:basedOn w:val="a"/>
    <w:next w:val="a"/>
    <w:link w:val="31"/>
    <w:uiPriority w:val="9"/>
    <w:qFormat/>
    <w:rsid w:val="004304D5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304D5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0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0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4304D5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rsid w:val="004304D5"/>
    <w:rPr>
      <w:rFonts w:ascii="Times New Roman" w:eastAsia="Calibri" w:hAnsi="Times New Roman" w:cs="Times New Roman"/>
      <w:b/>
      <w:iCs/>
      <w:color w:val="000000"/>
      <w:szCs w:val="23"/>
      <w:lang w:eastAsia="en-US" w:bidi="ar-SA"/>
    </w:rPr>
  </w:style>
  <w:style w:type="character" w:customStyle="1" w:styleId="33">
    <w:name w:val="Заголовок 3 Знак"/>
    <w:aliases w:val="ПодЗаголовок Знак,!Главы документа Знак"/>
    <w:basedOn w:val="a0"/>
    <w:rsid w:val="004304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0"/>
    <w:link w:val="5"/>
    <w:uiPriority w:val="9"/>
    <w:rsid w:val="004304D5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numbering" w:customStyle="1" w:styleId="11">
    <w:name w:val="Нет списка1"/>
    <w:next w:val="a2"/>
    <w:uiPriority w:val="99"/>
    <w:semiHidden/>
    <w:rsid w:val="004304D5"/>
  </w:style>
  <w:style w:type="paragraph" w:customStyle="1" w:styleId="XML">
    <w:name w:val="XML_заголовок_таблицы"/>
    <w:basedOn w:val="ad"/>
    <w:rsid w:val="004304D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d">
    <w:name w:val="Plain Text"/>
    <w:basedOn w:val="a"/>
    <w:link w:val="ae"/>
    <w:rsid w:val="004304D5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ae">
    <w:name w:val="Текст Знак"/>
    <w:basedOn w:val="a0"/>
    <w:link w:val="ad"/>
    <w:rsid w:val="004304D5"/>
    <w:rPr>
      <w:rFonts w:ascii="Courier New" w:eastAsia="Times New Roman" w:hAnsi="Courier New" w:cs="Courier New"/>
      <w:sz w:val="20"/>
      <w:szCs w:val="20"/>
      <w:lang w:bidi="ar-SA"/>
    </w:rPr>
  </w:style>
  <w:style w:type="table" w:customStyle="1" w:styleId="XML0">
    <w:name w:val="XML_таблица"/>
    <w:basedOn w:val="a1"/>
    <w:rsid w:val="004304D5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4304D5"/>
  </w:style>
  <w:style w:type="paragraph" w:customStyle="1" w:styleId="51">
    <w:name w:val="5_текст"/>
    <w:basedOn w:val="af"/>
    <w:link w:val="52"/>
    <w:qFormat/>
    <w:rsid w:val="004304D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f">
    <w:name w:val="Body Text"/>
    <w:basedOn w:val="a"/>
    <w:link w:val="af0"/>
    <w:rsid w:val="004304D5"/>
    <w:pPr>
      <w:widowControl/>
      <w:spacing w:after="1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0">
    <w:name w:val="Основной текст Знак"/>
    <w:basedOn w:val="a0"/>
    <w:link w:val="af"/>
    <w:rsid w:val="004304D5"/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1">
    <w:name w:val="Прижатый влево"/>
    <w:basedOn w:val="a"/>
    <w:next w:val="a"/>
    <w:uiPriority w:val="99"/>
    <w:rsid w:val="004304D5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34">
    <w:name w:val="3_Подраздел"/>
    <w:basedOn w:val="ad"/>
    <w:link w:val="35"/>
    <w:qFormat/>
    <w:rsid w:val="004304D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2">
    <w:name w:val="1_ЧАСТЬ"/>
    <w:basedOn w:val="1"/>
    <w:rsid w:val="004304D5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3">
    <w:name w:val="2_Раздел"/>
    <w:basedOn w:val="2"/>
    <w:rsid w:val="004304D5"/>
  </w:style>
  <w:style w:type="paragraph" w:customStyle="1" w:styleId="s1">
    <w:name w:val="s_1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table" w:styleId="af2">
    <w:name w:val="Table Grid"/>
    <w:basedOn w:val="a1"/>
    <w:uiPriority w:val="39"/>
    <w:rsid w:val="004304D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304D5"/>
  </w:style>
  <w:style w:type="paragraph" w:customStyle="1" w:styleId="formattext">
    <w:name w:val="formattext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3">
    <w:name w:val="Нормальный (таблица)"/>
    <w:basedOn w:val="a"/>
    <w:next w:val="a"/>
    <w:uiPriority w:val="99"/>
    <w:rsid w:val="004304D5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f4">
    <w:name w:val="Гипертекстовая ссылка"/>
    <w:uiPriority w:val="99"/>
    <w:rsid w:val="004304D5"/>
    <w:rPr>
      <w:rFonts w:cs="Times New Roman"/>
      <w:b w:val="0"/>
      <w:color w:val="106BBE"/>
    </w:rPr>
  </w:style>
  <w:style w:type="character" w:customStyle="1" w:styleId="24">
    <w:name w:val="2_Раздел Знак"/>
    <w:rsid w:val="004304D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4304D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TOC Heading"/>
    <w:basedOn w:val="1"/>
    <w:next w:val="a"/>
    <w:uiPriority w:val="39"/>
    <w:qFormat/>
    <w:rsid w:val="004304D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3">
    <w:name w:val="toc 1"/>
    <w:basedOn w:val="a"/>
    <w:next w:val="a"/>
    <w:autoRedefine/>
    <w:uiPriority w:val="39"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4304D5"/>
    <w:pPr>
      <w:widowControl/>
      <w:ind w:left="2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36">
    <w:name w:val="toc 3"/>
    <w:basedOn w:val="a"/>
    <w:next w:val="a"/>
    <w:autoRedefine/>
    <w:uiPriority w:val="39"/>
    <w:unhideWhenUsed/>
    <w:rsid w:val="004304D5"/>
    <w:pPr>
      <w:widowControl/>
      <w:ind w:left="44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31">
    <w:name w:val="Заголовок 3 Знак1"/>
    <w:link w:val="3"/>
    <w:uiPriority w:val="9"/>
    <w:rsid w:val="004304D5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styleId="af6">
    <w:name w:val="FollowedHyperlink"/>
    <w:uiPriority w:val="99"/>
    <w:semiHidden/>
    <w:unhideWhenUsed/>
    <w:rsid w:val="004304D5"/>
    <w:rPr>
      <w:color w:val="954F72"/>
      <w:u w:val="single"/>
    </w:rPr>
  </w:style>
  <w:style w:type="character" w:customStyle="1" w:styleId="52">
    <w:name w:val="5_текст Знак"/>
    <w:link w:val="51"/>
    <w:rsid w:val="004304D5"/>
    <w:rPr>
      <w:rFonts w:ascii="Times New Roman" w:eastAsia="Calibri" w:hAnsi="Times New Roman" w:cs="Times New Roman"/>
      <w:lang w:eastAsia="en-US" w:bidi="ar-SA"/>
    </w:rPr>
  </w:style>
  <w:style w:type="paragraph" w:customStyle="1" w:styleId="37">
    <w:name w:val="3_текст"/>
    <w:basedOn w:val="af"/>
    <w:link w:val="38"/>
    <w:qFormat/>
    <w:rsid w:val="004304D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8">
    <w:name w:val="3_текст Знак"/>
    <w:link w:val="37"/>
    <w:rsid w:val="004304D5"/>
    <w:rPr>
      <w:rFonts w:ascii="Times New Roman" w:eastAsia="Times New Roman" w:hAnsi="Times New Roman" w:cs="Times New Roman"/>
      <w:lang w:bidi="ar-SA"/>
    </w:rPr>
  </w:style>
  <w:style w:type="character" w:customStyle="1" w:styleId="35">
    <w:name w:val="3_Подраздел Знак"/>
    <w:link w:val="34"/>
    <w:rsid w:val="004304D5"/>
    <w:rPr>
      <w:rFonts w:ascii="Times New Roman" w:eastAsia="Calibri" w:hAnsi="Times New Roman" w:cs="Times New Roman"/>
      <w:b/>
      <w:i/>
      <w:lang w:eastAsia="en-US" w:bidi="ar-SA"/>
    </w:rPr>
  </w:style>
  <w:style w:type="paragraph" w:styleId="af7">
    <w:name w:val="endnote text"/>
    <w:basedOn w:val="a"/>
    <w:link w:val="af8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9">
    <w:name w:val="endnote reference"/>
    <w:uiPriority w:val="99"/>
    <w:semiHidden/>
    <w:unhideWhenUsed/>
    <w:rsid w:val="004304D5"/>
    <w:rPr>
      <w:vertAlign w:val="superscript"/>
    </w:rPr>
  </w:style>
  <w:style w:type="paragraph" w:customStyle="1" w:styleId="afa">
    <w:name w:val="Комментарий"/>
    <w:basedOn w:val="a"/>
    <w:next w:val="a"/>
    <w:uiPriority w:val="99"/>
    <w:rsid w:val="004304D5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lang w:bidi="ar-SA"/>
    </w:rPr>
  </w:style>
  <w:style w:type="paragraph" w:customStyle="1" w:styleId="afb">
    <w:name w:val="Информация о версии"/>
    <w:basedOn w:val="afa"/>
    <w:next w:val="a"/>
    <w:uiPriority w:val="99"/>
    <w:rsid w:val="004304D5"/>
    <w:rPr>
      <w:i/>
      <w:iCs/>
    </w:rPr>
  </w:style>
  <w:style w:type="character" w:styleId="afc">
    <w:name w:val="annotation reference"/>
    <w:uiPriority w:val="99"/>
    <w:semiHidden/>
    <w:unhideWhenUsed/>
    <w:rsid w:val="004304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AD47-E80A-4EB6-A61B-0C04812E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2023-10-13T11:37:00Z</cp:lastPrinted>
  <dcterms:created xsi:type="dcterms:W3CDTF">2023-10-03T06:23:00Z</dcterms:created>
  <dcterms:modified xsi:type="dcterms:W3CDTF">2023-11-08T08:32:00Z</dcterms:modified>
</cp:coreProperties>
</file>