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FAA25" w14:textId="50928D3A" w:rsidR="00590384" w:rsidRDefault="00590384" w:rsidP="00C422F7">
      <w:pPr>
        <w:pStyle w:val="40"/>
        <w:shd w:val="clear" w:color="auto" w:fill="auto"/>
        <w:spacing w:before="0" w:after="0" w:line="240" w:lineRule="auto"/>
        <w:ind w:right="-7"/>
        <w:rPr>
          <w:rFonts w:ascii="Times New Roman" w:hAnsi="Times New Roman" w:cs="Times New Roman"/>
          <w:b/>
          <w:bCs/>
          <w:sz w:val="27"/>
          <w:szCs w:val="27"/>
        </w:rPr>
      </w:pPr>
    </w:p>
    <w:tbl>
      <w:tblPr>
        <w:tblpPr w:leftFromText="180" w:rightFromText="180" w:vertAnchor="text" w:horzAnchor="margin" w:tblpY="230"/>
        <w:tblW w:w="10064" w:type="dxa"/>
        <w:tblLook w:val="00A0" w:firstRow="1" w:lastRow="0" w:firstColumn="1" w:lastColumn="0" w:noHBand="0" w:noVBand="0"/>
      </w:tblPr>
      <w:tblGrid>
        <w:gridCol w:w="4880"/>
        <w:gridCol w:w="409"/>
        <w:gridCol w:w="4775"/>
      </w:tblGrid>
      <w:tr w:rsidR="00780179" w:rsidRPr="00780179" w14:paraId="04300BCC" w14:textId="77777777" w:rsidTr="00873856">
        <w:trPr>
          <w:trHeight w:val="1921"/>
        </w:trPr>
        <w:tc>
          <w:tcPr>
            <w:tcW w:w="4880" w:type="dxa"/>
          </w:tcPr>
          <w:p w14:paraId="396ACD58" w14:textId="77777777" w:rsidR="00780179" w:rsidRPr="00780179" w:rsidRDefault="00780179" w:rsidP="00780179">
            <w:pPr>
              <w:keepNext/>
              <w:keepLines/>
              <w:widowControl w:val="0"/>
              <w:spacing w:after="0" w:line="240" w:lineRule="auto"/>
              <w:jc w:val="center"/>
              <w:outlineLvl w:val="1"/>
              <w:rPr>
                <w:rFonts w:ascii="Times New Roman" w:eastAsia="Times New Roman" w:hAnsi="Times New Roman" w:cs="Times New Roman"/>
                <w:color w:val="000000"/>
                <w:sz w:val="21"/>
                <w:szCs w:val="21"/>
                <w:lang w:eastAsia="ru-RU"/>
              </w:rPr>
            </w:pPr>
            <w:r w:rsidRPr="00780179">
              <w:rPr>
                <w:rFonts w:ascii="Times New Roman" w:eastAsia="Times New Roman" w:hAnsi="Times New Roman" w:cs="Times New Roman"/>
                <w:b/>
                <w:bCs/>
                <w:color w:val="000000"/>
                <w:sz w:val="21"/>
                <w:szCs w:val="21"/>
                <w:lang w:eastAsia="ru-RU"/>
              </w:rPr>
              <w:t xml:space="preserve">ИСПОЛНИТЕЛЬНЫЙ КОМИТЕТ </w:t>
            </w:r>
          </w:p>
          <w:p w14:paraId="51548475" w14:textId="77777777" w:rsidR="00780179" w:rsidRPr="00780179" w:rsidRDefault="00780179" w:rsidP="00780179">
            <w:pPr>
              <w:keepNext/>
              <w:keepLines/>
              <w:widowControl w:val="0"/>
              <w:spacing w:after="0" w:line="240" w:lineRule="auto"/>
              <w:jc w:val="center"/>
              <w:outlineLvl w:val="1"/>
              <w:rPr>
                <w:rFonts w:ascii="Times New Roman" w:eastAsia="Times New Roman" w:hAnsi="Times New Roman" w:cs="Times New Roman"/>
                <w:color w:val="000000"/>
                <w:sz w:val="21"/>
                <w:szCs w:val="21"/>
                <w:lang w:eastAsia="ru-RU"/>
              </w:rPr>
            </w:pPr>
            <w:r w:rsidRPr="00780179">
              <w:rPr>
                <w:rFonts w:ascii="Times New Roman" w:eastAsia="Times New Roman" w:hAnsi="Times New Roman" w:cs="Times New Roman"/>
                <w:b/>
                <w:bCs/>
                <w:color w:val="000000"/>
                <w:sz w:val="21"/>
                <w:szCs w:val="21"/>
                <w:lang w:eastAsia="ru-RU"/>
              </w:rPr>
              <w:t>АЛАН-БЕКСЕРСКОГО</w:t>
            </w:r>
          </w:p>
          <w:p w14:paraId="326A597E" w14:textId="77777777" w:rsidR="00780179" w:rsidRPr="00780179" w:rsidRDefault="00780179" w:rsidP="00780179">
            <w:pPr>
              <w:keepNext/>
              <w:keepLines/>
              <w:widowControl w:val="0"/>
              <w:spacing w:after="0" w:line="240" w:lineRule="auto"/>
              <w:jc w:val="center"/>
              <w:outlineLvl w:val="1"/>
              <w:rPr>
                <w:rFonts w:ascii="Times New Roman" w:eastAsia="Times New Roman" w:hAnsi="Times New Roman" w:cs="Times New Roman"/>
                <w:color w:val="000000"/>
                <w:sz w:val="21"/>
                <w:szCs w:val="21"/>
                <w:lang w:eastAsia="ru-RU"/>
              </w:rPr>
            </w:pPr>
            <w:r w:rsidRPr="00780179">
              <w:rPr>
                <w:rFonts w:ascii="Times New Roman" w:eastAsia="Times New Roman" w:hAnsi="Times New Roman" w:cs="Times New Roman"/>
                <w:b/>
                <w:bCs/>
                <w:color w:val="000000"/>
                <w:sz w:val="21"/>
                <w:szCs w:val="21"/>
                <w:lang w:eastAsia="ru-RU"/>
              </w:rPr>
              <w:t>СЕЛЬСКОГО ПОСЕЛЕНИЯ</w:t>
            </w:r>
          </w:p>
          <w:p w14:paraId="34F7FA36" w14:textId="77777777" w:rsidR="00780179" w:rsidRPr="00780179" w:rsidRDefault="00780179" w:rsidP="00780179">
            <w:pPr>
              <w:keepNext/>
              <w:keepLines/>
              <w:widowControl w:val="0"/>
              <w:spacing w:after="0" w:line="240" w:lineRule="auto"/>
              <w:jc w:val="center"/>
              <w:outlineLvl w:val="1"/>
              <w:rPr>
                <w:rFonts w:ascii="Times New Roman" w:eastAsia="Times New Roman" w:hAnsi="Times New Roman" w:cs="Times New Roman"/>
                <w:color w:val="000000"/>
                <w:sz w:val="21"/>
                <w:szCs w:val="21"/>
                <w:lang w:eastAsia="ru-RU"/>
              </w:rPr>
            </w:pPr>
            <w:r w:rsidRPr="00780179">
              <w:rPr>
                <w:rFonts w:ascii="Times New Roman" w:eastAsia="Times New Roman" w:hAnsi="Times New Roman" w:cs="Times New Roman"/>
                <w:b/>
                <w:bCs/>
                <w:color w:val="000000"/>
                <w:sz w:val="21"/>
                <w:szCs w:val="21"/>
                <w:lang w:eastAsia="ru-RU"/>
              </w:rPr>
              <w:t>ВЫСОКОГОРСКОГО</w:t>
            </w:r>
          </w:p>
          <w:p w14:paraId="2846AF61" w14:textId="77777777" w:rsidR="00780179" w:rsidRPr="00780179" w:rsidRDefault="00780179" w:rsidP="00780179">
            <w:pPr>
              <w:keepNext/>
              <w:keepLines/>
              <w:widowControl w:val="0"/>
              <w:spacing w:after="0" w:line="240" w:lineRule="auto"/>
              <w:jc w:val="center"/>
              <w:outlineLvl w:val="1"/>
              <w:rPr>
                <w:rFonts w:ascii="Times New Roman" w:eastAsia="Times New Roman" w:hAnsi="Times New Roman" w:cs="Times New Roman"/>
                <w:color w:val="000000"/>
                <w:sz w:val="21"/>
                <w:szCs w:val="21"/>
                <w:lang w:eastAsia="ru-RU"/>
              </w:rPr>
            </w:pPr>
            <w:r w:rsidRPr="00780179">
              <w:rPr>
                <w:rFonts w:ascii="Times New Roman" w:eastAsia="Times New Roman" w:hAnsi="Times New Roman" w:cs="Times New Roman"/>
                <w:b/>
                <w:bCs/>
                <w:color w:val="000000"/>
                <w:sz w:val="21"/>
                <w:szCs w:val="21"/>
                <w:lang w:eastAsia="ru-RU"/>
              </w:rPr>
              <w:t>МУНИЦИПАЛЬНОГО РАЙОНА</w:t>
            </w:r>
          </w:p>
          <w:p w14:paraId="3AC2D3D6" w14:textId="77777777" w:rsidR="00780179" w:rsidRPr="00780179" w:rsidRDefault="00780179" w:rsidP="00780179">
            <w:pPr>
              <w:keepNext/>
              <w:keepLines/>
              <w:widowControl w:val="0"/>
              <w:spacing w:after="0" w:line="240" w:lineRule="auto"/>
              <w:jc w:val="center"/>
              <w:outlineLvl w:val="1"/>
              <w:rPr>
                <w:rFonts w:ascii="Times New Roman" w:eastAsia="Times New Roman" w:hAnsi="Times New Roman" w:cs="Times New Roman"/>
                <w:color w:val="000000"/>
                <w:sz w:val="28"/>
                <w:szCs w:val="28"/>
                <w:lang w:eastAsia="ru-RU"/>
              </w:rPr>
            </w:pPr>
            <w:r w:rsidRPr="00780179">
              <w:rPr>
                <w:rFonts w:ascii="Times New Roman" w:eastAsia="Times New Roman" w:hAnsi="Times New Roman" w:cs="Times New Roman"/>
                <w:b/>
                <w:bCs/>
                <w:color w:val="000000"/>
                <w:sz w:val="21"/>
                <w:szCs w:val="21"/>
                <w:lang w:eastAsia="ru-RU"/>
              </w:rPr>
              <w:t>РЕСПУБЛИКИ ТАТАРСТАН</w:t>
            </w:r>
          </w:p>
          <w:p w14:paraId="5F458A0A" w14:textId="77777777" w:rsidR="00780179" w:rsidRPr="00780179" w:rsidRDefault="00780179" w:rsidP="00780179">
            <w:pPr>
              <w:widowControl w:val="0"/>
              <w:spacing w:after="0" w:line="240" w:lineRule="auto"/>
              <w:jc w:val="center"/>
              <w:rPr>
                <w:rFonts w:ascii="Times New Roman" w:eastAsia="Times New Roman" w:hAnsi="Times New Roman" w:cs="Times New Roman"/>
                <w:bCs/>
                <w:color w:val="000000"/>
                <w:sz w:val="20"/>
                <w:szCs w:val="20"/>
                <w:lang w:eastAsia="ru-RU"/>
              </w:rPr>
            </w:pPr>
            <w:r w:rsidRPr="00780179">
              <w:rPr>
                <w:rFonts w:ascii="Times New Roman" w:eastAsia="Times New Roman" w:hAnsi="Times New Roman" w:cs="Times New Roman"/>
                <w:b/>
                <w:bCs/>
                <w:color w:val="000000"/>
                <w:sz w:val="19"/>
                <w:szCs w:val="19"/>
                <w:lang w:eastAsia="ru-RU"/>
              </w:rPr>
              <w:t xml:space="preserve">  </w:t>
            </w:r>
            <w:r w:rsidRPr="00780179">
              <w:rPr>
                <w:rFonts w:ascii="Times New Roman" w:eastAsia="Times New Roman" w:hAnsi="Times New Roman" w:cs="Times New Roman"/>
                <w:bCs/>
                <w:color w:val="000000"/>
                <w:sz w:val="19"/>
                <w:szCs w:val="19"/>
                <w:lang w:eastAsia="ru-RU"/>
              </w:rPr>
              <w:t>42272</w:t>
            </w:r>
            <w:r w:rsidRPr="00780179">
              <w:rPr>
                <w:rFonts w:ascii="Times New Roman" w:eastAsia="Times New Roman" w:hAnsi="Times New Roman" w:cs="Times New Roman"/>
                <w:bCs/>
                <w:color w:val="000000"/>
                <w:sz w:val="19"/>
                <w:szCs w:val="19"/>
                <w:lang w:val="tt-RU" w:eastAsia="ru-RU"/>
              </w:rPr>
              <w:t>3</w:t>
            </w:r>
            <w:r w:rsidRPr="00780179">
              <w:rPr>
                <w:rFonts w:ascii="Times New Roman" w:eastAsia="Times New Roman" w:hAnsi="Times New Roman" w:cs="Times New Roman"/>
                <w:bCs/>
                <w:color w:val="000000"/>
                <w:sz w:val="19"/>
                <w:szCs w:val="19"/>
                <w:lang w:eastAsia="ru-RU"/>
              </w:rPr>
              <w:t>, Республика Татарстан, Высокогорский район</w:t>
            </w:r>
            <w:r w:rsidRPr="00780179">
              <w:rPr>
                <w:rFonts w:ascii="Times New Roman" w:eastAsia="Times New Roman" w:hAnsi="Times New Roman" w:cs="Times New Roman"/>
                <w:bCs/>
                <w:color w:val="000000"/>
                <w:sz w:val="20"/>
                <w:szCs w:val="20"/>
                <w:lang w:eastAsia="ru-RU"/>
              </w:rPr>
              <w:t>,</w:t>
            </w:r>
          </w:p>
          <w:p w14:paraId="09CD7E8C" w14:textId="77777777" w:rsidR="00780179" w:rsidRPr="00780179" w:rsidRDefault="00780179" w:rsidP="00780179">
            <w:pPr>
              <w:widowControl w:val="0"/>
              <w:spacing w:after="0" w:line="240" w:lineRule="auto"/>
              <w:jc w:val="center"/>
              <w:rPr>
                <w:rFonts w:ascii="Times New Roman" w:eastAsia="Times New Roman" w:hAnsi="Times New Roman" w:cs="Times New Roman"/>
                <w:b/>
                <w:bCs/>
                <w:color w:val="000000"/>
                <w:sz w:val="20"/>
                <w:szCs w:val="20"/>
                <w:lang w:eastAsia="ru-RU"/>
              </w:rPr>
            </w:pPr>
            <w:r w:rsidRPr="00780179">
              <w:rPr>
                <w:rFonts w:ascii="Times New Roman" w:eastAsia="Times New Roman" w:hAnsi="Times New Roman" w:cs="Times New Roman"/>
                <w:bCs/>
                <w:color w:val="000000"/>
                <w:sz w:val="20"/>
                <w:szCs w:val="20"/>
                <w:lang w:eastAsia="ru-RU"/>
              </w:rPr>
              <w:t>с. Алан-</w:t>
            </w:r>
            <w:proofErr w:type="spellStart"/>
            <w:r w:rsidRPr="00780179">
              <w:rPr>
                <w:rFonts w:ascii="Times New Roman" w:eastAsia="Times New Roman" w:hAnsi="Times New Roman" w:cs="Times New Roman"/>
                <w:bCs/>
                <w:color w:val="000000"/>
                <w:sz w:val="20"/>
                <w:szCs w:val="20"/>
                <w:lang w:eastAsia="ru-RU"/>
              </w:rPr>
              <w:t>Бексер</w:t>
            </w:r>
            <w:proofErr w:type="spellEnd"/>
            <w:r w:rsidRPr="00780179">
              <w:rPr>
                <w:rFonts w:ascii="Times New Roman" w:eastAsia="Times New Roman" w:hAnsi="Times New Roman" w:cs="Times New Roman"/>
                <w:bCs/>
                <w:color w:val="000000"/>
                <w:sz w:val="20"/>
                <w:szCs w:val="20"/>
                <w:lang w:eastAsia="ru-RU"/>
              </w:rPr>
              <w:t>, ул. Центральная, 19</w:t>
            </w:r>
          </w:p>
        </w:tc>
        <w:tc>
          <w:tcPr>
            <w:tcW w:w="409" w:type="dxa"/>
          </w:tcPr>
          <w:p w14:paraId="2B7C7D54" w14:textId="2A6A9F9C" w:rsidR="00780179" w:rsidRPr="00780179" w:rsidRDefault="00873856" w:rsidP="00780179">
            <w:pPr>
              <w:widowControl w:val="0"/>
              <w:spacing w:after="0" w:line="240" w:lineRule="auto"/>
              <w:jc w:val="center"/>
              <w:rPr>
                <w:rFonts w:ascii="Times New Roman" w:eastAsia="Times New Roman" w:hAnsi="Times New Roman" w:cs="Times New Roman"/>
                <w:color w:val="000000"/>
                <w:sz w:val="28"/>
                <w:szCs w:val="28"/>
                <w:lang w:eastAsia="ru-RU"/>
              </w:rPr>
            </w:pPr>
            <w:r w:rsidRPr="00780179">
              <w:rPr>
                <w:rFonts w:ascii="Times New Roman" w:eastAsia="Times New Roman" w:hAnsi="Times New Roman" w:cs="Times New Roman"/>
                <w:b/>
                <w:bCs/>
                <w:noProof/>
                <w:color w:val="000000"/>
                <w:sz w:val="28"/>
                <w:szCs w:val="28"/>
                <w:lang w:eastAsia="ru-RU"/>
              </w:rPr>
              <w:drawing>
                <wp:anchor distT="0" distB="0" distL="114300" distR="114300" simplePos="0" relativeHeight="251659776" behindDoc="0" locked="0" layoutInCell="1" allowOverlap="1" wp14:anchorId="00F7B1C0" wp14:editId="3AD69F93">
                  <wp:simplePos x="0" y="0"/>
                  <wp:positionH relativeFrom="column">
                    <wp:posOffset>-210820</wp:posOffset>
                  </wp:positionH>
                  <wp:positionV relativeFrom="paragraph">
                    <wp:posOffset>-95250</wp:posOffset>
                  </wp:positionV>
                  <wp:extent cx="567055" cy="70739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 cy="707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5" w:type="dxa"/>
          </w:tcPr>
          <w:p w14:paraId="61E0C965" w14:textId="6EF43A39" w:rsidR="00780179" w:rsidRPr="00780179" w:rsidRDefault="00780179" w:rsidP="00780179">
            <w:pPr>
              <w:keepNext/>
              <w:widowControl w:val="0"/>
              <w:spacing w:after="0" w:line="240" w:lineRule="auto"/>
              <w:jc w:val="center"/>
              <w:outlineLvl w:val="0"/>
              <w:rPr>
                <w:rFonts w:ascii="Times New Roman" w:eastAsia="Times New Roman" w:hAnsi="Times New Roman" w:cs="Times New Roman"/>
                <w:color w:val="000000"/>
                <w:sz w:val="21"/>
                <w:szCs w:val="21"/>
                <w:lang w:eastAsia="ru-RU"/>
              </w:rPr>
            </w:pPr>
            <w:r w:rsidRPr="00780179">
              <w:rPr>
                <w:rFonts w:ascii="Times New Roman" w:eastAsia="Times New Roman" w:hAnsi="Times New Roman" w:cs="Times New Roman"/>
                <w:b/>
                <w:bCs/>
                <w:color w:val="000000"/>
                <w:sz w:val="21"/>
                <w:szCs w:val="21"/>
                <w:lang w:eastAsia="ru-RU"/>
              </w:rPr>
              <w:t>ТАТАРСТАН РЕСПУБЛИКАСЫ</w:t>
            </w:r>
          </w:p>
          <w:p w14:paraId="079B0548" w14:textId="77777777" w:rsidR="00780179" w:rsidRPr="00780179" w:rsidRDefault="00780179" w:rsidP="00780179">
            <w:pPr>
              <w:keepNext/>
              <w:widowControl w:val="0"/>
              <w:spacing w:after="0" w:line="240" w:lineRule="auto"/>
              <w:jc w:val="center"/>
              <w:outlineLvl w:val="0"/>
              <w:rPr>
                <w:rFonts w:ascii="Times New Roman" w:eastAsia="Times New Roman" w:hAnsi="Times New Roman" w:cs="Times New Roman"/>
                <w:b/>
                <w:bCs/>
                <w:color w:val="000000"/>
                <w:sz w:val="21"/>
                <w:szCs w:val="21"/>
                <w:lang w:eastAsia="ru-RU"/>
              </w:rPr>
            </w:pPr>
            <w:r w:rsidRPr="00780179">
              <w:rPr>
                <w:rFonts w:ascii="Times New Roman" w:eastAsia="Times New Roman" w:hAnsi="Times New Roman" w:cs="Times New Roman"/>
                <w:b/>
                <w:bCs/>
                <w:color w:val="000000"/>
                <w:sz w:val="21"/>
                <w:szCs w:val="21"/>
                <w:lang w:eastAsia="ru-RU"/>
              </w:rPr>
              <w:t>БИЕКТАУ</w:t>
            </w:r>
          </w:p>
          <w:p w14:paraId="6126499C" w14:textId="77777777" w:rsidR="00780179" w:rsidRPr="00780179" w:rsidRDefault="00780179" w:rsidP="00780179">
            <w:pPr>
              <w:keepNext/>
              <w:widowControl w:val="0"/>
              <w:spacing w:after="0" w:line="240" w:lineRule="auto"/>
              <w:jc w:val="center"/>
              <w:outlineLvl w:val="0"/>
              <w:rPr>
                <w:rFonts w:ascii="Times New Roman" w:eastAsia="Times New Roman" w:hAnsi="Times New Roman" w:cs="Times New Roman"/>
                <w:color w:val="000000"/>
                <w:sz w:val="21"/>
                <w:szCs w:val="21"/>
                <w:lang w:eastAsia="ru-RU"/>
              </w:rPr>
            </w:pPr>
            <w:r w:rsidRPr="00780179">
              <w:rPr>
                <w:rFonts w:ascii="Times New Roman" w:eastAsia="Times New Roman" w:hAnsi="Times New Roman" w:cs="Times New Roman"/>
                <w:b/>
                <w:bCs/>
                <w:color w:val="000000"/>
                <w:sz w:val="21"/>
                <w:szCs w:val="21"/>
                <w:lang w:eastAsia="ru-RU"/>
              </w:rPr>
              <w:t xml:space="preserve">МУНИЦИПАЛЬ РАЙОНЫ </w:t>
            </w:r>
          </w:p>
          <w:p w14:paraId="14E2D731" w14:textId="77777777" w:rsidR="00780179" w:rsidRPr="00780179" w:rsidRDefault="00780179" w:rsidP="00780179">
            <w:pPr>
              <w:keepNext/>
              <w:widowControl w:val="0"/>
              <w:spacing w:after="0" w:line="240" w:lineRule="auto"/>
              <w:jc w:val="center"/>
              <w:outlineLvl w:val="0"/>
              <w:rPr>
                <w:rFonts w:ascii="Times New Roman" w:eastAsia="Times New Roman" w:hAnsi="Times New Roman" w:cs="Times New Roman"/>
                <w:color w:val="000000"/>
                <w:sz w:val="21"/>
                <w:szCs w:val="21"/>
                <w:lang w:val="tt-RU" w:eastAsia="ru-RU"/>
              </w:rPr>
            </w:pPr>
            <w:r w:rsidRPr="00780179">
              <w:rPr>
                <w:rFonts w:ascii="Times New Roman" w:eastAsia="Times New Roman" w:hAnsi="Times New Roman" w:cs="Times New Roman"/>
                <w:b/>
                <w:bCs/>
                <w:color w:val="000000"/>
                <w:sz w:val="21"/>
                <w:szCs w:val="21"/>
                <w:lang w:val="tt-RU" w:eastAsia="ru-RU"/>
              </w:rPr>
              <w:t>АЛАН-БӘКСӘР</w:t>
            </w:r>
          </w:p>
          <w:p w14:paraId="5D662D65" w14:textId="77777777" w:rsidR="00780179" w:rsidRPr="00780179" w:rsidRDefault="00780179" w:rsidP="00780179">
            <w:pPr>
              <w:keepNext/>
              <w:widowControl w:val="0"/>
              <w:spacing w:after="0" w:line="240" w:lineRule="auto"/>
              <w:jc w:val="center"/>
              <w:outlineLvl w:val="0"/>
              <w:rPr>
                <w:rFonts w:ascii="Times New Roman" w:eastAsia="Times New Roman" w:hAnsi="Times New Roman" w:cs="Times New Roman"/>
                <w:color w:val="000000"/>
                <w:sz w:val="21"/>
                <w:szCs w:val="21"/>
                <w:lang w:eastAsia="ru-RU"/>
              </w:rPr>
            </w:pPr>
            <w:r w:rsidRPr="00780179">
              <w:rPr>
                <w:rFonts w:ascii="Times New Roman" w:eastAsia="Times New Roman" w:hAnsi="Times New Roman" w:cs="Times New Roman"/>
                <w:b/>
                <w:bCs/>
                <w:color w:val="000000"/>
                <w:sz w:val="21"/>
                <w:szCs w:val="21"/>
                <w:lang w:eastAsia="ru-RU"/>
              </w:rPr>
              <w:t xml:space="preserve"> АВЫЛ </w:t>
            </w:r>
            <w:r w:rsidRPr="00780179">
              <w:rPr>
                <w:rFonts w:ascii="Times New Roman" w:eastAsia="Times New Roman" w:hAnsi="Times New Roman" w:cs="Times New Roman"/>
                <w:b/>
                <w:bCs/>
                <w:color w:val="000000"/>
                <w:sz w:val="21"/>
                <w:szCs w:val="21"/>
                <w:lang w:val="tt-RU" w:eastAsia="ru-RU"/>
              </w:rPr>
              <w:t xml:space="preserve">ҖИРЛЕГЕ </w:t>
            </w:r>
          </w:p>
          <w:p w14:paraId="33E8572E" w14:textId="77777777" w:rsidR="00780179" w:rsidRPr="00780179" w:rsidRDefault="00780179" w:rsidP="00780179">
            <w:pPr>
              <w:keepNext/>
              <w:widowControl w:val="0"/>
              <w:spacing w:after="0" w:line="240" w:lineRule="auto"/>
              <w:jc w:val="center"/>
              <w:outlineLvl w:val="0"/>
              <w:rPr>
                <w:rFonts w:ascii="Times New Roman" w:eastAsia="Times New Roman" w:hAnsi="Times New Roman" w:cs="Times New Roman"/>
                <w:color w:val="000000"/>
                <w:sz w:val="28"/>
                <w:szCs w:val="28"/>
                <w:lang w:eastAsia="ru-RU"/>
              </w:rPr>
            </w:pPr>
            <w:r w:rsidRPr="00780179">
              <w:rPr>
                <w:rFonts w:ascii="Times New Roman" w:eastAsia="Times New Roman" w:hAnsi="Times New Roman" w:cs="Times New Roman"/>
                <w:b/>
                <w:bCs/>
                <w:color w:val="000000"/>
                <w:sz w:val="21"/>
                <w:szCs w:val="21"/>
                <w:lang w:val="tt-RU" w:eastAsia="ru-RU"/>
              </w:rPr>
              <w:t>БАШКАРМА КОМИТЕТЫ</w:t>
            </w:r>
          </w:p>
          <w:p w14:paraId="7365513B" w14:textId="77777777" w:rsidR="00780179" w:rsidRPr="00780179" w:rsidRDefault="00780179" w:rsidP="00780179">
            <w:pPr>
              <w:widowControl w:val="0"/>
              <w:spacing w:after="0" w:line="240" w:lineRule="auto"/>
              <w:jc w:val="center"/>
              <w:rPr>
                <w:rFonts w:ascii="Times New Roman" w:eastAsia="Times New Roman" w:hAnsi="Times New Roman" w:cs="Times New Roman"/>
                <w:bCs/>
                <w:color w:val="000000"/>
                <w:sz w:val="20"/>
                <w:szCs w:val="20"/>
                <w:lang w:eastAsia="ru-RU"/>
              </w:rPr>
            </w:pPr>
            <w:r w:rsidRPr="00780179">
              <w:rPr>
                <w:rFonts w:ascii="Times New Roman" w:eastAsia="Times New Roman" w:hAnsi="Times New Roman" w:cs="Times New Roman"/>
                <w:bCs/>
                <w:color w:val="000000"/>
                <w:sz w:val="20"/>
                <w:szCs w:val="20"/>
                <w:lang w:eastAsia="ru-RU"/>
              </w:rPr>
              <w:t>42272</w:t>
            </w:r>
            <w:r w:rsidRPr="00780179">
              <w:rPr>
                <w:rFonts w:ascii="Times New Roman" w:eastAsia="Times New Roman" w:hAnsi="Times New Roman" w:cs="Times New Roman"/>
                <w:bCs/>
                <w:color w:val="000000"/>
                <w:sz w:val="20"/>
                <w:szCs w:val="20"/>
                <w:lang w:val="tt-RU" w:eastAsia="ru-RU"/>
              </w:rPr>
              <w:t>3</w:t>
            </w:r>
            <w:r w:rsidRPr="00780179">
              <w:rPr>
                <w:rFonts w:ascii="Times New Roman" w:eastAsia="Times New Roman" w:hAnsi="Times New Roman" w:cs="Times New Roman"/>
                <w:bCs/>
                <w:color w:val="000000"/>
                <w:sz w:val="20"/>
                <w:szCs w:val="20"/>
                <w:lang w:eastAsia="ru-RU"/>
              </w:rPr>
              <w:t xml:space="preserve">, </w:t>
            </w:r>
            <w:r w:rsidRPr="00780179">
              <w:rPr>
                <w:rFonts w:ascii="Times New Roman" w:eastAsia="Times New Roman" w:hAnsi="Times New Roman" w:cs="Times New Roman"/>
                <w:bCs/>
                <w:color w:val="000000"/>
                <w:sz w:val="19"/>
                <w:szCs w:val="19"/>
                <w:lang w:eastAsia="ru-RU"/>
              </w:rPr>
              <w:t xml:space="preserve">Татарстан </w:t>
            </w:r>
            <w:proofErr w:type="spellStart"/>
            <w:r w:rsidRPr="00780179">
              <w:rPr>
                <w:rFonts w:ascii="Times New Roman" w:eastAsia="Times New Roman" w:hAnsi="Times New Roman" w:cs="Times New Roman"/>
                <w:bCs/>
                <w:color w:val="000000"/>
                <w:sz w:val="19"/>
                <w:szCs w:val="19"/>
                <w:lang w:eastAsia="ru-RU"/>
              </w:rPr>
              <w:t>Республикасы</w:t>
            </w:r>
            <w:proofErr w:type="spellEnd"/>
            <w:r w:rsidRPr="00780179">
              <w:rPr>
                <w:rFonts w:ascii="Times New Roman" w:eastAsia="Times New Roman" w:hAnsi="Times New Roman" w:cs="Times New Roman"/>
                <w:bCs/>
                <w:color w:val="000000"/>
                <w:sz w:val="19"/>
                <w:szCs w:val="19"/>
                <w:lang w:eastAsia="ru-RU"/>
              </w:rPr>
              <w:t>, Биектау районы</w:t>
            </w:r>
            <w:r w:rsidRPr="00780179">
              <w:rPr>
                <w:rFonts w:ascii="Times New Roman" w:eastAsia="Times New Roman" w:hAnsi="Times New Roman" w:cs="Times New Roman"/>
                <w:bCs/>
                <w:color w:val="000000"/>
                <w:sz w:val="20"/>
                <w:szCs w:val="20"/>
                <w:lang w:eastAsia="ru-RU"/>
              </w:rPr>
              <w:t>,</w:t>
            </w:r>
          </w:p>
          <w:p w14:paraId="10EA3641" w14:textId="77777777" w:rsidR="00780179" w:rsidRPr="00780179" w:rsidRDefault="00780179" w:rsidP="00780179">
            <w:pPr>
              <w:widowControl w:val="0"/>
              <w:tabs>
                <w:tab w:val="left" w:pos="2913"/>
              </w:tabs>
              <w:spacing w:after="0" w:line="240" w:lineRule="auto"/>
              <w:jc w:val="center"/>
              <w:rPr>
                <w:rFonts w:ascii="Times New Roman" w:eastAsia="Times New Roman" w:hAnsi="Times New Roman" w:cs="Times New Roman"/>
                <w:b/>
                <w:bCs/>
                <w:color w:val="000000"/>
                <w:sz w:val="20"/>
                <w:szCs w:val="20"/>
                <w:lang w:val="tt-RU" w:eastAsia="ru-RU"/>
              </w:rPr>
            </w:pPr>
            <w:r w:rsidRPr="00780179">
              <w:rPr>
                <w:rFonts w:ascii="Times New Roman" w:eastAsia="Times New Roman" w:hAnsi="Times New Roman" w:cs="Times New Roman"/>
                <w:bCs/>
                <w:color w:val="000000"/>
                <w:sz w:val="20"/>
                <w:szCs w:val="20"/>
                <w:lang w:val="tt-RU" w:eastAsia="ru-RU"/>
              </w:rPr>
              <w:t>Алан-Бәксәр</w:t>
            </w:r>
            <w:r w:rsidRPr="00780179">
              <w:rPr>
                <w:rFonts w:ascii="Times New Roman" w:eastAsia="Times New Roman" w:hAnsi="Times New Roman" w:cs="Times New Roman"/>
                <w:bCs/>
                <w:color w:val="000000"/>
                <w:sz w:val="20"/>
                <w:szCs w:val="20"/>
                <w:lang w:eastAsia="ru-RU"/>
              </w:rPr>
              <w:t xml:space="preserve"> </w:t>
            </w:r>
            <w:proofErr w:type="spellStart"/>
            <w:r w:rsidRPr="00780179">
              <w:rPr>
                <w:rFonts w:ascii="Times New Roman" w:eastAsia="Times New Roman" w:hAnsi="Times New Roman" w:cs="Times New Roman"/>
                <w:bCs/>
                <w:color w:val="000000"/>
                <w:sz w:val="20"/>
                <w:szCs w:val="20"/>
                <w:lang w:eastAsia="ru-RU"/>
              </w:rPr>
              <w:t>авылы</w:t>
            </w:r>
            <w:proofErr w:type="spellEnd"/>
            <w:r w:rsidRPr="00780179">
              <w:rPr>
                <w:rFonts w:ascii="Times New Roman" w:eastAsia="Times New Roman" w:hAnsi="Times New Roman" w:cs="Times New Roman"/>
                <w:bCs/>
                <w:color w:val="000000"/>
                <w:sz w:val="20"/>
                <w:szCs w:val="20"/>
                <w:lang w:eastAsia="ru-RU"/>
              </w:rPr>
              <w:t xml:space="preserve">, </w:t>
            </w:r>
            <w:r w:rsidRPr="00780179">
              <w:rPr>
                <w:rFonts w:ascii="Times New Roman" w:eastAsia="Times New Roman" w:hAnsi="Times New Roman" w:cs="Times New Roman"/>
                <w:bCs/>
                <w:color w:val="000000"/>
                <w:sz w:val="20"/>
                <w:szCs w:val="20"/>
                <w:lang w:val="tt-RU" w:eastAsia="ru-RU"/>
              </w:rPr>
              <w:t xml:space="preserve">Үзәк </w:t>
            </w:r>
            <w:proofErr w:type="spellStart"/>
            <w:r w:rsidRPr="00780179">
              <w:rPr>
                <w:rFonts w:ascii="Times New Roman" w:eastAsia="Times New Roman" w:hAnsi="Times New Roman" w:cs="Times New Roman"/>
                <w:bCs/>
                <w:color w:val="000000"/>
                <w:sz w:val="20"/>
                <w:szCs w:val="20"/>
                <w:lang w:eastAsia="ru-RU"/>
              </w:rPr>
              <w:t>ур</w:t>
            </w:r>
            <w:proofErr w:type="spellEnd"/>
            <w:r w:rsidRPr="00780179">
              <w:rPr>
                <w:rFonts w:ascii="Times New Roman" w:eastAsia="Times New Roman" w:hAnsi="Times New Roman" w:cs="Times New Roman"/>
                <w:bCs/>
                <w:color w:val="000000"/>
                <w:sz w:val="20"/>
                <w:szCs w:val="20"/>
                <w:lang w:eastAsia="ru-RU"/>
              </w:rPr>
              <w:t xml:space="preserve">., </w:t>
            </w:r>
            <w:r w:rsidRPr="00780179">
              <w:rPr>
                <w:rFonts w:ascii="Times New Roman" w:eastAsia="Times New Roman" w:hAnsi="Times New Roman" w:cs="Times New Roman"/>
                <w:bCs/>
                <w:color w:val="000000"/>
                <w:sz w:val="20"/>
                <w:szCs w:val="20"/>
                <w:lang w:val="tt-RU" w:eastAsia="ru-RU"/>
              </w:rPr>
              <w:t>19</w:t>
            </w:r>
          </w:p>
        </w:tc>
      </w:tr>
    </w:tbl>
    <w:p w14:paraId="42413CB8" w14:textId="77777777" w:rsidR="00780179" w:rsidRPr="00780179" w:rsidRDefault="00780179" w:rsidP="00780179">
      <w:pPr>
        <w:widowControl w:val="0"/>
        <w:spacing w:after="0" w:line="240" w:lineRule="auto"/>
        <w:rPr>
          <w:rFonts w:ascii="Times New Roman" w:eastAsia="Times New Roman" w:hAnsi="Times New Roman" w:cs="Times New Roman"/>
          <w:color w:val="000000"/>
          <w:sz w:val="20"/>
          <w:szCs w:val="20"/>
          <w:lang w:eastAsia="ru-RU"/>
        </w:rPr>
      </w:pPr>
    </w:p>
    <w:p w14:paraId="5BC32DBE" w14:textId="77777777" w:rsidR="00780179" w:rsidRPr="00780179" w:rsidRDefault="00780179" w:rsidP="00780179">
      <w:pPr>
        <w:widowControl w:val="0"/>
        <w:spacing w:after="0" w:line="240" w:lineRule="auto"/>
        <w:jc w:val="center"/>
        <w:rPr>
          <w:rFonts w:ascii="Times New Roman" w:eastAsia="Times New Roman" w:hAnsi="Times New Roman" w:cs="Times New Roman"/>
          <w:b/>
          <w:color w:val="000000"/>
          <w:sz w:val="16"/>
          <w:szCs w:val="16"/>
          <w:lang w:eastAsia="ru-RU"/>
        </w:rPr>
      </w:pPr>
      <w:r w:rsidRPr="00780179">
        <w:rPr>
          <w:rFonts w:ascii="Times New Roman" w:eastAsia="Times New Roman" w:hAnsi="Times New Roman" w:cs="Times New Roman"/>
          <w:b/>
          <w:bCs/>
          <w:color w:val="000000"/>
          <w:sz w:val="16"/>
          <w:szCs w:val="16"/>
          <w:lang w:eastAsia="ru-RU"/>
        </w:rPr>
        <w:t xml:space="preserve">тел./факс 8(84365) </w:t>
      </w:r>
      <w:r w:rsidRPr="00780179">
        <w:rPr>
          <w:rFonts w:ascii="Times New Roman" w:eastAsia="Times New Roman" w:hAnsi="Times New Roman" w:cs="Times New Roman"/>
          <w:b/>
          <w:bCs/>
          <w:color w:val="000000"/>
          <w:sz w:val="16"/>
          <w:szCs w:val="16"/>
          <w:lang w:val="tt-RU" w:eastAsia="ru-RU"/>
        </w:rPr>
        <w:t>63-9-51</w:t>
      </w:r>
      <w:r w:rsidRPr="00780179">
        <w:rPr>
          <w:rFonts w:ascii="Times New Roman" w:eastAsia="Times New Roman" w:hAnsi="Times New Roman" w:cs="Times New Roman"/>
          <w:b/>
          <w:bCs/>
          <w:color w:val="000000"/>
          <w:sz w:val="16"/>
          <w:szCs w:val="16"/>
          <w:lang w:eastAsia="ru-RU"/>
        </w:rPr>
        <w:t xml:space="preserve">, </w:t>
      </w:r>
      <w:r w:rsidRPr="00780179">
        <w:rPr>
          <w:rFonts w:ascii="Times New Roman" w:eastAsia="Times New Roman" w:hAnsi="Times New Roman" w:cs="Times New Roman"/>
          <w:b/>
          <w:bCs/>
          <w:color w:val="000000"/>
          <w:sz w:val="16"/>
          <w:szCs w:val="16"/>
          <w:lang w:val="en-US" w:eastAsia="ru-RU"/>
        </w:rPr>
        <w:t>e</w:t>
      </w:r>
      <w:r w:rsidRPr="00780179">
        <w:rPr>
          <w:rFonts w:ascii="Times New Roman" w:eastAsia="Times New Roman" w:hAnsi="Times New Roman" w:cs="Times New Roman"/>
          <w:b/>
          <w:bCs/>
          <w:color w:val="000000"/>
          <w:sz w:val="16"/>
          <w:szCs w:val="16"/>
          <w:lang w:eastAsia="ru-RU"/>
        </w:rPr>
        <w:t>-</w:t>
      </w:r>
      <w:r w:rsidRPr="00780179">
        <w:rPr>
          <w:rFonts w:ascii="Times New Roman" w:eastAsia="Times New Roman" w:hAnsi="Times New Roman" w:cs="Times New Roman"/>
          <w:b/>
          <w:bCs/>
          <w:color w:val="000000"/>
          <w:sz w:val="16"/>
          <w:szCs w:val="16"/>
          <w:lang w:val="en-US" w:eastAsia="ru-RU"/>
        </w:rPr>
        <w:t>mail</w:t>
      </w:r>
      <w:r w:rsidRPr="00780179">
        <w:rPr>
          <w:rFonts w:ascii="Times New Roman" w:eastAsia="Times New Roman" w:hAnsi="Times New Roman" w:cs="Times New Roman"/>
          <w:b/>
          <w:bCs/>
          <w:color w:val="000000"/>
          <w:sz w:val="16"/>
          <w:szCs w:val="16"/>
          <w:lang w:eastAsia="ru-RU"/>
        </w:rPr>
        <w:t xml:space="preserve">: </w:t>
      </w:r>
      <w:proofErr w:type="spellStart"/>
      <w:r w:rsidRPr="00780179">
        <w:rPr>
          <w:rFonts w:ascii="Times New Roman" w:eastAsia="Times New Roman" w:hAnsi="Times New Roman" w:cs="Times New Roman"/>
          <w:b/>
          <w:bCs/>
          <w:color w:val="000000"/>
          <w:sz w:val="16"/>
          <w:szCs w:val="16"/>
          <w:lang w:val="en-US" w:eastAsia="ru-RU"/>
        </w:rPr>
        <w:t>AlanB</w:t>
      </w:r>
      <w:proofErr w:type="spellEnd"/>
      <w:r w:rsidRPr="00780179">
        <w:rPr>
          <w:rFonts w:ascii="Times New Roman" w:eastAsia="Times New Roman" w:hAnsi="Times New Roman" w:cs="Times New Roman"/>
          <w:b/>
          <w:bCs/>
          <w:color w:val="000000"/>
          <w:sz w:val="16"/>
          <w:szCs w:val="16"/>
          <w:lang w:eastAsia="ru-RU"/>
        </w:rPr>
        <w:t>.</w:t>
      </w:r>
      <w:proofErr w:type="spellStart"/>
      <w:r w:rsidRPr="00780179">
        <w:rPr>
          <w:rFonts w:ascii="Times New Roman" w:eastAsia="Times New Roman" w:hAnsi="Times New Roman" w:cs="Times New Roman"/>
          <w:b/>
          <w:bCs/>
          <w:color w:val="000000"/>
          <w:sz w:val="16"/>
          <w:szCs w:val="16"/>
          <w:lang w:val="en-US" w:eastAsia="ru-RU"/>
        </w:rPr>
        <w:t>Vsg</w:t>
      </w:r>
      <w:proofErr w:type="spellEnd"/>
      <w:r w:rsidRPr="00780179">
        <w:rPr>
          <w:rFonts w:ascii="Times New Roman" w:eastAsia="Times New Roman" w:hAnsi="Times New Roman" w:cs="Times New Roman"/>
          <w:b/>
          <w:bCs/>
          <w:color w:val="000000"/>
          <w:sz w:val="16"/>
          <w:szCs w:val="16"/>
          <w:lang w:eastAsia="ru-RU"/>
        </w:rPr>
        <w:t>@</w:t>
      </w:r>
      <w:proofErr w:type="spellStart"/>
      <w:r w:rsidRPr="00780179">
        <w:rPr>
          <w:rFonts w:ascii="Times New Roman" w:eastAsia="Times New Roman" w:hAnsi="Times New Roman" w:cs="Times New Roman"/>
          <w:b/>
          <w:bCs/>
          <w:color w:val="000000"/>
          <w:sz w:val="16"/>
          <w:szCs w:val="16"/>
          <w:lang w:val="en-US" w:eastAsia="ru-RU"/>
        </w:rPr>
        <w:t>tatar</w:t>
      </w:r>
      <w:proofErr w:type="spellEnd"/>
      <w:r w:rsidRPr="00780179">
        <w:rPr>
          <w:rFonts w:ascii="Times New Roman" w:eastAsia="Times New Roman" w:hAnsi="Times New Roman" w:cs="Times New Roman"/>
          <w:b/>
          <w:bCs/>
          <w:color w:val="000000"/>
          <w:sz w:val="16"/>
          <w:szCs w:val="16"/>
          <w:lang w:eastAsia="ru-RU"/>
        </w:rPr>
        <w:t>.</w:t>
      </w:r>
      <w:proofErr w:type="spellStart"/>
      <w:r w:rsidRPr="00780179">
        <w:rPr>
          <w:rFonts w:ascii="Times New Roman" w:eastAsia="Times New Roman" w:hAnsi="Times New Roman" w:cs="Times New Roman"/>
          <w:b/>
          <w:bCs/>
          <w:color w:val="000000"/>
          <w:sz w:val="16"/>
          <w:szCs w:val="16"/>
          <w:lang w:val="en-US" w:eastAsia="ru-RU"/>
        </w:rPr>
        <w:t>ru</w:t>
      </w:r>
      <w:proofErr w:type="spellEnd"/>
    </w:p>
    <w:p w14:paraId="2A9C6869" w14:textId="77777777" w:rsidR="00C422F7" w:rsidRPr="00C422F7" w:rsidRDefault="00C422F7" w:rsidP="00C422F7">
      <w:pPr>
        <w:widowControl w:val="0"/>
        <w:spacing w:after="0" w:line="240" w:lineRule="auto"/>
        <w:rPr>
          <w:rFonts w:ascii="Times New Roman" w:eastAsia="Times New Roman" w:hAnsi="Times New Roman" w:cs="Times New Roman"/>
          <w:b/>
          <w:bCs/>
          <w:color w:val="000000"/>
          <w:sz w:val="28"/>
          <w:szCs w:val="28"/>
          <w:lang w:val="tt-RU" w:eastAsia="ru-RU"/>
        </w:rPr>
      </w:pPr>
      <w:r w:rsidRPr="00C422F7">
        <w:rPr>
          <w:rFonts w:ascii="Times New Roman" w:eastAsia="Times New Roman" w:hAnsi="Times New Roman" w:cs="Times New Roman"/>
          <w:b/>
          <w:bCs/>
          <w:noProof/>
          <w:color w:val="000000"/>
          <w:sz w:val="28"/>
          <w:szCs w:val="28"/>
          <w:lang w:eastAsia="ru-RU"/>
        </w:rPr>
        <mc:AlternateContent>
          <mc:Choice Requires="wps">
            <w:drawing>
              <wp:anchor distT="4294967295" distB="4294967295" distL="114300" distR="114300" simplePos="0" relativeHeight="251657728" behindDoc="0" locked="0" layoutInCell="0" allowOverlap="1" wp14:anchorId="6F1590D7" wp14:editId="29626817">
                <wp:simplePos x="0" y="0"/>
                <wp:positionH relativeFrom="column">
                  <wp:posOffset>181610</wp:posOffset>
                </wp:positionH>
                <wp:positionV relativeFrom="paragraph">
                  <wp:posOffset>25399</wp:posOffset>
                </wp:positionV>
                <wp:extent cx="6035040" cy="0"/>
                <wp:effectExtent l="0" t="0" r="0" b="0"/>
                <wp:wrapNone/>
                <wp:docPr id="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C49FF2" id="Прямая соединительная линия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pt,2pt" to="4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u6TgIAAFg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" o:allowincell="f"/>
            </w:pict>
          </mc:Fallback>
        </mc:AlternateContent>
      </w:r>
    </w:p>
    <w:p w14:paraId="4D5E47BB" w14:textId="5A664FDD" w:rsidR="00C422F7" w:rsidRPr="00C422F7" w:rsidRDefault="00AE348C" w:rsidP="00C422F7">
      <w:pPr>
        <w:widowControl w:val="0"/>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val="tt-RU" w:eastAsia="ru-RU"/>
        </w:rPr>
        <w:t xml:space="preserve">             </w:t>
      </w:r>
      <w:r>
        <w:rPr>
          <w:rFonts w:ascii="Times New Roman" w:eastAsia="Times New Roman" w:hAnsi="Times New Roman" w:cs="Times New Roman"/>
          <w:b/>
          <w:color w:val="000000"/>
          <w:sz w:val="28"/>
          <w:szCs w:val="28"/>
          <w:lang w:eastAsia="ru-RU"/>
        </w:rPr>
        <w:t>ПОСТАНОВЛЕНИЕ</w:t>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r>
      <w:r>
        <w:rPr>
          <w:rFonts w:ascii="Times New Roman" w:eastAsia="Times New Roman" w:hAnsi="Times New Roman" w:cs="Times New Roman"/>
          <w:b/>
          <w:color w:val="000000"/>
          <w:sz w:val="28"/>
          <w:szCs w:val="28"/>
          <w:lang w:eastAsia="ru-RU"/>
        </w:rPr>
        <w:tab/>
        <w:t xml:space="preserve">    </w:t>
      </w:r>
      <w:r w:rsidR="00C422F7" w:rsidRPr="00C422F7">
        <w:rPr>
          <w:rFonts w:ascii="Times New Roman" w:eastAsia="Times New Roman" w:hAnsi="Times New Roman" w:cs="Times New Roman"/>
          <w:b/>
          <w:color w:val="000000"/>
          <w:sz w:val="28"/>
          <w:szCs w:val="28"/>
          <w:lang w:eastAsia="ru-RU"/>
        </w:rPr>
        <w:t>КАРАР</w:t>
      </w:r>
    </w:p>
    <w:p w14:paraId="34F2A4A1" w14:textId="74231B48" w:rsidR="00C422F7" w:rsidRPr="00C422F7" w:rsidRDefault="0028309B" w:rsidP="00C422F7">
      <w:pPr>
        <w:tabs>
          <w:tab w:val="left" w:pos="5103"/>
        </w:tabs>
        <w:spacing w:after="0" w:line="240" w:lineRule="auto"/>
        <w:outlineLvl w:val="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                     01.11.2023</w:t>
      </w:r>
      <w:r w:rsidR="00C422F7" w:rsidRPr="00C422F7">
        <w:rPr>
          <w:rFonts w:ascii="Times New Roman" w:eastAsia="Calibri" w:hAnsi="Times New Roman" w:cs="Times New Roman"/>
          <w:b/>
          <w:sz w:val="28"/>
          <w:szCs w:val="28"/>
        </w:rPr>
        <w:t xml:space="preserve"> г.                                                    </w:t>
      </w:r>
      <w:r w:rsidR="00AE348C">
        <w:rPr>
          <w:rFonts w:ascii="Times New Roman" w:eastAsia="Calibri" w:hAnsi="Times New Roman" w:cs="Times New Roman"/>
          <w:b/>
          <w:sz w:val="28"/>
          <w:szCs w:val="28"/>
        </w:rPr>
        <w:t xml:space="preserve">            № </w:t>
      </w:r>
      <w:r>
        <w:rPr>
          <w:rFonts w:ascii="Times New Roman" w:eastAsia="Calibri" w:hAnsi="Times New Roman" w:cs="Times New Roman"/>
          <w:b/>
          <w:sz w:val="28"/>
          <w:szCs w:val="28"/>
        </w:rPr>
        <w:t>16</w:t>
      </w:r>
    </w:p>
    <w:p w14:paraId="576A70E5" w14:textId="027EB245" w:rsidR="00C422F7" w:rsidRPr="00AF321E" w:rsidRDefault="00C422F7" w:rsidP="00C422F7">
      <w:pPr>
        <w:pStyle w:val="40"/>
        <w:shd w:val="clear" w:color="auto" w:fill="auto"/>
        <w:spacing w:before="0" w:after="0" w:line="240" w:lineRule="auto"/>
        <w:ind w:right="-7"/>
        <w:rPr>
          <w:rFonts w:ascii="Times New Roman" w:hAnsi="Times New Roman" w:cs="Times New Roman"/>
          <w:b/>
          <w:bCs/>
          <w:sz w:val="27"/>
          <w:szCs w:val="27"/>
        </w:rPr>
      </w:pPr>
    </w:p>
    <w:p w14:paraId="3A0B50AD" w14:textId="6FDD8E51" w:rsidR="00590384" w:rsidRPr="00AF321E" w:rsidRDefault="00C8753B" w:rsidP="00302B52">
      <w:pPr>
        <w:ind w:firstLine="709"/>
        <w:jc w:val="center"/>
        <w:rPr>
          <w:rFonts w:ascii="Times New Roman" w:hAnsi="Times New Roman" w:cs="Times New Roman"/>
          <w:sz w:val="28"/>
          <w:szCs w:val="28"/>
        </w:rPr>
      </w:pPr>
      <w:r>
        <w:rPr>
          <w:rFonts w:ascii="Times New Roman" w:hAnsi="Times New Roman" w:cs="Times New Roman"/>
          <w:b/>
          <w:sz w:val="28"/>
          <w:szCs w:val="28"/>
        </w:rPr>
        <w:t xml:space="preserve">Об утверждении Положения о порядке оказания поддержки субъектам малого и среднего предпринимательства </w:t>
      </w:r>
      <w:r w:rsidR="00780179">
        <w:rPr>
          <w:rFonts w:ascii="Times New Roman" w:hAnsi="Times New Roman" w:cs="Times New Roman"/>
          <w:b/>
          <w:sz w:val="28"/>
          <w:szCs w:val="28"/>
        </w:rPr>
        <w:t>Алан-</w:t>
      </w:r>
      <w:proofErr w:type="spellStart"/>
      <w:r w:rsidR="00780179">
        <w:rPr>
          <w:rFonts w:ascii="Times New Roman" w:hAnsi="Times New Roman" w:cs="Times New Roman"/>
          <w:b/>
          <w:sz w:val="28"/>
          <w:szCs w:val="28"/>
        </w:rPr>
        <w:t>Бексер</w:t>
      </w:r>
      <w:r w:rsidR="007313EF">
        <w:rPr>
          <w:rFonts w:ascii="Times New Roman" w:hAnsi="Times New Roman" w:cs="Times New Roman"/>
          <w:b/>
          <w:sz w:val="28"/>
          <w:szCs w:val="28"/>
        </w:rPr>
        <w:t>кого</w:t>
      </w:r>
      <w:proofErr w:type="spellEnd"/>
      <w:r>
        <w:rPr>
          <w:rFonts w:ascii="Times New Roman" w:hAnsi="Times New Roman" w:cs="Times New Roman"/>
          <w:b/>
          <w:sz w:val="28"/>
          <w:szCs w:val="28"/>
        </w:rPr>
        <w:t xml:space="preserve"> сельского поселения</w:t>
      </w:r>
      <w:r w:rsidR="00590384" w:rsidRPr="00AF321E">
        <w:rPr>
          <w:rFonts w:ascii="Times New Roman" w:hAnsi="Times New Roman" w:cs="Times New Roman"/>
          <w:b/>
          <w:sz w:val="28"/>
          <w:szCs w:val="28"/>
        </w:rPr>
        <w:t xml:space="preserve"> </w:t>
      </w:r>
      <w:r w:rsidR="00377E09">
        <w:rPr>
          <w:rFonts w:ascii="Times New Roman" w:hAnsi="Times New Roman" w:cs="Times New Roman"/>
          <w:b/>
          <w:sz w:val="28"/>
          <w:szCs w:val="28"/>
        </w:rPr>
        <w:t xml:space="preserve">Высокогорского муниципального района Республики Татарстан  </w:t>
      </w:r>
    </w:p>
    <w:p w14:paraId="26AF1CC1" w14:textId="21A99BBC" w:rsidR="00C8753B" w:rsidRDefault="00C8753B" w:rsidP="0028309B">
      <w:pPr>
        <w:autoSpaceDE w:val="0"/>
        <w:autoSpaceDN w:val="0"/>
        <w:adjustRightInd w:val="0"/>
        <w:spacing w:before="200" w:line="240" w:lineRule="auto"/>
        <w:ind w:firstLine="709"/>
        <w:jc w:val="both"/>
        <w:rPr>
          <w:rFonts w:ascii="Times New Roman" w:hAnsi="Times New Roman" w:cs="Times New Roman"/>
          <w:sz w:val="28"/>
          <w:szCs w:val="28"/>
        </w:rPr>
      </w:pPr>
      <w:r w:rsidRPr="00C8753B">
        <w:rPr>
          <w:rFonts w:ascii="Times New Roman" w:hAnsi="Times New Roman" w:cs="Times New Roman"/>
          <w:sz w:val="28"/>
          <w:szCs w:val="28"/>
        </w:rPr>
        <w:t xml:space="preserve">На основании </w:t>
      </w:r>
      <w:hyperlink r:id="rId9" w:history="1">
        <w:r w:rsidRPr="00C8753B">
          <w:rPr>
            <w:rFonts w:ascii="Times New Roman" w:hAnsi="Times New Roman" w:cs="Times New Roman"/>
            <w:sz w:val="28"/>
            <w:szCs w:val="28"/>
          </w:rPr>
          <w:t>Федерального закона от 06.10.2003 N 131-ФЗ "Об общих принципах организации местного самоуправления в Российской Федерации"</w:t>
        </w:r>
      </w:hyperlink>
      <w:r w:rsidRPr="00C8753B">
        <w:rPr>
          <w:rFonts w:ascii="Times New Roman" w:hAnsi="Times New Roman" w:cs="Times New Roman"/>
          <w:sz w:val="28"/>
          <w:szCs w:val="28"/>
        </w:rPr>
        <w:t xml:space="preserve">, </w:t>
      </w:r>
      <w:hyperlink r:id="rId10" w:history="1">
        <w:r w:rsidRPr="00C8753B">
          <w:rPr>
            <w:rFonts w:ascii="Times New Roman" w:hAnsi="Times New Roman" w:cs="Times New Roman"/>
            <w:sz w:val="28"/>
            <w:szCs w:val="28"/>
          </w:rPr>
          <w:t>Федерального закона от 24.07.2007 N 209-ФЗ "О развитии малого и среднего предпринимательства в Российской Федерации"</w:t>
        </w:r>
      </w:hyperlink>
      <w:r w:rsidRPr="00C8753B">
        <w:rPr>
          <w:rFonts w:ascii="Times New Roman" w:hAnsi="Times New Roman" w:cs="Times New Roman"/>
          <w:sz w:val="28"/>
          <w:szCs w:val="28"/>
        </w:rPr>
        <w:t xml:space="preserve">, </w:t>
      </w:r>
      <w:hyperlink r:id="rId11" w:history="1">
        <w:r w:rsidRPr="00C8753B">
          <w:rPr>
            <w:rFonts w:ascii="Times New Roman" w:hAnsi="Times New Roman" w:cs="Times New Roman"/>
            <w:sz w:val="28"/>
            <w:szCs w:val="28"/>
          </w:rPr>
          <w:t>Закона Республики Татарстан от 21.01.2010 N 7-ЗРТ</w:t>
        </w:r>
      </w:hyperlink>
      <w:r w:rsidRPr="00C8753B">
        <w:rPr>
          <w:rFonts w:ascii="Times New Roman" w:hAnsi="Times New Roman" w:cs="Times New Roman"/>
          <w:sz w:val="28"/>
          <w:szCs w:val="28"/>
        </w:rPr>
        <w:t xml:space="preserve"> "О развитии малого и среднего предпринимательства в Республике Татар</w:t>
      </w:r>
      <w:r>
        <w:rPr>
          <w:rFonts w:ascii="Times New Roman" w:hAnsi="Times New Roman" w:cs="Times New Roman"/>
          <w:sz w:val="28"/>
          <w:szCs w:val="28"/>
        </w:rPr>
        <w:t>стан",</w:t>
      </w:r>
      <w:r w:rsidRPr="00C8753B">
        <w:rPr>
          <w:rFonts w:ascii="Times New Roman" w:hAnsi="Times New Roman" w:cs="Times New Roman"/>
          <w:sz w:val="28"/>
          <w:szCs w:val="28"/>
        </w:rPr>
        <w:t xml:space="preserve"> Исполнительный комитет</w:t>
      </w:r>
      <w:r>
        <w:rPr>
          <w:rFonts w:ascii="Times New Roman" w:hAnsi="Times New Roman" w:cs="Times New Roman"/>
          <w:sz w:val="28"/>
          <w:szCs w:val="28"/>
        </w:rPr>
        <w:t xml:space="preserve"> </w:t>
      </w:r>
      <w:r w:rsidR="00780179">
        <w:rPr>
          <w:rFonts w:ascii="Times New Roman" w:eastAsia="Franklin Gothic Book" w:hAnsi="Times New Roman" w:cs="Times New Roman"/>
          <w:color w:val="000000"/>
          <w:sz w:val="28"/>
          <w:szCs w:val="28"/>
          <w:lang w:eastAsia="ru-RU" w:bidi="ru-RU"/>
        </w:rPr>
        <w:t>Алан-</w:t>
      </w:r>
      <w:proofErr w:type="spellStart"/>
      <w:r w:rsidR="00780179">
        <w:rPr>
          <w:rFonts w:ascii="Times New Roman" w:eastAsia="Franklin Gothic Book" w:hAnsi="Times New Roman" w:cs="Times New Roman"/>
          <w:color w:val="000000"/>
          <w:sz w:val="28"/>
          <w:szCs w:val="28"/>
          <w:lang w:eastAsia="ru-RU" w:bidi="ru-RU"/>
        </w:rPr>
        <w:t>Бексер</w:t>
      </w:r>
      <w:r w:rsidR="007313EF">
        <w:rPr>
          <w:rFonts w:ascii="Times New Roman" w:eastAsia="Franklin Gothic Book" w:hAnsi="Times New Roman" w:cs="Times New Roman"/>
          <w:color w:val="000000"/>
          <w:sz w:val="28"/>
          <w:szCs w:val="28"/>
          <w:lang w:eastAsia="ru-RU" w:bidi="ru-RU"/>
        </w:rPr>
        <w:t>ского</w:t>
      </w:r>
      <w:proofErr w:type="spellEnd"/>
      <w:r w:rsidRPr="00AF321E">
        <w:rPr>
          <w:rFonts w:ascii="Times New Roman" w:eastAsia="Franklin Gothic Book" w:hAnsi="Times New Roman" w:cs="Times New Roman"/>
          <w:color w:val="000000"/>
          <w:sz w:val="28"/>
          <w:szCs w:val="28"/>
          <w:lang w:eastAsia="ru-RU" w:bidi="ru-RU"/>
        </w:rPr>
        <w:t xml:space="preserve">  сельского поселения</w:t>
      </w:r>
      <w:r w:rsidRPr="00AF321E">
        <w:rPr>
          <w:rFonts w:ascii="Times New Roman" w:hAnsi="Times New Roman" w:cs="Times New Roman"/>
          <w:sz w:val="28"/>
          <w:szCs w:val="28"/>
        </w:rPr>
        <w:t xml:space="preserve"> Высокогорского муниципального района Республики Татарстан</w:t>
      </w:r>
    </w:p>
    <w:p w14:paraId="12C8366C" w14:textId="06295EE2" w:rsidR="00302B52" w:rsidRPr="00AF321E" w:rsidRDefault="00590384" w:rsidP="00302B52">
      <w:pPr>
        <w:autoSpaceDE w:val="0"/>
        <w:autoSpaceDN w:val="0"/>
        <w:adjustRightInd w:val="0"/>
        <w:spacing w:after="0"/>
        <w:ind w:firstLine="708"/>
        <w:jc w:val="center"/>
        <w:rPr>
          <w:rFonts w:ascii="Times New Roman" w:hAnsi="Times New Roman" w:cs="Times New Roman"/>
          <w:b/>
          <w:sz w:val="28"/>
          <w:szCs w:val="28"/>
        </w:rPr>
      </w:pPr>
      <w:r w:rsidRPr="00AF321E">
        <w:rPr>
          <w:rFonts w:ascii="Times New Roman" w:hAnsi="Times New Roman" w:cs="Times New Roman"/>
          <w:b/>
          <w:sz w:val="28"/>
          <w:szCs w:val="28"/>
        </w:rPr>
        <w:t>ПОСТАНОВЛЯЕТ:</w:t>
      </w:r>
    </w:p>
    <w:p w14:paraId="08EF1AD9" w14:textId="2EB3949C" w:rsidR="00590384" w:rsidRPr="00C8753B" w:rsidRDefault="00590384" w:rsidP="0028309B">
      <w:pPr>
        <w:autoSpaceDE w:val="0"/>
        <w:autoSpaceDN w:val="0"/>
        <w:adjustRightInd w:val="0"/>
        <w:spacing w:after="0" w:line="240" w:lineRule="auto"/>
        <w:ind w:firstLine="708"/>
        <w:jc w:val="both"/>
        <w:rPr>
          <w:rFonts w:ascii="Times New Roman" w:hAnsi="Times New Roman" w:cs="Times New Roman"/>
          <w:sz w:val="28"/>
          <w:szCs w:val="28"/>
        </w:rPr>
      </w:pPr>
      <w:r w:rsidRPr="00AF321E">
        <w:rPr>
          <w:rFonts w:ascii="Times New Roman" w:hAnsi="Times New Roman" w:cs="Times New Roman"/>
          <w:sz w:val="28"/>
          <w:szCs w:val="28"/>
        </w:rPr>
        <w:t xml:space="preserve">1. </w:t>
      </w:r>
      <w:r w:rsidR="00C8753B" w:rsidRPr="00C8753B">
        <w:rPr>
          <w:rFonts w:ascii="Times New Roman" w:eastAsia="Times New Roman" w:hAnsi="Times New Roman" w:cs="Times New Roman"/>
          <w:color w:val="000000" w:themeColor="text1"/>
          <w:sz w:val="28"/>
          <w:szCs w:val="28"/>
          <w:lang w:eastAsia="ru-RU"/>
        </w:rPr>
        <w:t xml:space="preserve">Утвердить Положение о порядке оказания поддержки субъектам малого и среднего предпринимательства </w:t>
      </w:r>
      <w:r w:rsidR="00780179">
        <w:rPr>
          <w:rFonts w:ascii="Times New Roman" w:eastAsia="Franklin Gothic Book" w:hAnsi="Times New Roman" w:cs="Times New Roman"/>
          <w:color w:val="000000"/>
          <w:sz w:val="28"/>
          <w:szCs w:val="28"/>
          <w:lang w:eastAsia="ru-RU" w:bidi="ru-RU"/>
        </w:rPr>
        <w:t>Алан-</w:t>
      </w:r>
      <w:proofErr w:type="spellStart"/>
      <w:r w:rsidR="00780179">
        <w:rPr>
          <w:rFonts w:ascii="Times New Roman" w:eastAsia="Franklin Gothic Book" w:hAnsi="Times New Roman" w:cs="Times New Roman"/>
          <w:color w:val="000000"/>
          <w:sz w:val="28"/>
          <w:szCs w:val="28"/>
          <w:lang w:eastAsia="ru-RU" w:bidi="ru-RU"/>
        </w:rPr>
        <w:t>Бексерского</w:t>
      </w:r>
      <w:proofErr w:type="spellEnd"/>
      <w:r w:rsidR="00C8753B" w:rsidRPr="00C8753B">
        <w:rPr>
          <w:rFonts w:ascii="Times New Roman" w:eastAsia="Times New Roman" w:hAnsi="Times New Roman" w:cs="Times New Roman"/>
          <w:color w:val="000000" w:themeColor="text1"/>
          <w:sz w:val="28"/>
          <w:szCs w:val="28"/>
          <w:lang w:eastAsia="ru-RU"/>
        </w:rPr>
        <w:t xml:space="preserve"> сельского поселения </w:t>
      </w:r>
      <w:r w:rsidR="00377E09" w:rsidRPr="0066471D">
        <w:rPr>
          <w:rFonts w:ascii="Times New Roman" w:eastAsia="Times New Roman" w:hAnsi="Times New Roman" w:cs="Times New Roman"/>
          <w:color w:val="000000" w:themeColor="text1"/>
          <w:sz w:val="28"/>
          <w:szCs w:val="28"/>
          <w:lang w:eastAsia="ru-RU"/>
        </w:rPr>
        <w:t xml:space="preserve">Высокогорского муниципального района Республики Татарстан </w:t>
      </w:r>
      <w:r w:rsidR="00377E09">
        <w:rPr>
          <w:rFonts w:ascii="Times New Roman" w:eastAsia="Times New Roman" w:hAnsi="Times New Roman" w:cs="Times New Roman"/>
          <w:color w:val="000000" w:themeColor="text1"/>
          <w:sz w:val="28"/>
          <w:szCs w:val="28"/>
          <w:lang w:eastAsia="ru-RU"/>
        </w:rPr>
        <w:t>согласно Приложению</w:t>
      </w:r>
      <w:r w:rsidR="00C8753B" w:rsidRPr="00C8753B">
        <w:rPr>
          <w:rFonts w:ascii="Times New Roman" w:eastAsia="Times New Roman" w:hAnsi="Times New Roman" w:cs="Times New Roman"/>
          <w:color w:val="000000" w:themeColor="text1"/>
          <w:sz w:val="28"/>
          <w:szCs w:val="28"/>
          <w:lang w:eastAsia="ru-RU"/>
        </w:rPr>
        <w:t>.</w:t>
      </w:r>
    </w:p>
    <w:p w14:paraId="6E4FDDFB" w14:textId="54D9F295" w:rsidR="005767C4" w:rsidRPr="00AF321E" w:rsidRDefault="00590384" w:rsidP="0077205E">
      <w:pPr>
        <w:spacing w:after="0" w:line="240" w:lineRule="auto"/>
        <w:ind w:firstLine="708"/>
        <w:jc w:val="both"/>
        <w:rPr>
          <w:rFonts w:ascii="Times New Roman" w:eastAsia="Franklin Gothic Book" w:hAnsi="Times New Roman" w:cs="Times New Roman"/>
          <w:color w:val="000000"/>
          <w:sz w:val="28"/>
          <w:szCs w:val="28"/>
          <w:lang w:eastAsia="ru-RU" w:bidi="ru-RU"/>
        </w:rPr>
      </w:pPr>
      <w:r w:rsidRPr="00AF321E">
        <w:rPr>
          <w:rFonts w:ascii="Times New Roman" w:eastAsia="Franklin Gothic Book" w:hAnsi="Times New Roman" w:cs="Times New Roman"/>
          <w:color w:val="000000"/>
          <w:sz w:val="28"/>
          <w:szCs w:val="28"/>
          <w:lang w:eastAsia="ru-RU" w:bidi="ru-RU"/>
        </w:rPr>
        <w:t>2</w:t>
      </w:r>
      <w:r w:rsidR="004A6C53" w:rsidRPr="00AF321E">
        <w:rPr>
          <w:rFonts w:ascii="Times New Roman" w:eastAsia="Franklin Gothic Book" w:hAnsi="Times New Roman" w:cs="Times New Roman"/>
          <w:color w:val="000000"/>
          <w:sz w:val="28"/>
          <w:szCs w:val="28"/>
          <w:lang w:eastAsia="ru-RU" w:bidi="ru-RU"/>
        </w:rPr>
        <w:t xml:space="preserve">. Опубликовать (обнародовать) настоящее постановление на </w:t>
      </w:r>
      <w:r w:rsidR="005767C4" w:rsidRPr="00AF321E">
        <w:rPr>
          <w:rFonts w:ascii="Times New Roman" w:eastAsia="Franklin Gothic Book" w:hAnsi="Times New Roman" w:cs="Times New Roman"/>
          <w:color w:val="000000"/>
          <w:sz w:val="28"/>
          <w:szCs w:val="28"/>
          <w:lang w:eastAsia="ru-RU" w:bidi="ru-RU"/>
        </w:rPr>
        <w:t xml:space="preserve">официальном сайте Высокогорского муниципального района Республики Татарстан по веб-адресу: http://vysokaya-gora.tatarstan.ru и на «Официальном портале правовой информации Республики Татарстан» в информационно-телекоммуникационной сети Интернет по веб-адресу: </w:t>
      </w:r>
      <w:hyperlink r:id="rId12" w:history="1">
        <w:r w:rsidR="005767C4" w:rsidRPr="00AF321E">
          <w:rPr>
            <w:rStyle w:val="ac"/>
            <w:rFonts w:ascii="Times New Roman" w:eastAsia="Franklin Gothic Book" w:hAnsi="Times New Roman" w:cs="Times New Roman"/>
            <w:sz w:val="28"/>
            <w:szCs w:val="28"/>
            <w:lang w:eastAsia="ru-RU" w:bidi="ru-RU"/>
          </w:rPr>
          <w:t>http://pravo.tatarstan.ru</w:t>
        </w:r>
      </w:hyperlink>
      <w:r w:rsidR="005767C4" w:rsidRPr="00AF321E">
        <w:rPr>
          <w:rFonts w:ascii="Times New Roman" w:eastAsia="Franklin Gothic Book" w:hAnsi="Times New Roman" w:cs="Times New Roman"/>
          <w:color w:val="000000"/>
          <w:sz w:val="28"/>
          <w:szCs w:val="28"/>
          <w:lang w:eastAsia="ru-RU" w:bidi="ru-RU"/>
        </w:rPr>
        <w:t>.</w:t>
      </w:r>
    </w:p>
    <w:p w14:paraId="3D861AA6" w14:textId="4432DCDD" w:rsidR="0077205E" w:rsidRPr="00AF321E" w:rsidRDefault="006B4C52" w:rsidP="0077205E">
      <w:pPr>
        <w:spacing w:after="0" w:line="240" w:lineRule="auto"/>
        <w:ind w:firstLine="708"/>
        <w:jc w:val="both"/>
        <w:rPr>
          <w:rFonts w:ascii="Times New Roman" w:eastAsia="Franklin Gothic Book" w:hAnsi="Times New Roman" w:cs="Times New Roman"/>
          <w:color w:val="000000"/>
          <w:sz w:val="28"/>
          <w:szCs w:val="28"/>
          <w:lang w:eastAsia="ru-RU" w:bidi="ru-RU"/>
        </w:rPr>
      </w:pPr>
      <w:r w:rsidRPr="00AF321E">
        <w:rPr>
          <w:rFonts w:ascii="Times New Roman" w:eastAsia="Franklin Gothic Book" w:hAnsi="Times New Roman" w:cs="Times New Roman"/>
          <w:color w:val="000000"/>
          <w:sz w:val="28"/>
          <w:szCs w:val="28"/>
          <w:lang w:eastAsia="ru-RU" w:bidi="ru-RU"/>
        </w:rPr>
        <w:t>3</w:t>
      </w:r>
      <w:r w:rsidR="0077205E" w:rsidRPr="00AF321E">
        <w:rPr>
          <w:rFonts w:ascii="Times New Roman" w:eastAsia="Franklin Gothic Book" w:hAnsi="Times New Roman" w:cs="Times New Roman"/>
          <w:color w:val="000000"/>
          <w:sz w:val="28"/>
          <w:szCs w:val="28"/>
          <w:lang w:eastAsia="ru-RU" w:bidi="ru-RU"/>
        </w:rPr>
        <w:t>. Контроль исполнения настоящего Постановления оставляю за собой.</w:t>
      </w:r>
    </w:p>
    <w:p w14:paraId="0961C3BA" w14:textId="77777777" w:rsidR="004A6C53" w:rsidRPr="00AF321E" w:rsidRDefault="004A6C53" w:rsidP="004A6C53">
      <w:pPr>
        <w:spacing w:after="0" w:line="240" w:lineRule="auto"/>
        <w:ind w:firstLine="708"/>
        <w:jc w:val="both"/>
        <w:rPr>
          <w:rFonts w:ascii="Times New Roman" w:eastAsia="Franklin Gothic Book" w:hAnsi="Times New Roman" w:cs="Times New Roman"/>
          <w:color w:val="000000"/>
          <w:sz w:val="28"/>
          <w:szCs w:val="28"/>
          <w:lang w:eastAsia="ru-RU" w:bidi="ru-RU"/>
        </w:rPr>
      </w:pPr>
    </w:p>
    <w:p w14:paraId="57D72297" w14:textId="77777777" w:rsidR="00590384" w:rsidRPr="00AF321E" w:rsidRDefault="00590384" w:rsidP="004A6C53">
      <w:pPr>
        <w:spacing w:after="0" w:line="240" w:lineRule="auto"/>
        <w:ind w:firstLine="708"/>
        <w:jc w:val="both"/>
        <w:rPr>
          <w:rFonts w:ascii="Times New Roman" w:eastAsia="Franklin Gothic Book" w:hAnsi="Times New Roman" w:cs="Times New Roman"/>
          <w:color w:val="000000"/>
          <w:sz w:val="28"/>
          <w:szCs w:val="28"/>
          <w:lang w:eastAsia="ru-RU" w:bidi="ru-RU"/>
        </w:rPr>
      </w:pPr>
    </w:p>
    <w:p w14:paraId="759FE1D5" w14:textId="3CB8B94B" w:rsidR="00666E0E" w:rsidRPr="00AF321E" w:rsidRDefault="00666E0E" w:rsidP="0028309B">
      <w:pPr>
        <w:spacing w:after="0" w:line="240" w:lineRule="auto"/>
        <w:rPr>
          <w:rFonts w:ascii="Times New Roman" w:eastAsia="Times New Roman" w:hAnsi="Times New Roman" w:cs="Times New Roman"/>
          <w:sz w:val="28"/>
          <w:szCs w:val="28"/>
          <w:lang w:val="tt-RU" w:eastAsia="ru-RU"/>
        </w:rPr>
      </w:pPr>
      <w:r w:rsidRPr="00AF321E">
        <w:rPr>
          <w:rFonts w:ascii="Times New Roman" w:eastAsia="Times New Roman" w:hAnsi="Times New Roman" w:cs="Times New Roman"/>
          <w:sz w:val="28"/>
          <w:szCs w:val="28"/>
          <w:lang w:val="tt-RU" w:eastAsia="ru-RU"/>
        </w:rPr>
        <w:t xml:space="preserve">Руководитель </w:t>
      </w:r>
      <w:r w:rsidR="0077205E" w:rsidRPr="00AF321E">
        <w:rPr>
          <w:rFonts w:ascii="Times New Roman" w:eastAsia="Times New Roman" w:hAnsi="Times New Roman" w:cs="Times New Roman"/>
          <w:sz w:val="28"/>
          <w:szCs w:val="28"/>
          <w:lang w:val="tt-RU" w:eastAsia="ru-RU"/>
        </w:rPr>
        <w:t>и</w:t>
      </w:r>
      <w:r w:rsidRPr="00AF321E">
        <w:rPr>
          <w:rFonts w:ascii="Times New Roman" w:eastAsia="Times New Roman" w:hAnsi="Times New Roman" w:cs="Times New Roman"/>
          <w:sz w:val="28"/>
          <w:szCs w:val="28"/>
          <w:lang w:val="tt-RU" w:eastAsia="ru-RU"/>
        </w:rPr>
        <w:t>сполнительного комитета</w:t>
      </w:r>
    </w:p>
    <w:p w14:paraId="28F926FF" w14:textId="3A58F944" w:rsidR="00E34864" w:rsidRPr="00652B83" w:rsidRDefault="00780179" w:rsidP="00666E0E">
      <w:pPr>
        <w:spacing w:after="0"/>
        <w:rPr>
          <w:rFonts w:ascii="Times New Roman" w:eastAsia="Times New Roman" w:hAnsi="Times New Roman" w:cs="Times New Roman"/>
          <w:sz w:val="27"/>
          <w:szCs w:val="27"/>
          <w:lang w:eastAsia="ru-RU"/>
        </w:rPr>
      </w:pPr>
      <w:r>
        <w:rPr>
          <w:rFonts w:ascii="Times New Roman" w:eastAsia="Franklin Gothic Book" w:hAnsi="Times New Roman" w:cs="Times New Roman"/>
          <w:color w:val="000000"/>
          <w:sz w:val="28"/>
          <w:szCs w:val="28"/>
          <w:lang w:eastAsia="ru-RU" w:bidi="ru-RU"/>
        </w:rPr>
        <w:t>Алан-</w:t>
      </w:r>
      <w:proofErr w:type="spellStart"/>
      <w:r>
        <w:rPr>
          <w:rFonts w:ascii="Times New Roman" w:eastAsia="Franklin Gothic Book" w:hAnsi="Times New Roman" w:cs="Times New Roman"/>
          <w:color w:val="000000"/>
          <w:sz w:val="28"/>
          <w:szCs w:val="28"/>
          <w:lang w:eastAsia="ru-RU" w:bidi="ru-RU"/>
        </w:rPr>
        <w:t>Бексерского</w:t>
      </w:r>
      <w:proofErr w:type="spellEnd"/>
      <w:r w:rsidR="00666E0E" w:rsidRPr="00AF321E">
        <w:rPr>
          <w:rFonts w:ascii="Times New Roman" w:eastAsia="Times New Roman" w:hAnsi="Times New Roman" w:cs="Times New Roman"/>
          <w:sz w:val="28"/>
          <w:szCs w:val="28"/>
          <w:lang w:val="tt-RU" w:eastAsia="ru-RU"/>
        </w:rPr>
        <w:t xml:space="preserve"> сельского поселения        </w:t>
      </w:r>
      <w:r w:rsidR="008A1AAA" w:rsidRPr="00AF321E">
        <w:rPr>
          <w:rFonts w:ascii="Times New Roman" w:eastAsia="Times New Roman" w:hAnsi="Times New Roman" w:cs="Times New Roman"/>
          <w:sz w:val="28"/>
          <w:szCs w:val="28"/>
          <w:lang w:val="tt-RU" w:eastAsia="ru-RU"/>
        </w:rPr>
        <w:t xml:space="preserve">             </w:t>
      </w:r>
      <w:r w:rsidR="0077205E" w:rsidRPr="00AF321E">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 xml:space="preserve">    </w:t>
      </w:r>
      <w:r w:rsidR="00652B83">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eastAsia="ru-RU"/>
        </w:rPr>
        <w:t>З.Р.</w:t>
      </w:r>
      <w:r w:rsidR="00377E0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Гарифуллина</w:t>
      </w:r>
      <w:proofErr w:type="spellEnd"/>
    </w:p>
    <w:p w14:paraId="06938D30" w14:textId="77777777" w:rsidR="00E34864" w:rsidRDefault="00E34864" w:rsidP="00666E0E">
      <w:pPr>
        <w:spacing w:after="0"/>
        <w:rPr>
          <w:rFonts w:ascii="Times New Roman" w:eastAsia="Times New Roman" w:hAnsi="Times New Roman" w:cs="Times New Roman"/>
          <w:sz w:val="27"/>
          <w:szCs w:val="27"/>
          <w:lang w:val="tt-RU" w:eastAsia="ru-RU"/>
        </w:rPr>
      </w:pPr>
    </w:p>
    <w:p w14:paraId="659C1BD0" w14:textId="77777777" w:rsidR="00E34864" w:rsidRDefault="00E34864" w:rsidP="00666E0E">
      <w:pPr>
        <w:spacing w:after="0"/>
        <w:rPr>
          <w:rFonts w:ascii="Times New Roman" w:eastAsia="Times New Roman" w:hAnsi="Times New Roman" w:cs="Times New Roman"/>
          <w:sz w:val="27"/>
          <w:szCs w:val="27"/>
          <w:lang w:val="tt-RU" w:eastAsia="ru-RU"/>
        </w:rPr>
      </w:pPr>
    </w:p>
    <w:p w14:paraId="38E7C2E5" w14:textId="77777777" w:rsidR="007313EF" w:rsidRDefault="007313EF" w:rsidP="00270E1D">
      <w:pPr>
        <w:spacing w:before="100" w:beforeAutospacing="1" w:after="240" w:line="240" w:lineRule="auto"/>
        <w:ind w:left="5103"/>
        <w:rPr>
          <w:rFonts w:ascii="Times New Roman" w:eastAsia="Times New Roman" w:hAnsi="Times New Roman" w:cs="Times New Roman"/>
          <w:sz w:val="28"/>
          <w:szCs w:val="28"/>
          <w:lang w:eastAsia="ru-RU"/>
        </w:rPr>
      </w:pPr>
    </w:p>
    <w:p w14:paraId="6BC0D58A" w14:textId="0C2628EA" w:rsidR="00C8753B" w:rsidRPr="00270E1D" w:rsidRDefault="00270E1D" w:rsidP="00270E1D">
      <w:pPr>
        <w:spacing w:before="100" w:beforeAutospacing="1" w:after="240" w:line="240" w:lineRule="auto"/>
        <w:ind w:left="5103"/>
        <w:rPr>
          <w:rFonts w:ascii="Times New Roman" w:eastAsia="Times New Roman" w:hAnsi="Times New Roman" w:cs="Times New Roman"/>
          <w:sz w:val="28"/>
          <w:szCs w:val="28"/>
          <w:lang w:eastAsia="ru-RU"/>
        </w:rPr>
      </w:pPr>
      <w:r w:rsidRPr="00270E1D">
        <w:rPr>
          <w:rFonts w:ascii="Times New Roman" w:eastAsia="Times New Roman" w:hAnsi="Times New Roman" w:cs="Times New Roman"/>
          <w:sz w:val="28"/>
          <w:szCs w:val="28"/>
          <w:lang w:eastAsia="ru-RU"/>
        </w:rPr>
        <w:lastRenderedPageBreak/>
        <w:t>«</w:t>
      </w:r>
      <w:r w:rsidR="00C8753B" w:rsidRPr="00270E1D">
        <w:rPr>
          <w:rFonts w:ascii="Times New Roman" w:eastAsia="Times New Roman" w:hAnsi="Times New Roman" w:cs="Times New Roman"/>
          <w:sz w:val="28"/>
          <w:szCs w:val="28"/>
          <w:lang w:eastAsia="ru-RU"/>
        </w:rPr>
        <w:t>Утверждено</w:t>
      </w:r>
      <w:r w:rsidRPr="00270E1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r w:rsidR="00BB611A">
        <w:rPr>
          <w:rFonts w:ascii="Times New Roman" w:eastAsia="Times New Roman" w:hAnsi="Times New Roman" w:cs="Times New Roman"/>
          <w:sz w:val="28"/>
          <w:szCs w:val="28"/>
          <w:lang w:eastAsia="ru-RU"/>
        </w:rPr>
        <w:t>постановлением</w:t>
      </w:r>
      <w:r>
        <w:rPr>
          <w:rFonts w:ascii="Times New Roman" w:eastAsia="Times New Roman" w:hAnsi="Times New Roman" w:cs="Times New Roman"/>
          <w:sz w:val="28"/>
          <w:szCs w:val="28"/>
          <w:lang w:eastAsia="ru-RU"/>
        </w:rPr>
        <w:t xml:space="preserve"> Исполнительного комитета </w:t>
      </w:r>
      <w:r w:rsidR="00780179">
        <w:rPr>
          <w:rFonts w:ascii="Times New Roman" w:eastAsia="Franklin Gothic Book" w:hAnsi="Times New Roman" w:cs="Times New Roman"/>
          <w:color w:val="000000"/>
          <w:sz w:val="28"/>
          <w:szCs w:val="28"/>
          <w:lang w:eastAsia="ru-RU" w:bidi="ru-RU"/>
        </w:rPr>
        <w:t>Алан-</w:t>
      </w:r>
      <w:proofErr w:type="spellStart"/>
      <w:r w:rsidR="00780179">
        <w:rPr>
          <w:rFonts w:ascii="Times New Roman" w:eastAsia="Franklin Gothic Book" w:hAnsi="Times New Roman" w:cs="Times New Roman"/>
          <w:color w:val="000000"/>
          <w:sz w:val="28"/>
          <w:szCs w:val="28"/>
          <w:lang w:eastAsia="ru-RU" w:bidi="ru-RU"/>
        </w:rPr>
        <w:t>Бексерского</w:t>
      </w:r>
      <w:proofErr w:type="spellEnd"/>
      <w:r w:rsidR="007801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сельского поселения Высокогорского муниципального района </w:t>
      </w:r>
      <w:r>
        <w:rPr>
          <w:rFonts w:ascii="Times New Roman" w:eastAsia="Times New Roman" w:hAnsi="Times New Roman" w:cs="Times New Roman"/>
          <w:sz w:val="28"/>
          <w:szCs w:val="28"/>
          <w:lang w:eastAsia="ru-RU"/>
        </w:rPr>
        <w:br/>
      </w:r>
      <w:r w:rsidR="00C8753B" w:rsidRPr="00270E1D">
        <w:rPr>
          <w:rFonts w:ascii="Times New Roman" w:eastAsia="Times New Roman" w:hAnsi="Times New Roman" w:cs="Times New Roman"/>
          <w:sz w:val="28"/>
          <w:szCs w:val="28"/>
          <w:lang w:eastAsia="ru-RU"/>
        </w:rPr>
        <w:t xml:space="preserve">от </w:t>
      </w:r>
      <w:r w:rsidR="0028309B">
        <w:rPr>
          <w:rFonts w:ascii="Times New Roman" w:eastAsia="Times New Roman" w:hAnsi="Times New Roman" w:cs="Times New Roman"/>
          <w:sz w:val="28"/>
          <w:szCs w:val="28"/>
          <w:lang w:eastAsia="ru-RU"/>
        </w:rPr>
        <w:t>01.11.</w:t>
      </w:r>
      <w:r>
        <w:rPr>
          <w:rFonts w:ascii="Times New Roman" w:eastAsia="Times New Roman" w:hAnsi="Times New Roman" w:cs="Times New Roman"/>
          <w:sz w:val="28"/>
          <w:szCs w:val="28"/>
          <w:lang w:eastAsia="ru-RU"/>
        </w:rPr>
        <w:t>2023</w:t>
      </w:r>
      <w:r w:rsidR="00C8753B" w:rsidRPr="00270E1D">
        <w:rPr>
          <w:rFonts w:ascii="Times New Roman" w:eastAsia="Times New Roman" w:hAnsi="Times New Roman" w:cs="Times New Roman"/>
          <w:sz w:val="28"/>
          <w:szCs w:val="28"/>
          <w:lang w:eastAsia="ru-RU"/>
        </w:rPr>
        <w:t xml:space="preserve"> года</w:t>
      </w:r>
      <w:r w:rsidR="00780179">
        <w:rPr>
          <w:rFonts w:ascii="Times New Roman" w:eastAsia="Times New Roman" w:hAnsi="Times New Roman" w:cs="Times New Roman"/>
          <w:sz w:val="28"/>
          <w:szCs w:val="28"/>
          <w:lang w:eastAsia="ru-RU"/>
        </w:rPr>
        <w:t xml:space="preserve"> № </w:t>
      </w:r>
      <w:r w:rsidR="0028309B">
        <w:rPr>
          <w:rFonts w:ascii="Times New Roman" w:eastAsia="Times New Roman" w:hAnsi="Times New Roman" w:cs="Times New Roman"/>
          <w:sz w:val="28"/>
          <w:szCs w:val="28"/>
          <w:lang w:eastAsia="ru-RU"/>
        </w:rPr>
        <w:t>16</w:t>
      </w:r>
      <w:r w:rsidR="00C8753B" w:rsidRPr="00270E1D">
        <w:rPr>
          <w:rFonts w:ascii="Times New Roman" w:eastAsia="Times New Roman" w:hAnsi="Times New Roman" w:cs="Times New Roman"/>
          <w:sz w:val="28"/>
          <w:szCs w:val="28"/>
          <w:lang w:eastAsia="ru-RU"/>
        </w:rPr>
        <w:t xml:space="preserve"> </w:t>
      </w:r>
    </w:p>
    <w:p w14:paraId="62A4A73D" w14:textId="77777777" w:rsidR="0028309B" w:rsidRPr="0028309B" w:rsidRDefault="0028309B" w:rsidP="00270E1D">
      <w:pPr>
        <w:spacing w:after="0" w:line="240" w:lineRule="auto"/>
        <w:jc w:val="center"/>
        <w:rPr>
          <w:rFonts w:ascii="Times New Roman" w:eastAsia="Times New Roman" w:hAnsi="Times New Roman" w:cs="Times New Roman"/>
          <w:b/>
          <w:sz w:val="24"/>
          <w:szCs w:val="24"/>
          <w:lang w:eastAsia="ru-RU"/>
        </w:rPr>
      </w:pPr>
    </w:p>
    <w:p w14:paraId="5C777894" w14:textId="6D940585" w:rsidR="00270E1D" w:rsidRPr="00270E1D" w:rsidRDefault="00270E1D" w:rsidP="00270E1D">
      <w:pPr>
        <w:spacing w:after="0" w:line="240" w:lineRule="auto"/>
        <w:jc w:val="center"/>
        <w:rPr>
          <w:rFonts w:ascii="Times New Roman" w:eastAsia="Times New Roman" w:hAnsi="Times New Roman" w:cs="Times New Roman"/>
          <w:b/>
          <w:sz w:val="28"/>
          <w:szCs w:val="28"/>
          <w:lang w:eastAsia="ru-RU"/>
        </w:rPr>
      </w:pPr>
      <w:r w:rsidRPr="00270E1D">
        <w:rPr>
          <w:rFonts w:ascii="Times New Roman" w:eastAsia="Times New Roman" w:hAnsi="Times New Roman" w:cs="Times New Roman"/>
          <w:b/>
          <w:sz w:val="28"/>
          <w:szCs w:val="28"/>
          <w:lang w:eastAsia="ru-RU"/>
        </w:rPr>
        <w:t>ПОЛОЖЕНИЕ</w:t>
      </w:r>
    </w:p>
    <w:p w14:paraId="2AE006A7" w14:textId="459E5999" w:rsidR="00270E1D" w:rsidRPr="00B277D0" w:rsidRDefault="00270E1D" w:rsidP="00270E1D">
      <w:pPr>
        <w:spacing w:after="0" w:line="240" w:lineRule="auto"/>
        <w:jc w:val="center"/>
        <w:rPr>
          <w:rFonts w:ascii="Times New Roman" w:eastAsia="Times New Roman" w:hAnsi="Times New Roman" w:cs="Times New Roman"/>
          <w:sz w:val="28"/>
          <w:szCs w:val="28"/>
          <w:lang w:eastAsia="ru-RU"/>
        </w:rPr>
      </w:pPr>
      <w:r w:rsidRPr="00270E1D">
        <w:rPr>
          <w:rFonts w:ascii="Times New Roman" w:eastAsia="Times New Roman" w:hAnsi="Times New Roman" w:cs="Times New Roman"/>
          <w:b/>
          <w:sz w:val="28"/>
          <w:szCs w:val="28"/>
          <w:lang w:eastAsia="ru-RU"/>
        </w:rPr>
        <w:t xml:space="preserve">о порядке оказания поддержки субъектам малого и среднего предпринимательства </w:t>
      </w:r>
      <w:r w:rsidR="00780179">
        <w:rPr>
          <w:rFonts w:ascii="Times New Roman" w:eastAsia="Times New Roman" w:hAnsi="Times New Roman" w:cs="Times New Roman"/>
          <w:b/>
          <w:sz w:val="28"/>
          <w:szCs w:val="28"/>
          <w:lang w:eastAsia="ru-RU"/>
        </w:rPr>
        <w:t>Алан-</w:t>
      </w:r>
      <w:proofErr w:type="spellStart"/>
      <w:r w:rsidR="00780179">
        <w:rPr>
          <w:rFonts w:ascii="Times New Roman" w:eastAsia="Times New Roman" w:hAnsi="Times New Roman" w:cs="Times New Roman"/>
          <w:b/>
          <w:sz w:val="28"/>
          <w:szCs w:val="28"/>
          <w:lang w:eastAsia="ru-RU"/>
        </w:rPr>
        <w:t>Бексер</w:t>
      </w:r>
      <w:r w:rsidR="007313EF">
        <w:rPr>
          <w:rFonts w:ascii="Times New Roman" w:eastAsia="Times New Roman" w:hAnsi="Times New Roman" w:cs="Times New Roman"/>
          <w:b/>
          <w:sz w:val="28"/>
          <w:szCs w:val="28"/>
          <w:lang w:eastAsia="ru-RU"/>
        </w:rPr>
        <w:t>ского</w:t>
      </w:r>
      <w:proofErr w:type="spellEnd"/>
      <w:r w:rsidRPr="00270E1D">
        <w:rPr>
          <w:rFonts w:ascii="Times New Roman" w:eastAsia="Times New Roman" w:hAnsi="Times New Roman" w:cs="Times New Roman"/>
          <w:b/>
          <w:sz w:val="28"/>
          <w:szCs w:val="28"/>
          <w:lang w:eastAsia="ru-RU"/>
        </w:rPr>
        <w:t xml:space="preserve"> сельского поселения</w:t>
      </w:r>
      <w:r>
        <w:rPr>
          <w:rFonts w:ascii="Times New Roman" w:eastAsia="Times New Roman" w:hAnsi="Times New Roman" w:cs="Times New Roman"/>
          <w:b/>
          <w:sz w:val="28"/>
          <w:szCs w:val="28"/>
          <w:lang w:eastAsia="ru-RU"/>
        </w:rPr>
        <w:t xml:space="preserve"> Высокогорского муниципального района Республики Татарстан</w:t>
      </w:r>
      <w:r w:rsidRPr="00B277D0">
        <w:rPr>
          <w:rFonts w:ascii="Times New Roman" w:eastAsia="Times New Roman" w:hAnsi="Times New Roman" w:cs="Times New Roman"/>
          <w:sz w:val="28"/>
          <w:szCs w:val="28"/>
          <w:lang w:eastAsia="ru-RU"/>
        </w:rPr>
        <w:t xml:space="preserve"> </w:t>
      </w:r>
      <w:r w:rsidRPr="00B277D0">
        <w:rPr>
          <w:rFonts w:ascii="Times New Roman" w:eastAsia="Times New Roman" w:hAnsi="Times New Roman" w:cs="Times New Roman"/>
          <w:sz w:val="28"/>
          <w:szCs w:val="28"/>
          <w:lang w:eastAsia="ru-RU"/>
        </w:rPr>
        <w:br/>
      </w:r>
      <w:r w:rsidRPr="00B277D0">
        <w:rPr>
          <w:rFonts w:ascii="Times New Roman" w:eastAsia="Times New Roman" w:hAnsi="Times New Roman" w:cs="Times New Roman"/>
          <w:sz w:val="28"/>
          <w:szCs w:val="28"/>
          <w:lang w:eastAsia="ru-RU"/>
        </w:rPr>
        <w:br/>
      </w:r>
      <w:bookmarkStart w:id="0" w:name="P0012"/>
      <w:bookmarkEnd w:id="0"/>
      <w:r w:rsidRPr="00270E1D">
        <w:rPr>
          <w:rFonts w:ascii="Times New Roman" w:eastAsia="Times New Roman" w:hAnsi="Times New Roman" w:cs="Times New Roman"/>
          <w:b/>
          <w:sz w:val="28"/>
          <w:szCs w:val="28"/>
          <w:lang w:val="en-US" w:eastAsia="ru-RU"/>
        </w:rPr>
        <w:t>I</w:t>
      </w:r>
      <w:r w:rsidRPr="00270E1D">
        <w:rPr>
          <w:rFonts w:ascii="Times New Roman" w:eastAsia="Times New Roman" w:hAnsi="Times New Roman" w:cs="Times New Roman"/>
          <w:b/>
          <w:sz w:val="28"/>
          <w:szCs w:val="28"/>
          <w:lang w:eastAsia="ru-RU"/>
        </w:rPr>
        <w:t>. Общие положения</w:t>
      </w:r>
      <w:r w:rsidRPr="00B277D0">
        <w:rPr>
          <w:rFonts w:ascii="Times New Roman" w:eastAsia="Times New Roman" w:hAnsi="Times New Roman" w:cs="Times New Roman"/>
          <w:sz w:val="28"/>
          <w:szCs w:val="28"/>
          <w:lang w:eastAsia="ru-RU"/>
        </w:rPr>
        <w:t xml:space="preserve"> </w:t>
      </w:r>
    </w:p>
    <w:p w14:paraId="1FA360D5" w14:textId="409D96AA"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xml:space="preserve">1.1 Настоящее Положение разработано в соответствии с </w:t>
      </w:r>
      <w:hyperlink r:id="rId13" w:history="1">
        <w:r w:rsidRPr="00270E1D">
          <w:rPr>
            <w:rFonts w:ascii="Times New Roman" w:eastAsia="Times New Roman" w:hAnsi="Times New Roman" w:cs="Times New Roman"/>
            <w:color w:val="000000" w:themeColor="text1"/>
            <w:sz w:val="28"/>
            <w:szCs w:val="28"/>
            <w:lang w:eastAsia="ru-RU"/>
          </w:rPr>
          <w:t>Федеральным законом от 24.07.2007 г. N 209-ФЗ "О развитии малого и среднего предпринимательства в Российской Федерации"</w:t>
        </w:r>
      </w:hyperlink>
      <w:r w:rsidRPr="00270E1D">
        <w:rPr>
          <w:rFonts w:ascii="Times New Roman" w:eastAsia="Times New Roman" w:hAnsi="Times New Roman" w:cs="Times New Roman"/>
          <w:color w:val="000000" w:themeColor="text1"/>
          <w:sz w:val="28"/>
          <w:szCs w:val="28"/>
          <w:lang w:eastAsia="ru-RU"/>
        </w:rPr>
        <w:t xml:space="preserve"> в целях обеспечения благоприятных условий для развития малого и среднего предпринимательства на территории </w:t>
      </w:r>
      <w:r w:rsidR="00780179">
        <w:rPr>
          <w:rFonts w:ascii="Times New Roman" w:eastAsia="Franklin Gothic Book" w:hAnsi="Times New Roman" w:cs="Times New Roman"/>
          <w:color w:val="000000"/>
          <w:sz w:val="28"/>
          <w:szCs w:val="28"/>
          <w:lang w:eastAsia="ru-RU" w:bidi="ru-RU"/>
        </w:rPr>
        <w:t>Алан-</w:t>
      </w:r>
      <w:proofErr w:type="spellStart"/>
      <w:r w:rsidR="00780179">
        <w:rPr>
          <w:rFonts w:ascii="Times New Roman" w:eastAsia="Franklin Gothic Book" w:hAnsi="Times New Roman" w:cs="Times New Roman"/>
          <w:color w:val="000000"/>
          <w:sz w:val="28"/>
          <w:szCs w:val="28"/>
          <w:lang w:eastAsia="ru-RU" w:bidi="ru-RU"/>
        </w:rPr>
        <w:t>Бексерского</w:t>
      </w:r>
      <w:proofErr w:type="spellEnd"/>
      <w:r w:rsidRPr="00270E1D">
        <w:rPr>
          <w:rFonts w:ascii="Times New Roman" w:eastAsia="Times New Roman" w:hAnsi="Times New Roman" w:cs="Times New Roman"/>
          <w:color w:val="000000" w:themeColor="text1"/>
          <w:sz w:val="28"/>
          <w:szCs w:val="28"/>
          <w:lang w:eastAsia="ru-RU"/>
        </w:rPr>
        <w:t xml:space="preserve"> сельского поселения.</w:t>
      </w:r>
    </w:p>
    <w:p w14:paraId="230300B5" w14:textId="77777777" w:rsid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xml:space="preserve">1.2 Настоящее Положение определяет порядок реализации отдельных полномочий Исполнительного комитета </w:t>
      </w:r>
      <w:r w:rsidR="00780179">
        <w:rPr>
          <w:rFonts w:ascii="Times New Roman" w:eastAsia="Franklin Gothic Book" w:hAnsi="Times New Roman" w:cs="Times New Roman"/>
          <w:color w:val="000000"/>
          <w:sz w:val="28"/>
          <w:szCs w:val="28"/>
          <w:lang w:eastAsia="ru-RU" w:bidi="ru-RU"/>
        </w:rPr>
        <w:t>Алан-</w:t>
      </w:r>
      <w:proofErr w:type="spellStart"/>
      <w:r w:rsidR="00780179">
        <w:rPr>
          <w:rFonts w:ascii="Times New Roman" w:eastAsia="Franklin Gothic Book" w:hAnsi="Times New Roman" w:cs="Times New Roman"/>
          <w:color w:val="000000"/>
          <w:sz w:val="28"/>
          <w:szCs w:val="28"/>
          <w:lang w:eastAsia="ru-RU" w:bidi="ru-RU"/>
        </w:rPr>
        <w:t>Бексерского</w:t>
      </w:r>
      <w:proofErr w:type="spellEnd"/>
      <w:r w:rsidRPr="00270E1D">
        <w:rPr>
          <w:rFonts w:ascii="Times New Roman" w:eastAsia="Times New Roman" w:hAnsi="Times New Roman" w:cs="Times New Roman"/>
          <w:color w:val="000000" w:themeColor="text1"/>
          <w:sz w:val="28"/>
          <w:szCs w:val="28"/>
          <w:lang w:eastAsia="ru-RU"/>
        </w:rPr>
        <w:t xml:space="preserve"> сельского поселения по вопросам развития малого и среднего предпринимательства.</w:t>
      </w:r>
    </w:p>
    <w:p w14:paraId="59C68958" w14:textId="453EEF7A"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bookmarkStart w:id="1" w:name="P0016"/>
      <w:bookmarkEnd w:id="1"/>
    </w:p>
    <w:p w14:paraId="308FD720" w14:textId="147E359E" w:rsidR="00270E1D" w:rsidRPr="00270E1D" w:rsidRDefault="00270E1D" w:rsidP="00270E1D">
      <w:pPr>
        <w:spacing w:after="0" w:line="240" w:lineRule="auto"/>
        <w:jc w:val="center"/>
        <w:rPr>
          <w:rFonts w:ascii="Times New Roman" w:eastAsia="Times New Roman" w:hAnsi="Times New Roman" w:cs="Times New Roman"/>
          <w:b/>
          <w:sz w:val="28"/>
          <w:szCs w:val="28"/>
          <w:lang w:eastAsia="ru-RU"/>
        </w:rPr>
      </w:pPr>
      <w:r w:rsidRPr="00270E1D">
        <w:rPr>
          <w:rFonts w:ascii="Times New Roman" w:eastAsia="Times New Roman" w:hAnsi="Times New Roman" w:cs="Times New Roman"/>
          <w:b/>
          <w:sz w:val="28"/>
          <w:szCs w:val="28"/>
          <w:lang w:eastAsia="ru-RU"/>
        </w:rPr>
        <w:t xml:space="preserve">II. Условия и порядок оказания поддержки субъектам малого и среднего предпринимательства </w:t>
      </w:r>
      <w:r w:rsidR="00780179">
        <w:rPr>
          <w:rFonts w:ascii="Times New Roman" w:eastAsia="Times New Roman" w:hAnsi="Times New Roman" w:cs="Times New Roman"/>
          <w:b/>
          <w:sz w:val="28"/>
          <w:szCs w:val="28"/>
          <w:lang w:eastAsia="ru-RU"/>
        </w:rPr>
        <w:t>Алан-</w:t>
      </w:r>
      <w:proofErr w:type="spellStart"/>
      <w:r w:rsidR="00780179">
        <w:rPr>
          <w:rFonts w:ascii="Times New Roman" w:eastAsia="Times New Roman" w:hAnsi="Times New Roman" w:cs="Times New Roman"/>
          <w:b/>
          <w:sz w:val="28"/>
          <w:szCs w:val="28"/>
          <w:lang w:eastAsia="ru-RU"/>
        </w:rPr>
        <w:t>Бексер</w:t>
      </w:r>
      <w:r w:rsidR="007313EF">
        <w:rPr>
          <w:rFonts w:ascii="Times New Roman" w:eastAsia="Times New Roman" w:hAnsi="Times New Roman" w:cs="Times New Roman"/>
          <w:b/>
          <w:sz w:val="28"/>
          <w:szCs w:val="28"/>
          <w:lang w:eastAsia="ru-RU"/>
        </w:rPr>
        <w:t>ского</w:t>
      </w:r>
      <w:proofErr w:type="spellEnd"/>
      <w:r w:rsidRPr="00270E1D">
        <w:rPr>
          <w:rFonts w:ascii="Times New Roman" w:eastAsia="Times New Roman" w:hAnsi="Times New Roman" w:cs="Times New Roman"/>
          <w:b/>
          <w:sz w:val="28"/>
          <w:szCs w:val="28"/>
          <w:lang w:eastAsia="ru-RU"/>
        </w:rPr>
        <w:t xml:space="preserve"> сельского поселения </w:t>
      </w:r>
    </w:p>
    <w:p w14:paraId="4A65AA44" w14:textId="2DBE15F6"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xml:space="preserve">2.1 На территории </w:t>
      </w:r>
      <w:r w:rsidR="00780179">
        <w:rPr>
          <w:rFonts w:ascii="Times New Roman" w:eastAsia="Franklin Gothic Book" w:hAnsi="Times New Roman" w:cs="Times New Roman"/>
          <w:color w:val="000000"/>
          <w:sz w:val="28"/>
          <w:szCs w:val="28"/>
          <w:lang w:eastAsia="ru-RU" w:bidi="ru-RU"/>
        </w:rPr>
        <w:t>Алан-</w:t>
      </w:r>
      <w:proofErr w:type="spellStart"/>
      <w:r w:rsidR="00780179">
        <w:rPr>
          <w:rFonts w:ascii="Times New Roman" w:eastAsia="Franklin Gothic Book" w:hAnsi="Times New Roman" w:cs="Times New Roman"/>
          <w:color w:val="000000"/>
          <w:sz w:val="28"/>
          <w:szCs w:val="28"/>
          <w:lang w:eastAsia="ru-RU" w:bidi="ru-RU"/>
        </w:rPr>
        <w:t>Бексерского</w:t>
      </w:r>
      <w:bookmarkStart w:id="2" w:name="_GoBack"/>
      <w:bookmarkEnd w:id="2"/>
      <w:proofErr w:type="spellEnd"/>
      <w:r w:rsidRPr="00270E1D">
        <w:rPr>
          <w:rFonts w:ascii="Times New Roman" w:eastAsia="Times New Roman" w:hAnsi="Times New Roman" w:cs="Times New Roman"/>
          <w:color w:val="000000" w:themeColor="text1"/>
          <w:sz w:val="28"/>
          <w:szCs w:val="28"/>
          <w:lang w:eastAsia="ru-RU"/>
        </w:rPr>
        <w:t xml:space="preserve"> сельского поселения поддержка субъектам малого и среднего предпринимательства может осуществляться в следующих формах:</w:t>
      </w:r>
    </w:p>
    <w:p w14:paraId="3941C427"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консультационная;</w:t>
      </w:r>
    </w:p>
    <w:p w14:paraId="2B0ED0A7"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финансовая (при выделении средств из бюджета РФ и РТ);</w:t>
      </w:r>
    </w:p>
    <w:p w14:paraId="72677141"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информационная;</w:t>
      </w:r>
    </w:p>
    <w:p w14:paraId="0570BB9C"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поддержка в области подготовки, переподготовки и повышения квалификации</w:t>
      </w:r>
    </w:p>
    <w:p w14:paraId="50D9FFDA"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работников субъектов малого и среднего предпринимательства.</w:t>
      </w:r>
    </w:p>
    <w:p w14:paraId="5639202A"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2.2 Основными принципами поддержки являются:</w:t>
      </w:r>
    </w:p>
    <w:p w14:paraId="6893E085"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заявительный порядок обращения субъектов малого и среднего предпринимательства за оказанием поддержки;</w:t>
      </w:r>
    </w:p>
    <w:p w14:paraId="0C19326D"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доступность инфраструктуры поддержки субъектов малого и среднего предпринимательства;</w:t>
      </w:r>
    </w:p>
    <w:p w14:paraId="3DB0267C"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равный доступ субъектов малого и среднего предпринимательства к мероприятиям действующей программы;</w:t>
      </w:r>
    </w:p>
    <w:p w14:paraId="29C1474D"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оказание поддержки с соблюдением требований действующего законодательства;</w:t>
      </w:r>
    </w:p>
    <w:p w14:paraId="76D93028"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открытость процедур оказания поддержки.</w:t>
      </w:r>
    </w:p>
    <w:p w14:paraId="051970E9" w14:textId="45CED4CA"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xml:space="preserve">2.3 При обращении субъектов малого и среднего предпринимательства за оказанием поддержки обращение рассматривается в соответствии с Порядком рассмотрения обращений субъектов малого и среднего предпринимательства в </w:t>
      </w:r>
      <w:r w:rsidRPr="00270E1D">
        <w:rPr>
          <w:rFonts w:ascii="Times New Roman" w:eastAsia="Times New Roman" w:hAnsi="Times New Roman" w:cs="Times New Roman"/>
          <w:color w:val="000000" w:themeColor="text1"/>
          <w:sz w:val="28"/>
          <w:szCs w:val="28"/>
          <w:lang w:eastAsia="ru-RU"/>
        </w:rPr>
        <w:lastRenderedPageBreak/>
        <w:t xml:space="preserve">Исполнительном комитете </w:t>
      </w:r>
      <w:r w:rsidR="00780179">
        <w:rPr>
          <w:rFonts w:ascii="Times New Roman" w:eastAsia="Franklin Gothic Book" w:hAnsi="Times New Roman" w:cs="Times New Roman"/>
          <w:color w:val="000000"/>
          <w:sz w:val="28"/>
          <w:szCs w:val="28"/>
          <w:lang w:eastAsia="ru-RU" w:bidi="ru-RU"/>
        </w:rPr>
        <w:t>Алан-</w:t>
      </w:r>
      <w:proofErr w:type="spellStart"/>
      <w:r w:rsidR="00780179">
        <w:rPr>
          <w:rFonts w:ascii="Times New Roman" w:eastAsia="Franklin Gothic Book" w:hAnsi="Times New Roman" w:cs="Times New Roman"/>
          <w:color w:val="000000"/>
          <w:sz w:val="28"/>
          <w:szCs w:val="28"/>
          <w:lang w:eastAsia="ru-RU" w:bidi="ru-RU"/>
        </w:rPr>
        <w:t>Бексерского</w:t>
      </w:r>
      <w:proofErr w:type="spellEnd"/>
      <w:r w:rsidRPr="00270E1D">
        <w:rPr>
          <w:rFonts w:ascii="Times New Roman" w:eastAsia="Times New Roman" w:hAnsi="Times New Roman" w:cs="Times New Roman"/>
          <w:color w:val="000000" w:themeColor="text1"/>
          <w:sz w:val="28"/>
          <w:szCs w:val="28"/>
          <w:lang w:eastAsia="ru-RU"/>
        </w:rPr>
        <w:t xml:space="preserve"> сельского поселения</w:t>
      </w:r>
      <w:r w:rsidR="00BB611A">
        <w:rPr>
          <w:rFonts w:ascii="Times New Roman" w:eastAsia="Times New Roman" w:hAnsi="Times New Roman" w:cs="Times New Roman"/>
          <w:color w:val="000000" w:themeColor="text1"/>
          <w:sz w:val="28"/>
          <w:szCs w:val="28"/>
          <w:lang w:eastAsia="ru-RU"/>
        </w:rPr>
        <w:t xml:space="preserve"> Высокогорского муниципального района Республики Татарстан (Приложение №</w:t>
      </w:r>
      <w:r w:rsidRPr="00270E1D">
        <w:rPr>
          <w:rFonts w:ascii="Times New Roman" w:eastAsia="Times New Roman" w:hAnsi="Times New Roman" w:cs="Times New Roman"/>
          <w:color w:val="000000" w:themeColor="text1"/>
          <w:sz w:val="28"/>
          <w:szCs w:val="28"/>
          <w:lang w:eastAsia="ru-RU"/>
        </w:rPr>
        <w:t xml:space="preserve"> 1).</w:t>
      </w:r>
    </w:p>
    <w:p w14:paraId="3C0D5038"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2.4 Субъектами малого и среднего предпринимательства, претендующим на получение материальной и финансовой поддержки (при выделении средств из бюджета РФ и РТ), должны быть предоставлены следующие документы:</w:t>
      </w:r>
    </w:p>
    <w:p w14:paraId="65CB494F"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заявление на получение поддержки;</w:t>
      </w:r>
    </w:p>
    <w:p w14:paraId="42C85B27"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копии регистрационных, учредительных документов со всеми действующими изменениями и дополнениями;</w:t>
      </w:r>
    </w:p>
    <w:p w14:paraId="1B5DBFE3"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копии лицензии на заявленную деятельность;</w:t>
      </w:r>
    </w:p>
    <w:p w14:paraId="76971D56"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справку о средней численности работников за предшествующий календарный год;</w:t>
      </w:r>
    </w:p>
    <w:p w14:paraId="1E4D5D16"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документ, подтверждающий правоспособность представителя заявителя заключать договор от имени юридического лица;</w:t>
      </w:r>
    </w:p>
    <w:p w14:paraId="18F8DDC0"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обоснование формы и размер необходимой поддержки с указанием целей использования и расходования испрашиваемых ресурсов.</w:t>
      </w:r>
    </w:p>
    <w:p w14:paraId="1E5FD08A"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бухгалтерский баланс за предшествующий отчетный период.</w:t>
      </w:r>
    </w:p>
    <w:p w14:paraId="5CD0040A"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Кроме того, уполномоченное должностное лицо Исполнительного комитета в порядке межведомственного информационного взаимодействия запрашивает в уполномоченных органах государственной власти следующие документы и сведения в отношении субъекта малого или среднего предпринимательства:</w:t>
      </w:r>
    </w:p>
    <w:p w14:paraId="3337DF88"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Информацию налогового органа, подтверждающую отсутствие неисполненной обязанности по уплате налогов, сборов, пеней и налоговых санкций, подлежащих уплате в соответствии с нормами законодательством Российской Федерации;</w:t>
      </w:r>
    </w:p>
    <w:p w14:paraId="01872D77"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Выписку из единого государственного реестра налогоплательщиков;</w:t>
      </w:r>
    </w:p>
    <w:p w14:paraId="39E7E587"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Налоговую декларацию за предшествующий отчетный период;</w:t>
      </w:r>
    </w:p>
    <w:p w14:paraId="105D47D6"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Сведения об отсутствии у субъекта малого и среднего предпринимательства просроченной задолженности по уплате в местный бюджет арендной платы за землю и имущество;</w:t>
      </w:r>
    </w:p>
    <w:p w14:paraId="659988DF"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Сведения о наличии информации о признании субъекта малого предпринимательства банкротом и открытии конкурсного производства.</w:t>
      </w:r>
    </w:p>
    <w:p w14:paraId="4E24D2B0" w14:textId="4BBBF980"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xml:space="preserve">Сроки рассмотрения обращений субъектов малого и среднего предпринимательства устанавливаются в соответствии с Порядком рассмотрения обращений субъектов малого и среднего предпринимательства в Исполнительный комитет </w:t>
      </w:r>
      <w:r w:rsidR="0028309B">
        <w:rPr>
          <w:rFonts w:ascii="Times New Roman" w:eastAsia="Times New Roman" w:hAnsi="Times New Roman" w:cs="Times New Roman"/>
          <w:color w:val="000000" w:themeColor="text1"/>
          <w:sz w:val="28"/>
          <w:szCs w:val="28"/>
          <w:lang w:eastAsia="ru-RU"/>
        </w:rPr>
        <w:t>Алан-</w:t>
      </w:r>
      <w:proofErr w:type="spellStart"/>
      <w:r w:rsidR="0028309B">
        <w:rPr>
          <w:rFonts w:ascii="Times New Roman" w:eastAsia="Times New Roman" w:hAnsi="Times New Roman" w:cs="Times New Roman"/>
          <w:color w:val="000000" w:themeColor="text1"/>
          <w:sz w:val="28"/>
          <w:szCs w:val="28"/>
          <w:lang w:eastAsia="ru-RU"/>
        </w:rPr>
        <w:t>Бексерского</w:t>
      </w:r>
      <w:proofErr w:type="spellEnd"/>
      <w:r w:rsidR="00BB611A" w:rsidRPr="00270E1D">
        <w:rPr>
          <w:rFonts w:ascii="Times New Roman" w:eastAsia="Times New Roman" w:hAnsi="Times New Roman" w:cs="Times New Roman"/>
          <w:color w:val="000000" w:themeColor="text1"/>
          <w:sz w:val="28"/>
          <w:szCs w:val="28"/>
          <w:lang w:eastAsia="ru-RU"/>
        </w:rPr>
        <w:t xml:space="preserve"> сельского поселения</w:t>
      </w:r>
      <w:r w:rsidR="00BB611A">
        <w:rPr>
          <w:rFonts w:ascii="Times New Roman" w:eastAsia="Times New Roman" w:hAnsi="Times New Roman" w:cs="Times New Roman"/>
          <w:color w:val="000000" w:themeColor="text1"/>
          <w:sz w:val="28"/>
          <w:szCs w:val="28"/>
          <w:lang w:eastAsia="ru-RU"/>
        </w:rPr>
        <w:t xml:space="preserve"> Высокогорского муниципального района Республики Татарстан</w:t>
      </w:r>
      <w:r w:rsidRPr="00270E1D">
        <w:rPr>
          <w:rFonts w:ascii="Times New Roman" w:eastAsia="Times New Roman" w:hAnsi="Times New Roman" w:cs="Times New Roman"/>
          <w:color w:val="000000" w:themeColor="text1"/>
          <w:sz w:val="28"/>
          <w:szCs w:val="28"/>
          <w:lang w:eastAsia="ru-RU"/>
        </w:rPr>
        <w:t xml:space="preserve"> согласно </w:t>
      </w:r>
      <w:hyperlink r:id="rId14" w:history="1">
        <w:r w:rsidRPr="00270E1D">
          <w:rPr>
            <w:rFonts w:ascii="Times New Roman" w:eastAsia="Times New Roman" w:hAnsi="Times New Roman" w:cs="Times New Roman"/>
            <w:color w:val="000000" w:themeColor="text1"/>
            <w:sz w:val="28"/>
            <w:szCs w:val="28"/>
            <w:lang w:eastAsia="ru-RU"/>
          </w:rPr>
          <w:t xml:space="preserve">приложению </w:t>
        </w:r>
        <w:r w:rsidR="00BB611A">
          <w:rPr>
            <w:rFonts w:ascii="Times New Roman" w:eastAsia="Times New Roman" w:hAnsi="Times New Roman" w:cs="Times New Roman"/>
            <w:color w:val="000000" w:themeColor="text1"/>
            <w:sz w:val="28"/>
            <w:szCs w:val="28"/>
            <w:lang w:eastAsia="ru-RU"/>
          </w:rPr>
          <w:t>№</w:t>
        </w:r>
        <w:r w:rsidRPr="00270E1D">
          <w:rPr>
            <w:rFonts w:ascii="Times New Roman" w:eastAsia="Times New Roman" w:hAnsi="Times New Roman" w:cs="Times New Roman"/>
            <w:color w:val="000000" w:themeColor="text1"/>
            <w:sz w:val="28"/>
            <w:szCs w:val="28"/>
            <w:lang w:eastAsia="ru-RU"/>
          </w:rPr>
          <w:t xml:space="preserve"> 1</w:t>
        </w:r>
      </w:hyperlink>
      <w:r w:rsidRPr="00270E1D">
        <w:rPr>
          <w:rFonts w:ascii="Times New Roman" w:eastAsia="Times New Roman" w:hAnsi="Times New Roman" w:cs="Times New Roman"/>
          <w:color w:val="000000" w:themeColor="text1"/>
          <w:sz w:val="28"/>
          <w:szCs w:val="28"/>
          <w:lang w:eastAsia="ru-RU"/>
        </w:rPr>
        <w:t xml:space="preserve"> к настоящему Положению.</w:t>
      </w:r>
    </w:p>
    <w:p w14:paraId="75B3978E"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2.5. Поддержка не может оказываться в отношении субъектов малого и среднего предпринимательства:</w:t>
      </w:r>
    </w:p>
    <w:p w14:paraId="05CA18D4"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w:t>
      </w:r>
    </w:p>
    <w:p w14:paraId="35272268"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являющихся участниками соглашений о разделе продукции;</w:t>
      </w:r>
    </w:p>
    <w:p w14:paraId="395FBBC2"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осуществляющих предпринимательскую деятельность в сфере игорного бизнеса;</w:t>
      </w:r>
    </w:p>
    <w:p w14:paraId="28B2E25C" w14:textId="485B87DD"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lastRenderedPageBreak/>
        <w:t xml:space="preserve">-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w:t>
      </w:r>
      <w:r w:rsidR="00BB611A" w:rsidRPr="00270E1D">
        <w:rPr>
          <w:rFonts w:ascii="Times New Roman" w:eastAsia="Times New Roman" w:hAnsi="Times New Roman" w:cs="Times New Roman"/>
          <w:color w:val="000000" w:themeColor="text1"/>
          <w:sz w:val="28"/>
          <w:szCs w:val="28"/>
          <w:lang w:eastAsia="ru-RU"/>
        </w:rPr>
        <w:t>случаев,</w:t>
      </w:r>
      <w:r w:rsidRPr="00270E1D">
        <w:rPr>
          <w:rFonts w:ascii="Times New Roman" w:eastAsia="Times New Roman" w:hAnsi="Times New Roman" w:cs="Times New Roman"/>
          <w:color w:val="000000" w:themeColor="text1"/>
          <w:sz w:val="28"/>
          <w:szCs w:val="28"/>
          <w:lang w:eastAsia="ru-RU"/>
        </w:rPr>
        <w:t xml:space="preserve"> предусмотренных международными договорами Российской Федерации.</w:t>
      </w:r>
    </w:p>
    <w:p w14:paraId="71A2B7F0"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2.6. В оказании поддержки должно быть отказано в случае, если:</w:t>
      </w:r>
    </w:p>
    <w:p w14:paraId="0A776E33"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не представлены необходимые документы или представлены недостоверные сведения и документы;</w:t>
      </w:r>
    </w:p>
    <w:p w14:paraId="22CB3F52" w14:textId="77777777"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имеются невыполненные обязательства перед бюджетом любого уровня;</w:t>
      </w:r>
    </w:p>
    <w:p w14:paraId="6A48E761" w14:textId="1B47FFD3"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xml:space="preserve">- ранее в отношении заявителя - </w:t>
      </w:r>
      <w:r w:rsidR="00377E09" w:rsidRPr="005355FE">
        <w:rPr>
          <w:rFonts w:ascii="Times New Roman" w:eastAsia="Times New Roman" w:hAnsi="Times New Roman" w:cs="Times New Roman"/>
          <w:color w:val="000000" w:themeColor="text1"/>
          <w:sz w:val="28"/>
          <w:szCs w:val="28"/>
          <w:lang w:eastAsia="ru-RU"/>
        </w:rPr>
        <w:t xml:space="preserve">субъекта малого или среднего </w:t>
      </w:r>
      <w:r w:rsidRPr="00270E1D">
        <w:rPr>
          <w:rFonts w:ascii="Times New Roman" w:eastAsia="Times New Roman" w:hAnsi="Times New Roman" w:cs="Times New Roman"/>
          <w:color w:val="000000" w:themeColor="text1"/>
          <w:sz w:val="28"/>
          <w:szCs w:val="28"/>
          <w:lang w:eastAsia="ru-RU"/>
        </w:rPr>
        <w:t>предпринимательства было принято решение об оказании аналогичной поддержки и сроки ее оказания не истекли;</w:t>
      </w:r>
    </w:p>
    <w:p w14:paraId="09E17618" w14:textId="419FC878" w:rsidR="00270E1D" w:rsidRP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заявитель признан в установленном законодательством РФ порядке банкротом, находится в стадии банкротства, либо в процессе ликвидации или реорганизации (для юридических лиц)</w:t>
      </w:r>
      <w:r w:rsidR="00377E09">
        <w:rPr>
          <w:rFonts w:ascii="Times New Roman" w:eastAsia="Times New Roman" w:hAnsi="Times New Roman" w:cs="Times New Roman"/>
          <w:color w:val="000000" w:themeColor="text1"/>
          <w:sz w:val="28"/>
          <w:szCs w:val="28"/>
          <w:lang w:eastAsia="ru-RU"/>
        </w:rPr>
        <w:t>;</w:t>
      </w:r>
    </w:p>
    <w:p w14:paraId="58C7CD3E" w14:textId="695A208E" w:rsidR="00377E09" w:rsidRPr="005355FE"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70E1D">
        <w:rPr>
          <w:rFonts w:ascii="Times New Roman" w:eastAsia="Times New Roman" w:hAnsi="Times New Roman" w:cs="Times New Roman"/>
          <w:color w:val="000000" w:themeColor="text1"/>
          <w:sz w:val="28"/>
          <w:szCs w:val="28"/>
          <w:lang w:eastAsia="ru-RU"/>
        </w:rPr>
        <w:t xml:space="preserve">- </w:t>
      </w:r>
      <w:r w:rsidR="00377E09" w:rsidRPr="005355FE">
        <w:rPr>
          <w:rFonts w:ascii="Times New Roman" w:eastAsia="Times New Roman" w:hAnsi="Times New Roman" w:cs="Times New Roman"/>
          <w:color w:val="000000" w:themeColor="text1"/>
          <w:sz w:val="28"/>
          <w:szCs w:val="28"/>
          <w:lang w:eastAsia="ru-RU"/>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1A2C8032" w14:textId="6C5220B6" w:rsid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70E1D">
        <w:rPr>
          <w:rFonts w:ascii="Times New Roman" w:eastAsia="Times New Roman" w:hAnsi="Times New Roman" w:cs="Times New Roman"/>
          <w:color w:val="000000" w:themeColor="text1"/>
          <w:sz w:val="28"/>
          <w:szCs w:val="28"/>
          <w:lang w:eastAsia="ru-RU"/>
        </w:rPr>
        <w:t xml:space="preserve">2.7. Поддержка субъектам малого и среднего предпринимательства осуществляется из бюджета </w:t>
      </w:r>
      <w:r w:rsidR="00F54DA1">
        <w:rPr>
          <w:rFonts w:ascii="Times New Roman" w:eastAsia="Times New Roman" w:hAnsi="Times New Roman" w:cs="Times New Roman"/>
          <w:color w:val="000000" w:themeColor="text1"/>
          <w:sz w:val="28"/>
          <w:szCs w:val="28"/>
          <w:lang w:eastAsia="ru-RU"/>
        </w:rPr>
        <w:t>Алан-</w:t>
      </w:r>
      <w:proofErr w:type="spellStart"/>
      <w:r w:rsidR="00F54DA1">
        <w:rPr>
          <w:rFonts w:ascii="Times New Roman" w:eastAsia="Times New Roman" w:hAnsi="Times New Roman" w:cs="Times New Roman"/>
          <w:color w:val="000000" w:themeColor="text1"/>
          <w:sz w:val="28"/>
          <w:szCs w:val="28"/>
          <w:lang w:eastAsia="ru-RU"/>
        </w:rPr>
        <w:t>Бексерского</w:t>
      </w:r>
      <w:proofErr w:type="spellEnd"/>
      <w:r w:rsidRPr="00270E1D">
        <w:rPr>
          <w:rFonts w:ascii="Times New Roman" w:eastAsia="Times New Roman" w:hAnsi="Times New Roman" w:cs="Times New Roman"/>
          <w:color w:val="000000" w:themeColor="text1"/>
          <w:sz w:val="28"/>
          <w:szCs w:val="28"/>
          <w:lang w:eastAsia="ru-RU"/>
        </w:rPr>
        <w:t xml:space="preserve"> сельского поселения (при выделении средств из бюджета РФ и РТ).</w:t>
      </w:r>
      <w:bookmarkStart w:id="3" w:name="P0040"/>
      <w:bookmarkEnd w:id="3"/>
    </w:p>
    <w:p w14:paraId="1D2E12F0" w14:textId="77777777" w:rsidR="00BB611A" w:rsidRPr="0028309B" w:rsidRDefault="00BB611A" w:rsidP="00270E1D">
      <w:pPr>
        <w:autoSpaceDE w:val="0"/>
        <w:autoSpaceDN w:val="0"/>
        <w:adjustRightInd w:val="0"/>
        <w:spacing w:after="0"/>
        <w:ind w:firstLine="708"/>
        <w:jc w:val="both"/>
        <w:rPr>
          <w:rFonts w:ascii="Times New Roman" w:eastAsia="Times New Roman" w:hAnsi="Times New Roman" w:cs="Times New Roman"/>
          <w:sz w:val="16"/>
          <w:szCs w:val="16"/>
          <w:lang w:eastAsia="ru-RU"/>
        </w:rPr>
      </w:pPr>
    </w:p>
    <w:p w14:paraId="1EF95C80" w14:textId="77777777" w:rsidR="0028309B" w:rsidRDefault="00270E1D" w:rsidP="00BB611A">
      <w:pPr>
        <w:spacing w:after="0" w:line="240" w:lineRule="auto"/>
        <w:jc w:val="center"/>
        <w:rPr>
          <w:rFonts w:ascii="Times New Roman" w:eastAsia="Times New Roman" w:hAnsi="Times New Roman" w:cs="Times New Roman"/>
          <w:b/>
          <w:sz w:val="28"/>
          <w:szCs w:val="28"/>
          <w:lang w:eastAsia="ru-RU"/>
        </w:rPr>
      </w:pPr>
      <w:r w:rsidRPr="00BB611A">
        <w:rPr>
          <w:rFonts w:ascii="Times New Roman" w:eastAsia="Times New Roman" w:hAnsi="Times New Roman" w:cs="Times New Roman"/>
          <w:b/>
          <w:sz w:val="28"/>
          <w:szCs w:val="28"/>
          <w:lang w:eastAsia="ru-RU"/>
        </w:rPr>
        <w:t xml:space="preserve">III. Порядок оказания консультационной и информационной поддержки субъектам малого и среднего предпринимательства </w:t>
      </w:r>
    </w:p>
    <w:p w14:paraId="383EAE45" w14:textId="534BD363" w:rsidR="00270E1D" w:rsidRPr="00BB611A" w:rsidRDefault="00780179" w:rsidP="00BB611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Алан-</w:t>
      </w:r>
      <w:proofErr w:type="spellStart"/>
      <w:r>
        <w:rPr>
          <w:rFonts w:ascii="Times New Roman" w:eastAsia="Times New Roman" w:hAnsi="Times New Roman" w:cs="Times New Roman"/>
          <w:b/>
          <w:sz w:val="28"/>
          <w:szCs w:val="28"/>
          <w:lang w:eastAsia="ru-RU"/>
        </w:rPr>
        <w:t>Бексер</w:t>
      </w:r>
      <w:r w:rsidR="007313EF">
        <w:rPr>
          <w:rFonts w:ascii="Times New Roman" w:eastAsia="Times New Roman" w:hAnsi="Times New Roman" w:cs="Times New Roman"/>
          <w:b/>
          <w:sz w:val="28"/>
          <w:szCs w:val="28"/>
          <w:lang w:eastAsia="ru-RU"/>
        </w:rPr>
        <w:t>ского</w:t>
      </w:r>
      <w:proofErr w:type="spellEnd"/>
      <w:r w:rsidR="00270E1D" w:rsidRPr="00BB611A">
        <w:rPr>
          <w:rFonts w:ascii="Times New Roman" w:eastAsia="Times New Roman" w:hAnsi="Times New Roman" w:cs="Times New Roman"/>
          <w:b/>
          <w:sz w:val="28"/>
          <w:szCs w:val="28"/>
          <w:lang w:eastAsia="ru-RU"/>
        </w:rPr>
        <w:t xml:space="preserve"> сельского поселения </w:t>
      </w:r>
    </w:p>
    <w:p w14:paraId="232F7D90" w14:textId="14D7A1C3"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 xml:space="preserve">3.1 Консультационная и информационная поддержка оказывается субъектам малого и среднего предпринимательства, признанным таковыми в соответствии с действующим законодательством и осуществляющих свою деятельность на территории </w:t>
      </w:r>
      <w:r w:rsidR="00C37593">
        <w:rPr>
          <w:rFonts w:ascii="Times New Roman" w:eastAsia="Franklin Gothic Book" w:hAnsi="Times New Roman" w:cs="Times New Roman"/>
          <w:color w:val="000000"/>
          <w:sz w:val="28"/>
          <w:szCs w:val="28"/>
          <w:lang w:eastAsia="ru-RU" w:bidi="ru-RU"/>
        </w:rPr>
        <w:t>Алан-</w:t>
      </w:r>
      <w:proofErr w:type="spellStart"/>
      <w:r w:rsidR="00C37593">
        <w:rPr>
          <w:rFonts w:ascii="Times New Roman" w:eastAsia="Franklin Gothic Book" w:hAnsi="Times New Roman" w:cs="Times New Roman"/>
          <w:color w:val="000000"/>
          <w:sz w:val="28"/>
          <w:szCs w:val="28"/>
          <w:lang w:eastAsia="ru-RU" w:bidi="ru-RU"/>
        </w:rPr>
        <w:t>Бексерского</w:t>
      </w:r>
      <w:proofErr w:type="spellEnd"/>
      <w:r w:rsidRPr="00BB611A">
        <w:rPr>
          <w:rFonts w:ascii="Times New Roman" w:eastAsia="Times New Roman" w:hAnsi="Times New Roman" w:cs="Times New Roman"/>
          <w:color w:val="000000" w:themeColor="text1"/>
          <w:sz w:val="28"/>
          <w:szCs w:val="28"/>
          <w:lang w:eastAsia="ru-RU"/>
        </w:rPr>
        <w:t xml:space="preserve"> сельского поселения.</w:t>
      </w:r>
    </w:p>
    <w:p w14:paraId="6FF0BAAD"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3.2 Консультационная поддержка оказывается в виде проведения консультаций:</w:t>
      </w:r>
    </w:p>
    <w:p w14:paraId="013675FD"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 по вопросам применения действующего законодательства, регулирующего деятельность субъектов малого и среднего предпринимательства;</w:t>
      </w:r>
    </w:p>
    <w:p w14:paraId="21591732"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 по вопросам организации торговли и бытового обслуживания;</w:t>
      </w:r>
    </w:p>
    <w:p w14:paraId="71DB9A0D"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 по вопросам предоставления в аренду муниципального имущества;</w:t>
      </w:r>
    </w:p>
    <w:p w14:paraId="10B1D59B"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lastRenderedPageBreak/>
        <w:t>- по вопросам размещения заказов на поставки товаров, выполнение работ, оказание услуг для муниципальных нужд.</w:t>
      </w:r>
    </w:p>
    <w:p w14:paraId="115C5455"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3.3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w:t>
      </w:r>
    </w:p>
    <w:p w14:paraId="1E1BFD20"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3.4 Формы и методы консультационной и информационной поддержки могут изменяться и дополняться.</w:t>
      </w:r>
    </w:p>
    <w:p w14:paraId="32CA699A"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3.5 Консультационная и информационная поддержки оказываются должностными лицами в соответствии с их компетенцией в следующих формах:</w:t>
      </w:r>
    </w:p>
    <w:p w14:paraId="1A41FC89"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в устной форме - лицам, обратившимся посредством телефонной связи или лично;</w:t>
      </w:r>
    </w:p>
    <w:p w14:paraId="7081C119"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в письменной форме по запросам;</w:t>
      </w:r>
    </w:p>
    <w:p w14:paraId="178B4E1C" w14:textId="77777777" w:rsid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путем размещения информации в средствах массовой информации: печатных изданиях, теле- и радиопрограммах.</w:t>
      </w:r>
    </w:p>
    <w:p w14:paraId="49D71833" w14:textId="564050B4" w:rsidR="00BB611A" w:rsidRPr="0028309B" w:rsidRDefault="00BB611A" w:rsidP="0028309B">
      <w:pPr>
        <w:autoSpaceDE w:val="0"/>
        <w:autoSpaceDN w:val="0"/>
        <w:adjustRightInd w:val="0"/>
        <w:spacing w:after="0" w:line="240" w:lineRule="auto"/>
        <w:ind w:firstLine="708"/>
        <w:jc w:val="both"/>
        <w:rPr>
          <w:rFonts w:ascii="Times New Roman" w:eastAsia="Times New Roman" w:hAnsi="Times New Roman" w:cs="Times New Roman"/>
          <w:b/>
          <w:sz w:val="16"/>
          <w:szCs w:val="16"/>
          <w:lang w:eastAsia="ru-RU"/>
        </w:rPr>
      </w:pPr>
      <w:bookmarkStart w:id="4" w:name="P004E"/>
      <w:bookmarkEnd w:id="4"/>
    </w:p>
    <w:p w14:paraId="0C46954F" w14:textId="289DFC16" w:rsidR="00270E1D" w:rsidRPr="00BB611A" w:rsidRDefault="00270E1D" w:rsidP="0028309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B611A">
        <w:rPr>
          <w:rFonts w:ascii="Times New Roman" w:eastAsia="Times New Roman" w:hAnsi="Times New Roman" w:cs="Times New Roman"/>
          <w:b/>
          <w:sz w:val="28"/>
          <w:szCs w:val="28"/>
          <w:lang w:eastAsia="ru-RU"/>
        </w:rPr>
        <w:t xml:space="preserve">IV. Порядок оказания финансовой поддержки (при выделении средств из бюджета РФ и РТ) субъектам малого и среднего предпринимательства на территории </w:t>
      </w:r>
      <w:r w:rsidR="00100B7F">
        <w:rPr>
          <w:rFonts w:ascii="Times New Roman" w:eastAsia="Times New Roman" w:hAnsi="Times New Roman" w:cs="Times New Roman"/>
          <w:b/>
          <w:sz w:val="28"/>
          <w:szCs w:val="28"/>
          <w:lang w:eastAsia="ru-RU"/>
        </w:rPr>
        <w:t>Алан-</w:t>
      </w:r>
      <w:proofErr w:type="spellStart"/>
      <w:r w:rsidR="00100B7F">
        <w:rPr>
          <w:rFonts w:ascii="Times New Roman" w:eastAsia="Times New Roman" w:hAnsi="Times New Roman" w:cs="Times New Roman"/>
          <w:b/>
          <w:sz w:val="28"/>
          <w:szCs w:val="28"/>
          <w:lang w:eastAsia="ru-RU"/>
        </w:rPr>
        <w:t>Бексер</w:t>
      </w:r>
      <w:r w:rsidR="007313EF">
        <w:rPr>
          <w:rFonts w:ascii="Times New Roman" w:eastAsia="Times New Roman" w:hAnsi="Times New Roman" w:cs="Times New Roman"/>
          <w:b/>
          <w:sz w:val="28"/>
          <w:szCs w:val="28"/>
          <w:lang w:eastAsia="ru-RU"/>
        </w:rPr>
        <w:t>ского</w:t>
      </w:r>
      <w:proofErr w:type="spellEnd"/>
      <w:r w:rsidRPr="00BB611A">
        <w:rPr>
          <w:rFonts w:ascii="Times New Roman" w:eastAsia="Times New Roman" w:hAnsi="Times New Roman" w:cs="Times New Roman"/>
          <w:b/>
          <w:sz w:val="28"/>
          <w:szCs w:val="28"/>
          <w:lang w:eastAsia="ru-RU"/>
        </w:rPr>
        <w:t xml:space="preserve"> сельского поселения</w:t>
      </w:r>
    </w:p>
    <w:p w14:paraId="014D55E1" w14:textId="291FE25E"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 xml:space="preserve">4.1. Оказание финансовой поддержки (при выделении средств из бюджета РФ и РТ) субъектам малого и среднего предпринимательства на территории </w:t>
      </w:r>
      <w:r w:rsidR="00100B7F">
        <w:rPr>
          <w:rFonts w:ascii="Times New Roman" w:eastAsia="Franklin Gothic Book" w:hAnsi="Times New Roman" w:cs="Times New Roman"/>
          <w:color w:val="000000"/>
          <w:sz w:val="28"/>
          <w:szCs w:val="28"/>
          <w:lang w:eastAsia="ru-RU" w:bidi="ru-RU"/>
        </w:rPr>
        <w:t>Алан-</w:t>
      </w:r>
      <w:proofErr w:type="spellStart"/>
      <w:r w:rsidR="00100B7F">
        <w:rPr>
          <w:rFonts w:ascii="Times New Roman" w:eastAsia="Franklin Gothic Book" w:hAnsi="Times New Roman" w:cs="Times New Roman"/>
          <w:color w:val="000000"/>
          <w:sz w:val="28"/>
          <w:szCs w:val="28"/>
          <w:lang w:eastAsia="ru-RU" w:bidi="ru-RU"/>
        </w:rPr>
        <w:t>Бексерского</w:t>
      </w:r>
      <w:proofErr w:type="spellEnd"/>
      <w:r w:rsidRPr="00BB611A">
        <w:rPr>
          <w:rFonts w:ascii="Times New Roman" w:eastAsia="Times New Roman" w:hAnsi="Times New Roman" w:cs="Times New Roman"/>
          <w:color w:val="000000" w:themeColor="text1"/>
          <w:sz w:val="28"/>
          <w:szCs w:val="28"/>
          <w:lang w:eastAsia="ru-RU"/>
        </w:rPr>
        <w:t xml:space="preserve"> сельского поселения осуществляется в соответствии с:</w:t>
      </w:r>
    </w:p>
    <w:p w14:paraId="0EE44001" w14:textId="77777777" w:rsidR="00270E1D" w:rsidRPr="00BB611A"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 Порядком 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p>
    <w:p w14:paraId="657820BB" w14:textId="0382626E" w:rsidR="00270E1D"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BB611A">
        <w:rPr>
          <w:rFonts w:ascii="Times New Roman" w:eastAsia="Times New Roman" w:hAnsi="Times New Roman" w:cs="Times New Roman"/>
          <w:color w:val="000000" w:themeColor="text1"/>
          <w:sz w:val="28"/>
          <w:szCs w:val="28"/>
          <w:lang w:eastAsia="ru-RU"/>
        </w:rPr>
        <w:t>- Порядком предоставления грантов начинающим предпринимателям на создание собственного дела.</w:t>
      </w:r>
    </w:p>
    <w:p w14:paraId="3C06C16B" w14:textId="77777777" w:rsidR="00BB611A" w:rsidRPr="0028309B" w:rsidRDefault="00BB611A" w:rsidP="00BB611A">
      <w:pPr>
        <w:autoSpaceDE w:val="0"/>
        <w:autoSpaceDN w:val="0"/>
        <w:adjustRightInd w:val="0"/>
        <w:spacing w:after="0"/>
        <w:ind w:firstLine="708"/>
        <w:jc w:val="both"/>
        <w:rPr>
          <w:rFonts w:ascii="Times New Roman" w:eastAsia="Times New Roman" w:hAnsi="Times New Roman" w:cs="Times New Roman"/>
          <w:color w:val="000000" w:themeColor="text1"/>
          <w:sz w:val="16"/>
          <w:szCs w:val="16"/>
          <w:lang w:eastAsia="ru-RU"/>
        </w:rPr>
      </w:pPr>
    </w:p>
    <w:p w14:paraId="4C8C9E61" w14:textId="7108BBFC" w:rsidR="00270E1D" w:rsidRPr="00BB611A" w:rsidRDefault="00270E1D" w:rsidP="002C032D">
      <w:pPr>
        <w:spacing w:after="0" w:line="240" w:lineRule="auto"/>
        <w:ind w:firstLine="482"/>
        <w:jc w:val="center"/>
        <w:rPr>
          <w:rFonts w:ascii="Times New Roman" w:eastAsia="Times New Roman" w:hAnsi="Times New Roman" w:cs="Times New Roman"/>
          <w:b/>
          <w:sz w:val="28"/>
          <w:szCs w:val="28"/>
          <w:lang w:eastAsia="ru-RU"/>
        </w:rPr>
      </w:pPr>
      <w:r w:rsidRPr="00BB611A">
        <w:rPr>
          <w:rFonts w:ascii="Times New Roman" w:eastAsia="Times New Roman" w:hAnsi="Times New Roman" w:cs="Times New Roman"/>
          <w:b/>
          <w:sz w:val="28"/>
          <w:szCs w:val="28"/>
          <w:lang w:eastAsia="ru-RU"/>
        </w:rPr>
        <w:t xml:space="preserve">V. Ведение реестра субъектов малого и среднего предпринимательства- получателей поддержки на территории </w:t>
      </w:r>
      <w:r w:rsidR="00100B7F">
        <w:rPr>
          <w:rFonts w:ascii="Times New Roman" w:eastAsia="Times New Roman" w:hAnsi="Times New Roman" w:cs="Times New Roman"/>
          <w:b/>
          <w:sz w:val="28"/>
          <w:szCs w:val="28"/>
          <w:lang w:eastAsia="ru-RU"/>
        </w:rPr>
        <w:t>Алан-</w:t>
      </w:r>
      <w:proofErr w:type="spellStart"/>
      <w:r w:rsidR="00100B7F">
        <w:rPr>
          <w:rFonts w:ascii="Times New Roman" w:eastAsia="Times New Roman" w:hAnsi="Times New Roman" w:cs="Times New Roman"/>
          <w:b/>
          <w:sz w:val="28"/>
          <w:szCs w:val="28"/>
          <w:lang w:eastAsia="ru-RU"/>
        </w:rPr>
        <w:t>Бексер</w:t>
      </w:r>
      <w:r w:rsidR="007313EF">
        <w:rPr>
          <w:rFonts w:ascii="Times New Roman" w:eastAsia="Times New Roman" w:hAnsi="Times New Roman" w:cs="Times New Roman"/>
          <w:b/>
          <w:sz w:val="28"/>
          <w:szCs w:val="28"/>
          <w:lang w:eastAsia="ru-RU"/>
        </w:rPr>
        <w:t>ского</w:t>
      </w:r>
      <w:proofErr w:type="spellEnd"/>
      <w:r w:rsidRPr="00BB611A">
        <w:rPr>
          <w:rFonts w:ascii="Times New Roman" w:eastAsia="Times New Roman" w:hAnsi="Times New Roman" w:cs="Times New Roman"/>
          <w:b/>
          <w:sz w:val="28"/>
          <w:szCs w:val="28"/>
          <w:lang w:eastAsia="ru-RU"/>
        </w:rPr>
        <w:t xml:space="preserve"> сельского поселения</w:t>
      </w:r>
    </w:p>
    <w:p w14:paraId="49A4DBBC" w14:textId="6320EABE" w:rsidR="00270E1D" w:rsidRPr="002C032D" w:rsidRDefault="00270E1D" w:rsidP="002C032D">
      <w:pPr>
        <w:autoSpaceDE w:val="0"/>
        <w:autoSpaceDN w:val="0"/>
        <w:adjustRightInd w:val="0"/>
        <w:spacing w:after="0"/>
        <w:ind w:firstLine="708"/>
        <w:jc w:val="both"/>
        <w:rPr>
          <w:rFonts w:ascii="Times New Roman" w:eastAsia="Times New Roman" w:hAnsi="Times New Roman" w:cs="Times New Roman"/>
          <w:color w:val="000000" w:themeColor="text1"/>
          <w:sz w:val="28"/>
          <w:szCs w:val="28"/>
          <w:lang w:eastAsia="ru-RU"/>
        </w:rPr>
      </w:pPr>
      <w:r w:rsidRPr="002C032D">
        <w:rPr>
          <w:rFonts w:ascii="Times New Roman" w:eastAsia="Times New Roman" w:hAnsi="Times New Roman" w:cs="Times New Roman"/>
          <w:color w:val="000000" w:themeColor="text1"/>
          <w:sz w:val="28"/>
          <w:szCs w:val="28"/>
          <w:lang w:eastAsia="ru-RU"/>
        </w:rPr>
        <w:t xml:space="preserve">5.1 Исполнительный комитет </w:t>
      </w:r>
      <w:r w:rsidR="00100B7F">
        <w:rPr>
          <w:rFonts w:ascii="Times New Roman" w:eastAsia="Franklin Gothic Book" w:hAnsi="Times New Roman" w:cs="Times New Roman"/>
          <w:color w:val="000000"/>
          <w:sz w:val="28"/>
          <w:szCs w:val="28"/>
          <w:lang w:eastAsia="ru-RU" w:bidi="ru-RU"/>
        </w:rPr>
        <w:t>Алан-</w:t>
      </w:r>
      <w:proofErr w:type="spellStart"/>
      <w:r w:rsidR="00100B7F">
        <w:rPr>
          <w:rFonts w:ascii="Times New Roman" w:eastAsia="Franklin Gothic Book" w:hAnsi="Times New Roman" w:cs="Times New Roman"/>
          <w:color w:val="000000"/>
          <w:sz w:val="28"/>
          <w:szCs w:val="28"/>
          <w:lang w:eastAsia="ru-RU" w:bidi="ru-RU"/>
        </w:rPr>
        <w:t>Бексерского</w:t>
      </w:r>
      <w:proofErr w:type="spellEnd"/>
      <w:r w:rsidR="002C032D" w:rsidRPr="00270E1D">
        <w:rPr>
          <w:rFonts w:ascii="Times New Roman" w:eastAsia="Times New Roman" w:hAnsi="Times New Roman" w:cs="Times New Roman"/>
          <w:color w:val="000000" w:themeColor="text1"/>
          <w:sz w:val="28"/>
          <w:szCs w:val="28"/>
          <w:lang w:eastAsia="ru-RU"/>
        </w:rPr>
        <w:t xml:space="preserve"> сельского поселения</w:t>
      </w:r>
      <w:r w:rsidR="002C032D">
        <w:rPr>
          <w:rFonts w:ascii="Times New Roman" w:eastAsia="Times New Roman" w:hAnsi="Times New Roman" w:cs="Times New Roman"/>
          <w:color w:val="000000" w:themeColor="text1"/>
          <w:sz w:val="28"/>
          <w:szCs w:val="28"/>
          <w:lang w:eastAsia="ru-RU"/>
        </w:rPr>
        <w:t xml:space="preserve"> Высокогорского муниципального района Республики Татарстан</w:t>
      </w:r>
      <w:r w:rsidRPr="002C032D">
        <w:rPr>
          <w:rFonts w:ascii="Times New Roman" w:eastAsia="Times New Roman" w:hAnsi="Times New Roman" w:cs="Times New Roman"/>
          <w:color w:val="000000" w:themeColor="text1"/>
          <w:sz w:val="28"/>
          <w:szCs w:val="28"/>
          <w:lang w:eastAsia="ru-RU"/>
        </w:rPr>
        <w:t xml:space="preserve"> ведет реестр субъектов малого и среднего предпринимательства - получателей поддержки на территории </w:t>
      </w:r>
      <w:r w:rsidR="00100B7F">
        <w:rPr>
          <w:rFonts w:ascii="Times New Roman" w:eastAsia="Franklin Gothic Book" w:hAnsi="Times New Roman" w:cs="Times New Roman"/>
          <w:color w:val="000000"/>
          <w:sz w:val="28"/>
          <w:szCs w:val="28"/>
          <w:lang w:eastAsia="ru-RU" w:bidi="ru-RU"/>
        </w:rPr>
        <w:t>Алан-</w:t>
      </w:r>
      <w:proofErr w:type="spellStart"/>
      <w:r w:rsidR="00100B7F">
        <w:rPr>
          <w:rFonts w:ascii="Times New Roman" w:eastAsia="Franklin Gothic Book" w:hAnsi="Times New Roman" w:cs="Times New Roman"/>
          <w:color w:val="000000"/>
          <w:sz w:val="28"/>
          <w:szCs w:val="28"/>
          <w:lang w:eastAsia="ru-RU" w:bidi="ru-RU"/>
        </w:rPr>
        <w:t>Бексерского</w:t>
      </w:r>
      <w:proofErr w:type="spellEnd"/>
      <w:r w:rsidRPr="002C032D">
        <w:rPr>
          <w:rFonts w:ascii="Times New Roman" w:eastAsia="Times New Roman" w:hAnsi="Times New Roman" w:cs="Times New Roman"/>
          <w:color w:val="000000" w:themeColor="text1"/>
          <w:sz w:val="28"/>
          <w:szCs w:val="28"/>
          <w:lang w:eastAsia="ru-RU"/>
        </w:rPr>
        <w:t xml:space="preserve"> сельского поселения по форме согласно </w:t>
      </w:r>
      <w:r w:rsidR="002C032D">
        <w:rPr>
          <w:rFonts w:ascii="Times New Roman" w:eastAsia="Times New Roman" w:hAnsi="Times New Roman" w:cs="Times New Roman"/>
          <w:color w:val="000000" w:themeColor="text1"/>
          <w:sz w:val="28"/>
          <w:szCs w:val="28"/>
          <w:lang w:eastAsia="ru-RU"/>
        </w:rPr>
        <w:t>Приложению №</w:t>
      </w:r>
      <w:r w:rsidRPr="002C032D">
        <w:rPr>
          <w:rFonts w:ascii="Times New Roman" w:eastAsia="Times New Roman" w:hAnsi="Times New Roman" w:cs="Times New Roman"/>
          <w:color w:val="000000" w:themeColor="text1"/>
          <w:sz w:val="28"/>
          <w:szCs w:val="28"/>
          <w:lang w:eastAsia="ru-RU"/>
        </w:rPr>
        <w:t xml:space="preserve"> 2 к настоящему Положению.</w:t>
      </w:r>
    </w:p>
    <w:p w14:paraId="43493A4E" w14:textId="77777777" w:rsidR="0028309B" w:rsidRDefault="00270E1D" w:rsidP="002C032D">
      <w:pPr>
        <w:autoSpaceDE w:val="0"/>
        <w:autoSpaceDN w:val="0"/>
        <w:adjustRightInd w:val="0"/>
        <w:spacing w:after="0"/>
        <w:ind w:firstLine="708"/>
        <w:jc w:val="both"/>
        <w:rPr>
          <w:rFonts w:ascii="Times New Roman" w:eastAsia="Times New Roman" w:hAnsi="Times New Roman" w:cs="Times New Roman"/>
          <w:color w:val="000000" w:themeColor="text1"/>
          <w:sz w:val="28"/>
          <w:szCs w:val="28"/>
          <w:lang w:eastAsia="ru-RU"/>
        </w:rPr>
      </w:pPr>
      <w:r w:rsidRPr="002C032D">
        <w:rPr>
          <w:rFonts w:ascii="Times New Roman" w:eastAsia="Times New Roman" w:hAnsi="Times New Roman" w:cs="Times New Roman"/>
          <w:color w:val="000000" w:themeColor="text1"/>
          <w:sz w:val="28"/>
          <w:szCs w:val="28"/>
          <w:lang w:eastAsia="ru-RU"/>
        </w:rPr>
        <w:t>5.2 Информация, содержащаяся в реестре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016888D8" w14:textId="5F5E64AD" w:rsidR="002C032D" w:rsidRDefault="00270E1D" w:rsidP="002C032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032D">
        <w:rPr>
          <w:rFonts w:ascii="Times New Roman" w:eastAsia="Times New Roman" w:hAnsi="Times New Roman" w:cs="Times New Roman"/>
          <w:color w:val="000000" w:themeColor="text1"/>
          <w:sz w:val="28"/>
          <w:szCs w:val="28"/>
          <w:lang w:eastAsia="ru-RU"/>
        </w:rPr>
        <w:br/>
      </w:r>
    </w:p>
    <w:p w14:paraId="67F068D9" w14:textId="77777777" w:rsidR="002C032D" w:rsidRDefault="002C032D" w:rsidP="002C032D">
      <w:pPr>
        <w:autoSpaceDE w:val="0"/>
        <w:autoSpaceDN w:val="0"/>
        <w:adjustRightInd w:val="0"/>
        <w:spacing w:after="0"/>
        <w:ind w:firstLine="708"/>
        <w:jc w:val="both"/>
        <w:rPr>
          <w:rFonts w:ascii="Times New Roman" w:eastAsia="Times New Roman" w:hAnsi="Times New Roman" w:cs="Times New Roman"/>
          <w:sz w:val="28"/>
          <w:szCs w:val="28"/>
          <w:lang w:eastAsia="ru-RU"/>
        </w:rPr>
      </w:pPr>
    </w:p>
    <w:p w14:paraId="7D133059" w14:textId="5346F056" w:rsidR="00270E1D" w:rsidRDefault="002C032D" w:rsidP="002C032D">
      <w:pPr>
        <w:spacing w:before="100" w:beforeAutospacing="1" w:after="240" w:line="240" w:lineRule="auto"/>
        <w:ind w:left="5103" w:firstLine="2977"/>
        <w:rPr>
          <w:rFonts w:ascii="Times New Roman" w:eastAsia="Times New Roman" w:hAnsi="Times New Roman" w:cs="Times New Roman"/>
          <w:sz w:val="28"/>
          <w:szCs w:val="28"/>
          <w:lang w:eastAsia="ru-RU"/>
        </w:rPr>
      </w:pPr>
      <w:bookmarkStart w:id="5" w:name="P0056"/>
      <w:bookmarkEnd w:id="5"/>
      <w:r w:rsidRPr="002C032D">
        <w:rPr>
          <w:rFonts w:ascii="Times New Roman" w:eastAsia="Times New Roman" w:hAnsi="Times New Roman" w:cs="Times New Roman"/>
          <w:sz w:val="28"/>
          <w:szCs w:val="28"/>
          <w:lang w:eastAsia="ru-RU"/>
        </w:rPr>
        <w:lastRenderedPageBreak/>
        <w:t>Приложение №1</w:t>
      </w:r>
      <w:r w:rsidRPr="002C032D">
        <w:rPr>
          <w:rFonts w:ascii="Times New Roman" w:eastAsia="Times New Roman" w:hAnsi="Times New Roman" w:cs="Times New Roman"/>
          <w:sz w:val="28"/>
          <w:szCs w:val="28"/>
          <w:lang w:eastAsia="ru-RU"/>
        </w:rPr>
        <w:br/>
      </w:r>
      <w:r w:rsidR="00270E1D" w:rsidRPr="002C032D">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w:t>
      </w:r>
      <w:r w:rsidR="007F3C26">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w:t>
      </w:r>
      <w:r w:rsidRPr="002C032D">
        <w:rPr>
          <w:rFonts w:ascii="Times New Roman" w:eastAsia="Times New Roman" w:hAnsi="Times New Roman" w:cs="Times New Roman"/>
          <w:sz w:val="28"/>
          <w:szCs w:val="28"/>
          <w:lang w:eastAsia="ru-RU"/>
        </w:rPr>
        <w:t xml:space="preserve">о порядке оказания поддержки субъектам малого и среднего предпринимательства </w:t>
      </w:r>
      <w:r w:rsidR="00100B7F">
        <w:rPr>
          <w:rFonts w:ascii="Times New Roman" w:eastAsia="Franklin Gothic Book" w:hAnsi="Times New Roman" w:cs="Times New Roman"/>
          <w:color w:val="000000"/>
          <w:sz w:val="28"/>
          <w:szCs w:val="28"/>
          <w:lang w:eastAsia="ru-RU" w:bidi="ru-RU"/>
        </w:rPr>
        <w:t>Алан-</w:t>
      </w:r>
      <w:proofErr w:type="spellStart"/>
      <w:r w:rsidR="00100B7F">
        <w:rPr>
          <w:rFonts w:ascii="Times New Roman" w:eastAsia="Franklin Gothic Book" w:hAnsi="Times New Roman" w:cs="Times New Roman"/>
          <w:color w:val="000000"/>
          <w:sz w:val="28"/>
          <w:szCs w:val="28"/>
          <w:lang w:eastAsia="ru-RU" w:bidi="ru-RU"/>
        </w:rPr>
        <w:t>Бексерского</w:t>
      </w:r>
      <w:proofErr w:type="spellEnd"/>
      <w:r w:rsidRPr="002C032D">
        <w:rPr>
          <w:rFonts w:ascii="Times New Roman" w:eastAsia="Times New Roman" w:hAnsi="Times New Roman" w:cs="Times New Roman"/>
          <w:sz w:val="28"/>
          <w:szCs w:val="28"/>
          <w:lang w:eastAsia="ru-RU"/>
        </w:rPr>
        <w:t xml:space="preserve"> сельского поселения Высокогорского муниципального района Республики Татарстан</w:t>
      </w:r>
      <w:r w:rsidR="00270E1D" w:rsidRPr="002C032D">
        <w:rPr>
          <w:rFonts w:ascii="Times New Roman" w:eastAsia="Times New Roman" w:hAnsi="Times New Roman" w:cs="Times New Roman"/>
          <w:sz w:val="28"/>
          <w:szCs w:val="28"/>
          <w:lang w:eastAsia="ru-RU"/>
        </w:rPr>
        <w:t xml:space="preserve"> </w:t>
      </w:r>
    </w:p>
    <w:p w14:paraId="35B469AF" w14:textId="77777777" w:rsidR="002C032D" w:rsidRPr="0028309B" w:rsidRDefault="002C032D" w:rsidP="0028309B">
      <w:pPr>
        <w:spacing w:before="100" w:beforeAutospacing="1" w:after="240" w:line="240" w:lineRule="auto"/>
        <w:ind w:left="5103" w:firstLine="2977"/>
        <w:rPr>
          <w:rFonts w:ascii="Times New Roman" w:eastAsia="Times New Roman" w:hAnsi="Times New Roman" w:cs="Times New Roman"/>
          <w:sz w:val="28"/>
          <w:szCs w:val="28"/>
          <w:lang w:eastAsia="ru-RU"/>
        </w:rPr>
      </w:pPr>
    </w:p>
    <w:p w14:paraId="770A1AA9" w14:textId="77777777" w:rsidR="002C032D" w:rsidRPr="0028309B" w:rsidRDefault="00270E1D" w:rsidP="0028309B">
      <w:pPr>
        <w:spacing w:after="0" w:line="240" w:lineRule="auto"/>
        <w:jc w:val="center"/>
        <w:rPr>
          <w:rFonts w:ascii="Times New Roman" w:eastAsia="Times New Roman" w:hAnsi="Times New Roman" w:cs="Times New Roman"/>
          <w:b/>
          <w:sz w:val="28"/>
          <w:szCs w:val="28"/>
          <w:lang w:eastAsia="ru-RU"/>
        </w:rPr>
      </w:pPr>
      <w:r w:rsidRPr="0028309B">
        <w:rPr>
          <w:rFonts w:ascii="Times New Roman" w:eastAsia="Times New Roman" w:hAnsi="Times New Roman" w:cs="Times New Roman"/>
          <w:b/>
          <w:sz w:val="28"/>
          <w:szCs w:val="28"/>
          <w:lang w:eastAsia="ru-RU"/>
        </w:rPr>
        <w:t xml:space="preserve">ПОРЯДОК </w:t>
      </w:r>
    </w:p>
    <w:p w14:paraId="0BB4FEFC" w14:textId="613FBB19" w:rsidR="00270E1D" w:rsidRPr="0028309B" w:rsidRDefault="00270E1D" w:rsidP="0028309B">
      <w:pPr>
        <w:spacing w:after="0" w:line="240" w:lineRule="auto"/>
        <w:jc w:val="center"/>
        <w:rPr>
          <w:rFonts w:ascii="Times New Roman" w:eastAsia="Times New Roman" w:hAnsi="Times New Roman" w:cs="Times New Roman"/>
          <w:b/>
          <w:sz w:val="28"/>
          <w:szCs w:val="28"/>
          <w:lang w:eastAsia="ru-RU"/>
        </w:rPr>
      </w:pPr>
      <w:r w:rsidRPr="0028309B">
        <w:rPr>
          <w:rFonts w:ascii="Times New Roman" w:eastAsia="Times New Roman" w:hAnsi="Times New Roman" w:cs="Times New Roman"/>
          <w:b/>
          <w:sz w:val="28"/>
          <w:szCs w:val="28"/>
          <w:lang w:eastAsia="ru-RU"/>
        </w:rPr>
        <w:t xml:space="preserve">рассмотрения обращений субъектов малого и среднего предпринимательства в Исполнительном комитете </w:t>
      </w:r>
      <w:r w:rsidR="00100B7F" w:rsidRPr="0028309B">
        <w:rPr>
          <w:rFonts w:ascii="Times New Roman" w:eastAsia="Times New Roman" w:hAnsi="Times New Roman" w:cs="Times New Roman"/>
          <w:b/>
          <w:sz w:val="28"/>
          <w:szCs w:val="28"/>
          <w:lang w:eastAsia="ru-RU"/>
        </w:rPr>
        <w:t>Алан-</w:t>
      </w:r>
      <w:proofErr w:type="spellStart"/>
      <w:r w:rsidR="00100B7F" w:rsidRPr="0028309B">
        <w:rPr>
          <w:rFonts w:ascii="Times New Roman" w:eastAsia="Times New Roman" w:hAnsi="Times New Roman" w:cs="Times New Roman"/>
          <w:b/>
          <w:sz w:val="28"/>
          <w:szCs w:val="28"/>
          <w:lang w:eastAsia="ru-RU"/>
        </w:rPr>
        <w:t>Бексер</w:t>
      </w:r>
      <w:r w:rsidR="007313EF" w:rsidRPr="0028309B">
        <w:rPr>
          <w:rFonts w:ascii="Times New Roman" w:eastAsia="Times New Roman" w:hAnsi="Times New Roman" w:cs="Times New Roman"/>
          <w:b/>
          <w:sz w:val="28"/>
          <w:szCs w:val="28"/>
          <w:lang w:eastAsia="ru-RU"/>
        </w:rPr>
        <w:t>ского</w:t>
      </w:r>
      <w:proofErr w:type="spellEnd"/>
      <w:r w:rsidRPr="0028309B">
        <w:rPr>
          <w:rFonts w:ascii="Times New Roman" w:eastAsia="Times New Roman" w:hAnsi="Times New Roman" w:cs="Times New Roman"/>
          <w:b/>
          <w:sz w:val="28"/>
          <w:szCs w:val="28"/>
          <w:lang w:eastAsia="ru-RU"/>
        </w:rPr>
        <w:t xml:space="preserve"> сельского поселения </w:t>
      </w:r>
      <w:r w:rsidRPr="0028309B">
        <w:rPr>
          <w:rFonts w:ascii="Times New Roman" w:eastAsia="Times New Roman" w:hAnsi="Times New Roman" w:cs="Times New Roman"/>
          <w:b/>
          <w:sz w:val="28"/>
          <w:szCs w:val="28"/>
          <w:lang w:eastAsia="ru-RU"/>
        </w:rPr>
        <w:br/>
      </w:r>
      <w:r w:rsidRPr="0028309B">
        <w:rPr>
          <w:rFonts w:ascii="Times New Roman" w:eastAsia="Times New Roman" w:hAnsi="Times New Roman" w:cs="Times New Roman"/>
          <w:sz w:val="28"/>
          <w:szCs w:val="28"/>
          <w:lang w:eastAsia="ru-RU"/>
        </w:rPr>
        <w:br/>
      </w:r>
      <w:bookmarkStart w:id="6" w:name="P0059"/>
      <w:bookmarkEnd w:id="6"/>
      <w:r w:rsidRPr="0028309B">
        <w:rPr>
          <w:rFonts w:ascii="Times New Roman" w:eastAsia="Times New Roman" w:hAnsi="Times New Roman" w:cs="Times New Roman"/>
          <w:b/>
          <w:sz w:val="28"/>
          <w:szCs w:val="28"/>
          <w:lang w:eastAsia="ru-RU"/>
        </w:rPr>
        <w:t xml:space="preserve">I. Общие положения </w:t>
      </w:r>
    </w:p>
    <w:p w14:paraId="4D243B8C" w14:textId="55028D58"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xml:space="preserve">1.1. Настоящий Порядок рассмотрения обращений субъектов малого и среднего предпринимательства в Исполнительный комитет </w:t>
      </w:r>
      <w:r w:rsidR="00100B7F" w:rsidRPr="0028309B">
        <w:rPr>
          <w:rFonts w:ascii="Times New Roman" w:eastAsia="Franklin Gothic Book" w:hAnsi="Times New Roman" w:cs="Times New Roman"/>
          <w:color w:val="000000"/>
          <w:sz w:val="28"/>
          <w:szCs w:val="28"/>
          <w:lang w:eastAsia="ru-RU" w:bidi="ru-RU"/>
        </w:rPr>
        <w:t>Алан-</w:t>
      </w:r>
      <w:proofErr w:type="spellStart"/>
      <w:r w:rsidR="00100B7F" w:rsidRPr="0028309B">
        <w:rPr>
          <w:rFonts w:ascii="Times New Roman" w:eastAsia="Franklin Gothic Book" w:hAnsi="Times New Roman" w:cs="Times New Roman"/>
          <w:color w:val="000000"/>
          <w:sz w:val="28"/>
          <w:szCs w:val="28"/>
          <w:lang w:eastAsia="ru-RU" w:bidi="ru-RU"/>
        </w:rPr>
        <w:t>Бексерского</w:t>
      </w:r>
      <w:proofErr w:type="spellEnd"/>
      <w:r w:rsidRPr="0028309B">
        <w:rPr>
          <w:rFonts w:ascii="Times New Roman" w:eastAsia="Times New Roman" w:hAnsi="Times New Roman" w:cs="Times New Roman"/>
          <w:color w:val="000000" w:themeColor="text1"/>
          <w:sz w:val="28"/>
          <w:szCs w:val="28"/>
          <w:lang w:eastAsia="ru-RU"/>
        </w:rPr>
        <w:t xml:space="preserve"> сельского поселения</w:t>
      </w:r>
      <w:r w:rsidR="002C032D" w:rsidRPr="0028309B">
        <w:rPr>
          <w:rFonts w:ascii="Times New Roman" w:eastAsia="Times New Roman" w:hAnsi="Times New Roman" w:cs="Times New Roman"/>
          <w:color w:val="000000" w:themeColor="text1"/>
          <w:sz w:val="28"/>
          <w:szCs w:val="28"/>
          <w:lang w:eastAsia="ru-RU"/>
        </w:rPr>
        <w:t xml:space="preserve"> Высокогорского муниципального района Республики Татарстан</w:t>
      </w:r>
      <w:r w:rsidRPr="0028309B">
        <w:rPr>
          <w:rFonts w:ascii="Times New Roman" w:eastAsia="Times New Roman" w:hAnsi="Times New Roman" w:cs="Times New Roman"/>
          <w:color w:val="000000" w:themeColor="text1"/>
          <w:sz w:val="28"/>
          <w:szCs w:val="28"/>
          <w:lang w:eastAsia="ru-RU"/>
        </w:rPr>
        <w:t xml:space="preserve"> (далее - Порядок) в рамках информационной и консультационной поддержки субъектов малого и среднего предпринимательства определяет сроки и последовательность действий Исполнительного комитета сельского поселения (далее – Исполком поселения).</w:t>
      </w:r>
    </w:p>
    <w:p w14:paraId="020D5A1B"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1.2. Рассмотрение обращений субъектов малого и среднего предпринимательства осуществляется в соответствии с:</w:t>
      </w:r>
    </w:p>
    <w:p w14:paraId="55467508" w14:textId="77777777" w:rsidR="00270E1D" w:rsidRPr="0028309B" w:rsidRDefault="00534509"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hyperlink r:id="rId15" w:history="1">
        <w:r w:rsidR="00270E1D" w:rsidRPr="0028309B">
          <w:rPr>
            <w:rFonts w:ascii="Times New Roman" w:eastAsia="Times New Roman" w:hAnsi="Times New Roman" w:cs="Times New Roman"/>
            <w:color w:val="000000" w:themeColor="text1"/>
            <w:sz w:val="28"/>
            <w:szCs w:val="28"/>
            <w:lang w:eastAsia="ru-RU"/>
          </w:rPr>
          <w:t>Федеральным законом от 06.10.2003 N 131-ФЗ "Об общих принципах организации местного самоуправления в Российской Федерации"</w:t>
        </w:r>
      </w:hyperlink>
      <w:r w:rsidR="00270E1D" w:rsidRPr="0028309B">
        <w:rPr>
          <w:rFonts w:ascii="Times New Roman" w:eastAsia="Times New Roman" w:hAnsi="Times New Roman" w:cs="Times New Roman"/>
          <w:color w:val="000000" w:themeColor="text1"/>
          <w:sz w:val="28"/>
          <w:szCs w:val="28"/>
          <w:lang w:eastAsia="ru-RU"/>
        </w:rPr>
        <w:t>;</w:t>
      </w:r>
    </w:p>
    <w:p w14:paraId="0B0488BB" w14:textId="77777777" w:rsidR="00270E1D" w:rsidRPr="0028309B" w:rsidRDefault="00534509"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hyperlink r:id="rId16" w:history="1">
        <w:r w:rsidR="00270E1D" w:rsidRPr="0028309B">
          <w:rPr>
            <w:rFonts w:ascii="Times New Roman" w:eastAsia="Times New Roman" w:hAnsi="Times New Roman" w:cs="Times New Roman"/>
            <w:color w:val="000000" w:themeColor="text1"/>
            <w:sz w:val="28"/>
            <w:szCs w:val="28"/>
            <w:lang w:eastAsia="ru-RU"/>
          </w:rPr>
          <w:t>Федеральным законом от 24.07.2007 N 209-ФЗ "О развитии малого и среднего предпринимательства в Российской Федерации"</w:t>
        </w:r>
      </w:hyperlink>
      <w:r w:rsidR="00270E1D" w:rsidRPr="0028309B">
        <w:rPr>
          <w:rFonts w:ascii="Times New Roman" w:eastAsia="Times New Roman" w:hAnsi="Times New Roman" w:cs="Times New Roman"/>
          <w:color w:val="000000" w:themeColor="text1"/>
          <w:sz w:val="28"/>
          <w:szCs w:val="28"/>
          <w:lang w:eastAsia="ru-RU"/>
        </w:rPr>
        <w:t>;</w:t>
      </w:r>
    </w:p>
    <w:p w14:paraId="47FE29BA" w14:textId="77777777" w:rsidR="00270E1D" w:rsidRPr="0028309B" w:rsidRDefault="00534509"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hyperlink r:id="rId17" w:history="1">
        <w:r w:rsidR="00270E1D" w:rsidRPr="0028309B">
          <w:rPr>
            <w:rFonts w:ascii="Times New Roman" w:eastAsia="Times New Roman" w:hAnsi="Times New Roman" w:cs="Times New Roman"/>
            <w:color w:val="000000" w:themeColor="text1"/>
            <w:sz w:val="28"/>
            <w:szCs w:val="28"/>
            <w:lang w:eastAsia="ru-RU"/>
          </w:rPr>
          <w:t>Федеральным законом от 02.05.2006 N 59-ФЗ "О порядке рассмотрения обращений граждан Российской Федерации"</w:t>
        </w:r>
      </w:hyperlink>
      <w:r w:rsidR="00270E1D" w:rsidRPr="0028309B">
        <w:rPr>
          <w:rFonts w:ascii="Times New Roman" w:eastAsia="Times New Roman" w:hAnsi="Times New Roman" w:cs="Times New Roman"/>
          <w:color w:val="000000" w:themeColor="text1"/>
          <w:sz w:val="28"/>
          <w:szCs w:val="28"/>
          <w:lang w:eastAsia="ru-RU"/>
        </w:rPr>
        <w:t>;</w:t>
      </w:r>
    </w:p>
    <w:p w14:paraId="7C939C75" w14:textId="7C0B4E3E"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xml:space="preserve">Уставом муниципального образования </w:t>
      </w:r>
      <w:r w:rsidR="00100B7F" w:rsidRPr="0028309B">
        <w:rPr>
          <w:rFonts w:ascii="Times New Roman" w:eastAsia="Times New Roman" w:hAnsi="Times New Roman" w:cs="Times New Roman"/>
          <w:color w:val="000000" w:themeColor="text1"/>
          <w:sz w:val="28"/>
          <w:szCs w:val="28"/>
          <w:lang w:eastAsia="ru-RU"/>
        </w:rPr>
        <w:t>Алан-Бексер</w:t>
      </w:r>
      <w:r w:rsidR="007313EF" w:rsidRPr="0028309B">
        <w:rPr>
          <w:rFonts w:ascii="Times New Roman" w:eastAsia="Times New Roman" w:hAnsi="Times New Roman" w:cs="Times New Roman"/>
          <w:color w:val="000000" w:themeColor="text1"/>
          <w:sz w:val="28"/>
          <w:szCs w:val="28"/>
          <w:lang w:eastAsia="ru-RU"/>
        </w:rPr>
        <w:t>ское</w:t>
      </w:r>
      <w:r w:rsidRPr="0028309B">
        <w:rPr>
          <w:rFonts w:ascii="Times New Roman" w:eastAsia="Times New Roman" w:hAnsi="Times New Roman" w:cs="Times New Roman"/>
          <w:color w:val="000000" w:themeColor="text1"/>
          <w:sz w:val="28"/>
          <w:szCs w:val="28"/>
          <w:lang w:eastAsia="ru-RU"/>
        </w:rPr>
        <w:t xml:space="preserve"> сельское поселение </w:t>
      </w:r>
      <w:r w:rsidR="007F3C26" w:rsidRPr="0028309B">
        <w:rPr>
          <w:rFonts w:ascii="Times New Roman" w:eastAsia="Times New Roman" w:hAnsi="Times New Roman" w:cs="Times New Roman"/>
          <w:color w:val="000000" w:themeColor="text1"/>
          <w:sz w:val="28"/>
          <w:szCs w:val="28"/>
          <w:lang w:eastAsia="ru-RU"/>
        </w:rPr>
        <w:t>Высокогорского</w:t>
      </w:r>
      <w:r w:rsidRPr="0028309B">
        <w:rPr>
          <w:rFonts w:ascii="Times New Roman" w:eastAsia="Times New Roman" w:hAnsi="Times New Roman" w:cs="Times New Roman"/>
          <w:color w:val="000000" w:themeColor="text1"/>
          <w:sz w:val="28"/>
          <w:szCs w:val="28"/>
          <w:lang w:eastAsia="ru-RU"/>
        </w:rPr>
        <w:t xml:space="preserve"> муниципального района Республики Татарстан.</w:t>
      </w:r>
    </w:p>
    <w:p w14:paraId="45E6372E"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1.3. Рассмотрение обращений субъектов малого и среднего предпринимательства по поручению руководителя Исполнительного комитета поселения осуществляется должностными лицами в соответствии с их компетенцией.</w:t>
      </w:r>
    </w:p>
    <w:p w14:paraId="2210218B" w14:textId="4DBACD1C" w:rsidR="007F3C26"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28309B">
        <w:rPr>
          <w:rFonts w:ascii="Times New Roman" w:eastAsia="Times New Roman" w:hAnsi="Times New Roman" w:cs="Times New Roman"/>
          <w:color w:val="000000" w:themeColor="text1"/>
          <w:sz w:val="28"/>
          <w:szCs w:val="28"/>
          <w:lang w:eastAsia="ru-RU"/>
        </w:rPr>
        <w:t>1.4. Учет, регистрация по рассмотрению обращений субъектов малого и среднего предпринимательства возлагается на секретаря Исполнительного комитета.</w:t>
      </w:r>
      <w:r w:rsidRPr="0028309B">
        <w:rPr>
          <w:rFonts w:ascii="Times New Roman" w:eastAsia="Times New Roman" w:hAnsi="Times New Roman" w:cs="Times New Roman"/>
          <w:color w:val="000000" w:themeColor="text1"/>
          <w:sz w:val="28"/>
          <w:szCs w:val="28"/>
          <w:lang w:eastAsia="ru-RU"/>
        </w:rPr>
        <w:br/>
      </w:r>
      <w:bookmarkStart w:id="7" w:name="P0063"/>
      <w:bookmarkEnd w:id="7"/>
    </w:p>
    <w:p w14:paraId="2E2C8E2E" w14:textId="77777777" w:rsidR="007313EF" w:rsidRPr="0028309B" w:rsidRDefault="007313EF" w:rsidP="0028309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3F9C3661" w14:textId="1295EB68" w:rsidR="00270E1D" w:rsidRPr="0028309B" w:rsidRDefault="00270E1D" w:rsidP="0028309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28309B">
        <w:rPr>
          <w:rFonts w:ascii="Times New Roman" w:eastAsia="Times New Roman" w:hAnsi="Times New Roman" w:cs="Times New Roman"/>
          <w:b/>
          <w:sz w:val="28"/>
          <w:szCs w:val="28"/>
          <w:lang w:eastAsia="ru-RU"/>
        </w:rPr>
        <w:t>Раздел II. Сроки рассмотрения обращений субъектов малого и среднего предпринимательства</w:t>
      </w:r>
    </w:p>
    <w:p w14:paraId="1455ECA6"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2.1.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14:paraId="3F644C7C" w14:textId="2CFC5C0D"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xml:space="preserve">В исключительных случаях, а также в случае направления запросов об истребовании документов и материалов, необходимых для рассмотрения обращения </w:t>
      </w:r>
      <w:r w:rsidRPr="0028309B">
        <w:rPr>
          <w:rFonts w:ascii="Times New Roman" w:eastAsia="Times New Roman" w:hAnsi="Times New Roman" w:cs="Times New Roman"/>
          <w:color w:val="000000" w:themeColor="text1"/>
          <w:sz w:val="28"/>
          <w:szCs w:val="28"/>
          <w:lang w:eastAsia="ru-RU"/>
        </w:rPr>
        <w:lastRenderedPageBreak/>
        <w:t xml:space="preserve">в другие государственные органы, органы местного самоуправления и иным должностным лицам, руководитель Исполнительного комитета </w:t>
      </w:r>
      <w:r w:rsidR="00100B7F" w:rsidRPr="0028309B">
        <w:rPr>
          <w:rFonts w:ascii="Times New Roman" w:eastAsia="Franklin Gothic Book" w:hAnsi="Times New Roman" w:cs="Times New Roman"/>
          <w:color w:val="000000"/>
          <w:sz w:val="28"/>
          <w:szCs w:val="28"/>
          <w:lang w:eastAsia="ru-RU" w:bidi="ru-RU"/>
        </w:rPr>
        <w:t>Алан-</w:t>
      </w:r>
      <w:proofErr w:type="spellStart"/>
      <w:r w:rsidR="00100B7F" w:rsidRPr="0028309B">
        <w:rPr>
          <w:rFonts w:ascii="Times New Roman" w:eastAsia="Franklin Gothic Book" w:hAnsi="Times New Roman" w:cs="Times New Roman"/>
          <w:color w:val="000000"/>
          <w:sz w:val="28"/>
          <w:szCs w:val="28"/>
          <w:lang w:eastAsia="ru-RU" w:bidi="ru-RU"/>
        </w:rPr>
        <w:t>Бексерского</w:t>
      </w:r>
      <w:proofErr w:type="spellEnd"/>
      <w:r w:rsidR="007F3C26" w:rsidRPr="0028309B">
        <w:rPr>
          <w:rFonts w:ascii="Times New Roman" w:eastAsia="Times New Roman" w:hAnsi="Times New Roman" w:cs="Times New Roman"/>
          <w:color w:val="000000" w:themeColor="text1"/>
          <w:sz w:val="28"/>
          <w:szCs w:val="28"/>
          <w:lang w:eastAsia="ru-RU"/>
        </w:rPr>
        <w:t xml:space="preserve"> сельского поселения Высокогорского муниципального района Республики Татарстан</w:t>
      </w:r>
      <w:r w:rsidRPr="0028309B">
        <w:rPr>
          <w:rFonts w:ascii="Times New Roman" w:eastAsia="Times New Roman" w:hAnsi="Times New Roman" w:cs="Times New Roman"/>
          <w:color w:val="000000" w:themeColor="text1"/>
          <w:sz w:val="28"/>
          <w:szCs w:val="28"/>
          <w:lang w:eastAsia="ru-RU"/>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05D70306"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Запрос о продлении срока рассмотрения обращения должен быть оформлен не менее чем за 2 - 3 дня до истечения срока исполнения.</w:t>
      </w:r>
    </w:p>
    <w:p w14:paraId="249BA5B8"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14:paraId="662B9E9B" w14:textId="77777777" w:rsidR="007F3C26"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8309B">
        <w:rPr>
          <w:rFonts w:ascii="Times New Roman" w:eastAsia="Times New Roman" w:hAnsi="Times New Roman" w:cs="Times New Roman"/>
          <w:color w:val="000000" w:themeColor="text1"/>
          <w:sz w:val="28"/>
          <w:szCs w:val="28"/>
          <w:lang w:eastAsia="ru-RU"/>
        </w:rPr>
        <w:t>2.2. Руководитель Исполнительного комитета сельского поселения вправе устанавливать сокращенные сроки рассмотрения отдельных обращений.</w:t>
      </w:r>
      <w:r w:rsidRPr="0028309B">
        <w:rPr>
          <w:rFonts w:ascii="Times New Roman" w:eastAsia="Times New Roman" w:hAnsi="Times New Roman" w:cs="Times New Roman"/>
          <w:color w:val="000000" w:themeColor="text1"/>
          <w:sz w:val="28"/>
          <w:szCs w:val="28"/>
          <w:lang w:eastAsia="ru-RU"/>
        </w:rPr>
        <w:br/>
      </w:r>
    </w:p>
    <w:p w14:paraId="36ADE4BF" w14:textId="327082FE" w:rsidR="00270E1D" w:rsidRPr="0028309B" w:rsidRDefault="00270E1D" w:rsidP="0028309B">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bookmarkStart w:id="8" w:name="P006A"/>
      <w:bookmarkEnd w:id="8"/>
      <w:r w:rsidRPr="0028309B">
        <w:rPr>
          <w:rFonts w:ascii="Times New Roman" w:eastAsia="Times New Roman" w:hAnsi="Times New Roman" w:cs="Times New Roman"/>
          <w:b/>
          <w:sz w:val="28"/>
          <w:szCs w:val="28"/>
          <w:lang w:eastAsia="ru-RU"/>
        </w:rPr>
        <w:t>Раздел III. Требования к письменному обращению субъектов малого и среднего предпринимательства</w:t>
      </w:r>
    </w:p>
    <w:p w14:paraId="08C862FD"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3.1. 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14:paraId="0A8A307F" w14:textId="49DDCAA1"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xml:space="preserve">Субъект малого или среднего предпринимательства прилагает к письменному обращению </w:t>
      </w:r>
      <w:r w:rsidR="007F3C26" w:rsidRPr="0028309B">
        <w:rPr>
          <w:rFonts w:ascii="Times New Roman" w:eastAsia="Times New Roman" w:hAnsi="Times New Roman" w:cs="Times New Roman"/>
          <w:color w:val="000000" w:themeColor="text1"/>
          <w:sz w:val="28"/>
          <w:szCs w:val="28"/>
          <w:lang w:eastAsia="ru-RU"/>
        </w:rPr>
        <w:t>необходимые документы,</w:t>
      </w:r>
      <w:r w:rsidRPr="0028309B">
        <w:rPr>
          <w:rFonts w:ascii="Times New Roman" w:eastAsia="Times New Roman" w:hAnsi="Times New Roman" w:cs="Times New Roman"/>
          <w:color w:val="000000" w:themeColor="text1"/>
          <w:sz w:val="28"/>
          <w:szCs w:val="28"/>
          <w:lang w:eastAsia="ru-RU"/>
        </w:rPr>
        <w:t xml:space="preserve"> предусмотренные Положением о порядке оказания поддержки субъектам малого и среднего предпринимательства на территории </w:t>
      </w:r>
      <w:r w:rsidR="00F54DA1">
        <w:rPr>
          <w:rFonts w:ascii="Times New Roman" w:eastAsia="Times New Roman" w:hAnsi="Times New Roman" w:cs="Times New Roman"/>
          <w:color w:val="000000" w:themeColor="text1"/>
          <w:sz w:val="28"/>
          <w:szCs w:val="28"/>
          <w:lang w:eastAsia="ru-RU"/>
        </w:rPr>
        <w:t>Алан-</w:t>
      </w:r>
      <w:proofErr w:type="spellStart"/>
      <w:r w:rsidR="00F54DA1">
        <w:rPr>
          <w:rFonts w:ascii="Times New Roman" w:eastAsia="Times New Roman" w:hAnsi="Times New Roman" w:cs="Times New Roman"/>
          <w:color w:val="000000" w:themeColor="text1"/>
          <w:sz w:val="28"/>
          <w:szCs w:val="28"/>
          <w:lang w:eastAsia="ru-RU"/>
        </w:rPr>
        <w:t>Бексерского</w:t>
      </w:r>
      <w:proofErr w:type="spellEnd"/>
      <w:r w:rsidRPr="0028309B">
        <w:rPr>
          <w:rFonts w:ascii="Times New Roman" w:eastAsia="Times New Roman" w:hAnsi="Times New Roman" w:cs="Times New Roman"/>
          <w:color w:val="000000" w:themeColor="text1"/>
          <w:sz w:val="28"/>
          <w:szCs w:val="28"/>
          <w:lang w:eastAsia="ru-RU"/>
        </w:rPr>
        <w:t xml:space="preserve"> сельского поселения.</w:t>
      </w:r>
    </w:p>
    <w:p w14:paraId="65EFEAF2" w14:textId="77777777" w:rsidR="00F54DA1"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3.2.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14:paraId="1E311C14" w14:textId="40154212" w:rsidR="007F3C26" w:rsidRPr="0028309B" w:rsidRDefault="007F3C26" w:rsidP="002830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7CD12AA" w14:textId="71FC9CB2" w:rsidR="00270E1D" w:rsidRPr="0028309B" w:rsidRDefault="00270E1D" w:rsidP="0028309B">
      <w:pPr>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bookmarkStart w:id="9" w:name="P006F"/>
      <w:bookmarkEnd w:id="9"/>
      <w:r w:rsidRPr="0028309B">
        <w:rPr>
          <w:rFonts w:ascii="Times New Roman" w:eastAsia="Times New Roman" w:hAnsi="Times New Roman" w:cs="Times New Roman"/>
          <w:b/>
          <w:sz w:val="28"/>
          <w:szCs w:val="28"/>
          <w:lang w:eastAsia="ru-RU"/>
        </w:rPr>
        <w:t>Раздел IV. Обеспечение условий для реализации прав субъектов малого и среднего предпринимательства при рассмотрении обращений</w:t>
      </w:r>
    </w:p>
    <w:p w14:paraId="5B89D572"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sz w:val="28"/>
          <w:szCs w:val="28"/>
          <w:lang w:eastAsia="ru-RU"/>
        </w:rPr>
        <w:t>4</w:t>
      </w:r>
      <w:r w:rsidRPr="0028309B">
        <w:rPr>
          <w:rFonts w:ascii="Times New Roman" w:eastAsia="Times New Roman" w:hAnsi="Times New Roman" w:cs="Times New Roman"/>
          <w:color w:val="000000" w:themeColor="text1"/>
          <w:sz w:val="28"/>
          <w:szCs w:val="28"/>
          <w:lang w:eastAsia="ru-RU"/>
        </w:rPr>
        <w:t>.1. Субъекты малого и среднего предпринимательства при рассмотрении обращения имеют право:</w:t>
      </w:r>
    </w:p>
    <w:p w14:paraId="51CE4E28"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запрашивать информацию о дате и номере регистрации обращения;</w:t>
      </w:r>
    </w:p>
    <w:p w14:paraId="729922E7"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представлять дополнительные документы и материалы по рассматриваемому обращению либо обращаться с просьбой об их истребовании;</w:t>
      </w:r>
    </w:p>
    <w:p w14:paraId="77DCF7F8"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321CF44"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получать письменный мотивированный ответ по существу поставленных в обращении вопросов, за исключением случаев, указанных в разделе VII Порядка,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73194C60"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lastRenderedPageBreak/>
        <w:t>-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2C93F5A3"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обращаться с заявлением о прекращении рассмотрения обращения.</w:t>
      </w:r>
    </w:p>
    <w:p w14:paraId="4343444F"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4.2. Руководитель Исполнительного комитета поселения и должностные лица в соответствии с их компетенцией:</w:t>
      </w:r>
    </w:p>
    <w:p w14:paraId="06A0593A"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14:paraId="508BC755"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1D6AE9BD"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14:paraId="2995B3AE"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информируют представителей субъектов малого и среднего предпринимательства о порядке реализации их права на обращение;</w:t>
      </w:r>
    </w:p>
    <w:p w14:paraId="6F1AE0A4"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принимают меры по разрешению поставленных в обращениях вопросов и устранению выявленных нарушений;</w:t>
      </w:r>
    </w:p>
    <w:p w14:paraId="7528E9E3"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14:paraId="3DA1A279" w14:textId="1AAC62F3"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xml:space="preserve">- направляют субъектам малого и среднего предпринимательства письменные ответы по существу поставленных в обращении вопросов, с подлинниками документов, </w:t>
      </w:r>
      <w:proofErr w:type="spellStart"/>
      <w:r w:rsidRPr="0028309B">
        <w:rPr>
          <w:rFonts w:ascii="Times New Roman" w:eastAsia="Times New Roman" w:hAnsi="Times New Roman" w:cs="Times New Roman"/>
          <w:color w:val="000000" w:themeColor="text1"/>
          <w:sz w:val="28"/>
          <w:szCs w:val="28"/>
          <w:lang w:eastAsia="ru-RU"/>
        </w:rPr>
        <w:t>прилагаю</w:t>
      </w:r>
      <w:r w:rsidR="00F54DA1">
        <w:rPr>
          <w:rFonts w:ascii="Times New Roman" w:eastAsia="Times New Roman" w:hAnsi="Times New Roman" w:cs="Times New Roman"/>
          <w:color w:val="000000" w:themeColor="text1"/>
          <w:sz w:val="28"/>
          <w:szCs w:val="28"/>
          <w:lang w:eastAsia="ru-RU"/>
        </w:rPr>
        <w:t>щ</w:t>
      </w:r>
      <w:r w:rsidRPr="0028309B">
        <w:rPr>
          <w:rFonts w:ascii="Times New Roman" w:eastAsia="Times New Roman" w:hAnsi="Times New Roman" w:cs="Times New Roman"/>
          <w:color w:val="000000" w:themeColor="text1"/>
          <w:sz w:val="28"/>
          <w:szCs w:val="28"/>
          <w:lang w:eastAsia="ru-RU"/>
        </w:rPr>
        <w:t>и</w:t>
      </w:r>
      <w:r w:rsidR="00F54DA1">
        <w:rPr>
          <w:rFonts w:ascii="Times New Roman" w:eastAsia="Times New Roman" w:hAnsi="Times New Roman" w:cs="Times New Roman"/>
          <w:color w:val="000000" w:themeColor="text1"/>
          <w:sz w:val="28"/>
          <w:szCs w:val="28"/>
          <w:lang w:eastAsia="ru-RU"/>
        </w:rPr>
        <w:t>е</w:t>
      </w:r>
      <w:r w:rsidRPr="0028309B">
        <w:rPr>
          <w:rFonts w:ascii="Times New Roman" w:eastAsia="Times New Roman" w:hAnsi="Times New Roman" w:cs="Times New Roman"/>
          <w:color w:val="000000" w:themeColor="text1"/>
          <w:sz w:val="28"/>
          <w:szCs w:val="28"/>
          <w:lang w:eastAsia="ru-RU"/>
        </w:rPr>
        <w:t>ся</w:t>
      </w:r>
      <w:proofErr w:type="spellEnd"/>
      <w:r w:rsidRPr="0028309B">
        <w:rPr>
          <w:rFonts w:ascii="Times New Roman" w:eastAsia="Times New Roman" w:hAnsi="Times New Roman" w:cs="Times New Roman"/>
          <w:color w:val="000000" w:themeColor="text1"/>
          <w:sz w:val="28"/>
          <w:szCs w:val="28"/>
          <w:lang w:eastAsia="ru-RU"/>
        </w:rPr>
        <w:t xml:space="preserve"> к обращению, за исключением случаев, указанных в разделе VII Порядка;</w:t>
      </w:r>
    </w:p>
    <w:p w14:paraId="7CE2E348"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27362D81"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проверяют исполнение ранее принятых ими решений по обращениям.</w:t>
      </w:r>
    </w:p>
    <w:p w14:paraId="1C10411F" w14:textId="77777777" w:rsidR="00F54DA1"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4.3. 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14:paraId="647C7A83" w14:textId="369F026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0" w:name="P0083"/>
      <w:bookmarkEnd w:id="10"/>
    </w:p>
    <w:p w14:paraId="1674ECD4" w14:textId="77777777" w:rsidR="00270E1D" w:rsidRPr="0028309B" w:rsidRDefault="00270E1D" w:rsidP="0028309B">
      <w:pPr>
        <w:spacing w:after="0" w:line="240" w:lineRule="auto"/>
        <w:jc w:val="center"/>
        <w:rPr>
          <w:rFonts w:ascii="Times New Roman" w:eastAsia="Times New Roman" w:hAnsi="Times New Roman" w:cs="Times New Roman"/>
          <w:b/>
          <w:sz w:val="28"/>
          <w:szCs w:val="28"/>
          <w:lang w:eastAsia="ru-RU"/>
        </w:rPr>
      </w:pPr>
      <w:r w:rsidRPr="0028309B">
        <w:rPr>
          <w:rFonts w:ascii="Times New Roman" w:eastAsia="Times New Roman" w:hAnsi="Times New Roman" w:cs="Times New Roman"/>
          <w:b/>
          <w:sz w:val="28"/>
          <w:szCs w:val="28"/>
          <w:lang w:eastAsia="ru-RU"/>
        </w:rPr>
        <w:t xml:space="preserve">Раздел V. Результат исполнения рассмотрения обращений субъектов малого и среднего предпринимательства </w:t>
      </w:r>
    </w:p>
    <w:p w14:paraId="1B855E6E"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5.1. Конечным результатом исполнения рассмотрение обращений субъектов малого и среднего предпринимательства является:</w:t>
      </w:r>
    </w:p>
    <w:p w14:paraId="668473B5"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направление заявителю письменного ответа по существу поставленных в обращении вопросов, за исключением случаев, указанных в разделе VII Порядка;</w:t>
      </w:r>
    </w:p>
    <w:p w14:paraId="0257C71E"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lastRenderedPageBreak/>
        <w:t>- направление письменного обращения, содержащего вопросы, решение которых не входит в компетенцию администрации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7C7E6DA3" w14:textId="7E23033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8309B">
        <w:rPr>
          <w:rFonts w:ascii="Times New Roman" w:eastAsia="Times New Roman" w:hAnsi="Times New Roman" w:cs="Times New Roman"/>
          <w:color w:val="000000" w:themeColor="text1"/>
          <w:sz w:val="28"/>
          <w:szCs w:val="28"/>
          <w:lang w:eastAsia="ru-RU"/>
        </w:rPr>
        <w:t>5.2.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r w:rsidRPr="0028309B">
        <w:rPr>
          <w:rFonts w:ascii="Times New Roman" w:eastAsia="Times New Roman" w:hAnsi="Times New Roman" w:cs="Times New Roman"/>
          <w:color w:val="000000" w:themeColor="text1"/>
          <w:sz w:val="28"/>
          <w:szCs w:val="28"/>
          <w:lang w:eastAsia="ru-RU"/>
        </w:rPr>
        <w:br/>
      </w:r>
      <w:bookmarkStart w:id="11" w:name="P0089"/>
      <w:bookmarkEnd w:id="11"/>
    </w:p>
    <w:p w14:paraId="1940F8B6" w14:textId="77777777" w:rsidR="00270E1D" w:rsidRPr="0028309B" w:rsidRDefault="00270E1D" w:rsidP="0028309B">
      <w:pPr>
        <w:spacing w:after="0" w:line="240" w:lineRule="auto"/>
        <w:jc w:val="center"/>
        <w:rPr>
          <w:rFonts w:ascii="Times New Roman" w:eastAsia="Times New Roman" w:hAnsi="Times New Roman" w:cs="Times New Roman"/>
          <w:b/>
          <w:sz w:val="28"/>
          <w:szCs w:val="28"/>
          <w:lang w:eastAsia="ru-RU"/>
        </w:rPr>
      </w:pPr>
      <w:r w:rsidRPr="0028309B">
        <w:rPr>
          <w:rFonts w:ascii="Times New Roman" w:eastAsia="Times New Roman" w:hAnsi="Times New Roman" w:cs="Times New Roman"/>
          <w:b/>
          <w:sz w:val="28"/>
          <w:szCs w:val="28"/>
          <w:lang w:eastAsia="ru-RU"/>
        </w:rPr>
        <w:t xml:space="preserve">Раздел VI. Перечень оснований для отказа в исполнении рассмотрения обращений субъектов малого и среднего предпринимательства </w:t>
      </w:r>
    </w:p>
    <w:p w14:paraId="3B943C10"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6.1. Обращение заявителя не подлежит рассмотрению, если:</w:t>
      </w:r>
    </w:p>
    <w:p w14:paraId="40D1050F"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14:paraId="2DBBE2B9"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текст письменного обращения не поддается прочтению;</w:t>
      </w:r>
    </w:p>
    <w:p w14:paraId="1BF5979E"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37C65C05"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в обращении обжалуется судебный акт;</w:t>
      </w:r>
    </w:p>
    <w:p w14:paraId="4FC4FA91"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от заявителя поступило заявление о прекращении рассмотрения обращения;</w:t>
      </w:r>
    </w:p>
    <w:p w14:paraId="52CD62D8"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14:paraId="2C55CDF7"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обращение подано через представителя, полномочия которого не удостоверены в установленном действующем законодательством порядке.</w:t>
      </w:r>
    </w:p>
    <w:p w14:paraId="72CB39DF"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6.2. Обращение заявителя по решению руководителя Исполкома не рассматривается,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14:paraId="4ECB854C" w14:textId="77777777" w:rsid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 xml:space="preserve">6.3.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Руководитель Исполкома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w:t>
      </w:r>
      <w:r w:rsidRPr="0028309B">
        <w:rPr>
          <w:rFonts w:ascii="Times New Roman" w:eastAsia="Times New Roman" w:hAnsi="Times New Roman" w:cs="Times New Roman"/>
          <w:color w:val="000000" w:themeColor="text1"/>
          <w:sz w:val="28"/>
          <w:szCs w:val="28"/>
          <w:lang w:eastAsia="ru-RU"/>
        </w:rPr>
        <w:lastRenderedPageBreak/>
        <w:t>местного самоуправления или одному и тому же должностному лицу. О данном решении уведомляется заявитель, направивший обращение.</w:t>
      </w:r>
    </w:p>
    <w:p w14:paraId="7978023D" w14:textId="70C59663"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2" w:name="P0095"/>
      <w:bookmarkEnd w:id="12"/>
    </w:p>
    <w:p w14:paraId="0BFAE376" w14:textId="77777777" w:rsidR="00270E1D" w:rsidRPr="0028309B" w:rsidRDefault="00270E1D" w:rsidP="0028309B">
      <w:pPr>
        <w:spacing w:after="0" w:line="240" w:lineRule="auto"/>
        <w:jc w:val="center"/>
        <w:rPr>
          <w:rFonts w:ascii="Times New Roman" w:eastAsia="Times New Roman" w:hAnsi="Times New Roman" w:cs="Times New Roman"/>
          <w:b/>
          <w:sz w:val="28"/>
          <w:szCs w:val="28"/>
          <w:lang w:eastAsia="ru-RU"/>
        </w:rPr>
      </w:pPr>
      <w:r w:rsidRPr="0028309B">
        <w:rPr>
          <w:rFonts w:ascii="Times New Roman" w:eastAsia="Times New Roman" w:hAnsi="Times New Roman" w:cs="Times New Roman"/>
          <w:b/>
          <w:sz w:val="28"/>
          <w:szCs w:val="28"/>
          <w:lang w:eastAsia="ru-RU"/>
        </w:rPr>
        <w:t xml:space="preserve">Раздел VII. Оформление ответов на обращения субъектов малого и среднего предпринимательства </w:t>
      </w:r>
    </w:p>
    <w:p w14:paraId="7711CD53" w14:textId="77777777"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7.1.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14:paraId="663EF039" w14:textId="66363497" w:rsid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7.2. После регистрации ответ отправляется заявителю самостоятельно должностными лицами</w:t>
      </w:r>
      <w:r w:rsidR="0028309B">
        <w:rPr>
          <w:rFonts w:ascii="Times New Roman" w:eastAsia="Times New Roman" w:hAnsi="Times New Roman" w:cs="Times New Roman"/>
          <w:color w:val="000000" w:themeColor="text1"/>
          <w:sz w:val="28"/>
          <w:szCs w:val="28"/>
          <w:lang w:eastAsia="ru-RU"/>
        </w:rPr>
        <w:t>,</w:t>
      </w:r>
      <w:r w:rsidRPr="0028309B">
        <w:rPr>
          <w:rFonts w:ascii="Times New Roman" w:eastAsia="Times New Roman" w:hAnsi="Times New Roman" w:cs="Times New Roman"/>
          <w:color w:val="000000" w:themeColor="text1"/>
          <w:sz w:val="28"/>
          <w:szCs w:val="28"/>
          <w:lang w:eastAsia="ru-RU"/>
        </w:rPr>
        <w:t xml:space="preserve"> рассматривающими обращение.</w:t>
      </w:r>
    </w:p>
    <w:p w14:paraId="00FEF319" w14:textId="71AF1E9C"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3" w:name="P0099"/>
      <w:bookmarkEnd w:id="13"/>
    </w:p>
    <w:p w14:paraId="4FC0C8FE" w14:textId="77777777" w:rsidR="00270E1D" w:rsidRPr="0028309B" w:rsidRDefault="00270E1D" w:rsidP="0028309B">
      <w:pPr>
        <w:spacing w:after="0" w:line="240" w:lineRule="auto"/>
        <w:jc w:val="center"/>
        <w:rPr>
          <w:rFonts w:ascii="Times New Roman" w:eastAsia="Times New Roman" w:hAnsi="Times New Roman" w:cs="Times New Roman"/>
          <w:b/>
          <w:sz w:val="28"/>
          <w:szCs w:val="28"/>
          <w:lang w:eastAsia="ru-RU"/>
        </w:rPr>
      </w:pPr>
      <w:r w:rsidRPr="0028309B">
        <w:rPr>
          <w:rFonts w:ascii="Times New Roman" w:eastAsia="Times New Roman" w:hAnsi="Times New Roman" w:cs="Times New Roman"/>
          <w:b/>
          <w:sz w:val="28"/>
          <w:szCs w:val="28"/>
          <w:lang w:eastAsia="ru-RU"/>
        </w:rPr>
        <w:t xml:space="preserve">Раздел VIII. Обжалования решений, действий (бездействия) в связи с рассмотрением обращений субъектов малого и среднего предпринимательства </w:t>
      </w:r>
    </w:p>
    <w:p w14:paraId="698EEECA" w14:textId="77777777" w:rsidR="00F54DA1" w:rsidRDefault="00270E1D" w:rsidP="0028309B">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28309B">
        <w:rPr>
          <w:rFonts w:ascii="Times New Roman" w:eastAsia="Times New Roman" w:hAnsi="Times New Roman" w:cs="Times New Roman"/>
          <w:color w:val="000000" w:themeColor="text1"/>
          <w:sz w:val="28"/>
          <w:szCs w:val="28"/>
          <w:lang w:eastAsia="ru-RU"/>
        </w:rPr>
        <w:t>8.1.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367F1218" w14:textId="0D2BEF7B" w:rsidR="00270E1D" w:rsidRPr="0028309B" w:rsidRDefault="00270E1D" w:rsidP="002830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8309B">
        <w:rPr>
          <w:rFonts w:ascii="Times New Roman" w:eastAsia="Times New Roman" w:hAnsi="Times New Roman" w:cs="Times New Roman"/>
          <w:color w:val="000000" w:themeColor="text1"/>
          <w:sz w:val="28"/>
          <w:szCs w:val="28"/>
          <w:lang w:eastAsia="ru-RU"/>
        </w:rPr>
        <w:br/>
      </w:r>
      <w:r w:rsidRPr="0028309B">
        <w:rPr>
          <w:rFonts w:ascii="Times New Roman" w:eastAsia="Times New Roman" w:hAnsi="Times New Roman" w:cs="Times New Roman"/>
          <w:sz w:val="28"/>
          <w:szCs w:val="28"/>
          <w:lang w:eastAsia="ru-RU"/>
        </w:rPr>
        <w:br/>
      </w:r>
      <w:bookmarkStart w:id="14" w:name="P009C"/>
      <w:bookmarkEnd w:id="14"/>
    </w:p>
    <w:p w14:paraId="5BC78BAA" w14:textId="77777777" w:rsidR="007C02C0" w:rsidRDefault="007F3C26" w:rsidP="0028309B">
      <w:pPr>
        <w:spacing w:line="240" w:lineRule="auto"/>
        <w:rPr>
          <w:rFonts w:ascii="Times New Roman" w:eastAsia="Times New Roman" w:hAnsi="Times New Roman" w:cs="Times New Roman"/>
          <w:sz w:val="28"/>
          <w:szCs w:val="28"/>
          <w:lang w:eastAsia="ru-RU"/>
        </w:rPr>
        <w:sectPr w:rsidR="007C02C0" w:rsidSect="00CD50BF">
          <w:headerReference w:type="default" r:id="rId18"/>
          <w:pgSz w:w="11906" w:h="16838"/>
          <w:pgMar w:top="1134" w:right="567" w:bottom="1134" w:left="1134" w:header="709" w:footer="709" w:gutter="0"/>
          <w:cols w:space="708"/>
          <w:docGrid w:linePitch="360"/>
        </w:sectPr>
      </w:pPr>
      <w:r w:rsidRPr="0028309B">
        <w:rPr>
          <w:rFonts w:ascii="Times New Roman" w:eastAsia="Times New Roman" w:hAnsi="Times New Roman" w:cs="Times New Roman"/>
          <w:sz w:val="28"/>
          <w:szCs w:val="28"/>
          <w:lang w:eastAsia="ru-RU"/>
        </w:rPr>
        <w:br w:type="page"/>
      </w:r>
    </w:p>
    <w:p w14:paraId="741D29A3" w14:textId="4CF39FFA" w:rsidR="007F3C26" w:rsidRPr="00652B83" w:rsidRDefault="007F3C26" w:rsidP="007C02C0">
      <w:pPr>
        <w:spacing w:after="0"/>
        <w:ind w:left="9072" w:firstLine="3402"/>
        <w:rPr>
          <w:rFonts w:ascii="Times New Roman" w:eastAsia="Times New Roman" w:hAnsi="Times New Roman" w:cs="Times New Roman"/>
          <w:sz w:val="24"/>
          <w:szCs w:val="24"/>
          <w:lang w:eastAsia="ru-RU"/>
        </w:rPr>
      </w:pPr>
      <w:r w:rsidRPr="00652B83">
        <w:rPr>
          <w:rFonts w:ascii="Times New Roman" w:eastAsia="Times New Roman" w:hAnsi="Times New Roman" w:cs="Times New Roman"/>
          <w:sz w:val="24"/>
          <w:szCs w:val="24"/>
          <w:lang w:eastAsia="ru-RU"/>
        </w:rPr>
        <w:lastRenderedPageBreak/>
        <w:t>Приложение №2</w:t>
      </w:r>
      <w:r w:rsidRPr="00652B83">
        <w:rPr>
          <w:rFonts w:ascii="Times New Roman" w:eastAsia="Times New Roman" w:hAnsi="Times New Roman" w:cs="Times New Roman"/>
          <w:sz w:val="24"/>
          <w:szCs w:val="24"/>
          <w:lang w:eastAsia="ru-RU"/>
        </w:rPr>
        <w:br/>
        <w:t>к Положению о порядке оказания поддер</w:t>
      </w:r>
      <w:r w:rsidR="00A656A1" w:rsidRPr="00652B83">
        <w:rPr>
          <w:rFonts w:ascii="Times New Roman" w:eastAsia="Times New Roman" w:hAnsi="Times New Roman" w:cs="Times New Roman"/>
          <w:sz w:val="24"/>
          <w:szCs w:val="24"/>
          <w:lang w:eastAsia="ru-RU"/>
        </w:rPr>
        <w:t xml:space="preserve">жки субъектам малого и среднего </w:t>
      </w:r>
      <w:r w:rsidRPr="00652B83">
        <w:rPr>
          <w:rFonts w:ascii="Times New Roman" w:eastAsia="Times New Roman" w:hAnsi="Times New Roman" w:cs="Times New Roman"/>
          <w:sz w:val="24"/>
          <w:szCs w:val="24"/>
          <w:lang w:eastAsia="ru-RU"/>
        </w:rPr>
        <w:t xml:space="preserve">предпринимательства </w:t>
      </w:r>
      <w:r w:rsidR="00100B7F">
        <w:rPr>
          <w:rFonts w:ascii="Times New Roman" w:eastAsia="Times New Roman" w:hAnsi="Times New Roman" w:cs="Times New Roman"/>
          <w:sz w:val="24"/>
          <w:szCs w:val="24"/>
          <w:lang w:eastAsia="ru-RU"/>
        </w:rPr>
        <w:t>Алан-</w:t>
      </w:r>
      <w:proofErr w:type="spellStart"/>
      <w:r w:rsidR="00100B7F">
        <w:rPr>
          <w:rFonts w:ascii="Times New Roman" w:eastAsia="Times New Roman" w:hAnsi="Times New Roman" w:cs="Times New Roman"/>
          <w:sz w:val="24"/>
          <w:szCs w:val="24"/>
          <w:lang w:eastAsia="ru-RU"/>
        </w:rPr>
        <w:t>Бексер</w:t>
      </w:r>
      <w:r w:rsidR="007313EF">
        <w:rPr>
          <w:rFonts w:ascii="Times New Roman" w:eastAsia="Times New Roman" w:hAnsi="Times New Roman" w:cs="Times New Roman"/>
          <w:sz w:val="24"/>
          <w:szCs w:val="24"/>
          <w:lang w:eastAsia="ru-RU"/>
        </w:rPr>
        <w:t>ского</w:t>
      </w:r>
      <w:proofErr w:type="spellEnd"/>
      <w:r w:rsidRPr="00652B83">
        <w:rPr>
          <w:rFonts w:ascii="Times New Roman" w:eastAsia="Times New Roman" w:hAnsi="Times New Roman" w:cs="Times New Roman"/>
          <w:sz w:val="24"/>
          <w:szCs w:val="24"/>
          <w:lang w:eastAsia="ru-RU"/>
        </w:rPr>
        <w:t xml:space="preserve"> сельского поселения Высокогорского муниципального района Республики Татарстан </w:t>
      </w:r>
    </w:p>
    <w:p w14:paraId="6D8625C2" w14:textId="77777777" w:rsidR="00A656A1" w:rsidRPr="00A656A1" w:rsidRDefault="00A656A1" w:rsidP="007C02C0">
      <w:pPr>
        <w:spacing w:after="0"/>
        <w:ind w:left="9072" w:firstLine="3402"/>
        <w:rPr>
          <w:rFonts w:ascii="Times New Roman" w:eastAsia="Times New Roman" w:hAnsi="Times New Roman" w:cs="Times New Roman"/>
          <w:sz w:val="28"/>
          <w:szCs w:val="28"/>
          <w:lang w:eastAsia="ru-RU"/>
        </w:rPr>
      </w:pPr>
    </w:p>
    <w:p w14:paraId="64248824" w14:textId="5D0ACEF5" w:rsidR="00270E1D" w:rsidRDefault="00270E1D" w:rsidP="00A656A1">
      <w:pPr>
        <w:spacing w:after="0" w:line="240" w:lineRule="auto"/>
        <w:jc w:val="center"/>
        <w:rPr>
          <w:rFonts w:ascii="Times New Roman" w:eastAsia="Times New Roman" w:hAnsi="Times New Roman" w:cs="Times New Roman"/>
          <w:b/>
          <w:sz w:val="28"/>
          <w:szCs w:val="28"/>
          <w:lang w:eastAsia="ru-RU"/>
        </w:rPr>
      </w:pPr>
      <w:r w:rsidRPr="007F3C26">
        <w:rPr>
          <w:rFonts w:ascii="Times New Roman" w:eastAsia="Times New Roman" w:hAnsi="Times New Roman" w:cs="Times New Roman"/>
          <w:b/>
          <w:sz w:val="28"/>
          <w:szCs w:val="28"/>
          <w:lang w:eastAsia="ru-RU"/>
        </w:rPr>
        <w:t>Реестр субъектов малого и среднего предпринимательства — получателей поддержки</w:t>
      </w:r>
      <w:r w:rsidR="007C02C0">
        <w:rPr>
          <w:rFonts w:ascii="Times New Roman" w:eastAsia="Times New Roman" w:hAnsi="Times New Roman" w:cs="Times New Roman"/>
          <w:b/>
          <w:sz w:val="28"/>
          <w:szCs w:val="28"/>
          <w:lang w:eastAsia="ru-RU"/>
        </w:rPr>
        <w:t xml:space="preserve"> муниципального образования </w:t>
      </w:r>
      <w:r w:rsidR="00100B7F">
        <w:rPr>
          <w:rFonts w:ascii="Times New Roman" w:eastAsia="Times New Roman" w:hAnsi="Times New Roman" w:cs="Times New Roman"/>
          <w:b/>
          <w:sz w:val="28"/>
          <w:szCs w:val="28"/>
          <w:lang w:eastAsia="ru-RU"/>
        </w:rPr>
        <w:t>Алан-Бексер</w:t>
      </w:r>
      <w:r w:rsidR="007313EF">
        <w:rPr>
          <w:rFonts w:ascii="Times New Roman" w:eastAsia="Times New Roman" w:hAnsi="Times New Roman" w:cs="Times New Roman"/>
          <w:b/>
          <w:sz w:val="28"/>
          <w:szCs w:val="28"/>
          <w:lang w:eastAsia="ru-RU"/>
        </w:rPr>
        <w:t>ское</w:t>
      </w:r>
      <w:r w:rsidR="007C02C0">
        <w:rPr>
          <w:rFonts w:ascii="Times New Roman" w:eastAsia="Times New Roman" w:hAnsi="Times New Roman" w:cs="Times New Roman"/>
          <w:b/>
          <w:sz w:val="28"/>
          <w:szCs w:val="28"/>
          <w:lang w:eastAsia="ru-RU"/>
        </w:rPr>
        <w:t xml:space="preserve"> сельское поселение Высокогорского муниципального района Республики Татарстан</w:t>
      </w:r>
    </w:p>
    <w:p w14:paraId="42320043" w14:textId="77777777" w:rsidR="00633A0D" w:rsidRPr="007C02C0" w:rsidRDefault="00633A0D" w:rsidP="00A656A1">
      <w:pPr>
        <w:spacing w:after="0" w:line="240" w:lineRule="auto"/>
        <w:jc w:val="center"/>
        <w:rPr>
          <w:rFonts w:ascii="Times New Roman" w:eastAsia="Times New Roman" w:hAnsi="Times New Roman" w:cs="Times New Roman"/>
          <w:b/>
          <w:sz w:val="28"/>
          <w:szCs w:val="28"/>
          <w:lang w:eastAsia="ru-RU"/>
        </w:rPr>
      </w:pPr>
    </w:p>
    <w:tbl>
      <w:tblPr>
        <w:tblW w:w="5452" w:type="pct"/>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7"/>
        <w:gridCol w:w="1251"/>
        <w:gridCol w:w="1522"/>
        <w:gridCol w:w="1589"/>
        <w:gridCol w:w="1593"/>
        <w:gridCol w:w="1611"/>
        <w:gridCol w:w="1312"/>
        <w:gridCol w:w="1417"/>
        <w:gridCol w:w="1300"/>
        <w:gridCol w:w="1403"/>
        <w:gridCol w:w="1691"/>
      </w:tblGrid>
      <w:tr w:rsidR="009B00CA" w:rsidRPr="00B277D0" w14:paraId="26E55B79" w14:textId="2C1EE76D" w:rsidTr="00633A0D">
        <w:trPr>
          <w:trHeight w:val="499"/>
          <w:tblCellSpacing w:w="15" w:type="dxa"/>
        </w:trPr>
        <w:tc>
          <w:tcPr>
            <w:tcW w:w="1142" w:type="dxa"/>
            <w:vMerge w:val="restart"/>
          </w:tcPr>
          <w:p w14:paraId="59E44EEF" w14:textId="77777777" w:rsidR="00241169" w:rsidRPr="00225633" w:rsidRDefault="00241169" w:rsidP="007C02C0">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Номер</w:t>
            </w:r>
          </w:p>
          <w:p w14:paraId="0D9035C3" w14:textId="05D21B50" w:rsidR="00241169" w:rsidRPr="00225633" w:rsidRDefault="00241169" w:rsidP="007C02C0">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Реестровой</w:t>
            </w:r>
          </w:p>
          <w:p w14:paraId="1ABFC06F" w14:textId="77777777" w:rsidR="00241169" w:rsidRPr="00225633" w:rsidRDefault="00241169" w:rsidP="007C02C0">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 xml:space="preserve"> записи и </w:t>
            </w:r>
          </w:p>
          <w:p w14:paraId="23F814CC" w14:textId="265B61B2" w:rsidR="00241169" w:rsidRPr="00B277D0" w:rsidRDefault="00241169" w:rsidP="007C02C0">
            <w:pPr>
              <w:spacing w:after="0" w:line="240" w:lineRule="auto"/>
              <w:jc w:val="center"/>
              <w:rPr>
                <w:rFonts w:ascii="Times New Roman" w:eastAsia="Times New Roman" w:hAnsi="Times New Roman" w:cs="Times New Roman"/>
                <w:sz w:val="28"/>
                <w:szCs w:val="28"/>
                <w:lang w:eastAsia="ru-RU"/>
              </w:rPr>
            </w:pPr>
            <w:r w:rsidRPr="00225633">
              <w:rPr>
                <w:rFonts w:ascii="Times New Roman" w:eastAsia="Times New Roman" w:hAnsi="Times New Roman" w:cs="Times New Roman"/>
                <w:sz w:val="20"/>
                <w:szCs w:val="20"/>
                <w:lang w:eastAsia="ru-RU"/>
              </w:rPr>
              <w:t>дата включения сведений</w:t>
            </w:r>
            <w:r w:rsidRPr="00225633">
              <w:rPr>
                <w:rFonts w:ascii="Times New Roman" w:eastAsia="Times New Roman" w:hAnsi="Times New Roman" w:cs="Times New Roman"/>
                <w:sz w:val="20"/>
                <w:szCs w:val="20"/>
                <w:lang w:eastAsia="ru-RU"/>
              </w:rPr>
              <w:br/>
              <w:t>в реестр</w:t>
            </w:r>
          </w:p>
        </w:tc>
        <w:tc>
          <w:tcPr>
            <w:tcW w:w="1221" w:type="dxa"/>
            <w:vMerge w:val="restart"/>
          </w:tcPr>
          <w:p w14:paraId="7F429D10" w14:textId="07C3285B" w:rsidR="00241169" w:rsidRPr="00225633" w:rsidRDefault="00241169" w:rsidP="007C02C0">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Основание</w:t>
            </w:r>
            <w:r w:rsidRPr="00225633">
              <w:rPr>
                <w:rFonts w:ascii="Times New Roman" w:eastAsia="Times New Roman" w:hAnsi="Times New Roman" w:cs="Times New Roman"/>
                <w:sz w:val="20"/>
                <w:szCs w:val="20"/>
                <w:lang w:eastAsia="ru-RU"/>
              </w:rPr>
              <w:br/>
              <w:t>для включения (исключения) сведений</w:t>
            </w:r>
            <w:r w:rsidRPr="00225633">
              <w:rPr>
                <w:rFonts w:ascii="Times New Roman" w:eastAsia="Times New Roman" w:hAnsi="Times New Roman" w:cs="Times New Roman"/>
                <w:sz w:val="20"/>
                <w:szCs w:val="20"/>
                <w:lang w:eastAsia="ru-RU"/>
              </w:rPr>
              <w:br/>
              <w:t>в реестр</w:t>
            </w:r>
          </w:p>
        </w:tc>
        <w:tc>
          <w:tcPr>
            <w:tcW w:w="6285" w:type="dxa"/>
            <w:gridSpan w:val="4"/>
          </w:tcPr>
          <w:p w14:paraId="39906F8A" w14:textId="1B2800FD" w:rsidR="00241169" w:rsidRPr="00225633" w:rsidRDefault="00241169" w:rsidP="00241169">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Сведения о субъекте малого и среднего предпринимательства — получателе поддержки</w:t>
            </w:r>
          </w:p>
        </w:tc>
        <w:tc>
          <w:tcPr>
            <w:tcW w:w="5402" w:type="dxa"/>
            <w:gridSpan w:val="4"/>
          </w:tcPr>
          <w:p w14:paraId="70A98C07" w14:textId="5D4E82C1" w:rsidR="00241169" w:rsidRPr="00225633" w:rsidRDefault="00241169" w:rsidP="00A81766">
            <w:pPr>
              <w:spacing w:after="0" w:line="240" w:lineRule="auto"/>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Сведения о предоставленной поддержке</w:t>
            </w:r>
          </w:p>
        </w:tc>
        <w:tc>
          <w:tcPr>
            <w:tcW w:w="1646" w:type="dxa"/>
            <w:vMerge w:val="restart"/>
          </w:tcPr>
          <w:p w14:paraId="38A106A8" w14:textId="41434D79" w:rsidR="00241169" w:rsidRPr="00225633" w:rsidRDefault="00241169" w:rsidP="00225633">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Информация о нарушении порядка и условий предоставления поддержки(если имеется), в том числе о нецелевом использовании средств поддержки</w:t>
            </w:r>
          </w:p>
        </w:tc>
      </w:tr>
      <w:tr w:rsidR="009B00CA" w:rsidRPr="00B277D0" w14:paraId="618B9FF4" w14:textId="77777777" w:rsidTr="00633A0D">
        <w:trPr>
          <w:trHeight w:val="1177"/>
          <w:tblCellSpacing w:w="15" w:type="dxa"/>
        </w:trPr>
        <w:tc>
          <w:tcPr>
            <w:tcW w:w="1142" w:type="dxa"/>
            <w:vMerge/>
          </w:tcPr>
          <w:p w14:paraId="0A0B8E5A" w14:textId="77777777" w:rsidR="00225633" w:rsidRPr="00AC7629" w:rsidRDefault="00225633" w:rsidP="007C02C0">
            <w:pPr>
              <w:spacing w:after="0" w:line="240" w:lineRule="auto"/>
              <w:jc w:val="center"/>
              <w:rPr>
                <w:rFonts w:ascii="Times New Roman" w:eastAsia="Times New Roman" w:hAnsi="Times New Roman" w:cs="Times New Roman"/>
                <w:sz w:val="24"/>
                <w:szCs w:val="24"/>
                <w:lang w:eastAsia="ru-RU"/>
              </w:rPr>
            </w:pPr>
          </w:p>
        </w:tc>
        <w:tc>
          <w:tcPr>
            <w:tcW w:w="1221" w:type="dxa"/>
            <w:vMerge/>
          </w:tcPr>
          <w:p w14:paraId="7860C232" w14:textId="77777777" w:rsidR="00225633" w:rsidRPr="00AC7629" w:rsidRDefault="00225633" w:rsidP="007C02C0">
            <w:pPr>
              <w:spacing w:after="0" w:line="240" w:lineRule="auto"/>
              <w:jc w:val="center"/>
              <w:rPr>
                <w:rFonts w:ascii="Times New Roman" w:eastAsia="Times New Roman" w:hAnsi="Times New Roman" w:cs="Times New Roman"/>
                <w:sz w:val="24"/>
                <w:szCs w:val="24"/>
                <w:lang w:eastAsia="ru-RU"/>
              </w:rPr>
            </w:pPr>
          </w:p>
        </w:tc>
        <w:tc>
          <w:tcPr>
            <w:tcW w:w="1492" w:type="dxa"/>
          </w:tcPr>
          <w:p w14:paraId="6877935B" w14:textId="67577F0C" w:rsidR="00225633" w:rsidRPr="00225633" w:rsidRDefault="00225633" w:rsidP="00225633">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 xml:space="preserve">Наименование юридического лица или фамилия, имя и отчество (если имеется) </w:t>
            </w:r>
            <w:proofErr w:type="spellStart"/>
            <w:r w:rsidRPr="00225633">
              <w:rPr>
                <w:rFonts w:ascii="Times New Roman" w:eastAsia="Times New Roman" w:hAnsi="Times New Roman" w:cs="Times New Roman"/>
                <w:sz w:val="20"/>
                <w:szCs w:val="20"/>
                <w:lang w:eastAsia="ru-RU"/>
              </w:rPr>
              <w:t>индивидуаль</w:t>
            </w:r>
            <w:r>
              <w:rPr>
                <w:rFonts w:ascii="Times New Roman" w:eastAsia="Times New Roman" w:hAnsi="Times New Roman" w:cs="Times New Roman"/>
                <w:sz w:val="20"/>
                <w:szCs w:val="20"/>
                <w:lang w:eastAsia="ru-RU"/>
              </w:rPr>
              <w:t>-</w:t>
            </w:r>
            <w:r w:rsidRPr="00225633">
              <w:rPr>
                <w:rFonts w:ascii="Times New Roman" w:eastAsia="Times New Roman" w:hAnsi="Times New Roman" w:cs="Times New Roman"/>
                <w:sz w:val="20"/>
                <w:szCs w:val="20"/>
                <w:lang w:eastAsia="ru-RU"/>
              </w:rPr>
              <w:t>ного</w:t>
            </w:r>
            <w:proofErr w:type="spellEnd"/>
            <w:r w:rsidRPr="00225633">
              <w:rPr>
                <w:rFonts w:ascii="Times New Roman" w:eastAsia="Times New Roman" w:hAnsi="Times New Roman" w:cs="Times New Roman"/>
                <w:sz w:val="20"/>
                <w:szCs w:val="20"/>
                <w:lang w:eastAsia="ru-RU"/>
              </w:rPr>
              <w:t xml:space="preserve">  </w:t>
            </w:r>
            <w:proofErr w:type="spellStart"/>
            <w:r w:rsidRPr="00225633">
              <w:rPr>
                <w:rFonts w:ascii="Times New Roman" w:eastAsia="Times New Roman" w:hAnsi="Times New Roman" w:cs="Times New Roman"/>
                <w:sz w:val="20"/>
                <w:szCs w:val="20"/>
                <w:lang w:eastAsia="ru-RU"/>
              </w:rPr>
              <w:t>предпри-нимателя</w:t>
            </w:r>
            <w:proofErr w:type="spellEnd"/>
          </w:p>
        </w:tc>
        <w:tc>
          <w:tcPr>
            <w:tcW w:w="1559" w:type="dxa"/>
          </w:tcPr>
          <w:p w14:paraId="4E5D0AC9" w14:textId="0EBC927B" w:rsidR="00225633" w:rsidRPr="00225633" w:rsidRDefault="00225633" w:rsidP="00225633">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563" w:type="dxa"/>
          </w:tcPr>
          <w:p w14:paraId="62739D1B" w14:textId="0285F798" w:rsidR="00225633" w:rsidRPr="00225633" w:rsidRDefault="00225633" w:rsidP="002256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Основной </w:t>
            </w:r>
            <w:proofErr w:type="spellStart"/>
            <w:r>
              <w:rPr>
                <w:rFonts w:ascii="Times New Roman" w:eastAsia="Times New Roman" w:hAnsi="Times New Roman" w:cs="Times New Roman"/>
                <w:sz w:val="20"/>
                <w:szCs w:val="20"/>
                <w:lang w:eastAsia="ru-RU"/>
              </w:rPr>
              <w:t>го-сударственный</w:t>
            </w:r>
            <w:proofErr w:type="spellEnd"/>
            <w:r>
              <w:rPr>
                <w:rFonts w:ascii="Times New Roman" w:eastAsia="Times New Roman" w:hAnsi="Times New Roman" w:cs="Times New Roman"/>
                <w:sz w:val="20"/>
                <w:szCs w:val="20"/>
                <w:lang w:eastAsia="ru-RU"/>
              </w:rPr>
              <w:t xml:space="preserve"> регистрационный номер записи о государственной регистрации юридического лица (ОГРН) или индивидуального предпринимателя (ОГРНИП)</w:t>
            </w:r>
          </w:p>
        </w:tc>
        <w:tc>
          <w:tcPr>
            <w:tcW w:w="1581" w:type="dxa"/>
          </w:tcPr>
          <w:p w14:paraId="3306FE83" w14:textId="59EFC99D" w:rsidR="00225633" w:rsidRPr="00225633" w:rsidRDefault="00833ED9" w:rsidP="00833ED9">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Индентифика-ционный</w:t>
            </w:r>
            <w:proofErr w:type="spellEnd"/>
            <w:r>
              <w:rPr>
                <w:rFonts w:ascii="Times New Roman" w:eastAsia="Times New Roman" w:hAnsi="Times New Roman" w:cs="Times New Roman"/>
                <w:sz w:val="20"/>
                <w:szCs w:val="20"/>
                <w:lang w:eastAsia="ru-RU"/>
              </w:rPr>
              <w:t xml:space="preserve"> номер </w:t>
            </w:r>
            <w:proofErr w:type="spellStart"/>
            <w:r>
              <w:rPr>
                <w:rFonts w:ascii="Times New Roman" w:eastAsia="Times New Roman" w:hAnsi="Times New Roman" w:cs="Times New Roman"/>
                <w:sz w:val="20"/>
                <w:szCs w:val="20"/>
                <w:lang w:eastAsia="ru-RU"/>
              </w:rPr>
              <w:t>налого</w:t>
            </w:r>
            <w:proofErr w:type="spellEnd"/>
            <w:r>
              <w:rPr>
                <w:rFonts w:ascii="Times New Roman" w:eastAsia="Times New Roman" w:hAnsi="Times New Roman" w:cs="Times New Roman"/>
                <w:sz w:val="20"/>
                <w:szCs w:val="20"/>
                <w:lang w:eastAsia="ru-RU"/>
              </w:rPr>
              <w:t>-плательщика</w:t>
            </w:r>
          </w:p>
        </w:tc>
        <w:tc>
          <w:tcPr>
            <w:tcW w:w="1282" w:type="dxa"/>
          </w:tcPr>
          <w:p w14:paraId="34FA8AB3" w14:textId="26A409E9" w:rsidR="00225633" w:rsidRPr="00225633" w:rsidRDefault="00225633" w:rsidP="00225633">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Вид поддержки</w:t>
            </w:r>
          </w:p>
        </w:tc>
        <w:tc>
          <w:tcPr>
            <w:tcW w:w="1387" w:type="dxa"/>
          </w:tcPr>
          <w:p w14:paraId="0AA7D3F7" w14:textId="1612979B" w:rsidR="00225633" w:rsidRPr="00225633" w:rsidRDefault="00225633" w:rsidP="00225633">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Форма поддержки</w:t>
            </w:r>
          </w:p>
        </w:tc>
        <w:tc>
          <w:tcPr>
            <w:tcW w:w="1270" w:type="dxa"/>
          </w:tcPr>
          <w:p w14:paraId="637B6386" w14:textId="2E88B50D" w:rsidR="00225633" w:rsidRPr="00225633" w:rsidRDefault="00225633" w:rsidP="00225633">
            <w:pPr>
              <w:spacing w:after="0" w:line="240" w:lineRule="auto"/>
              <w:jc w:val="center"/>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Размер поддержки</w:t>
            </w:r>
          </w:p>
        </w:tc>
        <w:tc>
          <w:tcPr>
            <w:tcW w:w="1373" w:type="dxa"/>
          </w:tcPr>
          <w:p w14:paraId="2E5EB54B" w14:textId="6BE8492B" w:rsidR="00225633" w:rsidRPr="00225633" w:rsidRDefault="00225633" w:rsidP="00A81766">
            <w:pPr>
              <w:spacing w:after="0" w:line="240" w:lineRule="auto"/>
              <w:rPr>
                <w:rFonts w:ascii="Times New Roman" w:eastAsia="Times New Roman" w:hAnsi="Times New Roman" w:cs="Times New Roman"/>
                <w:sz w:val="20"/>
                <w:szCs w:val="20"/>
                <w:lang w:eastAsia="ru-RU"/>
              </w:rPr>
            </w:pPr>
            <w:r w:rsidRPr="00225633">
              <w:rPr>
                <w:rFonts w:ascii="Times New Roman" w:eastAsia="Times New Roman" w:hAnsi="Times New Roman" w:cs="Times New Roman"/>
                <w:sz w:val="20"/>
                <w:szCs w:val="20"/>
                <w:lang w:eastAsia="ru-RU"/>
              </w:rPr>
              <w:t>Срок оказания поддержки</w:t>
            </w:r>
          </w:p>
        </w:tc>
        <w:tc>
          <w:tcPr>
            <w:tcW w:w="1646" w:type="dxa"/>
            <w:vMerge/>
          </w:tcPr>
          <w:p w14:paraId="025DBF96" w14:textId="77777777" w:rsidR="00225633" w:rsidRPr="00AC7629" w:rsidRDefault="00225633" w:rsidP="00A81766">
            <w:pPr>
              <w:spacing w:after="0" w:line="240" w:lineRule="auto"/>
              <w:rPr>
                <w:rFonts w:ascii="Times New Roman" w:eastAsia="Times New Roman" w:hAnsi="Times New Roman" w:cs="Times New Roman"/>
                <w:sz w:val="24"/>
                <w:szCs w:val="24"/>
                <w:lang w:eastAsia="ru-RU"/>
              </w:rPr>
            </w:pPr>
          </w:p>
        </w:tc>
      </w:tr>
      <w:tr w:rsidR="009B00CA" w:rsidRPr="00B277D0" w14:paraId="2A734514" w14:textId="71978A41" w:rsidTr="00633A0D">
        <w:trPr>
          <w:tblCellSpacing w:w="15" w:type="dxa"/>
        </w:trPr>
        <w:tc>
          <w:tcPr>
            <w:tcW w:w="1142" w:type="dxa"/>
            <w:hideMark/>
          </w:tcPr>
          <w:p w14:paraId="736EA108" w14:textId="102BE1B5" w:rsidR="00225633" w:rsidRPr="00B277D0" w:rsidRDefault="00225633" w:rsidP="00A81766">
            <w:pPr>
              <w:spacing w:after="0" w:line="240" w:lineRule="auto"/>
              <w:rPr>
                <w:rFonts w:ascii="Times New Roman" w:eastAsia="Times New Roman" w:hAnsi="Times New Roman" w:cs="Times New Roman"/>
                <w:sz w:val="28"/>
                <w:szCs w:val="28"/>
                <w:lang w:eastAsia="ru-RU"/>
              </w:rPr>
            </w:pPr>
            <w:r w:rsidRPr="00B277D0">
              <w:rPr>
                <w:rFonts w:ascii="Times New Roman" w:eastAsia="Times New Roman" w:hAnsi="Times New Roman" w:cs="Times New Roman"/>
                <w:sz w:val="28"/>
                <w:szCs w:val="28"/>
                <w:lang w:eastAsia="ru-RU"/>
              </w:rPr>
              <w:t xml:space="preserve">1 </w:t>
            </w:r>
          </w:p>
        </w:tc>
        <w:tc>
          <w:tcPr>
            <w:tcW w:w="1221" w:type="dxa"/>
            <w:hideMark/>
          </w:tcPr>
          <w:p w14:paraId="7624A697" w14:textId="7E7E8BCE" w:rsidR="00225633" w:rsidRPr="00B277D0" w:rsidRDefault="00225633" w:rsidP="00A81766">
            <w:pPr>
              <w:spacing w:after="0" w:line="240" w:lineRule="auto"/>
              <w:rPr>
                <w:rFonts w:ascii="Times New Roman" w:eastAsia="Times New Roman" w:hAnsi="Times New Roman" w:cs="Times New Roman"/>
                <w:sz w:val="28"/>
                <w:szCs w:val="28"/>
                <w:lang w:eastAsia="ru-RU"/>
              </w:rPr>
            </w:pPr>
            <w:r w:rsidRPr="00B277D0">
              <w:rPr>
                <w:rFonts w:ascii="Times New Roman" w:eastAsia="Times New Roman" w:hAnsi="Times New Roman" w:cs="Times New Roman"/>
                <w:sz w:val="28"/>
                <w:szCs w:val="28"/>
                <w:lang w:eastAsia="ru-RU"/>
              </w:rPr>
              <w:t xml:space="preserve">2 </w:t>
            </w:r>
          </w:p>
        </w:tc>
        <w:tc>
          <w:tcPr>
            <w:tcW w:w="1492" w:type="dxa"/>
            <w:hideMark/>
          </w:tcPr>
          <w:p w14:paraId="4E72451B" w14:textId="77777777" w:rsidR="00225633" w:rsidRPr="00B277D0" w:rsidRDefault="00225633"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277D0">
              <w:rPr>
                <w:rFonts w:ascii="Times New Roman" w:eastAsia="Times New Roman" w:hAnsi="Times New Roman" w:cs="Times New Roman"/>
                <w:sz w:val="28"/>
                <w:szCs w:val="28"/>
                <w:lang w:eastAsia="ru-RU"/>
              </w:rPr>
              <w:t xml:space="preserve">3 </w:t>
            </w:r>
          </w:p>
        </w:tc>
        <w:tc>
          <w:tcPr>
            <w:tcW w:w="1559" w:type="dxa"/>
          </w:tcPr>
          <w:p w14:paraId="10D1FE25" w14:textId="0DDBC21D" w:rsidR="00225633" w:rsidRPr="00B277D0" w:rsidRDefault="00225633"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563" w:type="dxa"/>
          </w:tcPr>
          <w:p w14:paraId="576CDE01" w14:textId="42B28B55" w:rsidR="00225633" w:rsidRPr="00B277D0" w:rsidRDefault="00225633"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581" w:type="dxa"/>
          </w:tcPr>
          <w:p w14:paraId="7717E444" w14:textId="56980994" w:rsidR="00225633" w:rsidRPr="00B277D0" w:rsidRDefault="00225633"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82" w:type="dxa"/>
            <w:hideMark/>
          </w:tcPr>
          <w:p w14:paraId="7EB11349" w14:textId="57405714" w:rsidR="00225633" w:rsidRPr="00B277D0" w:rsidRDefault="00225633"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387" w:type="dxa"/>
          </w:tcPr>
          <w:p w14:paraId="6A3DD5B2" w14:textId="5A5984BD" w:rsidR="00225633" w:rsidRPr="00B277D0" w:rsidRDefault="00225633"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270" w:type="dxa"/>
          </w:tcPr>
          <w:p w14:paraId="613C095E" w14:textId="374624C5" w:rsidR="00225633" w:rsidRPr="00B277D0" w:rsidRDefault="00225633"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373" w:type="dxa"/>
          </w:tcPr>
          <w:p w14:paraId="6A9CF6D1" w14:textId="41784B3B" w:rsidR="00225633" w:rsidRPr="00B277D0" w:rsidRDefault="00225633"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646" w:type="dxa"/>
          </w:tcPr>
          <w:p w14:paraId="5D9FDAB8" w14:textId="5632FD8C" w:rsidR="00225633" w:rsidRPr="00B277D0" w:rsidRDefault="00225633"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633A0D" w:rsidRPr="00B277D0" w14:paraId="27513CB8" w14:textId="5896AF77" w:rsidTr="00633A0D">
        <w:trPr>
          <w:tblCellSpacing w:w="15" w:type="dxa"/>
        </w:trPr>
        <w:tc>
          <w:tcPr>
            <w:tcW w:w="15816" w:type="dxa"/>
            <w:gridSpan w:val="11"/>
            <w:hideMark/>
          </w:tcPr>
          <w:p w14:paraId="27D65447" w14:textId="1B9474C4" w:rsidR="00633A0D" w:rsidRPr="00633A0D" w:rsidRDefault="00633A0D" w:rsidP="00633A0D">
            <w:pPr>
              <w:pStyle w:val="ad"/>
              <w:numPr>
                <w:ilvl w:val="0"/>
                <w:numId w:val="2"/>
              </w:numPr>
              <w:spacing w:after="0" w:line="240" w:lineRule="auto"/>
              <w:jc w:val="center"/>
              <w:rPr>
                <w:rFonts w:ascii="Times New Roman" w:eastAsia="Times New Roman" w:hAnsi="Times New Roman" w:cs="Times New Roman"/>
                <w:b/>
                <w:sz w:val="28"/>
                <w:szCs w:val="28"/>
                <w:lang w:eastAsia="ru-RU"/>
              </w:rPr>
            </w:pPr>
            <w:r w:rsidRPr="007C02C0">
              <w:rPr>
                <w:rFonts w:ascii="Times New Roman" w:eastAsia="Times New Roman" w:hAnsi="Times New Roman" w:cs="Times New Roman"/>
                <w:b/>
                <w:sz w:val="28"/>
                <w:szCs w:val="28"/>
                <w:lang w:eastAsia="ru-RU"/>
              </w:rPr>
              <w:t xml:space="preserve">Субъекты малого предпринимательства (за исключением </w:t>
            </w:r>
            <w:proofErr w:type="spellStart"/>
            <w:r w:rsidRPr="007C02C0">
              <w:rPr>
                <w:rFonts w:ascii="Times New Roman" w:eastAsia="Times New Roman" w:hAnsi="Times New Roman" w:cs="Times New Roman"/>
                <w:b/>
                <w:sz w:val="28"/>
                <w:szCs w:val="28"/>
                <w:lang w:eastAsia="ru-RU"/>
              </w:rPr>
              <w:t>микропредприятий</w:t>
            </w:r>
            <w:proofErr w:type="spellEnd"/>
            <w:r w:rsidRPr="007C02C0">
              <w:rPr>
                <w:rFonts w:ascii="Times New Roman" w:eastAsia="Times New Roman" w:hAnsi="Times New Roman" w:cs="Times New Roman"/>
                <w:b/>
                <w:sz w:val="28"/>
                <w:szCs w:val="28"/>
                <w:lang w:eastAsia="ru-RU"/>
              </w:rPr>
              <w:t>)</w:t>
            </w:r>
          </w:p>
        </w:tc>
      </w:tr>
      <w:tr w:rsidR="00633A0D" w:rsidRPr="00B277D0" w14:paraId="4C0E31F1" w14:textId="77777777" w:rsidTr="00633A0D">
        <w:trPr>
          <w:tblCellSpacing w:w="15" w:type="dxa"/>
        </w:trPr>
        <w:tc>
          <w:tcPr>
            <w:tcW w:w="1142" w:type="dxa"/>
          </w:tcPr>
          <w:p w14:paraId="26755A39" w14:textId="77777777" w:rsidR="00633A0D" w:rsidRPr="00B277D0" w:rsidRDefault="00633A0D" w:rsidP="007C02C0">
            <w:pPr>
              <w:spacing w:before="100" w:beforeAutospacing="1" w:after="100" w:afterAutospacing="1" w:line="240" w:lineRule="auto"/>
              <w:rPr>
                <w:rFonts w:ascii="Times New Roman" w:eastAsia="Times New Roman" w:hAnsi="Times New Roman" w:cs="Times New Roman"/>
                <w:sz w:val="28"/>
                <w:szCs w:val="28"/>
                <w:lang w:eastAsia="ru-RU"/>
              </w:rPr>
            </w:pPr>
          </w:p>
        </w:tc>
        <w:tc>
          <w:tcPr>
            <w:tcW w:w="1221" w:type="dxa"/>
          </w:tcPr>
          <w:p w14:paraId="7F12F7D2"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492" w:type="dxa"/>
          </w:tcPr>
          <w:p w14:paraId="15BA3F8F"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59" w:type="dxa"/>
          </w:tcPr>
          <w:p w14:paraId="252505A0"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63" w:type="dxa"/>
          </w:tcPr>
          <w:p w14:paraId="18559934"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581" w:type="dxa"/>
          </w:tcPr>
          <w:p w14:paraId="26E31DB5"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82" w:type="dxa"/>
          </w:tcPr>
          <w:p w14:paraId="71F77CF8"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87" w:type="dxa"/>
          </w:tcPr>
          <w:p w14:paraId="3E823C97"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270" w:type="dxa"/>
          </w:tcPr>
          <w:p w14:paraId="255B487F"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373" w:type="dxa"/>
          </w:tcPr>
          <w:p w14:paraId="39F8E93C"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1646" w:type="dxa"/>
          </w:tcPr>
          <w:p w14:paraId="1D186603" w14:textId="77777777" w:rsidR="00633A0D" w:rsidRPr="00B277D0" w:rsidRDefault="00633A0D" w:rsidP="00A81766">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14:paraId="065F969A" w14:textId="77777777" w:rsidR="00633A0D" w:rsidRDefault="00633A0D" w:rsidP="00A656A1">
      <w:pPr>
        <w:spacing w:after="0"/>
        <w:rPr>
          <w:rFonts w:ascii="Times New Roman" w:eastAsia="Times New Roman" w:hAnsi="Times New Roman" w:cs="Times New Roman"/>
          <w:sz w:val="28"/>
          <w:szCs w:val="28"/>
          <w:lang w:val="tt-RU" w:eastAsia="ru-RU"/>
        </w:rPr>
      </w:pPr>
    </w:p>
    <w:p w14:paraId="6BB77A59" w14:textId="5921509E" w:rsidR="00A656A1" w:rsidRPr="00AF321E" w:rsidRDefault="00A656A1" w:rsidP="00A656A1">
      <w:pPr>
        <w:spacing w:after="0"/>
        <w:rPr>
          <w:rFonts w:ascii="Times New Roman" w:eastAsia="Times New Roman" w:hAnsi="Times New Roman" w:cs="Times New Roman"/>
          <w:sz w:val="28"/>
          <w:szCs w:val="28"/>
          <w:lang w:val="tt-RU" w:eastAsia="ru-RU"/>
        </w:rPr>
      </w:pPr>
      <w:r w:rsidRPr="00AF321E">
        <w:rPr>
          <w:rFonts w:ascii="Times New Roman" w:eastAsia="Times New Roman" w:hAnsi="Times New Roman" w:cs="Times New Roman"/>
          <w:sz w:val="28"/>
          <w:szCs w:val="28"/>
          <w:lang w:val="tt-RU" w:eastAsia="ru-RU"/>
        </w:rPr>
        <w:t>Руководитель исполнительного комитета</w:t>
      </w:r>
    </w:p>
    <w:p w14:paraId="5AAE5731" w14:textId="75D19026" w:rsidR="00DA3F1D" w:rsidRPr="00A656A1" w:rsidRDefault="00100B7F" w:rsidP="00A656A1">
      <w:pPr>
        <w:spacing w:after="0"/>
        <w:rPr>
          <w:rFonts w:ascii="Times New Roman" w:eastAsia="Times New Roman" w:hAnsi="Times New Roman" w:cs="Times New Roman"/>
          <w:sz w:val="28"/>
          <w:szCs w:val="28"/>
          <w:lang w:val="tt-RU" w:eastAsia="ru-RU"/>
        </w:rPr>
      </w:pPr>
      <w:r>
        <w:rPr>
          <w:rFonts w:ascii="Times New Roman" w:eastAsia="Franklin Gothic Book" w:hAnsi="Times New Roman" w:cs="Times New Roman"/>
          <w:color w:val="000000"/>
          <w:sz w:val="28"/>
          <w:szCs w:val="28"/>
          <w:lang w:eastAsia="ru-RU" w:bidi="ru-RU"/>
        </w:rPr>
        <w:t>Алан-</w:t>
      </w:r>
      <w:proofErr w:type="spellStart"/>
      <w:r>
        <w:rPr>
          <w:rFonts w:ascii="Times New Roman" w:eastAsia="Franklin Gothic Book" w:hAnsi="Times New Roman" w:cs="Times New Roman"/>
          <w:color w:val="000000"/>
          <w:sz w:val="28"/>
          <w:szCs w:val="28"/>
          <w:lang w:eastAsia="ru-RU" w:bidi="ru-RU"/>
        </w:rPr>
        <w:t>Бексерского</w:t>
      </w:r>
      <w:proofErr w:type="spellEnd"/>
      <w:r w:rsidR="00A656A1" w:rsidRPr="00AF321E">
        <w:rPr>
          <w:rFonts w:ascii="Times New Roman" w:eastAsia="Times New Roman" w:hAnsi="Times New Roman" w:cs="Times New Roman"/>
          <w:sz w:val="28"/>
          <w:szCs w:val="28"/>
          <w:lang w:val="tt-RU" w:eastAsia="ru-RU"/>
        </w:rPr>
        <w:t xml:space="preserve"> сельского поселения                                   </w:t>
      </w:r>
      <w:r w:rsidR="00652B83">
        <w:rPr>
          <w:rFonts w:ascii="Times New Roman" w:eastAsia="Times New Roman" w:hAnsi="Times New Roman" w:cs="Times New Roman"/>
          <w:sz w:val="28"/>
          <w:szCs w:val="28"/>
          <w:lang w:val="tt-RU" w:eastAsia="ru-RU"/>
        </w:rPr>
        <w:t xml:space="preserve">       </w:t>
      </w:r>
      <w:r w:rsidR="00A656A1" w:rsidRPr="00AF321E">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З.Р.Гарифуллина</w:t>
      </w:r>
    </w:p>
    <w:sectPr w:rsidR="00DA3F1D" w:rsidRPr="00A656A1" w:rsidSect="00A656A1">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A202E" w14:textId="77777777" w:rsidR="00534509" w:rsidRDefault="00534509" w:rsidP="004B50B7">
      <w:pPr>
        <w:spacing w:after="0" w:line="240" w:lineRule="auto"/>
      </w:pPr>
      <w:r>
        <w:separator/>
      </w:r>
    </w:p>
  </w:endnote>
  <w:endnote w:type="continuationSeparator" w:id="0">
    <w:p w14:paraId="3E32BFCE" w14:textId="77777777" w:rsidR="00534509" w:rsidRDefault="00534509" w:rsidP="004B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EDD39" w14:textId="77777777" w:rsidR="00534509" w:rsidRDefault="00534509" w:rsidP="004B50B7">
      <w:pPr>
        <w:spacing w:after="0" w:line="240" w:lineRule="auto"/>
      </w:pPr>
      <w:r>
        <w:separator/>
      </w:r>
    </w:p>
  </w:footnote>
  <w:footnote w:type="continuationSeparator" w:id="0">
    <w:p w14:paraId="26B2620F" w14:textId="77777777" w:rsidR="00534509" w:rsidRDefault="00534509" w:rsidP="004B5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003E" w14:textId="4A71B620" w:rsidR="00666E0E" w:rsidRPr="00780179" w:rsidRDefault="00666E0E" w:rsidP="00C422F7">
    <w:pPr>
      <w:pStyle w:val="a3"/>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2689"/>
    <w:multiLevelType w:val="hybridMultilevel"/>
    <w:tmpl w:val="FDB80B92"/>
    <w:lvl w:ilvl="0" w:tplc="621A1E3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6CF95A72"/>
    <w:multiLevelType w:val="hybridMultilevel"/>
    <w:tmpl w:val="D96480AC"/>
    <w:lvl w:ilvl="0" w:tplc="67E43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A2"/>
    <w:rsid w:val="00013D94"/>
    <w:rsid w:val="00047E3C"/>
    <w:rsid w:val="00080C3F"/>
    <w:rsid w:val="00097D1F"/>
    <w:rsid w:val="000A162E"/>
    <w:rsid w:val="000A7C29"/>
    <w:rsid w:val="000D3C2A"/>
    <w:rsid w:val="000E7A8B"/>
    <w:rsid w:val="00100B7F"/>
    <w:rsid w:val="00110C8C"/>
    <w:rsid w:val="001856F0"/>
    <w:rsid w:val="0019366E"/>
    <w:rsid w:val="001D7407"/>
    <w:rsid w:val="001F2705"/>
    <w:rsid w:val="00225633"/>
    <w:rsid w:val="00241169"/>
    <w:rsid w:val="00252DCA"/>
    <w:rsid w:val="002579D7"/>
    <w:rsid w:val="00264CA2"/>
    <w:rsid w:val="00270E1D"/>
    <w:rsid w:val="0027408E"/>
    <w:rsid w:val="002752D1"/>
    <w:rsid w:val="00281C24"/>
    <w:rsid w:val="0028309B"/>
    <w:rsid w:val="00291E55"/>
    <w:rsid w:val="0029789D"/>
    <w:rsid w:val="002C032D"/>
    <w:rsid w:val="002C4D04"/>
    <w:rsid w:val="002D588E"/>
    <w:rsid w:val="002F0884"/>
    <w:rsid w:val="002F29A9"/>
    <w:rsid w:val="00302B52"/>
    <w:rsid w:val="003126BB"/>
    <w:rsid w:val="00322124"/>
    <w:rsid w:val="00322C8D"/>
    <w:rsid w:val="003243FF"/>
    <w:rsid w:val="00330468"/>
    <w:rsid w:val="00353B9A"/>
    <w:rsid w:val="00362E5B"/>
    <w:rsid w:val="00363BD4"/>
    <w:rsid w:val="00377E09"/>
    <w:rsid w:val="003B5D47"/>
    <w:rsid w:val="003E3E78"/>
    <w:rsid w:val="00411E9C"/>
    <w:rsid w:val="00412FDC"/>
    <w:rsid w:val="00413EA5"/>
    <w:rsid w:val="00441BA4"/>
    <w:rsid w:val="00451A39"/>
    <w:rsid w:val="00454780"/>
    <w:rsid w:val="0045692E"/>
    <w:rsid w:val="0048086B"/>
    <w:rsid w:val="004A6165"/>
    <w:rsid w:val="004A6C53"/>
    <w:rsid w:val="004B0E5E"/>
    <w:rsid w:val="004B50B7"/>
    <w:rsid w:val="004C1339"/>
    <w:rsid w:val="004D4B5C"/>
    <w:rsid w:val="004D6ADC"/>
    <w:rsid w:val="004E48D5"/>
    <w:rsid w:val="00507390"/>
    <w:rsid w:val="00534509"/>
    <w:rsid w:val="00535F7C"/>
    <w:rsid w:val="00562B03"/>
    <w:rsid w:val="005767C4"/>
    <w:rsid w:val="005878C9"/>
    <w:rsid w:val="00590384"/>
    <w:rsid w:val="005C0554"/>
    <w:rsid w:val="0061498D"/>
    <w:rsid w:val="00633A0D"/>
    <w:rsid w:val="00652B83"/>
    <w:rsid w:val="00666E0E"/>
    <w:rsid w:val="006976DE"/>
    <w:rsid w:val="006B4C52"/>
    <w:rsid w:val="006F3F73"/>
    <w:rsid w:val="00714390"/>
    <w:rsid w:val="007313EF"/>
    <w:rsid w:val="00732329"/>
    <w:rsid w:val="007424EC"/>
    <w:rsid w:val="0075558B"/>
    <w:rsid w:val="0077205E"/>
    <w:rsid w:val="00780179"/>
    <w:rsid w:val="007A1BCA"/>
    <w:rsid w:val="007A757B"/>
    <w:rsid w:val="007C02C0"/>
    <w:rsid w:val="007C7967"/>
    <w:rsid w:val="007D29E5"/>
    <w:rsid w:val="007F3C26"/>
    <w:rsid w:val="007F67F4"/>
    <w:rsid w:val="008021B1"/>
    <w:rsid w:val="0080594D"/>
    <w:rsid w:val="00826C23"/>
    <w:rsid w:val="00833ED9"/>
    <w:rsid w:val="00850036"/>
    <w:rsid w:val="0085218E"/>
    <w:rsid w:val="00866B50"/>
    <w:rsid w:val="00873856"/>
    <w:rsid w:val="0088010F"/>
    <w:rsid w:val="00882C44"/>
    <w:rsid w:val="0089215B"/>
    <w:rsid w:val="008A1AAA"/>
    <w:rsid w:val="008E3969"/>
    <w:rsid w:val="008F1429"/>
    <w:rsid w:val="00905B07"/>
    <w:rsid w:val="00911033"/>
    <w:rsid w:val="00967542"/>
    <w:rsid w:val="009800BD"/>
    <w:rsid w:val="009B00CA"/>
    <w:rsid w:val="009D0BB6"/>
    <w:rsid w:val="00A63E56"/>
    <w:rsid w:val="00A656A1"/>
    <w:rsid w:val="00A80B4A"/>
    <w:rsid w:val="00A84E68"/>
    <w:rsid w:val="00A85191"/>
    <w:rsid w:val="00A86591"/>
    <w:rsid w:val="00AB76FE"/>
    <w:rsid w:val="00AC7629"/>
    <w:rsid w:val="00AE348C"/>
    <w:rsid w:val="00AF321E"/>
    <w:rsid w:val="00AF63BF"/>
    <w:rsid w:val="00B03403"/>
    <w:rsid w:val="00B445A3"/>
    <w:rsid w:val="00B51C5D"/>
    <w:rsid w:val="00B56FAB"/>
    <w:rsid w:val="00B57A1F"/>
    <w:rsid w:val="00B72293"/>
    <w:rsid w:val="00B9200D"/>
    <w:rsid w:val="00B931DE"/>
    <w:rsid w:val="00B953FF"/>
    <w:rsid w:val="00BB611A"/>
    <w:rsid w:val="00BB7237"/>
    <w:rsid w:val="00BD36EC"/>
    <w:rsid w:val="00BF010E"/>
    <w:rsid w:val="00C25853"/>
    <w:rsid w:val="00C37593"/>
    <w:rsid w:val="00C422F7"/>
    <w:rsid w:val="00C57D3A"/>
    <w:rsid w:val="00C71377"/>
    <w:rsid w:val="00C8753B"/>
    <w:rsid w:val="00CC7BC0"/>
    <w:rsid w:val="00CD50BF"/>
    <w:rsid w:val="00CF3FAF"/>
    <w:rsid w:val="00D05675"/>
    <w:rsid w:val="00D20A55"/>
    <w:rsid w:val="00D25F65"/>
    <w:rsid w:val="00D31DDE"/>
    <w:rsid w:val="00D378C7"/>
    <w:rsid w:val="00D43234"/>
    <w:rsid w:val="00D55547"/>
    <w:rsid w:val="00D702D2"/>
    <w:rsid w:val="00D75CD6"/>
    <w:rsid w:val="00D80586"/>
    <w:rsid w:val="00D9017D"/>
    <w:rsid w:val="00D911B5"/>
    <w:rsid w:val="00DA3F1D"/>
    <w:rsid w:val="00DA3F73"/>
    <w:rsid w:val="00DB1770"/>
    <w:rsid w:val="00DF1B43"/>
    <w:rsid w:val="00E21A60"/>
    <w:rsid w:val="00E34864"/>
    <w:rsid w:val="00EA6D42"/>
    <w:rsid w:val="00EA759A"/>
    <w:rsid w:val="00F12842"/>
    <w:rsid w:val="00F26AD5"/>
    <w:rsid w:val="00F3572B"/>
    <w:rsid w:val="00F54DA1"/>
    <w:rsid w:val="00F60D93"/>
    <w:rsid w:val="00F62E13"/>
    <w:rsid w:val="00FD19A8"/>
    <w:rsid w:val="00FE056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43D11"/>
  <w15:docId w15:val="{06F150AB-62D3-4416-AB2E-91971C9D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264C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4B50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50B7"/>
  </w:style>
  <w:style w:type="paragraph" w:styleId="a5">
    <w:name w:val="footer"/>
    <w:basedOn w:val="a"/>
    <w:link w:val="a6"/>
    <w:uiPriority w:val="99"/>
    <w:unhideWhenUsed/>
    <w:rsid w:val="004B50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50B7"/>
  </w:style>
  <w:style w:type="paragraph" w:styleId="a7">
    <w:name w:val="Balloon Text"/>
    <w:basedOn w:val="a"/>
    <w:link w:val="a8"/>
    <w:uiPriority w:val="99"/>
    <w:semiHidden/>
    <w:unhideWhenUsed/>
    <w:rsid w:val="00DB177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70"/>
    <w:rPr>
      <w:rFonts w:ascii="Segoe UI" w:hAnsi="Segoe UI" w:cs="Segoe UI"/>
      <w:sz w:val="18"/>
      <w:szCs w:val="18"/>
    </w:rPr>
  </w:style>
  <w:style w:type="character" w:customStyle="1" w:styleId="4">
    <w:name w:val="Основной текст (4)_"/>
    <w:link w:val="40"/>
    <w:locked/>
    <w:rsid w:val="00666E0E"/>
    <w:rPr>
      <w:sz w:val="18"/>
      <w:szCs w:val="18"/>
      <w:shd w:val="clear" w:color="auto" w:fill="FFFFFF"/>
    </w:rPr>
  </w:style>
  <w:style w:type="paragraph" w:customStyle="1" w:styleId="40">
    <w:name w:val="Основной текст (4)"/>
    <w:basedOn w:val="a"/>
    <w:link w:val="4"/>
    <w:rsid w:val="00666E0E"/>
    <w:pPr>
      <w:widowControl w:val="0"/>
      <w:shd w:val="clear" w:color="auto" w:fill="FFFFFF"/>
      <w:spacing w:before="480" w:after="180" w:line="240" w:lineRule="atLeast"/>
    </w:pPr>
    <w:rPr>
      <w:sz w:val="18"/>
      <w:szCs w:val="18"/>
    </w:rPr>
  </w:style>
  <w:style w:type="paragraph" w:customStyle="1" w:styleId="1">
    <w:name w:val="Без интервала1"/>
    <w:uiPriority w:val="99"/>
    <w:rsid w:val="00666E0E"/>
    <w:pPr>
      <w:spacing w:after="0" w:line="240" w:lineRule="auto"/>
    </w:pPr>
    <w:rPr>
      <w:rFonts w:ascii="Calibri" w:eastAsia="Gulim" w:hAnsi="Calibri" w:cs="Calibri"/>
    </w:rPr>
  </w:style>
  <w:style w:type="paragraph" w:customStyle="1" w:styleId="ConsPlusNormal">
    <w:name w:val="ConsPlusNormal"/>
    <w:uiPriority w:val="99"/>
    <w:rsid w:val="00666E0E"/>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66E0E"/>
    <w:pPr>
      <w:widowControl w:val="0"/>
      <w:autoSpaceDE w:val="0"/>
      <w:autoSpaceDN w:val="0"/>
      <w:spacing w:after="0" w:line="240" w:lineRule="auto"/>
    </w:pPr>
    <w:rPr>
      <w:rFonts w:ascii="Times New Roman" w:eastAsia="Times New Roman" w:hAnsi="Times New Roman" w:cs="Times New Roman"/>
      <w:b/>
      <w:bCs/>
      <w:sz w:val="24"/>
      <w:szCs w:val="24"/>
      <w:lang w:eastAsia="ru-RU"/>
    </w:rPr>
  </w:style>
  <w:style w:type="paragraph" w:styleId="a9">
    <w:name w:val="footnote text"/>
    <w:basedOn w:val="a"/>
    <w:link w:val="aa"/>
    <w:unhideWhenUsed/>
    <w:rsid w:val="00666E0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666E0E"/>
    <w:rPr>
      <w:rFonts w:ascii="Times New Roman" w:eastAsia="Times New Roman" w:hAnsi="Times New Roman" w:cs="Times New Roman"/>
      <w:sz w:val="20"/>
      <w:szCs w:val="20"/>
      <w:lang w:eastAsia="ru-RU"/>
    </w:rPr>
  </w:style>
  <w:style w:type="paragraph" w:styleId="ab">
    <w:name w:val="No Spacing"/>
    <w:uiPriority w:val="1"/>
    <w:qFormat/>
    <w:rsid w:val="0059038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5767C4"/>
    <w:rPr>
      <w:color w:val="0000FF" w:themeColor="hyperlink"/>
      <w:u w:val="single"/>
    </w:rPr>
  </w:style>
  <w:style w:type="paragraph" w:styleId="ad">
    <w:name w:val="List Paragraph"/>
    <w:basedOn w:val="a"/>
    <w:uiPriority w:val="34"/>
    <w:qFormat/>
    <w:rsid w:val="007C0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odeks://link/d?nd=902053196&amp;prevdoc=54681827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tatarstan.ru" TargetMode="External"/><Relationship Id="rId17" Type="http://schemas.openxmlformats.org/officeDocument/2006/relationships/hyperlink" Target="kodeks://link/d?nd=901978846&amp;prevdoc=546818277" TargetMode="External"/><Relationship Id="rId2" Type="http://schemas.openxmlformats.org/officeDocument/2006/relationships/numbering" Target="numbering.xml"/><Relationship Id="rId16" Type="http://schemas.openxmlformats.org/officeDocument/2006/relationships/hyperlink" Target="kodeks://link/d?nd=902053196&amp;prevdoc=5468182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17036416&amp;prevdoc=546818277" TargetMode="External"/><Relationship Id="rId5" Type="http://schemas.openxmlformats.org/officeDocument/2006/relationships/webSettings" Target="webSettings.xml"/><Relationship Id="rId15" Type="http://schemas.openxmlformats.org/officeDocument/2006/relationships/hyperlink" Target="kodeks://link/d?nd=901876063&amp;prevdoc=546818277" TargetMode="External"/><Relationship Id="rId10" Type="http://schemas.openxmlformats.org/officeDocument/2006/relationships/hyperlink" Target="kodeks://link/d?nd=902053196&amp;prevdoc=5468182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kodeks://link/d?nd=901876063&amp;prevdoc=546818277" TargetMode="External"/><Relationship Id="rId14" Type="http://schemas.openxmlformats.org/officeDocument/2006/relationships/hyperlink" Target="kodeks://link/d?nd=546818277&amp;prevdoc=546818277&amp;point=mark=00000000000000000000000000000000000000000000000001R4UVM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68CC-147A-4806-96A7-E3B08062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3793</Words>
  <Characters>21622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vgor-fbpboss</dc:creator>
  <cp:lastModifiedBy>Зухря</cp:lastModifiedBy>
  <cp:revision>6</cp:revision>
  <cp:lastPrinted>2023-11-02T13:57:00Z</cp:lastPrinted>
  <dcterms:created xsi:type="dcterms:W3CDTF">2023-10-26T10:48:00Z</dcterms:created>
  <dcterms:modified xsi:type="dcterms:W3CDTF">2023-11-02T13:58:00Z</dcterms:modified>
</cp:coreProperties>
</file>