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-281940</wp:posOffset>
            </wp:positionV>
            <wp:extent cx="1133475" cy="1133475"/>
            <wp:effectExtent l="0" t="0" r="0" b="0"/>
            <wp:wrapTight wrapText="bothSides">
              <wp:wrapPolygon edited="0">
                <wp:start x="9802" y="1089"/>
                <wp:lineTo x="5808" y="3267"/>
                <wp:lineTo x="5082" y="6897"/>
                <wp:lineTo x="8713" y="12706"/>
                <wp:lineTo x="3630" y="13432"/>
                <wp:lineTo x="2541" y="17788"/>
                <wp:lineTo x="3993" y="18514"/>
                <wp:lineTo x="3993" y="20329"/>
                <wp:lineTo x="17788" y="20329"/>
                <wp:lineTo x="18151" y="20329"/>
                <wp:lineTo x="17788" y="18514"/>
                <wp:lineTo x="19240" y="17788"/>
                <wp:lineTo x="16699" y="13795"/>
                <wp:lineTo x="12706" y="12706"/>
                <wp:lineTo x="13069" y="12706"/>
                <wp:lineTo x="16699" y="7261"/>
                <wp:lineTo x="17425" y="5082"/>
                <wp:lineTo x="15973" y="3267"/>
                <wp:lineTo x="11980" y="1089"/>
                <wp:lineTo x="9802" y="1089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Татарстане откроются новые сельские школы </w:t>
      </w:r>
    </w:p>
    <w:p w:rsidR="00E43CBB" w:rsidRPr="002D00F9" w:rsidRDefault="00E43CBB" w:rsidP="002D00F9">
      <w:pPr>
        <w:jc w:val="both"/>
        <w:rPr>
          <w:i/>
          <w:sz w:val="28"/>
          <w:szCs w:val="28"/>
        </w:rPr>
      </w:pPr>
      <w:r w:rsidRPr="002D00F9">
        <w:rPr>
          <w:i/>
          <w:sz w:val="28"/>
          <w:szCs w:val="28"/>
        </w:rPr>
        <w:t xml:space="preserve">Росреестр Татарстана поставил </w:t>
      </w:r>
      <w:r w:rsidR="002D00F9">
        <w:rPr>
          <w:i/>
          <w:sz w:val="28"/>
          <w:szCs w:val="28"/>
        </w:rPr>
        <w:t xml:space="preserve">образовательные учреждения </w:t>
      </w:r>
      <w:r w:rsidR="002D00F9" w:rsidRPr="002D00F9">
        <w:rPr>
          <w:i/>
          <w:sz w:val="28"/>
          <w:szCs w:val="28"/>
        </w:rPr>
        <w:t xml:space="preserve"> </w:t>
      </w:r>
      <w:r w:rsidRPr="002D00F9">
        <w:rPr>
          <w:i/>
          <w:sz w:val="28"/>
          <w:szCs w:val="28"/>
        </w:rPr>
        <w:t>на кадастровый</w:t>
      </w:r>
      <w:r w:rsidR="00F27C94" w:rsidRPr="002D00F9">
        <w:rPr>
          <w:i/>
          <w:sz w:val="28"/>
          <w:szCs w:val="28"/>
        </w:rPr>
        <w:t xml:space="preserve"> учет</w:t>
      </w:r>
      <w:r w:rsidR="002D00F9" w:rsidRPr="002D00F9">
        <w:rPr>
          <w:i/>
          <w:sz w:val="28"/>
          <w:szCs w:val="28"/>
        </w:rPr>
        <w:t xml:space="preserve"> меньше чем за сутки</w:t>
      </w:r>
      <w:r w:rsidR="00D822D4" w:rsidRPr="002D00F9">
        <w:rPr>
          <w:i/>
          <w:sz w:val="28"/>
          <w:szCs w:val="28"/>
        </w:rPr>
        <w:t xml:space="preserve"> </w:t>
      </w:r>
    </w:p>
    <w:p w:rsidR="00852BA8" w:rsidRPr="00852BA8" w:rsidRDefault="002D00F9" w:rsidP="00F27C9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ш</w:t>
      </w:r>
      <w:r w:rsidR="00852BA8" w:rsidRPr="00852BA8">
        <w:rPr>
          <w:sz w:val="28"/>
          <w:szCs w:val="28"/>
        </w:rPr>
        <w:t>кола  в селе Нижние Метески Арского района</w:t>
      </w:r>
      <w:r w:rsidR="00852BA8">
        <w:rPr>
          <w:sz w:val="28"/>
          <w:szCs w:val="28"/>
        </w:rPr>
        <w:t xml:space="preserve"> (улица Славы,</w:t>
      </w:r>
      <w:r w:rsidR="00852BA8" w:rsidRPr="00852BA8">
        <w:rPr>
          <w:sz w:val="28"/>
          <w:szCs w:val="28"/>
        </w:rPr>
        <w:t xml:space="preserve"> 26</w:t>
      </w:r>
      <w:r w:rsidR="00852BA8">
        <w:rPr>
          <w:sz w:val="28"/>
          <w:szCs w:val="28"/>
        </w:rPr>
        <w:t>)</w:t>
      </w:r>
      <w:r w:rsidR="00852BA8" w:rsidRPr="00852BA8">
        <w:rPr>
          <w:sz w:val="28"/>
          <w:szCs w:val="28"/>
        </w:rPr>
        <w:t xml:space="preserve"> рассчитана на 500 мест. Ее строительство началось в сентябре прошлого года. Общая площадь</w:t>
      </w:r>
      <w:r w:rsidR="00852BA8">
        <w:rPr>
          <w:sz w:val="28"/>
          <w:szCs w:val="28"/>
        </w:rPr>
        <w:t xml:space="preserve"> 4-х этажного</w:t>
      </w:r>
      <w:r w:rsidR="00852BA8" w:rsidRPr="00852BA8">
        <w:rPr>
          <w:sz w:val="28"/>
          <w:szCs w:val="28"/>
        </w:rPr>
        <w:t xml:space="preserve"> кирпичного здания </w:t>
      </w:r>
      <w:r w:rsidR="00852BA8">
        <w:rPr>
          <w:sz w:val="28"/>
          <w:szCs w:val="28"/>
        </w:rPr>
        <w:t xml:space="preserve">(с учетом подвального) </w:t>
      </w:r>
      <w:r w:rsidR="00852BA8" w:rsidRPr="00852BA8">
        <w:rPr>
          <w:sz w:val="28"/>
          <w:szCs w:val="28"/>
        </w:rPr>
        <w:t xml:space="preserve">составляет </w:t>
      </w:r>
      <w:r w:rsidR="00852BA8">
        <w:rPr>
          <w:sz w:val="28"/>
          <w:szCs w:val="28"/>
        </w:rPr>
        <w:t xml:space="preserve">более </w:t>
      </w:r>
      <w:r w:rsidR="00852BA8" w:rsidRPr="00852BA8">
        <w:rPr>
          <w:sz w:val="28"/>
          <w:szCs w:val="28"/>
        </w:rPr>
        <w:t>8</w:t>
      </w:r>
      <w:r w:rsidR="00852BA8">
        <w:rPr>
          <w:sz w:val="28"/>
          <w:szCs w:val="28"/>
        </w:rPr>
        <w:t>, 3 тысяч</w:t>
      </w:r>
      <w:r w:rsidR="00852BA8" w:rsidRPr="00852BA8">
        <w:rPr>
          <w:sz w:val="28"/>
          <w:szCs w:val="28"/>
        </w:rPr>
        <w:t xml:space="preserve"> кв. метров.</w:t>
      </w:r>
    </w:p>
    <w:p w:rsidR="00852BA8" w:rsidRDefault="002D00F9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F27C94" w:rsidRPr="00852BA8">
        <w:rPr>
          <w:sz w:val="28"/>
          <w:szCs w:val="28"/>
        </w:rPr>
        <w:t>в</w:t>
      </w:r>
      <w:r w:rsidR="00591165" w:rsidRPr="00852BA8">
        <w:rPr>
          <w:sz w:val="28"/>
          <w:szCs w:val="28"/>
        </w:rPr>
        <w:t xml:space="preserve"> </w:t>
      </w:r>
      <w:r w:rsidR="00852BA8" w:rsidRPr="00852BA8">
        <w:rPr>
          <w:sz w:val="28"/>
          <w:szCs w:val="28"/>
        </w:rPr>
        <w:t>дере</w:t>
      </w:r>
      <w:r>
        <w:rPr>
          <w:sz w:val="28"/>
          <w:szCs w:val="28"/>
        </w:rPr>
        <w:t xml:space="preserve">вне Нижнее Колчурино Алькеевского района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(улица Пролетарская, </w:t>
      </w:r>
      <w:r w:rsidRPr="002D00F9">
        <w:rPr>
          <w:sz w:val="28"/>
          <w:szCs w:val="28"/>
        </w:rPr>
        <w:t>46</w:t>
      </w:r>
      <w:r>
        <w:rPr>
          <w:sz w:val="28"/>
          <w:szCs w:val="28"/>
        </w:rPr>
        <w:t xml:space="preserve">)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рассчитана </w:t>
      </w:r>
      <w:r w:rsidRPr="002D00F9">
        <w:rPr>
          <w:sz w:val="28"/>
          <w:szCs w:val="28"/>
        </w:rPr>
        <w:t>на 25 мест</w:t>
      </w:r>
      <w:r>
        <w:rPr>
          <w:sz w:val="28"/>
          <w:szCs w:val="28"/>
        </w:rPr>
        <w:t xml:space="preserve">. Площадь одноэтажного здания - </w:t>
      </w:r>
      <w:r w:rsidRPr="002D0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900 кв. метров. </w:t>
      </w:r>
    </w:p>
    <w:p w:rsidR="002D00F9" w:rsidRPr="002D00F9" w:rsidRDefault="002D00F9" w:rsidP="002D00F9">
      <w:pPr>
        <w:jc w:val="both"/>
        <w:rPr>
          <w:sz w:val="28"/>
          <w:szCs w:val="28"/>
        </w:rPr>
      </w:pPr>
      <w:r w:rsidRPr="002D00F9">
        <w:rPr>
          <w:sz w:val="28"/>
          <w:szCs w:val="28"/>
        </w:rPr>
        <w:t>Учебные заведения возведены в рамках национального проекта «Образование»</w:t>
      </w:r>
      <w:r>
        <w:rPr>
          <w:sz w:val="28"/>
          <w:szCs w:val="28"/>
        </w:rPr>
        <w:t xml:space="preserve">. </w:t>
      </w:r>
    </w:p>
    <w:p w:rsidR="00852BA8" w:rsidRDefault="00852BA8" w:rsidP="00C24CE6">
      <w:pPr>
        <w:jc w:val="both"/>
        <w:rPr>
          <w:sz w:val="28"/>
          <w:szCs w:val="28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713E5" w:rsidRPr="00A50A83" w:rsidRDefault="00F84FEF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5CAD"/>
    <w:rsid w:val="00140633"/>
    <w:rsid w:val="001713E5"/>
    <w:rsid w:val="001F5CAD"/>
    <w:rsid w:val="002D00F9"/>
    <w:rsid w:val="002F27C9"/>
    <w:rsid w:val="003A17DF"/>
    <w:rsid w:val="00432BB3"/>
    <w:rsid w:val="00530338"/>
    <w:rsid w:val="00591165"/>
    <w:rsid w:val="005C150A"/>
    <w:rsid w:val="00626439"/>
    <w:rsid w:val="007D099F"/>
    <w:rsid w:val="007E2C88"/>
    <w:rsid w:val="00833292"/>
    <w:rsid w:val="00852BA8"/>
    <w:rsid w:val="00852E7C"/>
    <w:rsid w:val="0089583C"/>
    <w:rsid w:val="0098336A"/>
    <w:rsid w:val="00A34B70"/>
    <w:rsid w:val="00AF2412"/>
    <w:rsid w:val="00BC3383"/>
    <w:rsid w:val="00C24CE6"/>
    <w:rsid w:val="00CA414E"/>
    <w:rsid w:val="00CC173F"/>
    <w:rsid w:val="00D13CE8"/>
    <w:rsid w:val="00D822D4"/>
    <w:rsid w:val="00E14304"/>
    <w:rsid w:val="00E24395"/>
    <w:rsid w:val="00E43CBB"/>
    <w:rsid w:val="00EB7847"/>
    <w:rsid w:val="00F27C94"/>
    <w:rsid w:val="00F51BB6"/>
    <w:rsid w:val="00F8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2023-08-29T06:54:00Z</cp:lastPrinted>
  <dcterms:created xsi:type="dcterms:W3CDTF">2023-08-31T09:23:00Z</dcterms:created>
  <dcterms:modified xsi:type="dcterms:W3CDTF">2023-08-31T09:27:00Z</dcterms:modified>
</cp:coreProperties>
</file>