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C1" w:rsidRDefault="007D6AC1" w:rsidP="007D6AC1">
      <w:pPr>
        <w:rPr>
          <w:sz w:val="28"/>
          <w:szCs w:val="28"/>
        </w:rPr>
      </w:pPr>
    </w:p>
    <w:p w:rsidR="007D6AC1" w:rsidRDefault="007D6AC1" w:rsidP="007D6AC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7D6AC1" w:rsidRDefault="007D6AC1" w:rsidP="007D6AC1"/>
    <w:p w:rsidR="007D6AC1" w:rsidRDefault="007D6AC1" w:rsidP="007D6AC1"/>
    <w:p w:rsidR="002C70BC" w:rsidRDefault="002C70BC" w:rsidP="002C70BC">
      <w:pPr>
        <w:tabs>
          <w:tab w:val="left" w:pos="709"/>
        </w:tabs>
        <w:autoSpaceDE w:val="0"/>
        <w:autoSpaceDN w:val="0"/>
        <w:adjustRightInd w:val="0"/>
        <w:ind w:right="-7"/>
        <w:jc w:val="both"/>
        <w:rPr>
          <w:b/>
          <w:bCs/>
        </w:rPr>
      </w:pPr>
      <w:r>
        <w:rPr>
          <w:sz w:val="28"/>
          <w:szCs w:val="28"/>
        </w:rPr>
        <w:t xml:space="preserve">   </w:t>
      </w:r>
      <w:r w:rsidR="007D6AC1">
        <w:rPr>
          <w:sz w:val="28"/>
          <w:szCs w:val="28"/>
        </w:rPr>
        <w:t xml:space="preserve">10 </w:t>
      </w:r>
      <w:r w:rsidR="00E218B8">
        <w:rPr>
          <w:sz w:val="28"/>
          <w:szCs w:val="28"/>
        </w:rPr>
        <w:t>августа</w:t>
      </w:r>
      <w:r w:rsidR="007D6AC1">
        <w:rPr>
          <w:sz w:val="28"/>
          <w:szCs w:val="28"/>
        </w:rPr>
        <w:t xml:space="preserve"> 202</w:t>
      </w:r>
      <w:r w:rsidR="00E218B8">
        <w:rPr>
          <w:sz w:val="28"/>
          <w:szCs w:val="28"/>
        </w:rPr>
        <w:t xml:space="preserve">3 года в </w:t>
      </w:r>
      <w:r>
        <w:rPr>
          <w:sz w:val="28"/>
          <w:szCs w:val="28"/>
        </w:rPr>
        <w:t>9</w:t>
      </w:r>
      <w:r w:rsidR="007D6AC1">
        <w:rPr>
          <w:sz w:val="28"/>
          <w:szCs w:val="28"/>
        </w:rPr>
        <w:t>.00 часов состоится публичные слушания по обсуждению вопрос</w:t>
      </w:r>
      <w:r>
        <w:rPr>
          <w:sz w:val="28"/>
          <w:szCs w:val="28"/>
        </w:rPr>
        <w:t xml:space="preserve">ов </w:t>
      </w:r>
      <w:bookmarkStart w:id="0" w:name="_GoBack"/>
      <w:bookmarkEnd w:id="0"/>
      <w:r w:rsidRPr="002C70BC">
        <w:rPr>
          <w:color w:val="212121"/>
          <w:sz w:val="28"/>
          <w:szCs w:val="28"/>
          <w:shd w:val="clear" w:color="auto" w:fill="FFFFFF"/>
        </w:rPr>
        <w:t>«</w:t>
      </w:r>
      <w:r w:rsidRPr="002C70BC">
        <w:rPr>
          <w:color w:val="212121"/>
          <w:sz w:val="28"/>
          <w:szCs w:val="28"/>
          <w:shd w:val="clear" w:color="auto" w:fill="FFFFFF"/>
        </w:rPr>
        <w:t xml:space="preserve">О разработке проекта планировки части территории </w:t>
      </w:r>
      <w:proofErr w:type="spellStart"/>
      <w:r w:rsidRPr="002C70BC">
        <w:rPr>
          <w:color w:val="212121"/>
          <w:sz w:val="28"/>
          <w:szCs w:val="28"/>
          <w:shd w:val="clear" w:color="auto" w:fill="FFFFFF"/>
        </w:rPr>
        <w:t>д.Чернышевка</w:t>
      </w:r>
      <w:proofErr w:type="spellEnd"/>
      <w:r w:rsidRPr="002C70BC">
        <w:rPr>
          <w:color w:val="212121"/>
          <w:sz w:val="28"/>
          <w:szCs w:val="28"/>
          <w:shd w:val="clear" w:color="auto" w:fill="FFFFFF"/>
        </w:rPr>
        <w:t xml:space="preserve"> Ч</w:t>
      </w:r>
      <w:r w:rsidRPr="002C70BC">
        <w:rPr>
          <w:sz w:val="28"/>
          <w:szCs w:val="28"/>
        </w:rPr>
        <w:t>ернышевского сельского поселения Высокогорского муниципального района Республики Татарстан</w:t>
      </w:r>
      <w:r w:rsidRPr="002C70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D6AC1" w:rsidRDefault="007D6AC1" w:rsidP="002C70BC">
      <w:pPr>
        <w:tabs>
          <w:tab w:val="left" w:pos="709"/>
        </w:tabs>
        <w:autoSpaceDE w:val="0"/>
        <w:autoSpaceDN w:val="0"/>
        <w:adjustRightInd w:val="0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485285937"/>
      <w:r w:rsidR="002C70BC">
        <w:rPr>
          <w:sz w:val="28"/>
          <w:szCs w:val="28"/>
        </w:rPr>
        <w:t xml:space="preserve">    «</w:t>
      </w:r>
      <w:r w:rsidR="002C70BC" w:rsidRPr="002C70BC">
        <w:rPr>
          <w:color w:val="212121"/>
          <w:sz w:val="28"/>
          <w:szCs w:val="28"/>
          <w:shd w:val="clear" w:color="auto" w:fill="FFFFFF"/>
        </w:rPr>
        <w:t xml:space="preserve">О разработке проекта планировки территории и проекта межевания территории объекта: «Строительство дорожно-уличной сети </w:t>
      </w:r>
      <w:proofErr w:type="spellStart"/>
      <w:r w:rsidR="002C70BC" w:rsidRPr="002C70BC">
        <w:rPr>
          <w:color w:val="212121"/>
          <w:sz w:val="28"/>
          <w:szCs w:val="28"/>
          <w:shd w:val="clear" w:color="auto" w:fill="FFFFFF"/>
        </w:rPr>
        <w:t>д.Чернышевка</w:t>
      </w:r>
      <w:proofErr w:type="spellEnd"/>
      <w:r w:rsidR="002C70BC" w:rsidRPr="002C70BC">
        <w:rPr>
          <w:color w:val="212121"/>
          <w:sz w:val="28"/>
          <w:szCs w:val="28"/>
          <w:shd w:val="clear" w:color="auto" w:fill="FFFFFF"/>
        </w:rPr>
        <w:t xml:space="preserve"> </w:t>
      </w:r>
      <w:bookmarkStart w:id="2" w:name="_Hlk496625358"/>
      <w:bookmarkStart w:id="3" w:name="_Hlk496623267"/>
      <w:bookmarkEnd w:id="1"/>
      <w:r w:rsidR="002C70BC" w:rsidRPr="002C70BC">
        <w:rPr>
          <w:color w:val="212121"/>
          <w:sz w:val="28"/>
          <w:szCs w:val="28"/>
          <w:shd w:val="clear" w:color="auto" w:fill="FFFFFF"/>
        </w:rPr>
        <w:t>в</w:t>
      </w:r>
      <w:r w:rsidR="002C70BC" w:rsidRPr="002C70BC">
        <w:rPr>
          <w:sz w:val="28"/>
          <w:szCs w:val="28"/>
        </w:rPr>
        <w:t xml:space="preserve"> Высокогорском муниципальном районе Республики Татарстан</w:t>
      </w:r>
      <w:bookmarkEnd w:id="2"/>
      <w:bookmarkEnd w:id="3"/>
      <w:r w:rsidR="002C70BC">
        <w:rPr>
          <w:sz w:val="28"/>
          <w:szCs w:val="28"/>
        </w:rPr>
        <w:t>».</w:t>
      </w:r>
    </w:p>
    <w:p w:rsidR="002C70BC" w:rsidRDefault="002C70BC" w:rsidP="007D6AC1">
      <w:pPr>
        <w:spacing w:line="360" w:lineRule="auto"/>
        <w:ind w:firstLine="540"/>
        <w:jc w:val="both"/>
        <w:rPr>
          <w:sz w:val="28"/>
          <w:szCs w:val="28"/>
        </w:rPr>
      </w:pPr>
    </w:p>
    <w:p w:rsidR="007D6AC1" w:rsidRDefault="007D6AC1" w:rsidP="007D6AC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предложений и замечаний по подлежащему рассмотрению вопросу  публичных слушаний  осуществляется в письменном виде в административном здании Чернышевского сельского поселения Высокогорского муниципального района Республики Татарстан по адресу: Республика Татарстан, Высокогорский район, </w:t>
      </w:r>
      <w:proofErr w:type="spellStart"/>
      <w:r>
        <w:rPr>
          <w:sz w:val="28"/>
          <w:szCs w:val="28"/>
        </w:rPr>
        <w:t>д.Чернышевка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ул.Клубная</w:t>
      </w:r>
      <w:proofErr w:type="spellEnd"/>
      <w:r>
        <w:rPr>
          <w:sz w:val="28"/>
          <w:szCs w:val="28"/>
        </w:rPr>
        <w:t xml:space="preserve">, д.1  ежедневно в рабочие дни с 8.00 час. до 17.00 час  в период с 11 </w:t>
      </w:r>
      <w:r w:rsidR="002C70BC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2C70B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09 </w:t>
      </w:r>
      <w:r w:rsidR="002C70B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2C70B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Главой Чернышевского СП Высокогорского района РТ, а так же при проведении </w:t>
      </w:r>
      <w:r w:rsidR="002C70BC">
        <w:rPr>
          <w:sz w:val="28"/>
          <w:szCs w:val="28"/>
        </w:rPr>
        <w:t>публичных слушаний 10 августа</w:t>
      </w:r>
      <w:r>
        <w:rPr>
          <w:sz w:val="28"/>
          <w:szCs w:val="28"/>
        </w:rPr>
        <w:t xml:space="preserve"> 202</w:t>
      </w:r>
      <w:r w:rsidR="002C70BC">
        <w:rPr>
          <w:sz w:val="28"/>
          <w:szCs w:val="28"/>
        </w:rPr>
        <w:t>3</w:t>
      </w:r>
      <w:r>
        <w:rPr>
          <w:sz w:val="28"/>
          <w:szCs w:val="28"/>
        </w:rPr>
        <w:t xml:space="preserve"> года. Для участия в публичных слушаниях при себе иметь паспорт. По всем возникающим вопросам обращаться по </w:t>
      </w:r>
      <w:proofErr w:type="gramStart"/>
      <w:r>
        <w:rPr>
          <w:sz w:val="28"/>
          <w:szCs w:val="28"/>
        </w:rPr>
        <w:t>телефону:  8</w:t>
      </w:r>
      <w:proofErr w:type="gramEnd"/>
      <w:r>
        <w:rPr>
          <w:sz w:val="28"/>
          <w:szCs w:val="28"/>
        </w:rPr>
        <w:t xml:space="preserve">-84365-73505 либо по адресу: Республика Татарстан, Высокогорский район, </w:t>
      </w:r>
      <w:proofErr w:type="spellStart"/>
      <w:r>
        <w:rPr>
          <w:sz w:val="28"/>
          <w:szCs w:val="28"/>
        </w:rPr>
        <w:t>д.Чернышевка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ул.Клубная</w:t>
      </w:r>
      <w:proofErr w:type="spellEnd"/>
      <w:r>
        <w:rPr>
          <w:sz w:val="28"/>
          <w:szCs w:val="28"/>
        </w:rPr>
        <w:t xml:space="preserve">, д.1  </w:t>
      </w:r>
    </w:p>
    <w:p w:rsidR="007D6AC1" w:rsidRDefault="007D6AC1" w:rsidP="007D6AC1">
      <w:pPr>
        <w:spacing w:line="360" w:lineRule="auto"/>
        <w:ind w:firstLine="540"/>
        <w:jc w:val="both"/>
        <w:rPr>
          <w:sz w:val="28"/>
          <w:szCs w:val="28"/>
        </w:rPr>
      </w:pPr>
    </w:p>
    <w:p w:rsidR="007D6AC1" w:rsidRDefault="007D6AC1" w:rsidP="007D6AC1">
      <w:pPr>
        <w:spacing w:line="360" w:lineRule="auto"/>
        <w:ind w:firstLine="540"/>
        <w:jc w:val="both"/>
        <w:rPr>
          <w:sz w:val="28"/>
          <w:szCs w:val="28"/>
        </w:rPr>
      </w:pPr>
    </w:p>
    <w:p w:rsidR="007D6AC1" w:rsidRDefault="007D6AC1" w:rsidP="007D6AC1">
      <w:pPr>
        <w:rPr>
          <w:sz w:val="28"/>
          <w:szCs w:val="28"/>
        </w:rPr>
      </w:pPr>
    </w:p>
    <w:p w:rsidR="007D6AC1" w:rsidRDefault="007D6AC1" w:rsidP="007D6AC1">
      <w:pPr>
        <w:rPr>
          <w:sz w:val="28"/>
          <w:szCs w:val="28"/>
        </w:rPr>
      </w:pPr>
    </w:p>
    <w:p w:rsidR="007D6AC1" w:rsidRDefault="007D6AC1" w:rsidP="007D6AC1">
      <w:pPr>
        <w:rPr>
          <w:sz w:val="28"/>
          <w:szCs w:val="28"/>
        </w:rPr>
      </w:pPr>
    </w:p>
    <w:p w:rsidR="007D6AC1" w:rsidRDefault="007D6AC1" w:rsidP="007D6AC1">
      <w:pPr>
        <w:rPr>
          <w:sz w:val="28"/>
          <w:szCs w:val="28"/>
        </w:rPr>
      </w:pPr>
    </w:p>
    <w:p w:rsidR="005C60FC" w:rsidRDefault="005C60FC"/>
    <w:sectPr w:rsidR="005C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C1"/>
    <w:rsid w:val="002C70BC"/>
    <w:rsid w:val="005C60FC"/>
    <w:rsid w:val="007D6AC1"/>
    <w:rsid w:val="00E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C00E"/>
  <w15:chartTrackingRefBased/>
  <w15:docId w15:val="{222FD60A-5A67-4B4A-85EB-FA21938B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2</cp:revision>
  <cp:lastPrinted>2023-07-11T12:42:00Z</cp:lastPrinted>
  <dcterms:created xsi:type="dcterms:W3CDTF">2022-01-19T08:34:00Z</dcterms:created>
  <dcterms:modified xsi:type="dcterms:W3CDTF">2023-07-11T12:43:00Z</dcterms:modified>
</cp:coreProperties>
</file>