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1C" w:rsidRDefault="006B461C">
      <w:pPr>
        <w:pStyle w:val="a3"/>
        <w:spacing w:before="3"/>
        <w:ind w:left="0"/>
        <w:rPr>
          <w:sz w:val="25"/>
        </w:rPr>
      </w:pPr>
    </w:p>
    <w:tbl>
      <w:tblPr>
        <w:tblStyle w:val="TableNormal"/>
        <w:tblW w:w="0" w:type="auto"/>
        <w:tblInd w:w="404" w:type="dxa"/>
        <w:tblLayout w:type="fixed"/>
        <w:tblLook w:val="01E0" w:firstRow="1" w:lastRow="1" w:firstColumn="1" w:lastColumn="1" w:noHBand="0" w:noVBand="0"/>
      </w:tblPr>
      <w:tblGrid>
        <w:gridCol w:w="5050"/>
        <w:gridCol w:w="4787"/>
      </w:tblGrid>
      <w:tr w:rsidR="006B461C">
        <w:trPr>
          <w:trHeight w:val="1852"/>
        </w:trPr>
        <w:tc>
          <w:tcPr>
            <w:tcW w:w="5050" w:type="dxa"/>
          </w:tcPr>
          <w:p w:rsidR="00FB731A" w:rsidRDefault="00AC2669">
            <w:pPr>
              <w:pStyle w:val="TableParagraph"/>
              <w:spacing w:line="240" w:lineRule="auto"/>
              <w:ind w:left="99" w:right="666"/>
              <w:rPr>
                <w:b/>
                <w:spacing w:val="-50"/>
                <w:sz w:val="21"/>
              </w:rPr>
            </w:pPr>
            <w:r>
              <w:rPr>
                <w:b/>
                <w:sz w:val="21"/>
              </w:rPr>
              <w:t>ИСПОЛНИТЕЛЬНЫЙ КОМИТЕТ</w:t>
            </w:r>
            <w:r>
              <w:rPr>
                <w:b/>
                <w:spacing w:val="-50"/>
                <w:sz w:val="21"/>
              </w:rPr>
              <w:t xml:space="preserve"> </w:t>
            </w:r>
          </w:p>
          <w:p w:rsidR="006B461C" w:rsidRDefault="00FB731A">
            <w:pPr>
              <w:pStyle w:val="TableParagraph"/>
              <w:spacing w:line="240" w:lineRule="auto"/>
              <w:ind w:left="99" w:right="666"/>
              <w:rPr>
                <w:b/>
                <w:sz w:val="21"/>
              </w:rPr>
            </w:pPr>
            <w:r>
              <w:rPr>
                <w:b/>
                <w:sz w:val="21"/>
              </w:rPr>
              <w:t>АЛАН-БЕКСЕР</w:t>
            </w:r>
            <w:r w:rsidR="00AC2669">
              <w:rPr>
                <w:b/>
                <w:sz w:val="21"/>
              </w:rPr>
              <w:t>СКОГО</w:t>
            </w:r>
          </w:p>
          <w:p w:rsidR="006B461C" w:rsidRDefault="00AC2669">
            <w:pPr>
              <w:pStyle w:val="TableParagraph"/>
              <w:spacing w:line="240" w:lineRule="auto"/>
              <w:ind w:left="101" w:right="666"/>
              <w:rPr>
                <w:b/>
                <w:sz w:val="21"/>
              </w:rPr>
            </w:pPr>
            <w:r>
              <w:rPr>
                <w:b/>
                <w:sz w:val="21"/>
              </w:rPr>
              <w:t>СЕЛЬСКОГО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ПОСЕЛЕНИЯ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ВЫСОКОГОРСКОГО</w:t>
            </w:r>
          </w:p>
          <w:p w:rsidR="006B461C" w:rsidRDefault="00AC2669">
            <w:pPr>
              <w:pStyle w:val="TableParagraph"/>
              <w:spacing w:line="240" w:lineRule="auto"/>
              <w:ind w:left="104" w:right="666"/>
              <w:rPr>
                <w:b/>
                <w:sz w:val="21"/>
              </w:rPr>
            </w:pPr>
            <w:r>
              <w:rPr>
                <w:b/>
                <w:sz w:val="21"/>
              </w:rPr>
              <w:t>МУНИЦИПАЛЬНОГО РАЙОНА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РЕСПУБЛИКИ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ТАТАРСТАН</w:t>
            </w:r>
          </w:p>
          <w:p w:rsidR="006B461C" w:rsidRDefault="00FD074A">
            <w:pPr>
              <w:pStyle w:val="TableParagraph"/>
              <w:spacing w:line="203" w:lineRule="exact"/>
              <w:ind w:left="189" w:right="666"/>
              <w:rPr>
                <w:sz w:val="18"/>
              </w:rPr>
            </w:pPr>
            <w:r>
              <w:rPr>
                <w:sz w:val="18"/>
              </w:rPr>
              <w:t>422723</w:t>
            </w:r>
            <w:r w:rsidR="00AC2669">
              <w:rPr>
                <w:sz w:val="18"/>
              </w:rPr>
              <w:t>,</w:t>
            </w:r>
            <w:r w:rsidR="00AC2669">
              <w:rPr>
                <w:spacing w:val="-7"/>
                <w:sz w:val="18"/>
              </w:rPr>
              <w:t xml:space="preserve"> </w:t>
            </w:r>
            <w:r w:rsidR="00AC2669">
              <w:rPr>
                <w:sz w:val="18"/>
              </w:rPr>
              <w:t>Республика</w:t>
            </w:r>
            <w:r w:rsidR="00AC2669">
              <w:rPr>
                <w:spacing w:val="-3"/>
                <w:sz w:val="18"/>
              </w:rPr>
              <w:t xml:space="preserve"> </w:t>
            </w:r>
            <w:r w:rsidR="00AC2669">
              <w:rPr>
                <w:sz w:val="18"/>
              </w:rPr>
              <w:t>Татарстан,</w:t>
            </w:r>
            <w:r w:rsidR="00AC2669">
              <w:rPr>
                <w:spacing w:val="-5"/>
                <w:sz w:val="18"/>
              </w:rPr>
              <w:t xml:space="preserve"> </w:t>
            </w:r>
            <w:r w:rsidR="00AC2669">
              <w:rPr>
                <w:sz w:val="18"/>
              </w:rPr>
              <w:t>Высокогорский</w:t>
            </w:r>
            <w:r w:rsidR="00AC2669">
              <w:rPr>
                <w:spacing w:val="-5"/>
                <w:sz w:val="18"/>
              </w:rPr>
              <w:t xml:space="preserve"> </w:t>
            </w:r>
            <w:r w:rsidR="00AC2669">
              <w:rPr>
                <w:sz w:val="18"/>
              </w:rPr>
              <w:t>район,</w:t>
            </w:r>
          </w:p>
          <w:p w:rsidR="006B461C" w:rsidRDefault="00AC2669">
            <w:pPr>
              <w:pStyle w:val="TableParagraph"/>
              <w:spacing w:line="187" w:lineRule="exact"/>
              <w:ind w:left="104" w:right="666"/>
              <w:rPr>
                <w:sz w:val="18"/>
              </w:rPr>
            </w:pPr>
            <w:r>
              <w:rPr>
                <w:sz w:val="18"/>
              </w:rPr>
              <w:t>с.</w:t>
            </w:r>
            <w:r>
              <w:rPr>
                <w:spacing w:val="-2"/>
                <w:sz w:val="18"/>
              </w:rPr>
              <w:t xml:space="preserve"> </w:t>
            </w:r>
            <w:r w:rsidR="00FD074A">
              <w:rPr>
                <w:sz w:val="18"/>
              </w:rPr>
              <w:t>Алан-Бексер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ул.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Центральная,</w:t>
            </w:r>
            <w:r>
              <w:rPr>
                <w:spacing w:val="-3"/>
                <w:sz w:val="18"/>
              </w:rPr>
              <w:t xml:space="preserve"> </w:t>
            </w:r>
            <w:r w:rsidR="00FD074A">
              <w:rPr>
                <w:sz w:val="18"/>
              </w:rPr>
              <w:t>19</w:t>
            </w:r>
          </w:p>
        </w:tc>
        <w:tc>
          <w:tcPr>
            <w:tcW w:w="4787" w:type="dxa"/>
          </w:tcPr>
          <w:p w:rsidR="006B461C" w:rsidRDefault="00AC2669">
            <w:pPr>
              <w:pStyle w:val="TableParagraph"/>
              <w:spacing w:line="240" w:lineRule="auto"/>
              <w:ind w:left="1018" w:right="533"/>
              <w:rPr>
                <w:b/>
                <w:sz w:val="21"/>
              </w:rPr>
            </w:pPr>
            <w:r>
              <w:rPr>
                <w:b/>
                <w:sz w:val="21"/>
              </w:rPr>
              <w:t>ТАТАРСТАН РЕСПУБЛИКАСЫ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БИЕКТАУ</w:t>
            </w:r>
          </w:p>
          <w:p w:rsidR="006B461C" w:rsidRPr="00FD074A" w:rsidRDefault="00AC2669">
            <w:pPr>
              <w:pStyle w:val="TableParagraph"/>
              <w:spacing w:line="240" w:lineRule="auto"/>
              <w:ind w:left="1016" w:right="533"/>
              <w:rPr>
                <w:b/>
                <w:sz w:val="21"/>
                <w:lang w:val="tt-RU"/>
              </w:rPr>
            </w:pPr>
            <w:r>
              <w:rPr>
                <w:b/>
                <w:sz w:val="21"/>
              </w:rPr>
              <w:t>МУНИЦИПАЛЬ РАЙОНЫ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А</w:t>
            </w:r>
            <w:r w:rsidR="00FD074A">
              <w:rPr>
                <w:b/>
                <w:sz w:val="21"/>
                <w:lang w:val="tt-RU"/>
              </w:rPr>
              <w:t>ЛАН-БӘКСӘР</w:t>
            </w:r>
          </w:p>
          <w:p w:rsidR="006B461C" w:rsidRDefault="00AC2669">
            <w:pPr>
              <w:pStyle w:val="TableParagraph"/>
              <w:spacing w:line="240" w:lineRule="auto"/>
              <w:ind w:left="1304" w:right="821" w:firstLine="54"/>
              <w:rPr>
                <w:b/>
                <w:sz w:val="21"/>
              </w:rPr>
            </w:pPr>
            <w:r>
              <w:rPr>
                <w:b/>
                <w:sz w:val="21"/>
              </w:rPr>
              <w:t>АВЫЛ ҖИРЛЕГЕ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БАШКАРМА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b/>
                <w:sz w:val="21"/>
              </w:rPr>
              <w:t>КОМИТЕТЫ</w:t>
            </w:r>
          </w:p>
          <w:p w:rsidR="006B461C" w:rsidRDefault="00FD074A">
            <w:pPr>
              <w:pStyle w:val="TableParagraph"/>
              <w:spacing w:line="203" w:lineRule="exact"/>
              <w:ind w:left="668" w:right="187"/>
              <w:rPr>
                <w:sz w:val="18"/>
              </w:rPr>
            </w:pPr>
            <w:r>
              <w:rPr>
                <w:sz w:val="18"/>
              </w:rPr>
              <w:t>422723</w:t>
            </w:r>
            <w:r w:rsidR="00AC2669">
              <w:rPr>
                <w:sz w:val="18"/>
              </w:rPr>
              <w:t>,</w:t>
            </w:r>
            <w:r w:rsidR="00AC2669">
              <w:rPr>
                <w:spacing w:val="-3"/>
                <w:sz w:val="18"/>
              </w:rPr>
              <w:t xml:space="preserve"> </w:t>
            </w:r>
            <w:r w:rsidR="00AC2669">
              <w:rPr>
                <w:sz w:val="18"/>
              </w:rPr>
              <w:t>Татарстан</w:t>
            </w:r>
            <w:r w:rsidR="00AC2669">
              <w:rPr>
                <w:spacing w:val="-6"/>
                <w:sz w:val="18"/>
              </w:rPr>
              <w:t xml:space="preserve"> </w:t>
            </w:r>
            <w:r w:rsidR="00AC2669">
              <w:rPr>
                <w:sz w:val="18"/>
              </w:rPr>
              <w:t>Республикасы,</w:t>
            </w:r>
            <w:r w:rsidR="00AC2669">
              <w:rPr>
                <w:spacing w:val="-3"/>
                <w:sz w:val="18"/>
              </w:rPr>
              <w:t xml:space="preserve"> </w:t>
            </w:r>
            <w:r w:rsidR="00AC2669">
              <w:rPr>
                <w:sz w:val="18"/>
              </w:rPr>
              <w:t>Биектау</w:t>
            </w:r>
            <w:r w:rsidR="00AC2669">
              <w:rPr>
                <w:spacing w:val="-7"/>
                <w:sz w:val="18"/>
              </w:rPr>
              <w:t xml:space="preserve"> </w:t>
            </w:r>
            <w:r w:rsidR="00AC2669">
              <w:rPr>
                <w:sz w:val="18"/>
              </w:rPr>
              <w:t>районы,</w:t>
            </w:r>
          </w:p>
          <w:p w:rsidR="006B461C" w:rsidRDefault="00AC2669" w:rsidP="00FD074A">
            <w:pPr>
              <w:pStyle w:val="TableParagraph"/>
              <w:spacing w:line="187" w:lineRule="exact"/>
              <w:ind w:left="1015" w:right="533"/>
              <w:rPr>
                <w:sz w:val="18"/>
              </w:rPr>
            </w:pPr>
            <w:r>
              <w:rPr>
                <w:sz w:val="18"/>
              </w:rPr>
              <w:t>А</w:t>
            </w:r>
            <w:r w:rsidR="00FD074A">
              <w:rPr>
                <w:sz w:val="18"/>
                <w:lang w:val="tt-RU"/>
              </w:rPr>
              <w:t>лан-Бәксәр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авылы,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Үзәк ур.,</w:t>
            </w:r>
            <w:r>
              <w:rPr>
                <w:spacing w:val="-2"/>
                <w:sz w:val="18"/>
              </w:rPr>
              <w:t xml:space="preserve"> </w:t>
            </w:r>
            <w:r w:rsidR="00FD074A">
              <w:rPr>
                <w:sz w:val="18"/>
              </w:rPr>
              <w:t>19</w:t>
            </w:r>
          </w:p>
        </w:tc>
      </w:tr>
    </w:tbl>
    <w:p w:rsidR="006B461C" w:rsidRDefault="006B461C">
      <w:pPr>
        <w:pStyle w:val="a3"/>
        <w:spacing w:before="5"/>
        <w:ind w:left="0"/>
        <w:rPr>
          <w:sz w:val="16"/>
        </w:rPr>
      </w:pPr>
    </w:p>
    <w:p w:rsidR="006B461C" w:rsidRDefault="00677C9D">
      <w:pPr>
        <w:spacing w:before="91"/>
        <w:ind w:left="443" w:right="360"/>
        <w:jc w:val="center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233045</wp:posOffset>
                </wp:positionV>
                <wp:extent cx="60350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504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504"/>
                            <a:gd name="T2" fmla="+- 0 10924 1420"/>
                            <a:gd name="T3" fmla="*/ T2 w 9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4">
                              <a:moveTo>
                                <a:pt x="0" y="0"/>
                              </a:moveTo>
                              <a:lnTo>
                                <a:pt x="95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EFF3F" id="Freeform 2" o:spid="_x0000_s1026" style="position:absolute;margin-left:71pt;margin-top:18.35pt;width:475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" path="m,l9504,e" filled="f">
                <v:path arrowok="t" o:connecttype="custom" o:connectlocs="0,0;6035040,0" o:connectangles="0,0"/>
                <w10:wrap type="topAndBottom" anchorx="page"/>
              </v:shape>
            </w:pict>
          </mc:Fallback>
        </mc:AlternateContent>
      </w:r>
      <w:r w:rsidR="00AC2669"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3725292</wp:posOffset>
            </wp:positionH>
            <wp:positionV relativeFrom="paragraph">
              <wp:posOffset>-1481125</wp:posOffset>
            </wp:positionV>
            <wp:extent cx="554860" cy="7012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860" cy="701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2669">
        <w:rPr>
          <w:sz w:val="20"/>
        </w:rPr>
        <w:t>тел./факс</w:t>
      </w:r>
      <w:r w:rsidR="00AC2669">
        <w:rPr>
          <w:spacing w:val="-4"/>
          <w:sz w:val="20"/>
        </w:rPr>
        <w:t xml:space="preserve"> </w:t>
      </w:r>
      <w:r w:rsidR="00AC2669">
        <w:rPr>
          <w:sz w:val="20"/>
        </w:rPr>
        <w:t>8(84365)</w:t>
      </w:r>
      <w:r w:rsidR="00AC2669">
        <w:rPr>
          <w:spacing w:val="-3"/>
          <w:sz w:val="20"/>
        </w:rPr>
        <w:t xml:space="preserve"> </w:t>
      </w:r>
      <w:r w:rsidR="00662BD4">
        <w:rPr>
          <w:sz w:val="20"/>
        </w:rPr>
        <w:t>63-9-51</w:t>
      </w:r>
      <w:r w:rsidR="00AC2669">
        <w:rPr>
          <w:sz w:val="20"/>
        </w:rPr>
        <w:t>,</w:t>
      </w:r>
      <w:r w:rsidR="00AC2669">
        <w:rPr>
          <w:spacing w:val="-3"/>
          <w:sz w:val="20"/>
        </w:rPr>
        <w:t xml:space="preserve"> </w:t>
      </w:r>
      <w:r w:rsidR="00AC2669">
        <w:rPr>
          <w:sz w:val="20"/>
        </w:rPr>
        <w:t>e-mail:</w:t>
      </w:r>
      <w:r w:rsidR="00AC2669">
        <w:rPr>
          <w:spacing w:val="-1"/>
          <w:sz w:val="20"/>
        </w:rPr>
        <w:t xml:space="preserve"> </w:t>
      </w:r>
      <w:hyperlink r:id="rId8" w:history="1">
        <w:r w:rsidR="00FD074A" w:rsidRPr="00716DE5">
          <w:rPr>
            <w:rStyle w:val="a9"/>
            <w:sz w:val="20"/>
          </w:rPr>
          <w:t>A</w:t>
        </w:r>
        <w:r w:rsidR="00FD074A" w:rsidRPr="00716DE5">
          <w:rPr>
            <w:rStyle w:val="a9"/>
            <w:sz w:val="20"/>
            <w:lang w:val="en-US"/>
          </w:rPr>
          <w:t>lanB</w:t>
        </w:r>
        <w:r w:rsidR="00FD074A" w:rsidRPr="00716DE5">
          <w:rPr>
            <w:rStyle w:val="a9"/>
            <w:sz w:val="20"/>
          </w:rPr>
          <w:t>.Vsg@tatar.ru</w:t>
        </w:r>
      </w:hyperlink>
    </w:p>
    <w:p w:rsidR="006B461C" w:rsidRDefault="006B461C">
      <w:pPr>
        <w:pStyle w:val="a3"/>
        <w:spacing w:before="3"/>
        <w:ind w:left="0"/>
        <w:rPr>
          <w:sz w:val="13"/>
        </w:rPr>
      </w:pPr>
    </w:p>
    <w:p w:rsidR="006B461C" w:rsidRDefault="009A5351">
      <w:pPr>
        <w:pStyle w:val="1"/>
        <w:tabs>
          <w:tab w:val="left" w:pos="6330"/>
        </w:tabs>
        <w:spacing w:before="91"/>
        <w:ind w:right="360"/>
        <w:jc w:val="center"/>
      </w:pPr>
      <w:r>
        <w:t xml:space="preserve">    </w:t>
      </w:r>
      <w:r w:rsidR="00AC2669">
        <w:t>ПОСТАНОВЛЕНИЕ</w:t>
      </w:r>
      <w:r w:rsidR="00AC2669">
        <w:tab/>
      </w:r>
      <w:r>
        <w:t xml:space="preserve">     </w:t>
      </w:r>
      <w:r w:rsidR="00AC2669">
        <w:t>КАРАР</w:t>
      </w:r>
    </w:p>
    <w:p w:rsidR="006B461C" w:rsidRDefault="00F47C98">
      <w:pPr>
        <w:tabs>
          <w:tab w:val="left" w:pos="7892"/>
        </w:tabs>
        <w:spacing w:line="320" w:lineRule="exact"/>
        <w:ind w:left="1675"/>
        <w:rPr>
          <w:b/>
          <w:sz w:val="28"/>
        </w:rPr>
      </w:pPr>
      <w:r>
        <w:rPr>
          <w:b/>
          <w:sz w:val="28"/>
        </w:rPr>
        <w:t xml:space="preserve">   </w:t>
      </w:r>
      <w:bookmarkStart w:id="0" w:name="_GoBack"/>
      <w:bookmarkEnd w:id="0"/>
      <w:r w:rsidR="006B4F8B">
        <w:rPr>
          <w:b/>
          <w:sz w:val="28"/>
        </w:rPr>
        <w:t>21.03.</w:t>
      </w:r>
      <w:r w:rsidR="00AC2669">
        <w:rPr>
          <w:b/>
          <w:sz w:val="28"/>
        </w:rPr>
        <w:t>20</w:t>
      </w:r>
      <w:r w:rsidR="008263BC">
        <w:rPr>
          <w:b/>
          <w:sz w:val="28"/>
        </w:rPr>
        <w:t>23</w:t>
      </w:r>
      <w:r w:rsidR="00662BD4">
        <w:rPr>
          <w:b/>
          <w:sz w:val="28"/>
        </w:rPr>
        <w:t xml:space="preserve"> г.                                                    </w:t>
      </w:r>
      <w:r w:rsidR="006B4F8B">
        <w:rPr>
          <w:b/>
          <w:sz w:val="28"/>
        </w:rPr>
        <w:t xml:space="preserve">       </w:t>
      </w:r>
      <w:r w:rsidR="00662BD4">
        <w:rPr>
          <w:b/>
          <w:sz w:val="28"/>
        </w:rPr>
        <w:t xml:space="preserve"> </w:t>
      </w:r>
      <w:r w:rsidR="006B4F8B">
        <w:rPr>
          <w:b/>
          <w:sz w:val="28"/>
        </w:rPr>
        <w:t xml:space="preserve">  </w:t>
      </w:r>
      <w:r w:rsidR="00662BD4">
        <w:rPr>
          <w:b/>
          <w:sz w:val="28"/>
        </w:rPr>
        <w:t xml:space="preserve">   </w:t>
      </w:r>
      <w:r w:rsidR="00AC2669">
        <w:rPr>
          <w:b/>
          <w:sz w:val="28"/>
        </w:rPr>
        <w:t>№</w:t>
      </w:r>
      <w:r w:rsidR="00AC2669">
        <w:rPr>
          <w:b/>
          <w:spacing w:val="1"/>
          <w:sz w:val="28"/>
        </w:rPr>
        <w:t xml:space="preserve"> </w:t>
      </w:r>
      <w:r w:rsidR="006B4F8B">
        <w:rPr>
          <w:b/>
          <w:sz w:val="28"/>
        </w:rPr>
        <w:t>7</w:t>
      </w:r>
    </w:p>
    <w:p w:rsidR="006B461C" w:rsidRDefault="006B461C">
      <w:pPr>
        <w:pStyle w:val="a3"/>
        <w:spacing w:before="10"/>
        <w:ind w:left="0"/>
        <w:rPr>
          <w:b/>
          <w:sz w:val="41"/>
        </w:rPr>
      </w:pPr>
    </w:p>
    <w:p w:rsidR="00BB6A9E" w:rsidRDefault="00C45092" w:rsidP="008263BC">
      <w:pPr>
        <w:pStyle w:val="1"/>
        <w:jc w:val="center"/>
        <w:rPr>
          <w:spacing w:val="15"/>
        </w:rPr>
      </w:pPr>
      <w:r w:rsidRPr="00C45092">
        <w:rPr>
          <w:lang w:val="tt-RU"/>
        </w:rPr>
        <w:t xml:space="preserve">О внесении изменений в </w:t>
      </w:r>
      <w:r w:rsidR="00677C9D">
        <w:rPr>
          <w:lang w:val="tt-RU"/>
        </w:rPr>
        <w:t>п</w:t>
      </w:r>
      <w:r w:rsidRPr="00C45092">
        <w:rPr>
          <w:lang w:val="tt-RU"/>
        </w:rPr>
        <w:t>остановление Исполнительного комитета А</w:t>
      </w:r>
      <w:r w:rsidR="00FD074A">
        <w:rPr>
          <w:lang w:val="tt-RU"/>
        </w:rPr>
        <w:t>лан-Бексер</w:t>
      </w:r>
      <w:r w:rsidRPr="00C45092">
        <w:rPr>
          <w:lang w:val="tt-RU"/>
        </w:rPr>
        <w:t xml:space="preserve">ского сельского поселения Высокогорского </w:t>
      </w:r>
      <w:r w:rsidR="008263BC" w:rsidRPr="00C45092">
        <w:t>муниципального</w:t>
      </w:r>
      <w:r w:rsidRPr="00C45092">
        <w:t xml:space="preserve"> района Республики Татарстан от </w:t>
      </w:r>
      <w:r w:rsidR="00B27EE2" w:rsidRPr="00B27EE2">
        <w:t>04.12</w:t>
      </w:r>
      <w:r w:rsidRPr="00B27EE2">
        <w:t xml:space="preserve">.2019 № </w:t>
      </w:r>
      <w:r w:rsidR="00B27EE2">
        <w:t>75</w:t>
      </w:r>
      <w:r w:rsidRPr="00C45092">
        <w:t xml:space="preserve"> «</w:t>
      </w:r>
      <w:r w:rsidR="00AC2669" w:rsidRPr="00C45092">
        <w:t>Об</w:t>
      </w:r>
      <w:r w:rsidR="00AC2669" w:rsidRPr="00C45092">
        <w:rPr>
          <w:spacing w:val="11"/>
        </w:rPr>
        <w:t xml:space="preserve"> </w:t>
      </w:r>
      <w:r w:rsidR="00AC2669" w:rsidRPr="00C45092">
        <w:t>организации</w:t>
      </w:r>
      <w:r w:rsidR="00AC2669" w:rsidRPr="00C45092">
        <w:rPr>
          <w:spacing w:val="10"/>
        </w:rPr>
        <w:t xml:space="preserve"> </w:t>
      </w:r>
      <w:r w:rsidR="00AC2669" w:rsidRPr="00C45092">
        <w:t>и</w:t>
      </w:r>
      <w:r w:rsidR="00AC2669" w:rsidRPr="00C45092">
        <w:rPr>
          <w:spacing w:val="9"/>
        </w:rPr>
        <w:t xml:space="preserve"> </w:t>
      </w:r>
      <w:r w:rsidR="00AC2669" w:rsidRPr="00C45092">
        <w:t>условиях</w:t>
      </w:r>
      <w:r w:rsidR="00AC2669" w:rsidRPr="00C45092">
        <w:rPr>
          <w:spacing w:val="10"/>
        </w:rPr>
        <w:t xml:space="preserve"> </w:t>
      </w:r>
      <w:r w:rsidR="00AC2669" w:rsidRPr="00C45092">
        <w:t>оплаты</w:t>
      </w:r>
      <w:r w:rsidR="00AC2669" w:rsidRPr="00C45092">
        <w:rPr>
          <w:spacing w:val="9"/>
        </w:rPr>
        <w:t xml:space="preserve"> </w:t>
      </w:r>
      <w:r w:rsidR="00AC2669" w:rsidRPr="00C45092">
        <w:t>труда</w:t>
      </w:r>
      <w:r w:rsidR="00AC2669" w:rsidRPr="00C45092">
        <w:rPr>
          <w:spacing w:val="12"/>
        </w:rPr>
        <w:t xml:space="preserve"> </w:t>
      </w:r>
      <w:r w:rsidR="00AC2669" w:rsidRPr="00C45092">
        <w:t>главных</w:t>
      </w:r>
      <w:r w:rsidR="00AC2669" w:rsidRPr="00C45092">
        <w:rPr>
          <w:spacing w:val="11"/>
        </w:rPr>
        <w:t xml:space="preserve"> </w:t>
      </w:r>
      <w:r w:rsidR="00AC2669" w:rsidRPr="00C45092">
        <w:t>бухгалтеров</w:t>
      </w:r>
      <w:r w:rsidRPr="00C45092">
        <w:t xml:space="preserve"> </w:t>
      </w:r>
      <w:r w:rsidR="00AC2669" w:rsidRPr="00C45092">
        <w:t>и</w:t>
      </w:r>
      <w:r w:rsidR="00AC2669" w:rsidRPr="00C45092">
        <w:rPr>
          <w:spacing w:val="13"/>
        </w:rPr>
        <w:t xml:space="preserve"> </w:t>
      </w:r>
      <w:r w:rsidR="00AC2669" w:rsidRPr="00C45092">
        <w:t>бухгалтеров,</w:t>
      </w:r>
      <w:r w:rsidR="00AC2669" w:rsidRPr="00C45092">
        <w:rPr>
          <w:spacing w:val="15"/>
        </w:rPr>
        <w:t xml:space="preserve"> </w:t>
      </w:r>
      <w:r w:rsidR="00AC2669" w:rsidRPr="00C45092">
        <w:t>работников</w:t>
      </w:r>
      <w:r w:rsidR="00AC2669" w:rsidRPr="00C45092">
        <w:rPr>
          <w:spacing w:val="12"/>
        </w:rPr>
        <w:t xml:space="preserve"> </w:t>
      </w:r>
      <w:r w:rsidR="00AC2669" w:rsidRPr="00C45092">
        <w:t>отдельных</w:t>
      </w:r>
      <w:r w:rsidR="00AC2669" w:rsidRPr="00C45092">
        <w:rPr>
          <w:spacing w:val="15"/>
        </w:rPr>
        <w:t xml:space="preserve"> </w:t>
      </w:r>
      <w:r w:rsidR="00AC2669" w:rsidRPr="00C45092">
        <w:t>организаций</w:t>
      </w:r>
      <w:r w:rsidR="00AC2669" w:rsidRPr="00C45092">
        <w:rPr>
          <w:spacing w:val="12"/>
        </w:rPr>
        <w:t xml:space="preserve"> </w:t>
      </w:r>
      <w:r w:rsidR="00AC2669" w:rsidRPr="00C45092">
        <w:t>бюджетной</w:t>
      </w:r>
      <w:r w:rsidR="00AC2669" w:rsidRPr="00C45092">
        <w:rPr>
          <w:spacing w:val="14"/>
        </w:rPr>
        <w:t xml:space="preserve"> </w:t>
      </w:r>
      <w:r w:rsidR="00AC2669" w:rsidRPr="00C45092">
        <w:t>сферы,</w:t>
      </w:r>
      <w:r w:rsidRPr="00C45092">
        <w:t xml:space="preserve"> </w:t>
      </w:r>
      <w:r w:rsidR="00AC2669" w:rsidRPr="00C45092">
        <w:rPr>
          <w:spacing w:val="-67"/>
        </w:rPr>
        <w:t xml:space="preserve"> </w:t>
      </w:r>
      <w:r w:rsidR="00AC2669" w:rsidRPr="00C45092">
        <w:t>на</w:t>
      </w:r>
      <w:r w:rsidR="00AC2669" w:rsidRPr="00C45092">
        <w:rPr>
          <w:spacing w:val="13"/>
        </w:rPr>
        <w:t xml:space="preserve"> </w:t>
      </w:r>
      <w:r w:rsidR="00AC2669" w:rsidRPr="00C45092">
        <w:t>которые</w:t>
      </w:r>
      <w:r w:rsidR="00AC2669" w:rsidRPr="00C45092">
        <w:rPr>
          <w:spacing w:val="13"/>
        </w:rPr>
        <w:t xml:space="preserve"> </w:t>
      </w:r>
      <w:r w:rsidR="00AC2669" w:rsidRPr="00C45092">
        <w:t>не</w:t>
      </w:r>
      <w:r w:rsidR="00AC2669" w:rsidRPr="00C45092">
        <w:rPr>
          <w:spacing w:val="12"/>
        </w:rPr>
        <w:t xml:space="preserve"> </w:t>
      </w:r>
      <w:r w:rsidR="00AC2669" w:rsidRPr="00C45092">
        <w:t>распространяется</w:t>
      </w:r>
      <w:r w:rsidR="00AC2669" w:rsidRPr="00C45092">
        <w:rPr>
          <w:spacing w:val="13"/>
        </w:rPr>
        <w:t xml:space="preserve"> </w:t>
      </w:r>
      <w:r w:rsidR="00AC2669" w:rsidRPr="00C45092">
        <w:t>Единая</w:t>
      </w:r>
      <w:r w:rsidR="00AC2669" w:rsidRPr="00C45092">
        <w:rPr>
          <w:spacing w:val="10"/>
        </w:rPr>
        <w:t xml:space="preserve"> </w:t>
      </w:r>
      <w:r w:rsidR="00AC2669" w:rsidRPr="00C45092">
        <w:t>тарифная</w:t>
      </w:r>
      <w:r w:rsidR="00AC2669" w:rsidRPr="00C45092">
        <w:rPr>
          <w:spacing w:val="13"/>
        </w:rPr>
        <w:t xml:space="preserve"> </w:t>
      </w:r>
      <w:r w:rsidR="00AC2669" w:rsidRPr="00C45092">
        <w:t>сетка,</w:t>
      </w:r>
      <w:r w:rsidR="00AC2669" w:rsidRPr="00C45092">
        <w:rPr>
          <w:spacing w:val="13"/>
        </w:rPr>
        <w:t xml:space="preserve"> </w:t>
      </w:r>
      <w:r w:rsidR="00AC2669" w:rsidRPr="00C45092">
        <w:t>военно-учетных</w:t>
      </w:r>
      <w:r w:rsidR="00AC2669" w:rsidRPr="00C45092">
        <w:rPr>
          <w:spacing w:val="1"/>
        </w:rPr>
        <w:t xml:space="preserve"> </w:t>
      </w:r>
      <w:r w:rsidR="00AC2669" w:rsidRPr="00C45092">
        <w:t>работников</w:t>
      </w:r>
      <w:r w:rsidR="00AC2669" w:rsidRPr="00C45092">
        <w:rPr>
          <w:spacing w:val="12"/>
        </w:rPr>
        <w:t xml:space="preserve"> </w:t>
      </w:r>
      <w:r w:rsidR="00AC2669" w:rsidRPr="00C45092">
        <w:t>исполнительного</w:t>
      </w:r>
      <w:r w:rsidR="00AC2669" w:rsidRPr="00C45092">
        <w:rPr>
          <w:spacing w:val="13"/>
        </w:rPr>
        <w:t xml:space="preserve"> </w:t>
      </w:r>
      <w:r w:rsidR="00AC2669" w:rsidRPr="00C45092">
        <w:t>комитета</w:t>
      </w:r>
      <w:r w:rsidR="00AC2669" w:rsidRPr="00C45092">
        <w:rPr>
          <w:spacing w:val="24"/>
        </w:rPr>
        <w:t xml:space="preserve"> </w:t>
      </w:r>
      <w:r w:rsidR="00AC2669" w:rsidRPr="00C45092">
        <w:t>А</w:t>
      </w:r>
      <w:r w:rsidR="00FD074A">
        <w:t>лан-Бексер</w:t>
      </w:r>
      <w:r w:rsidR="00AC2669" w:rsidRPr="00C45092">
        <w:t>ского</w:t>
      </w:r>
      <w:r w:rsidR="00AC2669" w:rsidRPr="00C45092">
        <w:rPr>
          <w:spacing w:val="12"/>
        </w:rPr>
        <w:t xml:space="preserve"> </w:t>
      </w:r>
      <w:r w:rsidR="00AC2669" w:rsidRPr="00C45092">
        <w:t>сельского</w:t>
      </w:r>
      <w:r w:rsidR="00AC2669" w:rsidRPr="00C45092">
        <w:rPr>
          <w:spacing w:val="13"/>
        </w:rPr>
        <w:t xml:space="preserve"> </w:t>
      </w:r>
      <w:r w:rsidR="00AC2669" w:rsidRPr="00C45092">
        <w:t>поселения</w:t>
      </w:r>
      <w:r w:rsidRPr="00C45092">
        <w:t xml:space="preserve"> </w:t>
      </w:r>
      <w:r w:rsidR="00AC2669" w:rsidRPr="00C45092">
        <w:t>Высокогорского</w:t>
      </w:r>
      <w:r w:rsidR="00AC2669" w:rsidRPr="00C45092">
        <w:rPr>
          <w:spacing w:val="15"/>
        </w:rPr>
        <w:t xml:space="preserve"> </w:t>
      </w:r>
    </w:p>
    <w:p w:rsidR="006B461C" w:rsidRPr="00C45092" w:rsidRDefault="00AC2669" w:rsidP="008263BC">
      <w:pPr>
        <w:pStyle w:val="1"/>
        <w:jc w:val="center"/>
      </w:pPr>
      <w:r w:rsidRPr="00C45092">
        <w:t>муниципального</w:t>
      </w:r>
      <w:r w:rsidRPr="00C45092">
        <w:rPr>
          <w:spacing w:val="16"/>
        </w:rPr>
        <w:t xml:space="preserve"> </w:t>
      </w:r>
      <w:r w:rsidRPr="00C45092">
        <w:t>района</w:t>
      </w:r>
      <w:r w:rsidR="00C45092" w:rsidRPr="00C45092">
        <w:t>»</w:t>
      </w:r>
    </w:p>
    <w:p w:rsidR="006B461C" w:rsidRPr="00C45092" w:rsidRDefault="006B461C" w:rsidP="008263BC">
      <w:pPr>
        <w:pStyle w:val="a3"/>
        <w:spacing w:before="6"/>
        <w:ind w:left="0" w:firstLine="709"/>
        <w:jc w:val="center"/>
        <w:rPr>
          <w:b/>
        </w:rPr>
      </w:pPr>
    </w:p>
    <w:p w:rsidR="006B461C" w:rsidRDefault="00AC2669" w:rsidP="008263BC">
      <w:pPr>
        <w:pStyle w:val="a3"/>
        <w:ind w:left="0" w:right="121" w:firstLine="709"/>
        <w:jc w:val="both"/>
      </w:pPr>
      <w:r w:rsidRPr="00C45092">
        <w:t>В</w:t>
      </w:r>
      <w:r w:rsidRPr="00C45092">
        <w:rPr>
          <w:spacing w:val="1"/>
        </w:rPr>
        <w:t xml:space="preserve"> </w:t>
      </w:r>
      <w:r w:rsidRPr="00C45092">
        <w:t>соответствии</w:t>
      </w:r>
      <w:r w:rsidRPr="00C45092">
        <w:rPr>
          <w:spacing w:val="1"/>
        </w:rPr>
        <w:t xml:space="preserve"> </w:t>
      </w:r>
      <w:r w:rsidRPr="00C45092">
        <w:t>с</w:t>
      </w:r>
      <w:r w:rsidRPr="00C45092">
        <w:rPr>
          <w:spacing w:val="1"/>
        </w:rPr>
        <w:t xml:space="preserve"> </w:t>
      </w:r>
      <w:r w:rsidRPr="00C45092">
        <w:t>Трудовым</w:t>
      </w:r>
      <w:r w:rsidRPr="00C45092">
        <w:rPr>
          <w:spacing w:val="1"/>
        </w:rPr>
        <w:t xml:space="preserve"> </w:t>
      </w:r>
      <w:r w:rsidRPr="00C45092">
        <w:t>кодексом</w:t>
      </w:r>
      <w:r w:rsidRPr="00C45092">
        <w:rPr>
          <w:spacing w:val="1"/>
        </w:rPr>
        <w:t xml:space="preserve"> </w:t>
      </w:r>
      <w:r w:rsidRPr="00C45092">
        <w:t>Российской</w:t>
      </w:r>
      <w:r w:rsidRPr="00C45092">
        <w:rPr>
          <w:spacing w:val="1"/>
        </w:rPr>
        <w:t xml:space="preserve"> </w:t>
      </w:r>
      <w:r w:rsidRPr="00C45092">
        <w:t>Федерации,</w:t>
      </w:r>
      <w:r w:rsidRPr="00C45092">
        <w:rPr>
          <w:spacing w:val="1"/>
        </w:rPr>
        <w:t xml:space="preserve"> </w:t>
      </w:r>
      <w:r w:rsidRPr="00C45092">
        <w:t>в</w:t>
      </w:r>
      <w:r w:rsidRPr="00C45092">
        <w:rPr>
          <w:spacing w:val="1"/>
        </w:rPr>
        <w:t xml:space="preserve"> </w:t>
      </w:r>
      <w:r w:rsidRPr="00C45092">
        <w:t>целях</w:t>
      </w:r>
      <w:r w:rsidRPr="00C45092">
        <w:rPr>
          <w:spacing w:val="1"/>
        </w:rPr>
        <w:t xml:space="preserve"> </w:t>
      </w:r>
      <w:r w:rsidRPr="00C45092">
        <w:t>обеспечения социальных гаран</w:t>
      </w:r>
      <w:r w:rsidR="00C45092" w:rsidRPr="00C45092">
        <w:t>тий и упорядочения оплаты труда,</w:t>
      </w:r>
      <w:r w:rsidR="00BF3AC5" w:rsidRPr="00BF3AC5">
        <w:t xml:space="preserve"> </w:t>
      </w:r>
      <w:r w:rsidR="00BF3AC5">
        <w:t xml:space="preserve">учитывая, что организация и условия оплаты военно-учетных работников </w:t>
      </w:r>
      <w:r w:rsidR="00BF3AC5" w:rsidRPr="00BF3AC5">
        <w:t>определя</w:t>
      </w:r>
      <w:r w:rsidR="00BF3AC5">
        <w:t>ю</w:t>
      </w:r>
      <w:r w:rsidR="00BF3AC5" w:rsidRPr="00BF3AC5">
        <w:t>тся в соответствии с приказом Министерства обороны Российской Федерации от 23.04.2014 № 255</w:t>
      </w:r>
      <w:r w:rsidR="00BF3AC5">
        <w:t>,</w:t>
      </w:r>
      <w:r w:rsidR="00BF3AC5" w:rsidRPr="00BF3AC5">
        <w:t xml:space="preserve"> </w:t>
      </w:r>
      <w:r w:rsidRPr="00C45092">
        <w:t>Исполнительный</w:t>
      </w:r>
      <w:r w:rsidRPr="00C45092">
        <w:rPr>
          <w:spacing w:val="1"/>
        </w:rPr>
        <w:t xml:space="preserve"> </w:t>
      </w:r>
      <w:r w:rsidRPr="00C45092">
        <w:t>комитет</w:t>
      </w:r>
      <w:r w:rsidRPr="00C45092">
        <w:rPr>
          <w:spacing w:val="1"/>
        </w:rPr>
        <w:t xml:space="preserve"> </w:t>
      </w:r>
      <w:r w:rsidR="00843B10">
        <w:t>Алан-Бексер</w:t>
      </w:r>
      <w:r w:rsidRPr="00C45092">
        <w:t>ского</w:t>
      </w:r>
      <w:r w:rsidRPr="00C45092">
        <w:rPr>
          <w:spacing w:val="1"/>
        </w:rPr>
        <w:t xml:space="preserve"> </w:t>
      </w:r>
      <w:r w:rsidRPr="00C45092">
        <w:t>сельского</w:t>
      </w:r>
      <w:r w:rsidRPr="00C45092">
        <w:rPr>
          <w:spacing w:val="1"/>
        </w:rPr>
        <w:t xml:space="preserve"> </w:t>
      </w:r>
      <w:r w:rsidRPr="00C45092">
        <w:t>поселения</w:t>
      </w:r>
      <w:r w:rsidRPr="00C45092">
        <w:rPr>
          <w:spacing w:val="1"/>
        </w:rPr>
        <w:t xml:space="preserve"> </w:t>
      </w:r>
      <w:r w:rsidRPr="00C45092">
        <w:t>Высокогорского</w:t>
      </w:r>
      <w:r w:rsidRPr="00C45092">
        <w:rPr>
          <w:spacing w:val="1"/>
        </w:rPr>
        <w:t xml:space="preserve"> </w:t>
      </w:r>
      <w:r w:rsidRPr="00C45092">
        <w:t>муниципального</w:t>
      </w:r>
      <w:r w:rsidRPr="00C45092">
        <w:rPr>
          <w:spacing w:val="1"/>
        </w:rPr>
        <w:t xml:space="preserve"> </w:t>
      </w:r>
      <w:r w:rsidRPr="00C45092">
        <w:t>района</w:t>
      </w:r>
      <w:r w:rsidRPr="00C45092">
        <w:rPr>
          <w:spacing w:val="-67"/>
        </w:rPr>
        <w:t xml:space="preserve"> </w:t>
      </w:r>
      <w:r w:rsidR="00677C9D">
        <w:rPr>
          <w:spacing w:val="-67"/>
        </w:rPr>
        <w:t xml:space="preserve">                  </w:t>
      </w:r>
      <w:r w:rsidRPr="00C45092">
        <w:t>ПОСТАНОВЛЯЕТ:</w:t>
      </w:r>
    </w:p>
    <w:p w:rsidR="008263BC" w:rsidRPr="00C45092" w:rsidRDefault="008263BC" w:rsidP="008263BC">
      <w:pPr>
        <w:pStyle w:val="a3"/>
        <w:ind w:left="0" w:right="121" w:firstLine="709"/>
        <w:jc w:val="both"/>
      </w:pPr>
    </w:p>
    <w:p w:rsidR="00C45092" w:rsidRPr="00C45092" w:rsidRDefault="00C45092" w:rsidP="003D16DD">
      <w:pPr>
        <w:pStyle w:val="a3"/>
        <w:numPr>
          <w:ilvl w:val="0"/>
          <w:numId w:val="7"/>
        </w:numPr>
        <w:spacing w:before="2"/>
        <w:ind w:left="0" w:firstLine="709"/>
        <w:jc w:val="both"/>
      </w:pPr>
      <w:r w:rsidRPr="00C45092">
        <w:t xml:space="preserve">Внести в постановление Исполнительного комитета </w:t>
      </w:r>
      <w:r w:rsidR="00843B10">
        <w:t>Алан-Бексер</w:t>
      </w:r>
      <w:r w:rsidR="00843B10" w:rsidRPr="00C45092">
        <w:t>ского</w:t>
      </w:r>
      <w:r w:rsidRPr="00C45092">
        <w:t xml:space="preserve"> сельского поселения Высокогорского муниципального района Республики Татарстан от </w:t>
      </w:r>
      <w:r w:rsidR="00B27EE2" w:rsidRPr="00B27EE2">
        <w:t>04.12</w:t>
      </w:r>
      <w:r w:rsidRPr="00B27EE2">
        <w:t xml:space="preserve">.2019 № </w:t>
      </w:r>
      <w:r w:rsidR="00B27EE2">
        <w:t>75</w:t>
      </w:r>
      <w:r w:rsidRPr="00C45092">
        <w:t xml:space="preserve"> «Об организации и условиях оплаты труда главных бухгалтеров и бухгалтеров, работников отдельных организаций бюджетной сферы, на которые не распространяется Единая тарифная сетка, военно-учетных работников исполнительного комитета </w:t>
      </w:r>
      <w:r w:rsidR="00843B10">
        <w:t>Алан-Бексер</w:t>
      </w:r>
      <w:r w:rsidR="00843B10" w:rsidRPr="00C45092">
        <w:t>ского</w:t>
      </w:r>
      <w:r w:rsidRPr="00C45092">
        <w:t xml:space="preserve"> сельского поселения Высокогорского муниципального района»</w:t>
      </w:r>
      <w:r w:rsidR="008263BC">
        <w:t xml:space="preserve"> (</w:t>
      </w:r>
      <w:r w:rsidR="00F47C98">
        <w:t xml:space="preserve">в редакции постановлений от </w:t>
      </w:r>
      <w:r w:rsidR="00BF3AC5" w:rsidRPr="00417230">
        <w:t xml:space="preserve">30.09.2020 № </w:t>
      </w:r>
      <w:r w:rsidR="00417230" w:rsidRPr="00417230">
        <w:t xml:space="preserve">26, </w:t>
      </w:r>
      <w:r w:rsidR="00F47C98">
        <w:t xml:space="preserve">от </w:t>
      </w:r>
      <w:r w:rsidR="00417230" w:rsidRPr="00417230">
        <w:t>19.11.2020 № 28</w:t>
      </w:r>
      <w:r w:rsidR="00BF3AC5" w:rsidRPr="00417230">
        <w:t xml:space="preserve">, </w:t>
      </w:r>
      <w:r w:rsidR="00F47C98">
        <w:t xml:space="preserve">от </w:t>
      </w:r>
      <w:r w:rsidR="005E7FE6" w:rsidRPr="005E7FE6">
        <w:t>16</w:t>
      </w:r>
      <w:r w:rsidR="00BF3AC5" w:rsidRPr="005E7FE6">
        <w:t xml:space="preserve">.12.2022 № </w:t>
      </w:r>
      <w:r w:rsidR="005E7FE6" w:rsidRPr="005E7FE6">
        <w:t>11</w:t>
      </w:r>
      <w:r w:rsidR="00BF3AC5" w:rsidRPr="005E7FE6">
        <w:t xml:space="preserve">, </w:t>
      </w:r>
      <w:r w:rsidR="00F47C98">
        <w:t xml:space="preserve">от </w:t>
      </w:r>
      <w:r w:rsidR="005E7FE6" w:rsidRPr="005E7FE6">
        <w:t>16</w:t>
      </w:r>
      <w:r w:rsidR="00BF3AC5" w:rsidRPr="005E7FE6">
        <w:t xml:space="preserve">.12.2022 № </w:t>
      </w:r>
      <w:r w:rsidR="005E7FE6" w:rsidRPr="005E7FE6">
        <w:t>12</w:t>
      </w:r>
      <w:r w:rsidR="00BF3AC5" w:rsidRPr="005E7FE6">
        <w:t>)</w:t>
      </w:r>
      <w:r w:rsidR="00BF3AC5">
        <w:t xml:space="preserve"> </w:t>
      </w:r>
      <w:r w:rsidRPr="00C45092">
        <w:t>следующие изменения:</w:t>
      </w:r>
    </w:p>
    <w:p w:rsidR="00C45092" w:rsidRPr="008263BC" w:rsidRDefault="00AC2669" w:rsidP="00AC2669">
      <w:pPr>
        <w:pStyle w:val="a3"/>
        <w:numPr>
          <w:ilvl w:val="0"/>
          <w:numId w:val="6"/>
        </w:numPr>
        <w:spacing w:before="2"/>
        <w:ind w:left="0" w:firstLine="709"/>
        <w:jc w:val="both"/>
      </w:pPr>
      <w:r>
        <w:t>в</w:t>
      </w:r>
      <w:r w:rsidR="00C45092" w:rsidRPr="00C45092">
        <w:t xml:space="preserve"> названи</w:t>
      </w:r>
      <w:r w:rsidR="008263BC">
        <w:t>и</w:t>
      </w:r>
      <w:r w:rsidR="00C45092" w:rsidRPr="00C45092">
        <w:t xml:space="preserve"> Постановления</w:t>
      </w:r>
      <w:r w:rsidR="008263BC">
        <w:t>:</w:t>
      </w:r>
      <w:r w:rsidR="00C45092" w:rsidRPr="00C45092">
        <w:t xml:space="preserve"> исключить слова «</w:t>
      </w:r>
      <w:r w:rsidR="00C45092" w:rsidRPr="008263BC">
        <w:t>военно-учетных</w:t>
      </w:r>
      <w:r w:rsidR="00C45092" w:rsidRPr="008263BC">
        <w:rPr>
          <w:spacing w:val="1"/>
        </w:rPr>
        <w:t xml:space="preserve"> </w:t>
      </w:r>
      <w:r w:rsidR="00C45092" w:rsidRPr="008263BC">
        <w:t>работников»</w:t>
      </w:r>
      <w:r>
        <w:t>;</w:t>
      </w:r>
    </w:p>
    <w:p w:rsidR="006B461C" w:rsidRDefault="00AC2669" w:rsidP="008263BC">
      <w:pPr>
        <w:pStyle w:val="a3"/>
        <w:numPr>
          <w:ilvl w:val="0"/>
          <w:numId w:val="6"/>
        </w:numPr>
        <w:spacing w:before="2"/>
        <w:ind w:left="0" w:right="126" w:firstLine="709"/>
        <w:jc w:val="both"/>
      </w:pPr>
      <w:r>
        <w:t>о</w:t>
      </w:r>
      <w:r w:rsidR="00C45092" w:rsidRPr="00C45092">
        <w:t>тменить приложение № 2 «</w:t>
      </w:r>
      <w:r w:rsidRPr="00C45092">
        <w:t>Положение</w:t>
      </w:r>
      <w:r w:rsidRPr="00C45092">
        <w:rPr>
          <w:spacing w:val="1"/>
        </w:rPr>
        <w:t xml:space="preserve"> </w:t>
      </w:r>
      <w:r w:rsidRPr="00C45092">
        <w:t>об</w:t>
      </w:r>
      <w:r w:rsidRPr="00C45092">
        <w:rPr>
          <w:spacing w:val="1"/>
        </w:rPr>
        <w:t xml:space="preserve"> </w:t>
      </w:r>
      <w:r w:rsidRPr="00C45092">
        <w:t>оплате</w:t>
      </w:r>
      <w:r w:rsidRPr="00C45092">
        <w:rPr>
          <w:spacing w:val="1"/>
        </w:rPr>
        <w:t xml:space="preserve"> </w:t>
      </w:r>
      <w:r w:rsidRPr="00C45092">
        <w:t>труда</w:t>
      </w:r>
      <w:r w:rsidRPr="00C45092">
        <w:rPr>
          <w:spacing w:val="1"/>
        </w:rPr>
        <w:t xml:space="preserve"> </w:t>
      </w:r>
      <w:r w:rsidRPr="00C45092">
        <w:t>военно-учетных</w:t>
      </w:r>
      <w:r w:rsidRPr="00C45092">
        <w:rPr>
          <w:spacing w:val="1"/>
        </w:rPr>
        <w:t xml:space="preserve"> </w:t>
      </w:r>
      <w:r w:rsidRPr="00C45092">
        <w:t>работников</w:t>
      </w:r>
      <w:r w:rsidRPr="00C45092">
        <w:rPr>
          <w:spacing w:val="1"/>
        </w:rPr>
        <w:t xml:space="preserve"> </w:t>
      </w:r>
      <w:r w:rsidRPr="00C45092">
        <w:t>(за</w:t>
      </w:r>
      <w:r w:rsidRPr="00C45092">
        <w:rPr>
          <w:spacing w:val="1"/>
        </w:rPr>
        <w:t xml:space="preserve"> </w:t>
      </w:r>
      <w:r w:rsidRPr="00C45092">
        <w:t>исключением</w:t>
      </w:r>
      <w:r w:rsidRPr="00C45092">
        <w:rPr>
          <w:spacing w:val="1"/>
        </w:rPr>
        <w:t xml:space="preserve"> </w:t>
      </w:r>
      <w:r w:rsidRPr="00C45092">
        <w:t>должностей,</w:t>
      </w:r>
      <w:r w:rsidRPr="00C45092">
        <w:rPr>
          <w:spacing w:val="1"/>
        </w:rPr>
        <w:t xml:space="preserve"> </w:t>
      </w:r>
      <w:r w:rsidRPr="00C45092">
        <w:t>отнесенных</w:t>
      </w:r>
      <w:r w:rsidRPr="00C45092">
        <w:rPr>
          <w:spacing w:val="1"/>
        </w:rPr>
        <w:t xml:space="preserve"> </w:t>
      </w:r>
      <w:r w:rsidRPr="00C45092">
        <w:t>к</w:t>
      </w:r>
      <w:r w:rsidRPr="00C45092">
        <w:rPr>
          <w:spacing w:val="1"/>
        </w:rPr>
        <w:t xml:space="preserve"> </w:t>
      </w:r>
      <w:r w:rsidRPr="00C45092">
        <w:t>должностям</w:t>
      </w:r>
      <w:r w:rsidRPr="00C45092">
        <w:rPr>
          <w:spacing w:val="1"/>
        </w:rPr>
        <w:t xml:space="preserve"> </w:t>
      </w:r>
      <w:r w:rsidRPr="00C45092">
        <w:t>муниципальных</w:t>
      </w:r>
      <w:r w:rsidRPr="00C45092">
        <w:rPr>
          <w:spacing w:val="1"/>
        </w:rPr>
        <w:t xml:space="preserve"> </w:t>
      </w:r>
      <w:r w:rsidRPr="00C45092">
        <w:t>служащих)</w:t>
      </w:r>
      <w:r w:rsidRPr="00C45092">
        <w:rPr>
          <w:spacing w:val="1"/>
        </w:rPr>
        <w:t xml:space="preserve"> </w:t>
      </w:r>
      <w:r w:rsidR="00843B10">
        <w:t>Алан-Бексер</w:t>
      </w:r>
      <w:r w:rsidR="00843B10" w:rsidRPr="00C45092">
        <w:t>ского</w:t>
      </w:r>
      <w:r w:rsidRPr="00C45092">
        <w:rPr>
          <w:spacing w:val="1"/>
        </w:rPr>
        <w:t xml:space="preserve"> </w:t>
      </w:r>
      <w:r w:rsidRPr="00C45092">
        <w:t>сельского</w:t>
      </w:r>
      <w:r w:rsidRPr="00C45092">
        <w:rPr>
          <w:spacing w:val="9"/>
        </w:rPr>
        <w:t xml:space="preserve"> </w:t>
      </w:r>
      <w:r w:rsidRPr="00C45092">
        <w:t>поселения</w:t>
      </w:r>
      <w:r w:rsidRPr="00C45092">
        <w:rPr>
          <w:spacing w:val="11"/>
        </w:rPr>
        <w:t xml:space="preserve"> </w:t>
      </w:r>
      <w:r w:rsidRPr="00C45092">
        <w:t>Высокогорского</w:t>
      </w:r>
      <w:r w:rsidRPr="00C45092">
        <w:rPr>
          <w:spacing w:val="11"/>
        </w:rPr>
        <w:t xml:space="preserve"> </w:t>
      </w:r>
      <w:r w:rsidRPr="00C45092">
        <w:t>муниципального</w:t>
      </w:r>
      <w:r w:rsidRPr="00C45092">
        <w:rPr>
          <w:spacing w:val="10"/>
        </w:rPr>
        <w:t xml:space="preserve"> </w:t>
      </w:r>
      <w:r w:rsidRPr="00C45092">
        <w:t>района</w:t>
      </w:r>
      <w:r w:rsidR="00C45092" w:rsidRPr="00C45092">
        <w:t>»</w:t>
      </w:r>
      <w:r>
        <w:t>;</w:t>
      </w:r>
    </w:p>
    <w:p w:rsidR="00F47C98" w:rsidRDefault="00F47C98" w:rsidP="00F47C98">
      <w:pPr>
        <w:pStyle w:val="a3"/>
        <w:numPr>
          <w:ilvl w:val="0"/>
          <w:numId w:val="7"/>
        </w:numPr>
        <w:spacing w:before="2"/>
        <w:ind w:right="126" w:firstLine="184"/>
        <w:jc w:val="both"/>
      </w:pPr>
      <w:r>
        <w:t>О</w:t>
      </w:r>
      <w:r w:rsidR="00BF3AC5">
        <w:t xml:space="preserve">тменить Постановление </w:t>
      </w:r>
      <w:r w:rsidR="00BF3AC5" w:rsidRPr="00C45092">
        <w:t xml:space="preserve">Исполнительного комитета </w:t>
      </w:r>
      <w:r w:rsidR="00843B10">
        <w:t>Алан-Бексер</w:t>
      </w:r>
      <w:r>
        <w:t xml:space="preserve">ского </w:t>
      </w:r>
    </w:p>
    <w:p w:rsidR="00AC2669" w:rsidRPr="00C45092" w:rsidRDefault="00BF3AC5" w:rsidP="00F47C98">
      <w:pPr>
        <w:pStyle w:val="a3"/>
        <w:spacing w:before="2"/>
        <w:ind w:left="0" w:right="126"/>
        <w:jc w:val="both"/>
      </w:pPr>
      <w:r w:rsidRPr="00C45092">
        <w:t xml:space="preserve">сельского поселения Высокогорского муниципального района Республики </w:t>
      </w:r>
      <w:r w:rsidRPr="00C45092">
        <w:lastRenderedPageBreak/>
        <w:t xml:space="preserve">Татарстан от </w:t>
      </w:r>
      <w:r w:rsidR="005E7FE6" w:rsidRPr="005E7FE6">
        <w:t>16</w:t>
      </w:r>
      <w:r w:rsidRPr="005E7FE6">
        <w:t xml:space="preserve">.12.2022 № </w:t>
      </w:r>
      <w:r w:rsidR="005E7FE6" w:rsidRPr="005E7FE6">
        <w:t>1</w:t>
      </w:r>
      <w:r w:rsidR="00F47C98">
        <w:t>1</w:t>
      </w:r>
      <w:r>
        <w:t xml:space="preserve"> «О внесении изменений </w:t>
      </w:r>
      <w:r w:rsidRPr="00BF3AC5">
        <w:t xml:space="preserve">в </w:t>
      </w:r>
      <w:r>
        <w:t>п</w:t>
      </w:r>
      <w:r w:rsidRPr="00BF3AC5">
        <w:t xml:space="preserve">остановление </w:t>
      </w:r>
      <w:r>
        <w:t>и</w:t>
      </w:r>
      <w:r w:rsidRPr="00BF3AC5">
        <w:t xml:space="preserve">сполнительного комитета </w:t>
      </w:r>
      <w:r w:rsidR="00843B10">
        <w:t>Алан-Бексер</w:t>
      </w:r>
      <w:r w:rsidR="00843B10" w:rsidRPr="00C45092">
        <w:t>ского</w:t>
      </w:r>
      <w:r w:rsidRPr="00BF3AC5">
        <w:t xml:space="preserve"> сельского поселения Высокогорского муниципального района Республики Татарстан от </w:t>
      </w:r>
      <w:r w:rsidR="00B27EE2">
        <w:t>04.12</w:t>
      </w:r>
      <w:r w:rsidRPr="00BF3AC5">
        <w:t xml:space="preserve">.2019 № </w:t>
      </w:r>
      <w:r w:rsidR="00B27EE2">
        <w:t>75</w:t>
      </w:r>
      <w:r w:rsidRPr="00C45092">
        <w:t xml:space="preserve"> «Об организации и условиях оплаты труда главных бухгалтеров и бухгалтеров, работников отдельных организаций бюджетной </w:t>
      </w:r>
      <w:r w:rsidR="00AC2669" w:rsidRPr="00C45092">
        <w:t xml:space="preserve">сферы, на которые не распространяется Единая тарифная сетка, военно-учетных работников исполнительного комитета </w:t>
      </w:r>
      <w:r w:rsidR="00843B10">
        <w:t>Алан-Бексер</w:t>
      </w:r>
      <w:r w:rsidR="00843B10" w:rsidRPr="00C45092">
        <w:t>ского</w:t>
      </w:r>
      <w:r w:rsidR="00AC2669" w:rsidRPr="00C45092">
        <w:t xml:space="preserve"> сельского поселения Высокогорского муниципального района»</w:t>
      </w:r>
      <w:r w:rsidR="00AC2669">
        <w:t>.</w:t>
      </w:r>
    </w:p>
    <w:p w:rsidR="006B461C" w:rsidRDefault="00AC2669" w:rsidP="00F47C98">
      <w:pPr>
        <w:pStyle w:val="a4"/>
        <w:numPr>
          <w:ilvl w:val="0"/>
          <w:numId w:val="7"/>
        </w:numPr>
        <w:tabs>
          <w:tab w:val="left" w:pos="1332"/>
        </w:tabs>
        <w:ind w:left="0" w:firstLine="709"/>
        <w:rPr>
          <w:sz w:val="28"/>
          <w:szCs w:val="28"/>
        </w:rPr>
      </w:pPr>
      <w:r w:rsidRPr="00AC2669">
        <w:rPr>
          <w:sz w:val="28"/>
          <w:szCs w:val="28"/>
        </w:rPr>
        <w:t>Опубликовать</w:t>
      </w:r>
      <w:r w:rsidRPr="00AC2669">
        <w:rPr>
          <w:spacing w:val="1"/>
          <w:sz w:val="28"/>
          <w:szCs w:val="28"/>
        </w:rPr>
        <w:t xml:space="preserve"> </w:t>
      </w:r>
      <w:r w:rsidRPr="00AC2669">
        <w:rPr>
          <w:sz w:val="28"/>
          <w:szCs w:val="28"/>
        </w:rPr>
        <w:t>(обнародовать)</w:t>
      </w:r>
      <w:r w:rsidRPr="00AC2669">
        <w:rPr>
          <w:spacing w:val="1"/>
          <w:sz w:val="28"/>
          <w:szCs w:val="28"/>
        </w:rPr>
        <w:t xml:space="preserve"> </w:t>
      </w:r>
      <w:r w:rsidRPr="00AC2669">
        <w:rPr>
          <w:sz w:val="28"/>
          <w:szCs w:val="28"/>
        </w:rPr>
        <w:t>настоящее</w:t>
      </w:r>
      <w:r w:rsidRPr="00AC2669">
        <w:rPr>
          <w:spacing w:val="1"/>
          <w:sz w:val="28"/>
          <w:szCs w:val="28"/>
        </w:rPr>
        <w:t xml:space="preserve"> </w:t>
      </w:r>
      <w:r w:rsidRPr="00AC2669">
        <w:rPr>
          <w:sz w:val="28"/>
          <w:szCs w:val="28"/>
        </w:rPr>
        <w:t>постановление,</w:t>
      </w:r>
      <w:r w:rsidRPr="00AC2669">
        <w:rPr>
          <w:spacing w:val="1"/>
          <w:sz w:val="28"/>
          <w:szCs w:val="28"/>
        </w:rPr>
        <w:t xml:space="preserve"> </w:t>
      </w:r>
      <w:r w:rsidRPr="00AC2669">
        <w:rPr>
          <w:sz w:val="28"/>
          <w:szCs w:val="28"/>
        </w:rPr>
        <w:t>разместив</w:t>
      </w:r>
      <w:r w:rsidRPr="00AC2669">
        <w:rPr>
          <w:spacing w:val="1"/>
          <w:sz w:val="28"/>
          <w:szCs w:val="28"/>
        </w:rPr>
        <w:t xml:space="preserve"> </w:t>
      </w:r>
      <w:r w:rsidRPr="00AC2669">
        <w:rPr>
          <w:sz w:val="28"/>
          <w:szCs w:val="28"/>
        </w:rPr>
        <w:t>на</w:t>
      </w:r>
      <w:r w:rsidRPr="00AC2669">
        <w:rPr>
          <w:spacing w:val="1"/>
          <w:sz w:val="28"/>
          <w:szCs w:val="28"/>
        </w:rPr>
        <w:t xml:space="preserve"> </w:t>
      </w:r>
      <w:r w:rsidRPr="00AC2669">
        <w:rPr>
          <w:sz w:val="28"/>
          <w:szCs w:val="28"/>
        </w:rPr>
        <w:t>официальном сайте Высокогорского муниципального района Республики Татарстан</w:t>
      </w:r>
      <w:r w:rsidRPr="00AC2669">
        <w:rPr>
          <w:spacing w:val="1"/>
          <w:sz w:val="28"/>
          <w:szCs w:val="28"/>
        </w:rPr>
        <w:t xml:space="preserve"> </w:t>
      </w:r>
      <w:r w:rsidRPr="00AC2669">
        <w:rPr>
          <w:sz w:val="28"/>
          <w:szCs w:val="28"/>
        </w:rPr>
        <w:t>в</w:t>
      </w:r>
      <w:r w:rsidRPr="00AC2669">
        <w:rPr>
          <w:spacing w:val="1"/>
          <w:sz w:val="28"/>
          <w:szCs w:val="28"/>
        </w:rPr>
        <w:t xml:space="preserve"> </w:t>
      </w:r>
      <w:r w:rsidRPr="00AC2669">
        <w:rPr>
          <w:sz w:val="28"/>
          <w:szCs w:val="28"/>
        </w:rPr>
        <w:t>информационно-телекоммуникационной</w:t>
      </w:r>
      <w:r w:rsidRPr="00AC2669">
        <w:rPr>
          <w:spacing w:val="1"/>
          <w:sz w:val="28"/>
          <w:szCs w:val="28"/>
        </w:rPr>
        <w:t xml:space="preserve"> </w:t>
      </w:r>
      <w:r w:rsidRPr="00AC2669">
        <w:rPr>
          <w:sz w:val="28"/>
          <w:szCs w:val="28"/>
        </w:rPr>
        <w:t>сети</w:t>
      </w:r>
      <w:r w:rsidRPr="00AC2669">
        <w:rPr>
          <w:spacing w:val="1"/>
          <w:sz w:val="28"/>
          <w:szCs w:val="28"/>
        </w:rPr>
        <w:t xml:space="preserve"> </w:t>
      </w:r>
      <w:r w:rsidRPr="00AC2669">
        <w:rPr>
          <w:sz w:val="28"/>
          <w:szCs w:val="28"/>
        </w:rPr>
        <w:t>Интернет</w:t>
      </w:r>
      <w:r w:rsidRPr="00AC2669">
        <w:rPr>
          <w:spacing w:val="1"/>
          <w:sz w:val="28"/>
          <w:szCs w:val="28"/>
        </w:rPr>
        <w:t xml:space="preserve"> </w:t>
      </w:r>
      <w:r w:rsidRPr="00AC2669">
        <w:rPr>
          <w:sz w:val="28"/>
          <w:szCs w:val="28"/>
        </w:rPr>
        <w:t>по</w:t>
      </w:r>
      <w:r w:rsidRPr="00AC2669">
        <w:rPr>
          <w:spacing w:val="1"/>
          <w:sz w:val="28"/>
          <w:szCs w:val="28"/>
        </w:rPr>
        <w:t xml:space="preserve"> </w:t>
      </w:r>
      <w:r w:rsidRPr="00AC2669">
        <w:rPr>
          <w:sz w:val="28"/>
          <w:szCs w:val="28"/>
        </w:rPr>
        <w:t>веб-адресу:</w:t>
      </w:r>
      <w:r w:rsidRPr="00AC2669">
        <w:rPr>
          <w:spacing w:val="1"/>
          <w:sz w:val="28"/>
          <w:szCs w:val="28"/>
        </w:rPr>
        <w:t xml:space="preserve"> </w:t>
      </w:r>
      <w:hyperlink r:id="rId9">
        <w:r w:rsidRPr="00AC2669">
          <w:rPr>
            <w:sz w:val="28"/>
            <w:szCs w:val="28"/>
          </w:rPr>
          <w:t>http://vysokaya-gora.tatarstan.ru</w:t>
        </w:r>
      </w:hyperlink>
      <w:r w:rsidRPr="00AC2669">
        <w:rPr>
          <w:spacing w:val="34"/>
          <w:sz w:val="28"/>
          <w:szCs w:val="28"/>
        </w:rPr>
        <w:t xml:space="preserve"> </w:t>
      </w:r>
      <w:r w:rsidRPr="00AC2669">
        <w:rPr>
          <w:sz w:val="28"/>
          <w:szCs w:val="28"/>
        </w:rPr>
        <w:t>и</w:t>
      </w:r>
      <w:r w:rsidRPr="00AC2669">
        <w:rPr>
          <w:spacing w:val="35"/>
          <w:sz w:val="28"/>
          <w:szCs w:val="28"/>
        </w:rPr>
        <w:t xml:space="preserve"> </w:t>
      </w:r>
      <w:r w:rsidRPr="00AC2669">
        <w:rPr>
          <w:sz w:val="28"/>
          <w:szCs w:val="28"/>
        </w:rPr>
        <w:t>на</w:t>
      </w:r>
      <w:r w:rsidRPr="00AC2669">
        <w:rPr>
          <w:spacing w:val="41"/>
          <w:sz w:val="28"/>
          <w:szCs w:val="28"/>
        </w:rPr>
        <w:t xml:space="preserve"> </w:t>
      </w:r>
      <w:r w:rsidRPr="00AC2669">
        <w:rPr>
          <w:sz w:val="28"/>
          <w:szCs w:val="28"/>
        </w:rPr>
        <w:t>«Официальном</w:t>
      </w:r>
      <w:r w:rsidRPr="00AC2669">
        <w:rPr>
          <w:spacing w:val="35"/>
          <w:sz w:val="28"/>
          <w:szCs w:val="28"/>
        </w:rPr>
        <w:t xml:space="preserve"> </w:t>
      </w:r>
      <w:r w:rsidRPr="00AC2669">
        <w:rPr>
          <w:sz w:val="28"/>
          <w:szCs w:val="28"/>
        </w:rPr>
        <w:t>портале</w:t>
      </w:r>
      <w:r w:rsidRPr="00AC2669">
        <w:rPr>
          <w:spacing w:val="36"/>
          <w:sz w:val="28"/>
          <w:szCs w:val="28"/>
        </w:rPr>
        <w:t xml:space="preserve"> </w:t>
      </w:r>
      <w:r w:rsidRPr="00AC2669">
        <w:rPr>
          <w:sz w:val="28"/>
          <w:szCs w:val="28"/>
        </w:rPr>
        <w:t>правовой</w:t>
      </w:r>
      <w:r w:rsidRPr="00AC2669">
        <w:rPr>
          <w:spacing w:val="35"/>
          <w:sz w:val="28"/>
          <w:szCs w:val="28"/>
        </w:rPr>
        <w:t xml:space="preserve"> </w:t>
      </w:r>
      <w:r w:rsidRPr="00AC2669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C45092">
        <w:rPr>
          <w:sz w:val="28"/>
          <w:szCs w:val="28"/>
        </w:rPr>
        <w:t>Республики</w:t>
      </w:r>
      <w:r w:rsidRPr="00AC2669">
        <w:rPr>
          <w:spacing w:val="3"/>
          <w:sz w:val="28"/>
          <w:szCs w:val="28"/>
        </w:rPr>
        <w:t xml:space="preserve"> </w:t>
      </w:r>
      <w:r w:rsidRPr="00C45092">
        <w:rPr>
          <w:sz w:val="28"/>
          <w:szCs w:val="28"/>
        </w:rPr>
        <w:t>Татарстан»</w:t>
      </w:r>
      <w:r w:rsidRPr="00AC2669">
        <w:rPr>
          <w:spacing w:val="3"/>
          <w:sz w:val="28"/>
          <w:szCs w:val="28"/>
        </w:rPr>
        <w:t xml:space="preserve"> </w:t>
      </w:r>
      <w:r w:rsidRPr="00C45092">
        <w:rPr>
          <w:sz w:val="28"/>
          <w:szCs w:val="28"/>
        </w:rPr>
        <w:t>в</w:t>
      </w:r>
      <w:r w:rsidRPr="00AC2669">
        <w:rPr>
          <w:spacing w:val="3"/>
          <w:sz w:val="28"/>
          <w:szCs w:val="28"/>
        </w:rPr>
        <w:t xml:space="preserve"> </w:t>
      </w:r>
      <w:r w:rsidRPr="00C45092">
        <w:rPr>
          <w:sz w:val="28"/>
          <w:szCs w:val="28"/>
        </w:rPr>
        <w:t>информационно-телекоммуникационной</w:t>
      </w:r>
      <w:r w:rsidRPr="00AC2669">
        <w:rPr>
          <w:spacing w:val="4"/>
          <w:sz w:val="28"/>
          <w:szCs w:val="28"/>
        </w:rPr>
        <w:t xml:space="preserve"> </w:t>
      </w:r>
      <w:r w:rsidRPr="00C45092">
        <w:rPr>
          <w:sz w:val="28"/>
          <w:szCs w:val="28"/>
        </w:rPr>
        <w:t>сети</w:t>
      </w:r>
      <w:r w:rsidRPr="00AC2669">
        <w:rPr>
          <w:spacing w:val="4"/>
          <w:sz w:val="28"/>
          <w:szCs w:val="28"/>
        </w:rPr>
        <w:t xml:space="preserve"> </w:t>
      </w:r>
      <w:r w:rsidRPr="00C45092">
        <w:rPr>
          <w:sz w:val="28"/>
          <w:szCs w:val="28"/>
        </w:rPr>
        <w:t>Интернет</w:t>
      </w:r>
      <w:r w:rsidRPr="00AC2669">
        <w:rPr>
          <w:spacing w:val="3"/>
          <w:sz w:val="28"/>
          <w:szCs w:val="28"/>
        </w:rPr>
        <w:t xml:space="preserve"> </w:t>
      </w:r>
      <w:r w:rsidRPr="00C45092">
        <w:rPr>
          <w:sz w:val="28"/>
          <w:szCs w:val="28"/>
        </w:rPr>
        <w:t>по</w:t>
      </w:r>
      <w:r w:rsidRPr="00AC2669">
        <w:rPr>
          <w:spacing w:val="-67"/>
          <w:sz w:val="28"/>
          <w:szCs w:val="28"/>
        </w:rPr>
        <w:t xml:space="preserve"> </w:t>
      </w:r>
      <w:r w:rsidRPr="00C45092">
        <w:rPr>
          <w:sz w:val="28"/>
          <w:szCs w:val="28"/>
        </w:rPr>
        <w:t xml:space="preserve">веб-адресу: </w:t>
      </w:r>
      <w:hyperlink r:id="rId10">
        <w:r w:rsidRPr="00C45092">
          <w:rPr>
            <w:sz w:val="28"/>
            <w:szCs w:val="28"/>
          </w:rPr>
          <w:t>http://pravo.tatarstan.ru.</w:t>
        </w:r>
      </w:hyperlink>
    </w:p>
    <w:p w:rsidR="006B461C" w:rsidRPr="00F47C98" w:rsidRDefault="00AC2669" w:rsidP="00F47C98">
      <w:pPr>
        <w:pStyle w:val="a4"/>
        <w:numPr>
          <w:ilvl w:val="0"/>
          <w:numId w:val="7"/>
        </w:numPr>
        <w:tabs>
          <w:tab w:val="left" w:pos="1322"/>
        </w:tabs>
        <w:ind w:left="0" w:firstLine="851"/>
        <w:rPr>
          <w:sz w:val="28"/>
          <w:szCs w:val="28"/>
        </w:rPr>
      </w:pPr>
      <w:r w:rsidRPr="00F47C98">
        <w:rPr>
          <w:sz w:val="28"/>
          <w:szCs w:val="28"/>
        </w:rPr>
        <w:t>Настоящее</w:t>
      </w:r>
      <w:r w:rsidRPr="00F47C98">
        <w:rPr>
          <w:spacing w:val="1"/>
          <w:sz w:val="28"/>
          <w:szCs w:val="28"/>
        </w:rPr>
        <w:t xml:space="preserve"> </w:t>
      </w:r>
      <w:r w:rsidRPr="00F47C98">
        <w:rPr>
          <w:sz w:val="28"/>
          <w:szCs w:val="28"/>
        </w:rPr>
        <w:t>постановление</w:t>
      </w:r>
      <w:r w:rsidRPr="00F47C98">
        <w:rPr>
          <w:spacing w:val="1"/>
          <w:sz w:val="28"/>
          <w:szCs w:val="28"/>
        </w:rPr>
        <w:t xml:space="preserve"> </w:t>
      </w:r>
      <w:r w:rsidRPr="00F47C98">
        <w:rPr>
          <w:sz w:val="28"/>
          <w:szCs w:val="28"/>
        </w:rPr>
        <w:t>вступает</w:t>
      </w:r>
      <w:r w:rsidRPr="00F47C98">
        <w:rPr>
          <w:spacing w:val="1"/>
          <w:sz w:val="28"/>
          <w:szCs w:val="28"/>
        </w:rPr>
        <w:t xml:space="preserve"> </w:t>
      </w:r>
      <w:r w:rsidRPr="00F47C98">
        <w:rPr>
          <w:sz w:val="28"/>
          <w:szCs w:val="28"/>
        </w:rPr>
        <w:t>в</w:t>
      </w:r>
      <w:r w:rsidRPr="00F47C98">
        <w:rPr>
          <w:spacing w:val="1"/>
          <w:sz w:val="28"/>
          <w:szCs w:val="28"/>
        </w:rPr>
        <w:t xml:space="preserve"> </w:t>
      </w:r>
      <w:r w:rsidRPr="00F47C98">
        <w:rPr>
          <w:sz w:val="28"/>
          <w:szCs w:val="28"/>
        </w:rPr>
        <w:t>силу</w:t>
      </w:r>
      <w:r w:rsidRPr="00F47C98">
        <w:rPr>
          <w:spacing w:val="1"/>
          <w:sz w:val="28"/>
          <w:szCs w:val="28"/>
        </w:rPr>
        <w:t xml:space="preserve"> </w:t>
      </w:r>
      <w:r w:rsidR="00F47C98">
        <w:rPr>
          <w:sz w:val="28"/>
          <w:szCs w:val="28"/>
        </w:rPr>
        <w:t xml:space="preserve">после официального </w:t>
      </w:r>
      <w:r w:rsidRPr="00F47C98">
        <w:rPr>
          <w:sz w:val="28"/>
          <w:szCs w:val="28"/>
        </w:rPr>
        <w:t>опубликования</w:t>
      </w:r>
      <w:r w:rsidR="00715AFF" w:rsidRPr="00F47C98">
        <w:rPr>
          <w:sz w:val="28"/>
          <w:szCs w:val="28"/>
        </w:rPr>
        <w:t xml:space="preserve"> </w:t>
      </w:r>
      <w:r w:rsidRPr="00F47C98">
        <w:rPr>
          <w:spacing w:val="-67"/>
          <w:sz w:val="28"/>
          <w:szCs w:val="28"/>
        </w:rPr>
        <w:t xml:space="preserve"> </w:t>
      </w:r>
      <w:r w:rsidR="009A5351" w:rsidRPr="00F47C98">
        <w:rPr>
          <w:sz w:val="28"/>
          <w:szCs w:val="28"/>
        </w:rPr>
        <w:t>(</w:t>
      </w:r>
      <w:r w:rsidRPr="00F47C98">
        <w:rPr>
          <w:sz w:val="28"/>
          <w:szCs w:val="28"/>
        </w:rPr>
        <w:t>обнародования)</w:t>
      </w:r>
      <w:r w:rsidR="00677C9D" w:rsidRPr="00F47C98">
        <w:rPr>
          <w:sz w:val="28"/>
          <w:szCs w:val="28"/>
        </w:rPr>
        <w:t>.</w:t>
      </w:r>
    </w:p>
    <w:p w:rsidR="00C45092" w:rsidRPr="00C45092" w:rsidRDefault="00C45092" w:rsidP="00AC2669">
      <w:pPr>
        <w:pStyle w:val="a4"/>
        <w:tabs>
          <w:tab w:val="left" w:pos="1202"/>
        </w:tabs>
        <w:spacing w:line="321" w:lineRule="exact"/>
        <w:ind w:left="0" w:firstLine="709"/>
        <w:rPr>
          <w:sz w:val="28"/>
          <w:szCs w:val="28"/>
        </w:rPr>
      </w:pPr>
    </w:p>
    <w:p w:rsidR="006B461C" w:rsidRDefault="006B461C" w:rsidP="00AC2669">
      <w:pPr>
        <w:pStyle w:val="a3"/>
        <w:ind w:left="0" w:firstLine="709"/>
        <w:rPr>
          <w:noProof/>
          <w:sz w:val="20"/>
          <w:lang w:eastAsia="ru-RU"/>
        </w:rPr>
      </w:pPr>
    </w:p>
    <w:p w:rsidR="00C45092" w:rsidRDefault="00C45092" w:rsidP="00AC2669">
      <w:pPr>
        <w:pStyle w:val="a3"/>
        <w:ind w:left="0"/>
        <w:rPr>
          <w:noProof/>
          <w:lang w:eastAsia="ru-RU"/>
        </w:rPr>
      </w:pPr>
      <w:r w:rsidRPr="00C45092">
        <w:rPr>
          <w:noProof/>
          <w:lang w:eastAsia="ru-RU"/>
        </w:rPr>
        <w:t xml:space="preserve">Руководитель </w:t>
      </w:r>
      <w:r>
        <w:rPr>
          <w:noProof/>
          <w:lang w:eastAsia="ru-RU"/>
        </w:rPr>
        <w:t>И</w:t>
      </w:r>
      <w:r w:rsidRPr="00C45092">
        <w:rPr>
          <w:noProof/>
          <w:lang w:eastAsia="ru-RU"/>
        </w:rPr>
        <w:t>сполнительного комитета</w:t>
      </w:r>
    </w:p>
    <w:p w:rsidR="006B461C" w:rsidRDefault="00843B10" w:rsidP="00AC2669">
      <w:pPr>
        <w:pStyle w:val="a3"/>
        <w:ind w:left="0"/>
      </w:pPr>
      <w:r>
        <w:t>Алан-Бексер</w:t>
      </w:r>
      <w:r w:rsidRPr="00C45092">
        <w:t>ского</w:t>
      </w:r>
      <w:r w:rsidR="00C45092" w:rsidRPr="00C45092">
        <w:rPr>
          <w:noProof/>
          <w:lang w:eastAsia="ru-RU"/>
        </w:rPr>
        <w:t xml:space="preserve"> сельского поселения </w:t>
      </w:r>
      <w:r w:rsidR="00C45092">
        <w:rPr>
          <w:noProof/>
          <w:lang w:eastAsia="ru-RU"/>
        </w:rPr>
        <w:t xml:space="preserve">                      </w:t>
      </w:r>
      <w:r w:rsidR="008263BC">
        <w:rPr>
          <w:noProof/>
          <w:lang w:eastAsia="ru-RU"/>
        </w:rPr>
        <w:t xml:space="preserve">   </w:t>
      </w:r>
      <w:r>
        <w:rPr>
          <w:noProof/>
          <w:lang w:eastAsia="ru-RU"/>
        </w:rPr>
        <w:t xml:space="preserve">               З.Р.Гарифуллина</w:t>
      </w:r>
      <w:r w:rsidR="00C45092" w:rsidRPr="00C45092">
        <w:rPr>
          <w:noProof/>
          <w:lang w:eastAsia="ru-RU"/>
        </w:rPr>
        <w:t xml:space="preserve"> </w:t>
      </w:r>
    </w:p>
    <w:sectPr w:rsidR="006B461C" w:rsidSect="009A5351"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BFD" w:rsidRDefault="001F7BFD" w:rsidP="00677C9D">
      <w:r>
        <w:separator/>
      </w:r>
    </w:p>
  </w:endnote>
  <w:endnote w:type="continuationSeparator" w:id="0">
    <w:p w:rsidR="001F7BFD" w:rsidRDefault="001F7BFD" w:rsidP="0067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BFD" w:rsidRDefault="001F7BFD" w:rsidP="00677C9D">
      <w:r>
        <w:separator/>
      </w:r>
    </w:p>
  </w:footnote>
  <w:footnote w:type="continuationSeparator" w:id="0">
    <w:p w:rsidR="001F7BFD" w:rsidRDefault="001F7BFD" w:rsidP="00677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917"/>
    <w:multiLevelType w:val="hybridMultilevel"/>
    <w:tmpl w:val="8F923762"/>
    <w:lvl w:ilvl="0" w:tplc="23B66284">
      <w:numFmt w:val="bullet"/>
      <w:lvlText w:val="-"/>
      <w:lvlJc w:val="left"/>
      <w:pPr>
        <w:ind w:left="2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864482">
      <w:numFmt w:val="bullet"/>
      <w:lvlText w:val="•"/>
      <w:lvlJc w:val="left"/>
      <w:pPr>
        <w:ind w:left="1252" w:hanging="305"/>
      </w:pPr>
      <w:rPr>
        <w:rFonts w:hint="default"/>
        <w:lang w:val="ru-RU" w:eastAsia="en-US" w:bidi="ar-SA"/>
      </w:rPr>
    </w:lvl>
    <w:lvl w:ilvl="2" w:tplc="BDC01474">
      <w:numFmt w:val="bullet"/>
      <w:lvlText w:val="•"/>
      <w:lvlJc w:val="left"/>
      <w:pPr>
        <w:ind w:left="2285" w:hanging="305"/>
      </w:pPr>
      <w:rPr>
        <w:rFonts w:hint="default"/>
        <w:lang w:val="ru-RU" w:eastAsia="en-US" w:bidi="ar-SA"/>
      </w:rPr>
    </w:lvl>
    <w:lvl w:ilvl="3" w:tplc="2BD26898">
      <w:numFmt w:val="bullet"/>
      <w:lvlText w:val="•"/>
      <w:lvlJc w:val="left"/>
      <w:pPr>
        <w:ind w:left="3317" w:hanging="305"/>
      </w:pPr>
      <w:rPr>
        <w:rFonts w:hint="default"/>
        <w:lang w:val="ru-RU" w:eastAsia="en-US" w:bidi="ar-SA"/>
      </w:rPr>
    </w:lvl>
    <w:lvl w:ilvl="4" w:tplc="ECA4CD9A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2794C598">
      <w:numFmt w:val="bullet"/>
      <w:lvlText w:val="•"/>
      <w:lvlJc w:val="left"/>
      <w:pPr>
        <w:ind w:left="5383" w:hanging="305"/>
      </w:pPr>
      <w:rPr>
        <w:rFonts w:hint="default"/>
        <w:lang w:val="ru-RU" w:eastAsia="en-US" w:bidi="ar-SA"/>
      </w:rPr>
    </w:lvl>
    <w:lvl w:ilvl="6" w:tplc="F00CA118">
      <w:numFmt w:val="bullet"/>
      <w:lvlText w:val="•"/>
      <w:lvlJc w:val="left"/>
      <w:pPr>
        <w:ind w:left="6415" w:hanging="305"/>
      </w:pPr>
      <w:rPr>
        <w:rFonts w:hint="default"/>
        <w:lang w:val="ru-RU" w:eastAsia="en-US" w:bidi="ar-SA"/>
      </w:rPr>
    </w:lvl>
    <w:lvl w:ilvl="7" w:tplc="B71E69E0">
      <w:numFmt w:val="bullet"/>
      <w:lvlText w:val="•"/>
      <w:lvlJc w:val="left"/>
      <w:pPr>
        <w:ind w:left="7448" w:hanging="305"/>
      </w:pPr>
      <w:rPr>
        <w:rFonts w:hint="default"/>
        <w:lang w:val="ru-RU" w:eastAsia="en-US" w:bidi="ar-SA"/>
      </w:rPr>
    </w:lvl>
    <w:lvl w:ilvl="8" w:tplc="38849790">
      <w:numFmt w:val="bullet"/>
      <w:lvlText w:val="•"/>
      <w:lvlJc w:val="left"/>
      <w:pPr>
        <w:ind w:left="8481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3AE6479"/>
    <w:multiLevelType w:val="hybridMultilevel"/>
    <w:tmpl w:val="8DD23C8E"/>
    <w:lvl w:ilvl="0" w:tplc="6B4251E4">
      <w:numFmt w:val="bullet"/>
      <w:lvlText w:val="–"/>
      <w:lvlJc w:val="left"/>
      <w:pPr>
        <w:ind w:left="124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488692">
      <w:numFmt w:val="bullet"/>
      <w:lvlText w:val="•"/>
      <w:lvlJc w:val="left"/>
      <w:pPr>
        <w:ind w:left="2170" w:hanging="212"/>
      </w:pPr>
      <w:rPr>
        <w:rFonts w:hint="default"/>
        <w:lang w:val="ru-RU" w:eastAsia="en-US" w:bidi="ar-SA"/>
      </w:rPr>
    </w:lvl>
    <w:lvl w:ilvl="2" w:tplc="13D06248">
      <w:numFmt w:val="bullet"/>
      <w:lvlText w:val="•"/>
      <w:lvlJc w:val="left"/>
      <w:pPr>
        <w:ind w:left="3101" w:hanging="212"/>
      </w:pPr>
      <w:rPr>
        <w:rFonts w:hint="default"/>
        <w:lang w:val="ru-RU" w:eastAsia="en-US" w:bidi="ar-SA"/>
      </w:rPr>
    </w:lvl>
    <w:lvl w:ilvl="3" w:tplc="FB3257C2">
      <w:numFmt w:val="bullet"/>
      <w:lvlText w:val="•"/>
      <w:lvlJc w:val="left"/>
      <w:pPr>
        <w:ind w:left="4031" w:hanging="212"/>
      </w:pPr>
      <w:rPr>
        <w:rFonts w:hint="default"/>
        <w:lang w:val="ru-RU" w:eastAsia="en-US" w:bidi="ar-SA"/>
      </w:rPr>
    </w:lvl>
    <w:lvl w:ilvl="4" w:tplc="11067B18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5" w:tplc="C122CD72">
      <w:numFmt w:val="bullet"/>
      <w:lvlText w:val="•"/>
      <w:lvlJc w:val="left"/>
      <w:pPr>
        <w:ind w:left="5893" w:hanging="212"/>
      </w:pPr>
      <w:rPr>
        <w:rFonts w:hint="default"/>
        <w:lang w:val="ru-RU" w:eastAsia="en-US" w:bidi="ar-SA"/>
      </w:rPr>
    </w:lvl>
    <w:lvl w:ilvl="6" w:tplc="36443FDA">
      <w:numFmt w:val="bullet"/>
      <w:lvlText w:val="•"/>
      <w:lvlJc w:val="left"/>
      <w:pPr>
        <w:ind w:left="6823" w:hanging="212"/>
      </w:pPr>
      <w:rPr>
        <w:rFonts w:hint="default"/>
        <w:lang w:val="ru-RU" w:eastAsia="en-US" w:bidi="ar-SA"/>
      </w:rPr>
    </w:lvl>
    <w:lvl w:ilvl="7" w:tplc="011C026E">
      <w:numFmt w:val="bullet"/>
      <w:lvlText w:val="•"/>
      <w:lvlJc w:val="left"/>
      <w:pPr>
        <w:ind w:left="7754" w:hanging="212"/>
      </w:pPr>
      <w:rPr>
        <w:rFonts w:hint="default"/>
        <w:lang w:val="ru-RU" w:eastAsia="en-US" w:bidi="ar-SA"/>
      </w:rPr>
    </w:lvl>
    <w:lvl w:ilvl="8" w:tplc="AC76D008">
      <w:numFmt w:val="bullet"/>
      <w:lvlText w:val="•"/>
      <w:lvlJc w:val="left"/>
      <w:pPr>
        <w:ind w:left="8685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76A0F5C"/>
    <w:multiLevelType w:val="hybridMultilevel"/>
    <w:tmpl w:val="0120630C"/>
    <w:lvl w:ilvl="0" w:tplc="2B02704A">
      <w:start w:val="3"/>
      <w:numFmt w:val="decimal"/>
      <w:lvlText w:val="%1."/>
      <w:lvlJc w:val="left"/>
      <w:pPr>
        <w:ind w:left="212" w:hanging="4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4A7C9E">
      <w:numFmt w:val="bullet"/>
      <w:lvlText w:val="•"/>
      <w:lvlJc w:val="left"/>
      <w:pPr>
        <w:ind w:left="1252" w:hanging="401"/>
      </w:pPr>
      <w:rPr>
        <w:rFonts w:hint="default"/>
        <w:lang w:val="ru-RU" w:eastAsia="en-US" w:bidi="ar-SA"/>
      </w:rPr>
    </w:lvl>
    <w:lvl w:ilvl="2" w:tplc="5AAE2F32">
      <w:numFmt w:val="bullet"/>
      <w:lvlText w:val="•"/>
      <w:lvlJc w:val="left"/>
      <w:pPr>
        <w:ind w:left="2285" w:hanging="401"/>
      </w:pPr>
      <w:rPr>
        <w:rFonts w:hint="default"/>
        <w:lang w:val="ru-RU" w:eastAsia="en-US" w:bidi="ar-SA"/>
      </w:rPr>
    </w:lvl>
    <w:lvl w:ilvl="3" w:tplc="EED85840">
      <w:numFmt w:val="bullet"/>
      <w:lvlText w:val="•"/>
      <w:lvlJc w:val="left"/>
      <w:pPr>
        <w:ind w:left="3317" w:hanging="401"/>
      </w:pPr>
      <w:rPr>
        <w:rFonts w:hint="default"/>
        <w:lang w:val="ru-RU" w:eastAsia="en-US" w:bidi="ar-SA"/>
      </w:rPr>
    </w:lvl>
    <w:lvl w:ilvl="4" w:tplc="FCD29408">
      <w:numFmt w:val="bullet"/>
      <w:lvlText w:val="•"/>
      <w:lvlJc w:val="left"/>
      <w:pPr>
        <w:ind w:left="4350" w:hanging="401"/>
      </w:pPr>
      <w:rPr>
        <w:rFonts w:hint="default"/>
        <w:lang w:val="ru-RU" w:eastAsia="en-US" w:bidi="ar-SA"/>
      </w:rPr>
    </w:lvl>
    <w:lvl w:ilvl="5" w:tplc="A2588EFA">
      <w:numFmt w:val="bullet"/>
      <w:lvlText w:val="•"/>
      <w:lvlJc w:val="left"/>
      <w:pPr>
        <w:ind w:left="5383" w:hanging="401"/>
      </w:pPr>
      <w:rPr>
        <w:rFonts w:hint="default"/>
        <w:lang w:val="ru-RU" w:eastAsia="en-US" w:bidi="ar-SA"/>
      </w:rPr>
    </w:lvl>
    <w:lvl w:ilvl="6" w:tplc="9864A4EC">
      <w:numFmt w:val="bullet"/>
      <w:lvlText w:val="•"/>
      <w:lvlJc w:val="left"/>
      <w:pPr>
        <w:ind w:left="6415" w:hanging="401"/>
      </w:pPr>
      <w:rPr>
        <w:rFonts w:hint="default"/>
        <w:lang w:val="ru-RU" w:eastAsia="en-US" w:bidi="ar-SA"/>
      </w:rPr>
    </w:lvl>
    <w:lvl w:ilvl="7" w:tplc="5A54E442">
      <w:numFmt w:val="bullet"/>
      <w:lvlText w:val="•"/>
      <w:lvlJc w:val="left"/>
      <w:pPr>
        <w:ind w:left="7448" w:hanging="401"/>
      </w:pPr>
      <w:rPr>
        <w:rFonts w:hint="default"/>
        <w:lang w:val="ru-RU" w:eastAsia="en-US" w:bidi="ar-SA"/>
      </w:rPr>
    </w:lvl>
    <w:lvl w:ilvl="8" w:tplc="71ECCCC8">
      <w:numFmt w:val="bullet"/>
      <w:lvlText w:val="•"/>
      <w:lvlJc w:val="left"/>
      <w:pPr>
        <w:ind w:left="8481" w:hanging="401"/>
      </w:pPr>
      <w:rPr>
        <w:rFonts w:hint="default"/>
        <w:lang w:val="ru-RU" w:eastAsia="en-US" w:bidi="ar-SA"/>
      </w:rPr>
    </w:lvl>
  </w:abstractNum>
  <w:abstractNum w:abstractNumId="3" w15:restartNumberingAfterBreak="0">
    <w:nsid w:val="2D990815"/>
    <w:multiLevelType w:val="hybridMultilevel"/>
    <w:tmpl w:val="86F842BE"/>
    <w:lvl w:ilvl="0" w:tplc="D1765162">
      <w:start w:val="1"/>
      <w:numFmt w:val="decimal"/>
      <w:lvlText w:val="%1)"/>
      <w:lvlJc w:val="left"/>
      <w:pPr>
        <w:ind w:left="1370" w:hanging="4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D82DC2">
      <w:numFmt w:val="bullet"/>
      <w:lvlText w:val="•"/>
      <w:lvlJc w:val="left"/>
      <w:pPr>
        <w:ind w:left="2296" w:hanging="449"/>
      </w:pPr>
      <w:rPr>
        <w:rFonts w:hint="default"/>
        <w:lang w:val="ru-RU" w:eastAsia="en-US" w:bidi="ar-SA"/>
      </w:rPr>
    </w:lvl>
    <w:lvl w:ilvl="2" w:tplc="CEF6723A">
      <w:numFmt w:val="bullet"/>
      <w:lvlText w:val="•"/>
      <w:lvlJc w:val="left"/>
      <w:pPr>
        <w:ind w:left="3213" w:hanging="449"/>
      </w:pPr>
      <w:rPr>
        <w:rFonts w:hint="default"/>
        <w:lang w:val="ru-RU" w:eastAsia="en-US" w:bidi="ar-SA"/>
      </w:rPr>
    </w:lvl>
    <w:lvl w:ilvl="3" w:tplc="B9160210">
      <w:numFmt w:val="bullet"/>
      <w:lvlText w:val="•"/>
      <w:lvlJc w:val="left"/>
      <w:pPr>
        <w:ind w:left="4129" w:hanging="449"/>
      </w:pPr>
      <w:rPr>
        <w:rFonts w:hint="default"/>
        <w:lang w:val="ru-RU" w:eastAsia="en-US" w:bidi="ar-SA"/>
      </w:rPr>
    </w:lvl>
    <w:lvl w:ilvl="4" w:tplc="6FD01E78">
      <w:numFmt w:val="bullet"/>
      <w:lvlText w:val="•"/>
      <w:lvlJc w:val="left"/>
      <w:pPr>
        <w:ind w:left="5046" w:hanging="449"/>
      </w:pPr>
      <w:rPr>
        <w:rFonts w:hint="default"/>
        <w:lang w:val="ru-RU" w:eastAsia="en-US" w:bidi="ar-SA"/>
      </w:rPr>
    </w:lvl>
    <w:lvl w:ilvl="5" w:tplc="25C0B4B8">
      <w:numFmt w:val="bullet"/>
      <w:lvlText w:val="•"/>
      <w:lvlJc w:val="left"/>
      <w:pPr>
        <w:ind w:left="5963" w:hanging="449"/>
      </w:pPr>
      <w:rPr>
        <w:rFonts w:hint="default"/>
        <w:lang w:val="ru-RU" w:eastAsia="en-US" w:bidi="ar-SA"/>
      </w:rPr>
    </w:lvl>
    <w:lvl w:ilvl="6" w:tplc="87820A8E">
      <w:numFmt w:val="bullet"/>
      <w:lvlText w:val="•"/>
      <w:lvlJc w:val="left"/>
      <w:pPr>
        <w:ind w:left="6879" w:hanging="449"/>
      </w:pPr>
      <w:rPr>
        <w:rFonts w:hint="default"/>
        <w:lang w:val="ru-RU" w:eastAsia="en-US" w:bidi="ar-SA"/>
      </w:rPr>
    </w:lvl>
    <w:lvl w:ilvl="7" w:tplc="288A9DEA">
      <w:numFmt w:val="bullet"/>
      <w:lvlText w:val="•"/>
      <w:lvlJc w:val="left"/>
      <w:pPr>
        <w:ind w:left="7796" w:hanging="449"/>
      </w:pPr>
      <w:rPr>
        <w:rFonts w:hint="default"/>
        <w:lang w:val="ru-RU" w:eastAsia="en-US" w:bidi="ar-SA"/>
      </w:rPr>
    </w:lvl>
    <w:lvl w:ilvl="8" w:tplc="853CE012">
      <w:numFmt w:val="bullet"/>
      <w:lvlText w:val="•"/>
      <w:lvlJc w:val="left"/>
      <w:pPr>
        <w:ind w:left="8713" w:hanging="449"/>
      </w:pPr>
      <w:rPr>
        <w:rFonts w:hint="default"/>
        <w:lang w:val="ru-RU" w:eastAsia="en-US" w:bidi="ar-SA"/>
      </w:rPr>
    </w:lvl>
  </w:abstractNum>
  <w:abstractNum w:abstractNumId="4" w15:restartNumberingAfterBreak="0">
    <w:nsid w:val="4AE032F3"/>
    <w:multiLevelType w:val="hybridMultilevel"/>
    <w:tmpl w:val="7D1E4E3E"/>
    <w:lvl w:ilvl="0" w:tplc="2E1424DC">
      <w:start w:val="1"/>
      <w:numFmt w:val="decimal"/>
      <w:lvlText w:val="%1)"/>
      <w:lvlJc w:val="left"/>
      <w:pPr>
        <w:ind w:left="1139" w:hanging="288"/>
        <w:jc w:val="lef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14E2758A">
      <w:numFmt w:val="bullet"/>
      <w:lvlText w:val="•"/>
      <w:lvlJc w:val="left"/>
      <w:pPr>
        <w:ind w:left="2064" w:hanging="288"/>
      </w:pPr>
      <w:rPr>
        <w:rFonts w:hint="default"/>
        <w:lang w:val="ru-RU" w:eastAsia="en-US" w:bidi="ar-SA"/>
      </w:rPr>
    </w:lvl>
    <w:lvl w:ilvl="2" w:tplc="D408F3DC">
      <w:numFmt w:val="bullet"/>
      <w:lvlText w:val="•"/>
      <w:lvlJc w:val="left"/>
      <w:pPr>
        <w:ind w:left="2999" w:hanging="288"/>
      </w:pPr>
      <w:rPr>
        <w:rFonts w:hint="default"/>
        <w:lang w:val="ru-RU" w:eastAsia="en-US" w:bidi="ar-SA"/>
      </w:rPr>
    </w:lvl>
    <w:lvl w:ilvl="3" w:tplc="05EA3A80">
      <w:numFmt w:val="bullet"/>
      <w:lvlText w:val="•"/>
      <w:lvlJc w:val="left"/>
      <w:pPr>
        <w:ind w:left="3933" w:hanging="288"/>
      </w:pPr>
      <w:rPr>
        <w:rFonts w:hint="default"/>
        <w:lang w:val="ru-RU" w:eastAsia="en-US" w:bidi="ar-SA"/>
      </w:rPr>
    </w:lvl>
    <w:lvl w:ilvl="4" w:tplc="A8E4E784">
      <w:numFmt w:val="bullet"/>
      <w:lvlText w:val="•"/>
      <w:lvlJc w:val="left"/>
      <w:pPr>
        <w:ind w:left="4868" w:hanging="288"/>
      </w:pPr>
      <w:rPr>
        <w:rFonts w:hint="default"/>
        <w:lang w:val="ru-RU" w:eastAsia="en-US" w:bidi="ar-SA"/>
      </w:rPr>
    </w:lvl>
    <w:lvl w:ilvl="5" w:tplc="48D0B270">
      <w:numFmt w:val="bullet"/>
      <w:lvlText w:val="•"/>
      <w:lvlJc w:val="left"/>
      <w:pPr>
        <w:ind w:left="5803" w:hanging="288"/>
      </w:pPr>
      <w:rPr>
        <w:rFonts w:hint="default"/>
        <w:lang w:val="ru-RU" w:eastAsia="en-US" w:bidi="ar-SA"/>
      </w:rPr>
    </w:lvl>
    <w:lvl w:ilvl="6" w:tplc="29005556">
      <w:numFmt w:val="bullet"/>
      <w:lvlText w:val="•"/>
      <w:lvlJc w:val="left"/>
      <w:pPr>
        <w:ind w:left="6737" w:hanging="288"/>
      </w:pPr>
      <w:rPr>
        <w:rFonts w:hint="default"/>
        <w:lang w:val="ru-RU" w:eastAsia="en-US" w:bidi="ar-SA"/>
      </w:rPr>
    </w:lvl>
    <w:lvl w:ilvl="7" w:tplc="29CE31A4">
      <w:numFmt w:val="bullet"/>
      <w:lvlText w:val="•"/>
      <w:lvlJc w:val="left"/>
      <w:pPr>
        <w:ind w:left="7672" w:hanging="288"/>
      </w:pPr>
      <w:rPr>
        <w:rFonts w:hint="default"/>
        <w:lang w:val="ru-RU" w:eastAsia="en-US" w:bidi="ar-SA"/>
      </w:rPr>
    </w:lvl>
    <w:lvl w:ilvl="8" w:tplc="AEB4C386">
      <w:numFmt w:val="bullet"/>
      <w:lvlText w:val="•"/>
      <w:lvlJc w:val="left"/>
      <w:pPr>
        <w:ind w:left="8607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54EF29C6"/>
    <w:multiLevelType w:val="hybridMultilevel"/>
    <w:tmpl w:val="AFDCFE90"/>
    <w:lvl w:ilvl="0" w:tplc="B060E3AA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6" w15:restartNumberingAfterBreak="0">
    <w:nsid w:val="55F14554"/>
    <w:multiLevelType w:val="hybridMultilevel"/>
    <w:tmpl w:val="B16ADE70"/>
    <w:lvl w:ilvl="0" w:tplc="0AB0644E">
      <w:start w:val="1"/>
      <w:numFmt w:val="decimal"/>
      <w:lvlText w:val="%1."/>
      <w:lvlJc w:val="left"/>
      <w:pPr>
        <w:ind w:left="212" w:hanging="32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5E0C9C">
      <w:numFmt w:val="bullet"/>
      <w:lvlText w:val="•"/>
      <w:lvlJc w:val="left"/>
      <w:pPr>
        <w:ind w:left="1680" w:hanging="329"/>
      </w:pPr>
      <w:rPr>
        <w:rFonts w:hint="default"/>
        <w:lang w:val="ru-RU" w:eastAsia="en-US" w:bidi="ar-SA"/>
      </w:rPr>
    </w:lvl>
    <w:lvl w:ilvl="2" w:tplc="FBDCF15A">
      <w:numFmt w:val="bullet"/>
      <w:lvlText w:val="•"/>
      <w:lvlJc w:val="left"/>
      <w:pPr>
        <w:ind w:left="2665" w:hanging="329"/>
      </w:pPr>
      <w:rPr>
        <w:rFonts w:hint="default"/>
        <w:lang w:val="ru-RU" w:eastAsia="en-US" w:bidi="ar-SA"/>
      </w:rPr>
    </w:lvl>
    <w:lvl w:ilvl="3" w:tplc="A4F261AE">
      <w:numFmt w:val="bullet"/>
      <w:lvlText w:val="•"/>
      <w:lvlJc w:val="left"/>
      <w:pPr>
        <w:ind w:left="3650" w:hanging="329"/>
      </w:pPr>
      <w:rPr>
        <w:rFonts w:hint="default"/>
        <w:lang w:val="ru-RU" w:eastAsia="en-US" w:bidi="ar-SA"/>
      </w:rPr>
    </w:lvl>
    <w:lvl w:ilvl="4" w:tplc="E7B6C62E">
      <w:numFmt w:val="bullet"/>
      <w:lvlText w:val="•"/>
      <w:lvlJc w:val="left"/>
      <w:pPr>
        <w:ind w:left="4635" w:hanging="329"/>
      </w:pPr>
      <w:rPr>
        <w:rFonts w:hint="default"/>
        <w:lang w:val="ru-RU" w:eastAsia="en-US" w:bidi="ar-SA"/>
      </w:rPr>
    </w:lvl>
    <w:lvl w:ilvl="5" w:tplc="84F04F26">
      <w:numFmt w:val="bullet"/>
      <w:lvlText w:val="•"/>
      <w:lvlJc w:val="left"/>
      <w:pPr>
        <w:ind w:left="5620" w:hanging="329"/>
      </w:pPr>
      <w:rPr>
        <w:rFonts w:hint="default"/>
        <w:lang w:val="ru-RU" w:eastAsia="en-US" w:bidi="ar-SA"/>
      </w:rPr>
    </w:lvl>
    <w:lvl w:ilvl="6" w:tplc="D1F40C80">
      <w:numFmt w:val="bullet"/>
      <w:lvlText w:val="•"/>
      <w:lvlJc w:val="left"/>
      <w:pPr>
        <w:ind w:left="6605" w:hanging="329"/>
      </w:pPr>
      <w:rPr>
        <w:rFonts w:hint="default"/>
        <w:lang w:val="ru-RU" w:eastAsia="en-US" w:bidi="ar-SA"/>
      </w:rPr>
    </w:lvl>
    <w:lvl w:ilvl="7" w:tplc="FA60D6C8">
      <w:numFmt w:val="bullet"/>
      <w:lvlText w:val="•"/>
      <w:lvlJc w:val="left"/>
      <w:pPr>
        <w:ind w:left="7590" w:hanging="329"/>
      </w:pPr>
      <w:rPr>
        <w:rFonts w:hint="default"/>
        <w:lang w:val="ru-RU" w:eastAsia="en-US" w:bidi="ar-SA"/>
      </w:rPr>
    </w:lvl>
    <w:lvl w:ilvl="8" w:tplc="6F5A2F46">
      <w:numFmt w:val="bullet"/>
      <w:lvlText w:val="•"/>
      <w:lvlJc w:val="left"/>
      <w:pPr>
        <w:ind w:left="8576" w:hanging="32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1C"/>
    <w:rsid w:val="001F7BFD"/>
    <w:rsid w:val="00417230"/>
    <w:rsid w:val="005E7FE6"/>
    <w:rsid w:val="00662BD4"/>
    <w:rsid w:val="00677C9D"/>
    <w:rsid w:val="006B461C"/>
    <w:rsid w:val="006B4F8B"/>
    <w:rsid w:val="00715AFF"/>
    <w:rsid w:val="008263BC"/>
    <w:rsid w:val="00843B10"/>
    <w:rsid w:val="008E3236"/>
    <w:rsid w:val="009A5351"/>
    <w:rsid w:val="00AC2669"/>
    <w:rsid w:val="00B27EE2"/>
    <w:rsid w:val="00BB6A9E"/>
    <w:rsid w:val="00BD7937"/>
    <w:rsid w:val="00BF3AC5"/>
    <w:rsid w:val="00C45092"/>
    <w:rsid w:val="00D33090"/>
    <w:rsid w:val="00D60909"/>
    <w:rsid w:val="00EA0B52"/>
    <w:rsid w:val="00F47C98"/>
    <w:rsid w:val="00FB731A"/>
    <w:rsid w:val="00FD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E9EC"/>
  <w15:docId w15:val="{7A372F3F-F57A-4E3A-B126-0A21171A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493"/>
      <w:jc w:val="center"/>
    </w:pPr>
  </w:style>
  <w:style w:type="paragraph" w:styleId="a5">
    <w:name w:val="header"/>
    <w:basedOn w:val="a"/>
    <w:link w:val="a6"/>
    <w:uiPriority w:val="99"/>
    <w:unhideWhenUsed/>
    <w:rsid w:val="00677C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7C9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77C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7C9D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FD074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A535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A535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nB.Vsg@tat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ravo.tatarsta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ysokaya-gora.tatarsta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Yamashurma</dc:creator>
  <cp:lastModifiedBy>Зухря</cp:lastModifiedBy>
  <cp:revision>15</cp:revision>
  <cp:lastPrinted>2023-03-21T12:44:00Z</cp:lastPrinted>
  <dcterms:created xsi:type="dcterms:W3CDTF">2023-03-21T06:23:00Z</dcterms:created>
  <dcterms:modified xsi:type="dcterms:W3CDTF">2023-03-21T12:44:00Z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2023-03-17T00:00:00Z</vt:filetime>
  </property>
</Properties>
</file>