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AB" w:rsidRPr="002A18CD" w:rsidRDefault="00E11425" w:rsidP="0000273E">
      <w:pPr>
        <w:rPr>
          <w:color w:val="auto"/>
        </w:rPr>
      </w:pPr>
      <w:r>
        <w:rPr>
          <w:noProof/>
        </w:rPr>
        <w:drawing>
          <wp:anchor distT="0" distB="0" distL="309880" distR="283210" simplePos="0" relativeHeight="251657728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30456</wp:posOffset>
            </wp:positionV>
            <wp:extent cx="568960" cy="70548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36AB" w:rsidRPr="004F7F42" w:rsidRDefault="006536AB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СОВЕТ ВЫСОКОГОРСКОГО</w:t>
      </w:r>
      <w:r w:rsidRPr="004F7F42">
        <w:rPr>
          <w:rFonts w:ascii="Times New Roman" w:hAnsi="Times New Roman"/>
          <w:sz w:val="24"/>
          <w:szCs w:val="24"/>
        </w:rPr>
        <w:br/>
        <w:t>МУНИЦИПАЛЬНОГО РАЙОНА</w:t>
      </w:r>
      <w:r w:rsidRPr="004F7F42">
        <w:rPr>
          <w:rFonts w:ascii="Times New Roman" w:hAnsi="Times New Roman"/>
          <w:sz w:val="24"/>
          <w:szCs w:val="24"/>
        </w:rPr>
        <w:br/>
        <w:t>РЕСПУБЛИКИ ТАТАРСТАН</w:t>
      </w:r>
    </w:p>
    <w:p w:rsidR="006536AB" w:rsidRPr="00821F8E" w:rsidRDefault="006536AB" w:rsidP="0000273E">
      <w:pPr>
        <w:pStyle w:val="30"/>
        <w:shd w:val="clear" w:color="auto" w:fill="auto"/>
        <w:spacing w:line="240" w:lineRule="atLeast"/>
        <w:jc w:val="left"/>
        <w:rPr>
          <w:b w:val="0"/>
        </w:rPr>
      </w:pPr>
      <w:r>
        <w:lastRenderedPageBreak/>
        <w:tab/>
      </w:r>
      <w:r>
        <w:tab/>
      </w:r>
    </w:p>
    <w:p w:rsidR="006536AB" w:rsidRPr="004F7F42" w:rsidRDefault="006536AB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</w:pPr>
      <w:r w:rsidRPr="004F7F42">
        <w:rPr>
          <w:rFonts w:ascii="Times New Roman" w:hAnsi="Times New Roman"/>
          <w:sz w:val="24"/>
          <w:szCs w:val="24"/>
        </w:rPr>
        <w:t>ТАТАРСТАН РЕСПУБЛИКАСЫ</w:t>
      </w:r>
      <w:r w:rsidRPr="004F7F42">
        <w:rPr>
          <w:rFonts w:ascii="Times New Roman" w:hAnsi="Times New Roman"/>
          <w:sz w:val="24"/>
          <w:szCs w:val="24"/>
        </w:rPr>
        <w:br/>
        <w:t>БИЕКТАУ МУНИЦИПАЛЬ</w:t>
      </w:r>
    </w:p>
    <w:p w:rsidR="006536AB" w:rsidRPr="004F7F42" w:rsidRDefault="006536AB" w:rsidP="0000273E">
      <w:pPr>
        <w:pStyle w:val="30"/>
        <w:shd w:val="clear" w:color="auto" w:fill="auto"/>
        <w:rPr>
          <w:rFonts w:ascii="Times New Roman" w:hAnsi="Times New Roman"/>
          <w:sz w:val="24"/>
          <w:szCs w:val="24"/>
        </w:rPr>
        <w:sectPr w:rsidR="006536AB" w:rsidRPr="004F7F42" w:rsidSect="0000273E">
          <w:pgSz w:w="11900" w:h="16840"/>
          <w:pgMar w:top="723" w:right="567" w:bottom="1134" w:left="1134" w:header="0" w:footer="6" w:gutter="0"/>
          <w:cols w:num="2" w:space="859"/>
          <w:noEndnote/>
          <w:docGrid w:linePitch="360"/>
        </w:sectPr>
      </w:pPr>
      <w:r w:rsidRPr="004F7F42">
        <w:rPr>
          <w:rFonts w:ascii="Times New Roman" w:hAnsi="Times New Roman"/>
          <w:sz w:val="24"/>
          <w:szCs w:val="24"/>
        </w:rPr>
        <w:t>РАЙОН СОВЕТЫ</w:t>
      </w:r>
    </w:p>
    <w:p w:rsidR="006536AB" w:rsidRPr="004F7F42" w:rsidRDefault="006536A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/>
        </w:rPr>
      </w:pPr>
      <w:r w:rsidRPr="004F7F42">
        <w:rPr>
          <w:rFonts w:ascii="Times New Roman" w:hAnsi="Times New Roman"/>
        </w:rPr>
        <w:lastRenderedPageBreak/>
        <w:t>Кооперативная ул., 5, пос. ж/д станция Высокая Гора,</w:t>
      </w:r>
      <w:r w:rsidRPr="004F7F42">
        <w:rPr>
          <w:rFonts w:ascii="Times New Roman" w:hAnsi="Times New Roman"/>
        </w:rPr>
        <w:tab/>
        <w:t>Кооперативная ур., 5, Биектау т/ю станциясепоселогы,</w:t>
      </w:r>
    </w:p>
    <w:p w:rsidR="006536AB" w:rsidRPr="004F7F42" w:rsidRDefault="006536A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/>
        </w:rPr>
      </w:pPr>
      <w:r w:rsidRPr="004F7F42">
        <w:rPr>
          <w:rFonts w:ascii="Times New Roman" w:hAnsi="Times New Roman"/>
        </w:rPr>
        <w:t>Высокогорский район, Республика Татарстан, 422700</w:t>
      </w:r>
      <w:r w:rsidRPr="004F7F42">
        <w:rPr>
          <w:rFonts w:ascii="Times New Roman" w:hAnsi="Times New Roman"/>
        </w:rPr>
        <w:tab/>
        <w:t>Биектау районы, Татарстан Республикасы, 422700</w:t>
      </w:r>
    </w:p>
    <w:p w:rsidR="006536AB" w:rsidRPr="004F7F42" w:rsidRDefault="006536AB" w:rsidP="0000273E">
      <w:pPr>
        <w:pStyle w:val="20"/>
        <w:shd w:val="clear" w:color="auto" w:fill="auto"/>
        <w:spacing w:line="240" w:lineRule="auto"/>
        <w:ind w:left="782"/>
        <w:rPr>
          <w:rFonts w:ascii="Times New Roman" w:hAnsi="Times New Roman"/>
        </w:rPr>
      </w:pPr>
      <w:r w:rsidRPr="004F7F42">
        <w:rPr>
          <w:rFonts w:ascii="Times New Roman" w:hAnsi="Times New Roman"/>
        </w:rPr>
        <w:t xml:space="preserve">Тел.: +7 (84365) 2-30-50, факс: 2-30-86, </w:t>
      </w:r>
      <w:r w:rsidRPr="004F7F42">
        <w:rPr>
          <w:rFonts w:ascii="Times New Roman" w:hAnsi="Times New Roman"/>
          <w:lang w:val="en-US" w:eastAsia="en-US"/>
        </w:rPr>
        <w:t>e</w:t>
      </w:r>
      <w:r w:rsidRPr="004F7F42">
        <w:rPr>
          <w:rFonts w:ascii="Times New Roman" w:hAnsi="Times New Roman"/>
          <w:lang w:val="x-none" w:eastAsia="en-US"/>
        </w:rPr>
        <w:t>-</w:t>
      </w:r>
      <w:r w:rsidRPr="004F7F42">
        <w:rPr>
          <w:rFonts w:ascii="Times New Roman" w:hAnsi="Times New Roman"/>
          <w:lang w:val="en-US" w:eastAsia="en-US"/>
        </w:rPr>
        <w:t>mail</w:t>
      </w:r>
      <w:r w:rsidRPr="004F7F42">
        <w:rPr>
          <w:rFonts w:ascii="Times New Roman" w:hAnsi="Times New Roman"/>
          <w:lang w:val="x-none" w:eastAsia="en-US"/>
        </w:rPr>
        <w:t xml:space="preserve">: </w:t>
      </w:r>
      <w:hyperlink r:id="rId9" w:history="1"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biektau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x-none" w:eastAsia="en-US"/>
          </w:rPr>
          <w:t>@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tatar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x-none" w:eastAsia="en-US"/>
          </w:rPr>
          <w:t>.</w:t>
        </w:r>
        <w:r w:rsidRPr="004F7F42">
          <w:rPr>
            <w:rStyle w:val="a3"/>
            <w:rFonts w:ascii="Times New Roman" w:hAnsi="Times New Roman"/>
            <w:color w:val="auto"/>
            <w:u w:val="none"/>
            <w:lang w:val="en-US" w:eastAsia="en-US"/>
          </w:rPr>
          <w:t>ru</w:t>
        </w:r>
      </w:hyperlink>
      <w:r w:rsidRPr="004F7F42">
        <w:rPr>
          <w:rFonts w:ascii="Times New Roman" w:hAnsi="Times New Roman"/>
          <w:lang w:val="x-none" w:eastAsia="en-US"/>
        </w:rPr>
        <w:t xml:space="preserve">, </w:t>
      </w:r>
      <w:r w:rsidRPr="004F7F42">
        <w:rPr>
          <w:rFonts w:ascii="Times New Roman" w:hAnsi="Times New Roman"/>
          <w:lang w:val="en-US" w:eastAsia="en-US"/>
        </w:rPr>
        <w:t>www</w:t>
      </w:r>
      <w:r w:rsidRPr="004F7F42">
        <w:rPr>
          <w:rFonts w:ascii="Times New Roman" w:hAnsi="Times New Roman"/>
          <w:lang w:val="x-none" w:eastAsia="en-US"/>
        </w:rPr>
        <w:t>.</w:t>
      </w:r>
      <w:r w:rsidRPr="004F7F42">
        <w:rPr>
          <w:rFonts w:ascii="Times New Roman" w:hAnsi="Times New Roman"/>
          <w:lang w:val="en-US" w:eastAsia="en-US"/>
        </w:rPr>
        <w:t>vysokaya</w:t>
      </w:r>
      <w:r w:rsidRPr="004F7F42">
        <w:rPr>
          <w:rFonts w:ascii="Times New Roman" w:hAnsi="Times New Roman"/>
          <w:lang w:val="x-none" w:eastAsia="en-US"/>
        </w:rPr>
        <w:t>-</w:t>
      </w:r>
      <w:r w:rsidRPr="004F7F42">
        <w:rPr>
          <w:rFonts w:ascii="Times New Roman" w:hAnsi="Times New Roman"/>
          <w:lang w:val="en-US" w:eastAsia="en-US"/>
        </w:rPr>
        <w:t>gora</w:t>
      </w:r>
      <w:r w:rsidRPr="004F7F42">
        <w:rPr>
          <w:rFonts w:ascii="Times New Roman" w:hAnsi="Times New Roman"/>
          <w:lang w:val="x-none" w:eastAsia="en-US"/>
        </w:rPr>
        <w:t>.</w:t>
      </w:r>
      <w:r w:rsidRPr="004F7F42">
        <w:rPr>
          <w:rFonts w:ascii="Times New Roman" w:hAnsi="Times New Roman"/>
          <w:lang w:val="en-US" w:eastAsia="en-US"/>
        </w:rPr>
        <w:t>tatarstan</w:t>
      </w:r>
      <w:r w:rsidRPr="004F7F42">
        <w:rPr>
          <w:rFonts w:ascii="Times New Roman" w:hAnsi="Times New Roman"/>
          <w:lang w:val="x-none" w:eastAsia="en-US"/>
        </w:rPr>
        <w:t>.</w:t>
      </w:r>
      <w:r w:rsidRPr="004F7F42">
        <w:rPr>
          <w:rFonts w:ascii="Times New Roman" w:hAnsi="Times New Roman"/>
          <w:lang w:val="en-US" w:eastAsia="en-US"/>
        </w:rPr>
        <w:t>ru</w:t>
      </w:r>
    </w:p>
    <w:p w:rsidR="006536AB" w:rsidRPr="002A18CD" w:rsidRDefault="006536A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</w:pPr>
    </w:p>
    <w:p w:rsidR="00E65E82" w:rsidRPr="00E65E82" w:rsidRDefault="006536AB" w:rsidP="00E65E82">
      <w:pPr>
        <w:pStyle w:val="20"/>
        <w:shd w:val="clear" w:color="auto" w:fill="auto"/>
        <w:spacing w:line="240" w:lineRule="auto"/>
        <w:rPr>
          <w:rFonts w:ascii="Times New Roman" w:eastAsia="Palatino Linotype" w:hAnsi="Times New Roman"/>
          <w:b/>
          <w:sz w:val="28"/>
          <w:szCs w:val="28"/>
          <w:lang w:bidi="ru-RU"/>
        </w:rPr>
      </w:pPr>
      <w:r>
        <w:tab/>
      </w:r>
      <w:r w:rsidR="00E65E82" w:rsidRPr="00E65E82">
        <w:rPr>
          <w:rFonts w:ascii="Times New Roman" w:eastAsia="Palatino Linotype" w:hAnsi="Times New Roman"/>
          <w:sz w:val="28"/>
          <w:szCs w:val="28"/>
          <w:lang w:bidi="ru-RU"/>
        </w:rPr>
        <w:t xml:space="preserve">          </w:t>
      </w:r>
      <w:r w:rsidR="00E65E82">
        <w:rPr>
          <w:rFonts w:ascii="Times New Roman" w:eastAsia="Palatino Linotype" w:hAnsi="Times New Roman"/>
          <w:sz w:val="28"/>
          <w:szCs w:val="28"/>
          <w:lang w:bidi="ru-RU"/>
        </w:rPr>
        <w:t xml:space="preserve">  Р</w:t>
      </w:r>
      <w:r w:rsidR="00E65E82" w:rsidRPr="00E65E82">
        <w:rPr>
          <w:rFonts w:ascii="Times New Roman" w:eastAsia="Palatino Linotype" w:hAnsi="Times New Roman"/>
          <w:b/>
          <w:sz w:val="28"/>
          <w:szCs w:val="28"/>
          <w:lang w:bidi="ru-RU"/>
        </w:rPr>
        <w:t>ЕШЕНИЕ                                                                  КАРАР</w:t>
      </w:r>
    </w:p>
    <w:p w:rsidR="00E65E82" w:rsidRDefault="00E65E82" w:rsidP="00E65E82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65E82"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  <w:t xml:space="preserve">               ____________ 202</w:t>
      </w:r>
      <w:r w:rsidRPr="00E65E82">
        <w:rPr>
          <w:rFonts w:ascii="Times New Roman" w:eastAsia="Palatino Linotype" w:hAnsi="Times New Roman" w:cs="Times New Roman"/>
          <w:b/>
          <w:color w:val="auto"/>
          <w:sz w:val="28"/>
          <w:szCs w:val="28"/>
          <w:lang w:val="tt-RU" w:bidi="ru-RU"/>
        </w:rPr>
        <w:t>3</w:t>
      </w:r>
      <w:r w:rsidRPr="00E65E82">
        <w:rPr>
          <w:rFonts w:ascii="Times New Roman" w:eastAsia="Palatino Linotype" w:hAnsi="Times New Roman" w:cs="Times New Roman"/>
          <w:b/>
          <w:color w:val="auto"/>
          <w:sz w:val="28"/>
          <w:szCs w:val="28"/>
          <w:lang w:bidi="ru-RU"/>
        </w:rPr>
        <w:t xml:space="preserve"> г.                                                       № _____</w:t>
      </w:r>
    </w:p>
    <w:p w:rsidR="00E65E82" w:rsidRDefault="00E65E82" w:rsidP="003B494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b/>
          <w:color w:val="auto"/>
          <w:sz w:val="28"/>
          <w:szCs w:val="28"/>
        </w:rPr>
        <w:t>Об утверждении отчета об исполнении бюджета Высокогорского муниципального района Республики Татарстан за 2022 год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3B494A" w:rsidRPr="003B494A" w:rsidRDefault="003B494A" w:rsidP="003B494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494A">
        <w:rPr>
          <w:rFonts w:ascii="Times New Roman" w:hAnsi="Times New Roman" w:cs="Times New Roman"/>
          <w:sz w:val="28"/>
          <w:szCs w:val="28"/>
        </w:rPr>
        <w:t>На основании Бюджетного кодекса Российской федерации, Бюджетного кодекса Республики Татарстан, Федерального закона от 06</w:t>
      </w:r>
      <w:r w:rsidR="003A0A8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3B494A">
        <w:rPr>
          <w:rFonts w:ascii="Times New Roman" w:hAnsi="Times New Roman" w:cs="Times New Roman"/>
          <w:sz w:val="28"/>
          <w:szCs w:val="28"/>
        </w:rPr>
        <w:t>2003 года №</w:t>
      </w:r>
      <w:r w:rsidR="003A0A85">
        <w:rPr>
          <w:rFonts w:ascii="Times New Roman" w:hAnsi="Times New Roman" w:cs="Times New Roman"/>
          <w:sz w:val="28"/>
          <w:szCs w:val="28"/>
        </w:rPr>
        <w:t xml:space="preserve"> </w:t>
      </w:r>
      <w:r w:rsidRPr="003B494A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Совет Высокогорского муниципального района </w:t>
      </w:r>
    </w:p>
    <w:p w:rsidR="003B494A" w:rsidRPr="003B494A" w:rsidRDefault="003B494A" w:rsidP="003B494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494A" w:rsidRPr="003A0A85" w:rsidRDefault="003B494A" w:rsidP="003A0A85">
      <w:pPr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A0A85">
        <w:rPr>
          <w:rFonts w:ascii="Times New Roman" w:hAnsi="Times New Roman" w:cs="Times New Roman"/>
          <w:b/>
          <w:sz w:val="28"/>
          <w:szCs w:val="28"/>
        </w:rPr>
        <w:t>РЕШИЛ :</w:t>
      </w:r>
    </w:p>
    <w:p w:rsidR="003B494A" w:rsidRPr="003B494A" w:rsidRDefault="003B494A" w:rsidP="003A0A85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494A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Высокогорского муниципального района Республики Татарстан за 2022 год по доходам в сумме </w:t>
      </w:r>
      <w:r w:rsidRPr="003B494A">
        <w:rPr>
          <w:rFonts w:ascii="Times New Roman" w:hAnsi="Times New Roman" w:cs="Times New Roman"/>
          <w:bCs/>
          <w:sz w:val="28"/>
          <w:szCs w:val="28"/>
        </w:rPr>
        <w:t>1 898 363,7</w:t>
      </w:r>
      <w:r w:rsidRPr="003B494A">
        <w:rPr>
          <w:rFonts w:ascii="Times New Roman" w:hAnsi="Times New Roman" w:cs="Times New Roman"/>
          <w:sz w:val="28"/>
          <w:szCs w:val="28"/>
        </w:rPr>
        <w:t xml:space="preserve"> тыс. рублей и по расходам в сумме </w:t>
      </w:r>
      <w:r w:rsidRPr="003B494A">
        <w:rPr>
          <w:rFonts w:ascii="Times New Roman" w:hAnsi="Times New Roman" w:cs="Times New Roman"/>
          <w:bCs/>
          <w:sz w:val="28"/>
          <w:szCs w:val="28"/>
        </w:rPr>
        <w:t xml:space="preserve">1 881 373,8 </w:t>
      </w:r>
      <w:r w:rsidRPr="003B494A">
        <w:rPr>
          <w:rFonts w:ascii="Times New Roman" w:hAnsi="Times New Roman" w:cs="Times New Roman"/>
          <w:sz w:val="28"/>
          <w:szCs w:val="28"/>
        </w:rPr>
        <w:t xml:space="preserve">тыс. рублей с превышением </w:t>
      </w:r>
      <w:r w:rsidR="00C0636C">
        <w:rPr>
          <w:rFonts w:ascii="Times New Roman" w:hAnsi="Times New Roman" w:cs="Times New Roman"/>
          <w:sz w:val="28"/>
          <w:szCs w:val="28"/>
        </w:rPr>
        <w:t>доходов</w:t>
      </w:r>
      <w:r w:rsidRPr="003B494A">
        <w:rPr>
          <w:rFonts w:ascii="Times New Roman" w:hAnsi="Times New Roman" w:cs="Times New Roman"/>
          <w:sz w:val="28"/>
          <w:szCs w:val="28"/>
        </w:rPr>
        <w:t xml:space="preserve">  над </w:t>
      </w:r>
      <w:r w:rsidR="00C0636C">
        <w:rPr>
          <w:rFonts w:ascii="Times New Roman" w:hAnsi="Times New Roman" w:cs="Times New Roman"/>
          <w:sz w:val="28"/>
          <w:szCs w:val="28"/>
        </w:rPr>
        <w:t>расходами</w:t>
      </w:r>
      <w:r w:rsidRPr="003B494A">
        <w:rPr>
          <w:rFonts w:ascii="Times New Roman" w:hAnsi="Times New Roman" w:cs="Times New Roman"/>
          <w:sz w:val="28"/>
          <w:szCs w:val="28"/>
        </w:rPr>
        <w:t xml:space="preserve"> (</w:t>
      </w:r>
      <w:r w:rsidR="00C0636C">
        <w:rPr>
          <w:rFonts w:ascii="Times New Roman" w:hAnsi="Times New Roman" w:cs="Times New Roman"/>
          <w:sz w:val="28"/>
          <w:szCs w:val="28"/>
        </w:rPr>
        <w:t>про</w:t>
      </w:r>
      <w:r w:rsidRPr="003B494A">
        <w:rPr>
          <w:rFonts w:ascii="Times New Roman" w:hAnsi="Times New Roman" w:cs="Times New Roman"/>
          <w:sz w:val="28"/>
          <w:szCs w:val="28"/>
        </w:rPr>
        <w:t>фицит бюджета Высокогорского муниципального района Республики Татарстан) в сумме 16 989,9 тыс. рублей и следующие показатели: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доходов бюджета Высокогорского муниципального района Республики Татарстан по кодам классификации доходов бюджетов согласно приложению 1 к настоящему  Решению;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расходов бюджета Высокогорского муниципального района Республики Татарстан по ведомственной структуре расходов бюджета Республики Татарстан согласно приложению 2 к настоящему Решению;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расходов бюджета Высокогорского муниципального района Республики Татарстан по разделам и подразделам классификации расходов бюджетов согласно приложению 3 к настоящему Закону;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источников финансирования дефицита бюджета Высокогорского муниципального района Республики Татарстан по кодам классификации источников финансирования дефицита бюджетов согласно приложению 4 к настоящему Решению.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2. Обнародовать настоящее решение путем размещения на официальном сайте Высокогорского муниципального района в информационно-телекоммуникационной сети Интернет по веб-</w:t>
      </w:r>
      <w:r w:rsidRPr="003A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адресу </w:t>
      </w:r>
      <w:hyperlink r:id="rId10" w:history="1"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vysokaya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gora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tatarstan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3A0A8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3B494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B494A">
        <w:rPr>
          <w:rFonts w:ascii="Times New Roman" w:hAnsi="Times New Roman" w:cs="Times New Roman"/>
          <w:color w:val="auto"/>
          <w:sz w:val="28"/>
          <w:szCs w:val="28"/>
        </w:rPr>
        <w:t>3. Контроль исполнения настоящего решения возложить на постоянную комиссию  по бюджету, финансам и экономической политике Совета Высокогорского муниципального района.</w:t>
      </w:r>
    </w:p>
    <w:p w:rsidR="003B494A" w:rsidRPr="003B494A" w:rsidRDefault="003B494A" w:rsidP="003B494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0A85" w:rsidRPr="003A0A85" w:rsidRDefault="003A0A85" w:rsidP="003A0A85">
      <w:pPr>
        <w:widowControl/>
        <w:rPr>
          <w:rFonts w:ascii="Times New Roman" w:hAnsi="Times New Roman" w:cs="Times New Roman"/>
          <w:sz w:val="28"/>
          <w:szCs w:val="28"/>
        </w:rPr>
      </w:pPr>
      <w:r w:rsidRPr="003A0A85">
        <w:rPr>
          <w:rFonts w:ascii="Times New Roman" w:hAnsi="Times New Roman" w:cs="Times New Roman"/>
          <w:sz w:val="28"/>
          <w:szCs w:val="28"/>
        </w:rPr>
        <w:t>Председатель Совета,</w:t>
      </w:r>
    </w:p>
    <w:p w:rsidR="003B494A" w:rsidRPr="003B494A" w:rsidRDefault="003A0A85" w:rsidP="003A0A85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0A85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A0A85">
        <w:rPr>
          <w:rFonts w:ascii="Times New Roman" w:hAnsi="Times New Roman" w:cs="Times New Roman"/>
          <w:sz w:val="28"/>
          <w:szCs w:val="28"/>
        </w:rPr>
        <w:t xml:space="preserve">                Р.Ф.Хисамутдинов</w:t>
      </w:r>
    </w:p>
    <w:tbl>
      <w:tblPr>
        <w:tblW w:w="127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3368"/>
        <w:gridCol w:w="3748"/>
        <w:gridCol w:w="1784"/>
        <w:gridCol w:w="2231"/>
        <w:gridCol w:w="1605"/>
      </w:tblGrid>
      <w:tr w:rsidR="00456E9C" w:rsidRPr="0068372D" w:rsidTr="002A13E3">
        <w:trPr>
          <w:trHeight w:val="1438"/>
        </w:trPr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8372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 </w:t>
            </w:r>
          </w:p>
        </w:tc>
        <w:tc>
          <w:tcPr>
            <w:tcW w:w="5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E9C" w:rsidRPr="0068372D" w:rsidRDefault="00456E9C" w:rsidP="0090259D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Приложение №1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68372D">
              <w:rPr>
                <w:rFonts w:ascii="Times New Roman" w:hAnsi="Times New Roman" w:cs="Times New Roman"/>
                <w:color w:val="auto"/>
              </w:rPr>
              <w:br/>
              <w:t>от ________</w:t>
            </w:r>
            <w:r w:rsidR="0090259D">
              <w:rPr>
                <w:rFonts w:ascii="Times New Roman" w:hAnsi="Times New Roman" w:cs="Times New Roman"/>
                <w:color w:val="auto"/>
              </w:rPr>
              <w:t>2023 № ____</w:t>
            </w:r>
          </w:p>
        </w:tc>
      </w:tr>
      <w:tr w:rsidR="00456E9C" w:rsidRPr="0068372D" w:rsidTr="002A13E3">
        <w:trPr>
          <w:trHeight w:val="285"/>
        </w:trPr>
        <w:tc>
          <w:tcPr>
            <w:tcW w:w="7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456E9C" w:rsidRPr="0068372D" w:rsidRDefault="00456E9C" w:rsidP="00456E9C">
            <w:pPr>
              <w:widowControl/>
              <w:jc w:val="right"/>
              <w:rPr>
                <w:rFonts w:ascii="Times New Roman" w:hAnsi="Times New Roman" w:cs="Times New Roman"/>
                <w:color w:val="auto"/>
              </w:rPr>
            </w:pPr>
            <w:r w:rsidRPr="0068372D">
              <w:rPr>
                <w:rFonts w:ascii="Times New Roman" w:hAnsi="Times New Roman" w:cs="Times New Roman"/>
                <w:color w:val="auto"/>
              </w:rPr>
              <w:t> </w:t>
            </w:r>
          </w:p>
        </w:tc>
      </w:tr>
      <w:tr w:rsidR="002A13E3" w:rsidRPr="0090259D" w:rsidTr="002A13E3">
        <w:tblPrEx>
          <w:tblLook w:val="04A0" w:firstRow="1" w:lastRow="0" w:firstColumn="1" w:lastColumn="0" w:noHBand="0" w:noVBand="1"/>
        </w:tblPrEx>
        <w:trPr>
          <w:gridAfter w:val="2"/>
          <w:wAfter w:w="3836" w:type="dxa"/>
          <w:trHeight w:val="264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3E3" w:rsidRPr="0090259D" w:rsidRDefault="002A13E3" w:rsidP="002A13E3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ДОХОДЫ БЮДЖЕТА ВЫСОКОГОРСКОГО МУНИЦИПАЛЬНОГО РАЙОНА ПО КОДАМ</w:t>
            </w:r>
          </w:p>
        </w:tc>
      </w:tr>
      <w:tr w:rsidR="002A13E3" w:rsidRPr="0090259D" w:rsidTr="002A13E3">
        <w:tblPrEx>
          <w:tblLook w:val="04A0" w:firstRow="1" w:lastRow="0" w:firstColumn="1" w:lastColumn="0" w:noHBand="0" w:noVBand="1"/>
        </w:tblPrEx>
        <w:trPr>
          <w:gridAfter w:val="2"/>
          <w:wAfter w:w="3836" w:type="dxa"/>
          <w:trHeight w:val="264"/>
        </w:trPr>
        <w:tc>
          <w:tcPr>
            <w:tcW w:w="8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E3" w:rsidRPr="0090259D" w:rsidRDefault="002A13E3" w:rsidP="00871C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КЛАССИФИКАЦИИ ДОХОДОВ БЮДЖЕТА ЗА 202</w:t>
            </w:r>
            <w:r w:rsidR="00871CC1"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2A13E3" w:rsidRPr="0090259D" w:rsidTr="002A13E3">
        <w:tblPrEx>
          <w:tblLook w:val="04A0" w:firstRow="1" w:lastRow="0" w:firstColumn="1" w:lastColumn="0" w:noHBand="0" w:noVBand="1"/>
        </w:tblPrEx>
        <w:trPr>
          <w:gridAfter w:val="2"/>
          <w:wAfter w:w="3836" w:type="dxa"/>
          <w:trHeight w:val="264"/>
        </w:trPr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3E3" w:rsidRPr="0090259D" w:rsidRDefault="002A13E3" w:rsidP="002A13E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13E3" w:rsidRPr="0090259D" w:rsidRDefault="002A13E3" w:rsidP="002A13E3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56E9C" w:rsidRPr="0090259D" w:rsidRDefault="003B494A" w:rsidP="003B494A">
      <w:pPr>
        <w:widowControl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color w:val="auto"/>
        </w:rPr>
      </w:pPr>
      <w:r w:rsidRPr="0090259D">
        <w:rPr>
          <w:rFonts w:ascii="Times New Roman" w:hAnsi="Times New Roman" w:cs="Times New Roman"/>
          <w:color w:val="auto"/>
        </w:rPr>
        <w:t>тыс.руб.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284"/>
        <w:gridCol w:w="283"/>
        <w:gridCol w:w="915"/>
        <w:gridCol w:w="219"/>
        <w:gridCol w:w="17"/>
        <w:gridCol w:w="125"/>
        <w:gridCol w:w="1701"/>
        <w:gridCol w:w="379"/>
        <w:gridCol w:w="613"/>
        <w:gridCol w:w="236"/>
        <w:gridCol w:w="711"/>
        <w:gridCol w:w="471"/>
        <w:gridCol w:w="283"/>
      </w:tblGrid>
      <w:tr w:rsidR="003B494A" w:rsidRPr="0090259D" w:rsidTr="007D3C5A">
        <w:trPr>
          <w:trHeight w:val="278"/>
        </w:trPr>
        <w:tc>
          <w:tcPr>
            <w:tcW w:w="4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90259D">
            <w:pPr>
              <w:widowControl/>
              <w:ind w:left="-51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</w:rPr>
              <w:t>Кассовое исполнение</w:t>
            </w:r>
          </w:p>
        </w:tc>
      </w:tr>
      <w:tr w:rsidR="003B494A" w:rsidRPr="0090259D" w:rsidTr="007D3C5A">
        <w:trPr>
          <w:trHeight w:val="1140"/>
        </w:trPr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90259D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</w:rPr>
              <w:t>а</w:t>
            </w:r>
            <w:r w:rsidR="003B494A" w:rsidRPr="0090259D">
              <w:rPr>
                <w:rFonts w:ascii="Times New Roman" w:hAnsi="Times New Roman" w:cs="Times New Roman"/>
                <w:b/>
                <w:bCs/>
                <w:color w:val="auto"/>
              </w:rPr>
              <w:t>дминис</w:t>
            </w:r>
            <w:r w:rsidRPr="0090259D">
              <w:rPr>
                <w:rFonts w:ascii="Times New Roman" w:hAnsi="Times New Roman" w:cs="Times New Roman"/>
                <w:b/>
                <w:bCs/>
                <w:color w:val="auto"/>
              </w:rPr>
              <w:t>-</w:t>
            </w:r>
            <w:r w:rsidR="003B494A" w:rsidRPr="0090259D">
              <w:rPr>
                <w:rFonts w:ascii="Times New Roman" w:hAnsi="Times New Roman" w:cs="Times New Roman"/>
                <w:b/>
                <w:bCs/>
                <w:color w:val="auto"/>
              </w:rPr>
              <w:t>тратора поступлений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доходов бюджета муниципального района</w:t>
            </w:r>
          </w:p>
        </w:tc>
        <w:tc>
          <w:tcPr>
            <w:tcW w:w="1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871CC1" w:rsidRPr="0090259D" w:rsidTr="007D3C5A">
        <w:trPr>
          <w:trHeight w:val="292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C1" w:rsidRPr="0090259D" w:rsidRDefault="00871CC1" w:rsidP="003B494A">
            <w:pPr>
              <w:widowControl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Федеральная служба по надзору в сфере природопользования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C1" w:rsidRPr="0090259D" w:rsidRDefault="00871CC1" w:rsidP="00871C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:rsidR="00871CC1" w:rsidRPr="0090259D" w:rsidRDefault="00871CC1" w:rsidP="00E045A4">
            <w:pPr>
              <w:widowControl/>
              <w:jc w:val="righ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="00E045A4"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90259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357,0</w:t>
            </w:r>
          </w:p>
          <w:p w:rsidR="00871CC1" w:rsidRPr="0090259D" w:rsidRDefault="00871CC1" w:rsidP="00871CC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3B494A" w:rsidRPr="0090259D" w:rsidTr="007D3C5A">
        <w:trPr>
          <w:trHeight w:val="67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1.12.01010.01.2100.120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11,6</w:t>
            </w:r>
          </w:p>
        </w:tc>
      </w:tr>
      <w:tr w:rsidR="003B494A" w:rsidRPr="0090259D" w:rsidTr="007D3C5A">
        <w:trPr>
          <w:trHeight w:val="163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1.12.01010.01.6000.120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358,8</w:t>
            </w:r>
          </w:p>
        </w:tc>
      </w:tr>
      <w:tr w:rsidR="003B494A" w:rsidRPr="0090259D" w:rsidTr="007D3C5A">
        <w:trPr>
          <w:trHeight w:val="8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сбросы загрязняющих веществ в водные объекты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1.12.01030.01.2100.120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7,0</w:t>
            </w:r>
          </w:p>
        </w:tc>
      </w:tr>
      <w:tr w:rsidR="003B494A" w:rsidRPr="0090259D" w:rsidTr="007D3C5A">
        <w:trPr>
          <w:trHeight w:val="135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1.12.01030.01.6000.120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126,7</w:t>
            </w:r>
          </w:p>
        </w:tc>
      </w:tr>
      <w:tr w:rsidR="003B494A" w:rsidRPr="0090259D" w:rsidTr="007D3C5A">
        <w:trPr>
          <w:trHeight w:val="52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Плата за размещение отходов производства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1.12.01041.01.2100.120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:rsidR="003B494A" w:rsidRPr="0090259D" w:rsidTr="007D3C5A">
        <w:trPr>
          <w:trHeight w:val="98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Плата за размещение отходов производства (федеральные государственные органы, Банк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1.12.01041.01.6000.120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688,1</w:t>
            </w:r>
          </w:p>
        </w:tc>
      </w:tr>
      <w:tr w:rsidR="003B494A" w:rsidRPr="0090259D" w:rsidTr="007D3C5A">
        <w:trPr>
          <w:trHeight w:val="112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1.12.01042.01.6000.120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1 162,4</w:t>
            </w:r>
          </w:p>
        </w:tc>
      </w:tr>
      <w:tr w:rsidR="00871CC1" w:rsidRPr="0090259D" w:rsidTr="007D3C5A">
        <w:trPr>
          <w:trHeight w:val="50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Федеральное казначейство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42</w:t>
            </w:r>
            <w:r w:rsidR="00E045A4"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181,4</w:t>
            </w:r>
          </w:p>
        </w:tc>
      </w:tr>
      <w:tr w:rsidR="003B494A" w:rsidRPr="0090259D" w:rsidTr="007D3C5A">
        <w:trPr>
          <w:trHeight w:val="27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1.03.02231.01.0000.110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21 145,8</w:t>
            </w:r>
          </w:p>
        </w:tc>
      </w:tr>
      <w:tr w:rsidR="003B494A" w:rsidRPr="0090259D" w:rsidTr="007D3C5A">
        <w:trPr>
          <w:trHeight w:val="41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1.03.02241.01.0000.110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114,2</w:t>
            </w:r>
          </w:p>
        </w:tc>
      </w:tr>
      <w:tr w:rsidR="003B494A" w:rsidRPr="0090259D" w:rsidTr="007D3C5A">
        <w:trPr>
          <w:trHeight w:val="228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1.03.02251.01.0000.110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23 347,4</w:t>
            </w:r>
          </w:p>
        </w:tc>
      </w:tr>
      <w:tr w:rsidR="003B494A" w:rsidRPr="0090259D" w:rsidTr="007D3C5A">
        <w:trPr>
          <w:trHeight w:val="274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1.03.02261.01.0000.110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-2 426,0</w:t>
            </w:r>
          </w:p>
        </w:tc>
      </w:tr>
      <w:tr w:rsidR="00871CC1" w:rsidRPr="0090259D" w:rsidTr="007D3C5A">
        <w:trPr>
          <w:trHeight w:val="3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530 336,2</w:t>
            </w:r>
          </w:p>
        </w:tc>
      </w:tr>
      <w:tr w:rsidR="003B494A" w:rsidRPr="0090259D" w:rsidTr="007D3C5A">
        <w:trPr>
          <w:trHeight w:val="54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397 020,9</w:t>
            </w:r>
          </w:p>
        </w:tc>
      </w:tr>
      <w:tr w:rsidR="003B494A" w:rsidRPr="0090259D" w:rsidTr="007D3C5A">
        <w:trPr>
          <w:trHeight w:val="197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575,8</w:t>
            </w:r>
          </w:p>
        </w:tc>
      </w:tr>
      <w:tr w:rsidR="003B494A" w:rsidRPr="0090259D" w:rsidTr="007D3C5A">
        <w:trPr>
          <w:trHeight w:val="254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251,3</w:t>
            </w:r>
          </w:p>
        </w:tc>
      </w:tr>
      <w:tr w:rsidR="003B494A" w:rsidRPr="0090259D" w:rsidTr="007D3C5A">
        <w:trPr>
          <w:trHeight w:val="127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1.01.02010.01.4000.110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-2,7</w:t>
            </w:r>
          </w:p>
        </w:tc>
      </w:tr>
      <w:tr w:rsidR="003B494A" w:rsidRPr="0090259D" w:rsidTr="007D3C5A">
        <w:trPr>
          <w:trHeight w:val="125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1.01.02010.01.5000.110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276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1.01.02020.01.1000.110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2 145,5</w:t>
            </w:r>
          </w:p>
        </w:tc>
      </w:tr>
      <w:tr w:rsidR="003B494A" w:rsidRPr="0090259D" w:rsidTr="007D3C5A">
        <w:trPr>
          <w:trHeight w:val="268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1.01.02020.01.2100.110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-0,2</w:t>
            </w:r>
          </w:p>
        </w:tc>
      </w:tr>
      <w:tr w:rsidR="003B494A" w:rsidRPr="0090259D" w:rsidTr="007D3C5A">
        <w:trPr>
          <w:trHeight w:val="339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1.01.02020.01.3000.110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2,5</w:t>
            </w:r>
          </w:p>
        </w:tc>
      </w:tr>
      <w:tr w:rsidR="003B494A" w:rsidRPr="0090259D" w:rsidTr="007D3C5A">
        <w:trPr>
          <w:trHeight w:val="127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1.01.02030.01.1000.110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11 345,2</w:t>
            </w:r>
          </w:p>
        </w:tc>
      </w:tr>
      <w:tr w:rsidR="003B494A" w:rsidRPr="0090259D" w:rsidTr="007D3C5A">
        <w:trPr>
          <w:trHeight w:val="104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1.01.02030.01.2100.110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146,8</w:t>
            </w:r>
          </w:p>
        </w:tc>
      </w:tr>
      <w:tr w:rsidR="003B494A" w:rsidRPr="0090259D" w:rsidTr="007D3C5A">
        <w:trPr>
          <w:trHeight w:val="133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1.01.02030.01.3000.110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116,4</w:t>
            </w:r>
          </w:p>
        </w:tc>
      </w:tr>
      <w:tr w:rsidR="003B494A" w:rsidRPr="0090259D" w:rsidTr="007D3C5A">
        <w:trPr>
          <w:trHeight w:val="196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1.01.02040.01.1000.110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7 864,0</w:t>
            </w:r>
          </w:p>
        </w:tc>
      </w:tr>
      <w:tr w:rsidR="003B494A" w:rsidRPr="0090259D" w:rsidTr="007D3C5A">
        <w:trPr>
          <w:trHeight w:val="157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1.01.02050.01.1000.110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-1,5</w:t>
            </w:r>
          </w:p>
        </w:tc>
      </w:tr>
      <w:tr w:rsidR="003B494A" w:rsidRPr="0090259D" w:rsidTr="007D3C5A">
        <w:trPr>
          <w:trHeight w:val="183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1.01.02080.01.1000.110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24 586,6</w:t>
            </w:r>
          </w:p>
        </w:tc>
      </w:tr>
      <w:tr w:rsidR="003B494A" w:rsidRPr="0090259D" w:rsidTr="007D3C5A">
        <w:trPr>
          <w:trHeight w:val="153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иностранной компании, в том числе фиксированной прибыли контролируемой иностранной компании)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1.01.02080.01.2100.110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1,0</w:t>
            </w:r>
          </w:p>
        </w:tc>
      </w:tr>
      <w:tr w:rsidR="003B494A" w:rsidRPr="0090259D" w:rsidTr="007D3C5A">
        <w:trPr>
          <w:trHeight w:val="225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1.01.02080.01.3000.110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1,2</w:t>
            </w:r>
          </w:p>
        </w:tc>
      </w:tr>
      <w:tr w:rsidR="003B494A" w:rsidRPr="0090259D" w:rsidTr="007D3C5A">
        <w:trPr>
          <w:trHeight w:val="106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40 824,9</w:t>
            </w:r>
          </w:p>
        </w:tc>
      </w:tr>
      <w:tr w:rsidR="003B494A" w:rsidRPr="0090259D" w:rsidTr="007D3C5A">
        <w:trPr>
          <w:trHeight w:val="66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574,7</w:t>
            </w:r>
          </w:p>
        </w:tc>
      </w:tr>
      <w:tr w:rsidR="003B494A" w:rsidRPr="0090259D" w:rsidTr="007D3C5A">
        <w:trPr>
          <w:trHeight w:val="49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(проценты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1.05.01011.01.2200.110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74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Налог, взимаемый с налогоплательщиков, выбравших в качестве объекта налогообложения доходы (суммы денежных взысканий (штрафов)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1.05.01011.01.3000.110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4,2</w:t>
            </w:r>
          </w:p>
        </w:tc>
      </w:tr>
      <w:tr w:rsidR="003B494A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1.05.01012.01.1000.110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1,6</w:t>
            </w:r>
          </w:p>
        </w:tc>
      </w:tr>
      <w:tr w:rsidR="003B494A" w:rsidRPr="0090259D" w:rsidTr="007D3C5A">
        <w:trPr>
          <w:trHeight w:val="58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1.05.01012.01.2100.110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0,2</w:t>
            </w:r>
          </w:p>
        </w:tc>
      </w:tr>
      <w:tr w:rsidR="003B494A" w:rsidRPr="0090259D" w:rsidTr="007D3C5A">
        <w:trPr>
          <w:trHeight w:val="87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1.05.01012.01.3000.110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1.05.01021.01.1000.110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20 160,4</w:t>
            </w:r>
          </w:p>
        </w:tc>
      </w:tr>
      <w:tr w:rsidR="003B494A" w:rsidRPr="0090259D" w:rsidTr="007D3C5A">
        <w:trPr>
          <w:trHeight w:val="91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1.05.01021.01.2100.110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199,7</w:t>
            </w:r>
          </w:p>
        </w:tc>
      </w:tr>
      <w:tr w:rsidR="003B494A" w:rsidRPr="0090259D" w:rsidTr="007D3C5A">
        <w:trPr>
          <w:trHeight w:val="112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1.05.01022.01.2100.110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0,0</w:t>
            </w:r>
          </w:p>
        </w:tc>
      </w:tr>
      <w:tr w:rsidR="003B494A" w:rsidRPr="0090259D" w:rsidTr="007D3C5A">
        <w:trPr>
          <w:trHeight w:val="86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1.05.02010.02.1000.110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-80,4</w:t>
            </w:r>
          </w:p>
        </w:tc>
      </w:tr>
      <w:tr w:rsidR="003B494A" w:rsidRPr="0090259D" w:rsidTr="007D3C5A">
        <w:trPr>
          <w:trHeight w:val="90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1.05.02010.02.2100.110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20,8</w:t>
            </w:r>
          </w:p>
        </w:tc>
      </w:tr>
      <w:tr w:rsidR="003B494A" w:rsidRPr="0090259D" w:rsidTr="007D3C5A">
        <w:trPr>
          <w:trHeight w:val="67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налог на вмененный доход для отдельных видов деятельности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1.05.02010.02.3000.110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17,8</w:t>
            </w:r>
          </w:p>
        </w:tc>
      </w:tr>
      <w:tr w:rsidR="003B494A" w:rsidRPr="0090259D" w:rsidTr="00E65E82">
        <w:trPr>
          <w:trHeight w:val="5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1.05.02020.02.1000.110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-55,6</w:t>
            </w:r>
          </w:p>
        </w:tc>
      </w:tr>
      <w:tr w:rsidR="003B494A" w:rsidRPr="0090259D" w:rsidTr="007D3C5A">
        <w:trPr>
          <w:trHeight w:val="69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Единый налог на вмененный доход для отдельных видов деятельности (за налоговые периоды, истекшие до 1 января 2011 года)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1.05.02020.02.2100.110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4,0</w:t>
            </w:r>
          </w:p>
        </w:tc>
      </w:tr>
      <w:tr w:rsidR="003B494A" w:rsidRPr="0090259D" w:rsidTr="007D3C5A">
        <w:trPr>
          <w:trHeight w:val="82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1.05.03010.01.1000.110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3 101,1</w:t>
            </w:r>
          </w:p>
        </w:tc>
      </w:tr>
      <w:tr w:rsidR="003B494A" w:rsidRPr="0090259D" w:rsidTr="007D3C5A">
        <w:trPr>
          <w:trHeight w:val="60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1.05.03010.01.2100.110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104,8</w:t>
            </w:r>
          </w:p>
        </w:tc>
      </w:tr>
      <w:tr w:rsidR="003B494A" w:rsidRPr="0090259D" w:rsidTr="007D3C5A">
        <w:trPr>
          <w:trHeight w:val="145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1.05.04020.02.1000.110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9 960,2</w:t>
            </w:r>
          </w:p>
        </w:tc>
      </w:tr>
      <w:tr w:rsidR="003B494A" w:rsidRPr="0090259D" w:rsidTr="007D3C5A">
        <w:trPr>
          <w:trHeight w:val="81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муниципальных районов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1.05.04020.02.2100.110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58,0</w:t>
            </w:r>
          </w:p>
        </w:tc>
      </w:tr>
      <w:tr w:rsidR="003B494A" w:rsidRPr="0090259D" w:rsidTr="007D3C5A">
        <w:trPr>
          <w:trHeight w:val="41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добычу общераспространенных полезных ископаемых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1.07.01020.01.1000.110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818,1</w:t>
            </w:r>
          </w:p>
        </w:tc>
      </w:tr>
      <w:tr w:rsidR="003B494A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Налог на добычу общераспространенных полезных ископаемых (пени по соответствующему платежу)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1.07.01020.01.2100.110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0,7</w:t>
            </w:r>
          </w:p>
        </w:tc>
      </w:tr>
      <w:tr w:rsidR="003B494A" w:rsidRPr="0090259D" w:rsidTr="007D3C5A">
        <w:trPr>
          <w:trHeight w:val="89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Государственная пошлина по делам, рассматриваемым в судах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1.08.03010.01.1050.110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8 988,3</w:t>
            </w:r>
          </w:p>
        </w:tc>
      </w:tr>
      <w:tr w:rsidR="003B494A" w:rsidRPr="0090259D" w:rsidTr="007D3C5A">
        <w:trPr>
          <w:trHeight w:val="97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1.08.03010.01.1060.110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1 557,0</w:t>
            </w:r>
          </w:p>
        </w:tc>
      </w:tr>
      <w:tr w:rsidR="003B494A" w:rsidRPr="0090259D" w:rsidTr="007D3C5A">
        <w:trPr>
          <w:trHeight w:val="106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182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1.16.10129.01.0000.140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22,8</w:t>
            </w:r>
          </w:p>
        </w:tc>
      </w:tr>
      <w:tr w:rsidR="00871CC1" w:rsidRPr="0090259D" w:rsidTr="007D3C5A">
        <w:trPr>
          <w:trHeight w:val="41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3C15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188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90,3</w:t>
            </w:r>
          </w:p>
        </w:tc>
      </w:tr>
      <w:tr w:rsidR="003B494A" w:rsidRPr="0090259D" w:rsidTr="007D3C5A">
        <w:trPr>
          <w:trHeight w:val="140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3C15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188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1.16.10123.01.0051.140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90,3</w:t>
            </w:r>
          </w:p>
        </w:tc>
      </w:tr>
      <w:tr w:rsidR="00871CC1" w:rsidRPr="0090259D" w:rsidTr="007D3C5A">
        <w:trPr>
          <w:trHeight w:val="78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3C15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321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1" w:rsidRPr="0090259D" w:rsidRDefault="00871CC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</w:tr>
      <w:tr w:rsidR="003B494A" w:rsidRPr="0090259D" w:rsidTr="007D3C5A">
        <w:trPr>
          <w:trHeight w:val="131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3C15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321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1.16.10123.01.0051.140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</w:tc>
      </w:tr>
      <w:tr w:rsidR="002211B1" w:rsidRPr="0090259D" w:rsidTr="007D3C5A">
        <w:trPr>
          <w:trHeight w:val="58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Министерство экологии и природных ресурсов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1B1" w:rsidRPr="0090259D" w:rsidRDefault="002211B1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258,0</w:t>
            </w:r>
          </w:p>
        </w:tc>
      </w:tr>
      <w:tr w:rsidR="003B494A" w:rsidRPr="0090259D" w:rsidTr="007D3C5A">
        <w:trPr>
          <w:trHeight w:val="1917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236,0</w:t>
            </w:r>
          </w:p>
        </w:tc>
      </w:tr>
      <w:tr w:rsidR="003B494A" w:rsidRPr="0090259D" w:rsidTr="007D3C5A">
        <w:trPr>
          <w:trHeight w:val="27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1.16.01193.01.0005.140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20,0</w:t>
            </w:r>
          </w:p>
        </w:tc>
      </w:tr>
      <w:tr w:rsidR="003B494A" w:rsidRPr="0090259D" w:rsidTr="007D3C5A">
        <w:trPr>
          <w:trHeight w:val="98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1.16.01193.01.9000.140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:rsidR="00E045A4" w:rsidRPr="0090259D" w:rsidTr="00E65E82">
        <w:trPr>
          <w:trHeight w:val="276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Министерство юстиции </w:t>
            </w: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Республики Татарстан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731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0,5</w:t>
            </w:r>
          </w:p>
        </w:tc>
      </w:tr>
      <w:tr w:rsidR="003B494A" w:rsidRPr="0090259D" w:rsidTr="007D3C5A">
        <w:trPr>
          <w:trHeight w:val="89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1.16.01203.01.0006.140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</w:tr>
      <w:tr w:rsidR="00E045A4" w:rsidRPr="0090259D" w:rsidTr="007D3C5A">
        <w:trPr>
          <w:trHeight w:val="33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Министерство по делам молодежи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13,2</w:t>
            </w:r>
          </w:p>
        </w:tc>
      </w:tr>
      <w:tr w:rsidR="003B494A" w:rsidRPr="0090259D" w:rsidTr="007D3C5A">
        <w:trPr>
          <w:trHeight w:val="139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1.16.01053.01.0035.140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3,7</w:t>
            </w:r>
          </w:p>
        </w:tc>
      </w:tr>
      <w:tr w:rsidR="003B494A" w:rsidRPr="0090259D" w:rsidTr="007D3C5A">
        <w:trPr>
          <w:trHeight w:val="27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1.16.01063.01.9000.140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4,5</w:t>
            </w:r>
          </w:p>
        </w:tc>
      </w:tr>
      <w:tr w:rsidR="003B494A" w:rsidRPr="0090259D" w:rsidTr="007D3C5A">
        <w:trPr>
          <w:trHeight w:val="161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734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1.16.01203.01.0021.140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</w:tr>
      <w:tr w:rsidR="00E045A4" w:rsidRPr="0090259D" w:rsidTr="007D3C5A">
        <w:trPr>
          <w:trHeight w:val="26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МФ Лесного хозяйства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754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9,5</w:t>
            </w:r>
          </w:p>
        </w:tc>
      </w:tr>
      <w:tr w:rsidR="003B494A" w:rsidRPr="0090259D" w:rsidTr="007D3C5A">
        <w:trPr>
          <w:trHeight w:val="113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1.16.01082.01.0028.140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9,5</w:t>
            </w:r>
          </w:p>
        </w:tc>
      </w:tr>
      <w:tr w:rsidR="00E045A4" w:rsidRPr="0090259D" w:rsidTr="007D3C5A">
        <w:trPr>
          <w:trHeight w:val="38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Управление по надзору за тех.состоянием самоходных машин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781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</w:tr>
      <w:tr w:rsidR="003B494A" w:rsidRPr="0090259D" w:rsidTr="007D3C5A">
        <w:trPr>
          <w:trHeight w:val="38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781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1.16.07090.05.0000.140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10,0</w:t>
            </w:r>
          </w:p>
        </w:tc>
      </w:tr>
      <w:tr w:rsidR="00E045A4" w:rsidRPr="0090259D" w:rsidTr="007D3C5A">
        <w:trPr>
          <w:trHeight w:val="45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Управление по охране животных 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10,0</w:t>
            </w:r>
          </w:p>
        </w:tc>
      </w:tr>
      <w:tr w:rsidR="003B494A" w:rsidRPr="0090259D" w:rsidTr="007D3C5A">
        <w:trPr>
          <w:trHeight w:val="100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1.16.01082.01.0037.140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14,3</w:t>
            </w:r>
          </w:p>
        </w:tc>
      </w:tr>
      <w:tr w:rsidR="003B494A" w:rsidRPr="0090259D" w:rsidTr="007D3C5A">
        <w:trPr>
          <w:trHeight w:val="129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1.16.01082.01.9000.140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2,0</w:t>
            </w:r>
          </w:p>
        </w:tc>
      </w:tr>
      <w:tr w:rsidR="003B494A" w:rsidRPr="0090259D" w:rsidTr="007D3C5A">
        <w:trPr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1.16.11050.01.0000.140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60,0</w:t>
            </w:r>
          </w:p>
        </w:tc>
      </w:tr>
      <w:tr w:rsidR="00E045A4" w:rsidRPr="0090259D" w:rsidTr="007D3C5A">
        <w:trPr>
          <w:trHeight w:val="64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Финансово-бюджетная палата Высокогорского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1 245 885,8</w:t>
            </w:r>
          </w:p>
        </w:tc>
      </w:tr>
      <w:tr w:rsidR="003B494A" w:rsidRPr="0090259D" w:rsidTr="007D3C5A">
        <w:trPr>
          <w:trHeight w:val="41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1.13.02065.05.0000.130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1 868,2</w:t>
            </w:r>
          </w:p>
        </w:tc>
      </w:tr>
      <w:tr w:rsidR="003B494A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Прочие доходы от компенсации затрат бюджетов муниципальных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1.13.02995.05.0000.130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45,1</w:t>
            </w:r>
          </w:p>
        </w:tc>
      </w:tr>
      <w:tr w:rsidR="003B494A" w:rsidRPr="0090259D" w:rsidTr="007D3C5A">
        <w:trPr>
          <w:trHeight w:val="96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1.16.01084.01.0000.140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5,0</w:t>
            </w:r>
          </w:p>
        </w:tc>
      </w:tr>
      <w:tr w:rsidR="003B494A" w:rsidRPr="0090259D" w:rsidTr="007D3C5A">
        <w:trPr>
          <w:trHeight w:val="103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1.16.07090.05.0000.140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21,0</w:t>
            </w:r>
          </w:p>
        </w:tc>
      </w:tr>
      <w:tr w:rsidR="003B494A" w:rsidRPr="0090259D" w:rsidTr="007D3C5A">
        <w:trPr>
          <w:trHeight w:val="51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1.16.10031.05.0000.140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101,6</w:t>
            </w:r>
          </w:p>
        </w:tc>
      </w:tr>
      <w:tr w:rsidR="003B494A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1.16.10061.05.0000.140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94A" w:rsidRPr="0090259D" w:rsidRDefault="003B494A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193,9</w:t>
            </w:r>
          </w:p>
        </w:tc>
      </w:tr>
      <w:tr w:rsidR="00E045A4" w:rsidRPr="0090259D" w:rsidTr="007D3C5A">
        <w:trPr>
          <w:trHeight w:val="57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2.02.15001.05.0000.150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28 641,9</w:t>
            </w:r>
          </w:p>
        </w:tc>
      </w:tr>
      <w:tr w:rsidR="00E045A4" w:rsidRPr="0090259D" w:rsidTr="007D3C5A">
        <w:trPr>
          <w:trHeight w:val="56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2.02.25576.05.0000.150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2 000,0</w:t>
            </w:r>
          </w:p>
        </w:tc>
      </w:tr>
      <w:tr w:rsidR="00E045A4" w:rsidRPr="0090259D" w:rsidTr="007D3C5A">
        <w:trPr>
          <w:trHeight w:val="49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2.02.29999.05.0000.150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302 610,4</w:t>
            </w:r>
          </w:p>
        </w:tc>
      </w:tr>
      <w:tr w:rsidR="00E045A4" w:rsidRPr="0090259D" w:rsidTr="007D3C5A">
        <w:trPr>
          <w:trHeight w:val="12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2.02.25304.05.0000.150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21 050,6</w:t>
            </w:r>
          </w:p>
        </w:tc>
      </w:tr>
      <w:tr w:rsidR="00E045A4" w:rsidRPr="0090259D" w:rsidTr="007D3C5A">
        <w:trPr>
          <w:trHeight w:val="49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2.02.30024.05.0000.150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460 508,0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2.02.30027.05.0000.150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16 132,5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2.02.35118.05.0000.150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3 854,9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2.02.35120.05.0000.150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214,9</w:t>
            </w:r>
          </w:p>
        </w:tc>
      </w:tr>
      <w:tr w:rsidR="00E045A4" w:rsidRPr="0090259D" w:rsidTr="007D3C5A">
        <w:trPr>
          <w:trHeight w:val="41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2.02.35930.05.0000.150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1 292,1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пед.работникам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2.02.35303.05.0000.150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34 607,2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2.02.40014.05.0000.150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78 304,7</w:t>
            </w:r>
          </w:p>
        </w:tc>
      </w:tr>
      <w:tr w:rsidR="00E045A4" w:rsidRPr="0090259D" w:rsidTr="007D3C5A">
        <w:trPr>
          <w:trHeight w:val="562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2.02.49999.05.0000.150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264 515,5</w:t>
            </w:r>
          </w:p>
        </w:tc>
      </w:tr>
      <w:tr w:rsidR="00E045A4" w:rsidRPr="0090259D" w:rsidTr="007D3C5A">
        <w:trPr>
          <w:trHeight w:val="57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2.03.05099.05.0000.150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10 013,1</w:t>
            </w:r>
          </w:p>
        </w:tc>
      </w:tr>
      <w:tr w:rsidR="00E045A4" w:rsidRPr="0090259D" w:rsidTr="007D3C5A">
        <w:trPr>
          <w:trHeight w:val="63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2.04.05099.05.0000.150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1 000,0</w:t>
            </w:r>
          </w:p>
        </w:tc>
      </w:tr>
      <w:tr w:rsidR="00E045A4" w:rsidRPr="0090259D" w:rsidTr="007D3C5A">
        <w:trPr>
          <w:trHeight w:val="58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2.18.05010.05.0000.150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30 521,3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2.18.60010.05.0000.150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1 663,5</w:t>
            </w:r>
          </w:p>
        </w:tc>
      </w:tr>
      <w:tr w:rsidR="00E045A4" w:rsidRPr="0090259D" w:rsidTr="007D3C5A">
        <w:trPr>
          <w:trHeight w:val="57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Возврат остатков субсидий на обеспечение комплексного развития сельских территорий из бюджетов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2.19.25576.05.0000.150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-2,0</w:t>
            </w:r>
          </w:p>
        </w:tc>
      </w:tr>
      <w:tr w:rsidR="00E045A4" w:rsidRPr="0090259D" w:rsidTr="007D3C5A">
        <w:trPr>
          <w:trHeight w:val="112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2.19.60010.05.0000.150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E045A4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-13 277,6</w:t>
            </w:r>
          </w:p>
        </w:tc>
      </w:tr>
      <w:tr w:rsidR="00E045A4" w:rsidRPr="0090259D" w:rsidTr="007D3C5A">
        <w:trPr>
          <w:trHeight w:val="571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Палата имущественных и земельных отношений Высокогорского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77 135,6</w:t>
            </w:r>
          </w:p>
        </w:tc>
      </w:tr>
      <w:tr w:rsidR="00E045A4" w:rsidRPr="0090259D" w:rsidTr="007D3C5A">
        <w:trPr>
          <w:trHeight w:val="669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1.11.05013.05.0000.120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35 782,1</w:t>
            </w:r>
          </w:p>
        </w:tc>
      </w:tr>
      <w:tr w:rsidR="00E045A4" w:rsidRPr="0090259D" w:rsidTr="007D3C5A">
        <w:trPr>
          <w:trHeight w:val="41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1.11.05035.05.0000.120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641,7</w:t>
            </w:r>
          </w:p>
        </w:tc>
      </w:tr>
      <w:tr w:rsidR="00E045A4" w:rsidRPr="0090259D" w:rsidTr="00E65E82">
        <w:trPr>
          <w:trHeight w:val="985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</w:t>
            </w: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части реализации основных средств по указанному имуществу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1.14.02052.05.0000.410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2 099,0</w:t>
            </w:r>
          </w:p>
        </w:tc>
      </w:tr>
      <w:tr w:rsidR="00E045A4" w:rsidRPr="0090259D" w:rsidTr="007D3C5A">
        <w:trPr>
          <w:trHeight w:val="560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1.14.02053.05.0000.410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23,5</w:t>
            </w:r>
          </w:p>
        </w:tc>
      </w:tr>
      <w:tr w:rsidR="00E045A4" w:rsidRPr="0090259D" w:rsidTr="007D3C5A">
        <w:trPr>
          <w:trHeight w:val="134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905</w:t>
            </w: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1.14.06013.05.0000.430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5A4" w:rsidRPr="0090259D" w:rsidRDefault="00E045A4" w:rsidP="003B494A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38 589,3</w:t>
            </w:r>
          </w:p>
        </w:tc>
      </w:tr>
      <w:tr w:rsidR="00E045A4" w:rsidRPr="0090259D" w:rsidTr="007D3C5A">
        <w:trPr>
          <w:trHeight w:val="463"/>
        </w:trPr>
        <w:tc>
          <w:tcPr>
            <w:tcW w:w="4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07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90259D" w:rsidRDefault="00E045A4" w:rsidP="003B494A">
            <w:pPr>
              <w:widowControl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Default="00E045A4" w:rsidP="0090259D">
            <w:pPr>
              <w:widowControl/>
              <w:ind w:hanging="19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1 898 363,7</w:t>
            </w:r>
          </w:p>
          <w:p w:rsidR="0090259D" w:rsidRPr="0090259D" w:rsidRDefault="0090259D" w:rsidP="003B494A">
            <w:pPr>
              <w:widowControl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E045A4" w:rsidRPr="0090259D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1479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E82" w:rsidRDefault="00E65E82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59D" w:rsidRDefault="0090259D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45A4" w:rsidRPr="0090259D" w:rsidRDefault="00E045A4" w:rsidP="007D3C5A">
            <w:pPr>
              <w:ind w:left="1150"/>
              <w:rPr>
                <w:rFonts w:ascii="Times New Roman" w:hAnsi="Times New Roman" w:cs="Times New Roman"/>
              </w:rPr>
            </w:pPr>
            <w:r w:rsidRPr="0090259D">
              <w:rPr>
                <w:rFonts w:ascii="Times New Roman" w:hAnsi="Times New Roman" w:cs="Times New Roman"/>
              </w:rPr>
              <w:t>Приложение №</w:t>
            </w:r>
            <w:r w:rsidR="0090259D">
              <w:rPr>
                <w:rFonts w:ascii="Times New Roman" w:hAnsi="Times New Roman" w:cs="Times New Roman"/>
              </w:rPr>
              <w:t xml:space="preserve"> </w:t>
            </w:r>
            <w:r w:rsidRPr="0090259D">
              <w:rPr>
                <w:rFonts w:ascii="Times New Roman" w:hAnsi="Times New Roman" w:cs="Times New Roman"/>
              </w:rPr>
              <w:t>2</w:t>
            </w:r>
            <w:r w:rsidRPr="0090259D">
              <w:rPr>
                <w:rFonts w:ascii="Times New Roman" w:hAnsi="Times New Roman" w:cs="Times New Roman"/>
              </w:rPr>
              <w:br/>
              <w:t>к Решению Совета</w:t>
            </w:r>
            <w:r w:rsidRPr="0090259D">
              <w:rPr>
                <w:rFonts w:ascii="Times New Roman" w:hAnsi="Times New Roman" w:cs="Times New Roman"/>
              </w:rPr>
              <w:br/>
              <w:t>Высокогорского</w:t>
            </w:r>
            <w:r w:rsidRPr="0090259D">
              <w:rPr>
                <w:rFonts w:ascii="Times New Roman" w:hAnsi="Times New Roman" w:cs="Times New Roman"/>
              </w:rPr>
              <w:br/>
              <w:t>муниципального района</w:t>
            </w:r>
            <w:r w:rsidRPr="0090259D">
              <w:rPr>
                <w:rFonts w:ascii="Times New Roman" w:hAnsi="Times New Roman" w:cs="Times New Roman"/>
              </w:rPr>
              <w:br/>
              <w:t xml:space="preserve"> от ________</w:t>
            </w:r>
            <w:r w:rsidR="0090259D">
              <w:rPr>
                <w:rFonts w:ascii="Times New Roman" w:hAnsi="Times New Roman" w:cs="Times New Roman"/>
              </w:rPr>
              <w:t>2023 № _____</w:t>
            </w:r>
          </w:p>
        </w:tc>
      </w:tr>
      <w:tr w:rsidR="00E045A4" w:rsidRPr="0090259D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5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90259D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5A4" w:rsidRPr="0090259D" w:rsidTr="007D3C5A">
        <w:tblPrEx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tbl>
            <w:tblPr>
              <w:tblW w:w="10115" w:type="dxa"/>
              <w:tblLayout w:type="fixed"/>
              <w:tblLook w:val="04A0" w:firstRow="1" w:lastRow="0" w:firstColumn="1" w:lastColumn="0" w:noHBand="0" w:noVBand="1"/>
            </w:tblPr>
            <w:tblGrid>
              <w:gridCol w:w="3733"/>
              <w:gridCol w:w="708"/>
              <w:gridCol w:w="159"/>
              <w:gridCol w:w="554"/>
              <w:gridCol w:w="43"/>
              <w:gridCol w:w="664"/>
              <w:gridCol w:w="1701"/>
              <w:gridCol w:w="624"/>
              <w:gridCol w:w="85"/>
              <w:gridCol w:w="1844"/>
            </w:tblGrid>
            <w:tr w:rsidR="00E045A4" w:rsidRPr="0090259D" w:rsidTr="005405CF">
              <w:trPr>
                <w:trHeight w:val="720"/>
              </w:trPr>
              <w:tc>
                <w:tcPr>
                  <w:tcW w:w="1011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РАСХОДЫ БЮДЖЕТА ВЫСОКОГОРСКОГО МУНИЦ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ПАЛЬНОГО РАЙОНА РЕСПУБЛИКИ ТАТАРСТАН ПО ВЕДОМСТВЕННОЙ СТРУКТУРЕ РАСХОДОВ БЮДЖЕТА НА 2022 ГОД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тыс.руб.</w:t>
                  </w:r>
                </w:p>
              </w:tc>
            </w:tr>
            <w:tr w:rsidR="00E045A4" w:rsidRPr="0090259D" w:rsidTr="005405CF">
              <w:trPr>
                <w:trHeight w:val="127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</w:rPr>
                    <w:t>Ведомство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</w:rPr>
                    <w:t>Раздел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</w:rPr>
                    <w:t>Подраздел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ЦСР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ВР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2022 г</w:t>
                  </w:r>
                  <w:r w:rsid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од</w:t>
                  </w:r>
                </w:p>
              </w:tc>
            </w:tr>
            <w:tr w:rsidR="00E045A4" w:rsidRPr="0090259D" w:rsidTr="005405CF">
              <w:trPr>
                <w:trHeight w:val="75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Совет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17 255,10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17 255,10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1 006,40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14 597,80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14 594,10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14 594,10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11 337,80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2 975,20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281,10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части осуществления государственной программы "Развитие юстиции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в пределах полномочий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2410125390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687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2410125390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Обеспечение деятельности финансовых, налоговы</w:t>
                  </w:r>
                  <w:r w:rsid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1 413,60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CB0AD0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1 413,60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1 413,60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</w:t>
                  </w:r>
                  <w:r w:rsid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1 302,10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106,20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237,30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9900097071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работ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услуг для го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9900097071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227,80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5,00</w:t>
                  </w:r>
                </w:p>
              </w:tc>
            </w:tr>
            <w:tr w:rsidR="00E045A4" w:rsidRPr="0090259D" w:rsidTr="005405CF">
              <w:trPr>
                <w:trHeight w:val="112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У "Исполнител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ь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ный комитет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ind w:hanging="11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118 407,10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46 531,60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BB566B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25 771,90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25 771,90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19 176,50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6 495,10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100,30</w:t>
                  </w:r>
                </w:p>
              </w:tc>
            </w:tr>
            <w:tr w:rsidR="00E045A4" w:rsidRPr="0090259D" w:rsidTr="005405CF">
              <w:trPr>
                <w:trHeight w:val="363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Судебная система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CB0AD0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Субвенции на составление (изменение и дополнение) списков кандидатов в присяжные заседатели федеральных судов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работ и услуг для государственных 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выборов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20 279,20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программа "Социальная поддержка граждан РТ" (опека и попечительство)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325330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1 089,00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</w:t>
                  </w:r>
                  <w:r w:rsid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сударственными (муниципальными)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органами, казенными учреждениями, органами управления государственными внебюдже</w:t>
                  </w:r>
                  <w:r w:rsidR="005E6D2C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0350325330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986,80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0350325330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102,20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Уплата налога на имущество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866,20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866,20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других обязательств  государства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1 292,10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1 021,00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)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271,10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BB566B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00079300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337,70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</w:t>
                  </w:r>
                  <w:r w:rsidR="005405CF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9900079300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337,70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Страхование муниципальных служащих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9900092410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Закупка товаров, работ и 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9900092410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деятельности  комиссий  по делам несовершеннолетних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730,60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685,20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45,40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административной комиссии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Субвенции на 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еализацию полномочий по гос. 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онтролю в области долевого строительства многоквартирных домов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554,50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324,60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229,9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Субвенции бюджетам муниципальным районам на реализацию полномочий в области архивного дела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63,8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9900025350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BB566B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9900029900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9 142,10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9900029900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1 317,10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9900029900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7 825,00</w:t>
                  </w:r>
                </w:p>
              </w:tc>
            </w:tr>
            <w:tr w:rsidR="00E045A4" w:rsidRPr="0090259D" w:rsidTr="005405CF">
              <w:trPr>
                <w:trHeight w:val="1096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2 309,70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08Е000000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2 309,70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08Е0144020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1 308,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08Е0144020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1 001,40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общегосударствен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3 357,00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1 048,30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2 221,20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87,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3 563,90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3 563,90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0730122920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730122920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2 164,90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92DCD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0700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22670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2 147,90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0700022670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Другие вопросы в области национальной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безопасности и правоохранительной  деятельности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1 387,80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Комплексная программа профилактики правонар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шений в Высокогорском муниципальном районе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0600100990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1 387,80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0600100990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1 387,80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45 094,50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3 900,30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ind w:hanging="9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142090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25360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1420925360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1420925360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2 044,90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на поддержку животноводства в ЛПХ (за счет средств местного бюджета)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142027142</w:t>
                  </w:r>
                  <w:r w:rsidR="00E11425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1 855,40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1420271420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1 855,40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Транспорт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4 138,20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4 138,20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9900003180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4 138,20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Дорожный фонд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Д100003650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Д100003650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Д100003650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36 556,00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Возмещение затрат н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 xml:space="preserve"> транспортные расходы организации потребкооперации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9900079010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900079010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905733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16 852,50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14 85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0450100000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0450196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0450196010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7 923,00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9900076040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6 928,00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99000760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6 928,00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748,10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99000750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748,10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на возмещение недополученных доходов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9900075050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748,10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1 253,40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5405CF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Прочие мероприятия по </w:t>
                  </w:r>
                  <w:r w:rsidR="00E045A4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благоустройству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9900078050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9900078050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1 253,40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Здравоохранение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«Развитие здраво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хранения Республики Татарстан»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«Профилактика заболеваний и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формирование здорового образа </w:t>
                  </w:r>
                  <w:r w:rsidR="00CB0AD0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изни. Развитие первичной медико-санитарной помощи»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1293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0110200000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</w:t>
                  </w:r>
                  <w:r w:rsidR="00CB0AD0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B0AD0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олномочий по проведению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противоэпидемических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0110202110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3 720,30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Социальное обеспечение 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2 153,20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115,00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115,00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социаль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211,20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211,20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"Улучшение жилищных условий граждан Российской Федерации, проживающих в сельских территориях"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Софинансируемые расходы на реализацию мероприятий 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комплексному развитию сельских территорий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14701L5760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14701L5760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1 827,00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семьи и детства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1 374,70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жильем молодых семей</w:t>
                  </w:r>
                  <w:r w:rsidR="00E92DCD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Республике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04101L4970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1 374,70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04101L4970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1 374,70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СРЕДСТВА МАССОВОЙ ИНФОРМАЦИИ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Телевидение и радиовещание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9900045301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Субсидии юридическим лицам (кроме некоммерческих организаций),индивидуальным предпринимателям и физическим лицам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903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9900045301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1 740,00</w:t>
                  </w:r>
                </w:p>
              </w:tc>
            </w:tr>
            <w:tr w:rsidR="00E045A4" w:rsidRPr="0090259D" w:rsidTr="005405CF">
              <w:trPr>
                <w:trHeight w:val="112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"Финансово-бюджетная палата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130 862,60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12 911,00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9 273,00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</w:t>
                  </w:r>
                  <w:r w:rsidR="00BB566B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9 273,00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9 273,00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      </w:r>
                  <w:r w:rsidR="009057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8 214,50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1 053,30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3 638,00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3 616,00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3 616,00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3 85</w:t>
                  </w:r>
                  <w:r w:rsidR="00905733"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Мобилизационная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cr/>
                    <w:t>и вневойсковая подготовка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9900051180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9900051180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3 854,90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пожарной безопасности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737,30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737,30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737,30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Национальная экономика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21 646,80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Сельское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153,20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62,00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464,1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464,10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464,10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Дорожный фонд (дорожное хозяйство)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20 967,50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837,20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837,20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17 863,70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Перечисления другим бюджетам бюджетной системы 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17 863,70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2 266,60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2 266,60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0310105410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3,10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57 239,50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Жилищное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1 257,60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1 257,60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1 257,60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8 941,30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5 278,00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5 278,00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возникших в результате решений,</w:t>
                  </w:r>
                  <w:r w:rsidR="00567EC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</w:t>
                  </w:r>
                  <w:r w:rsidR="004F5533"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3 663,30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3 663,30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47 040,60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Благоустройство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47 040,60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14704L5760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14704L5760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2 020,00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(самозанятость)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2 181,50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2 181,50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17 008,60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9900025141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17 008,60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Средства, передаваемые для компенсации дополнительных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25 830,50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25 830,50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3 391,00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3 391,00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3 391,00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126,00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30 953,00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19 799,20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19 799,20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99000S0040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17 879,00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99000S0040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17 879,00</w:t>
                  </w:r>
                </w:p>
              </w:tc>
            </w:tr>
            <w:tr w:rsidR="00E045A4" w:rsidRPr="0090259D" w:rsidTr="005405CF">
              <w:trPr>
                <w:trHeight w:val="252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9900080060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1 920,20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9900080060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1 920,20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11 153,80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межбюджетные трансферты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11 153,80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904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9900025151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11 153,80</w:t>
                  </w:r>
                </w:p>
              </w:tc>
            </w:tr>
            <w:tr w:rsidR="00E045A4" w:rsidRPr="0090259D" w:rsidTr="005405CF">
              <w:trPr>
                <w:trHeight w:val="150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"Палата имущественных и земельных отношений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7 956,80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7 956,80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7 265,90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6 694,20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3 490,90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3 197,80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Уплата налога на имущество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571,70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9900002950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571,70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690,90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496,30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194,60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"Отдел образования исполнительного комитета 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1 266 736,00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2 314,30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1 704,30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1 704,30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1 349,70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1 349,70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в области образования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354,60</w:t>
                  </w:r>
                </w:p>
              </w:tc>
            </w:tr>
            <w:tr w:rsidR="00E045A4" w:rsidRPr="0090259D" w:rsidTr="005405CF">
              <w:trPr>
                <w:trHeight w:val="274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0220825302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tabs>
                      <w:tab w:val="left" w:pos="1441"/>
                    </w:tabs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354,60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905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610,00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Прочие 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604,40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524,20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9900920300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9900097080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5,60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Общее образование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1 238 834,70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Дошкольное образование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410 738,40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образования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402 131,40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402 131,40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123 038,60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0210125370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123 038,60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0210125370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123 038,60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279 092,80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0210342000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158 670,20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0210342000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139 642,30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0210342000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19 027,90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Развитие дошкольных образовательных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организаций за счет субсидий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120 422,60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Мероприятия в области образования, направленные на поддержку молодых специалистов общеобразовательных учреждений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02103S0050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120 422,60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8 428,70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0210443625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178,30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0210443625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178,30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Общее образование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771 843,60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760 438,70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760 438,70</w:t>
                  </w:r>
                </w:p>
              </w:tc>
            </w:tr>
            <w:tr w:rsidR="00E045A4" w:rsidRPr="0090259D" w:rsidTr="00E65E82">
              <w:trPr>
                <w:trHeight w:val="276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«Реализация общего образования в государственных образовательных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374 943,40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0220242100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228 205,60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0220242100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186 873,40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0220242100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41 332,20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146 737,80</w:t>
                  </w:r>
                </w:p>
              </w:tc>
            </w:tr>
            <w:tr w:rsidR="00E045A4" w:rsidRPr="0090259D" w:rsidTr="005405CF">
              <w:trPr>
                <w:trHeight w:val="276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02202S0050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146 737,80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350 411,00</w:t>
                  </w:r>
                </w:p>
              </w:tc>
            </w:tr>
            <w:tr w:rsidR="00E045A4" w:rsidRPr="0090259D" w:rsidTr="005405CF">
              <w:trPr>
                <w:trHeight w:val="315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0220825280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315 803,80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0220825280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315 803,80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Cубвенции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0220853031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34 607,20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0220853031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34 607,20</w:t>
                  </w:r>
                </w:p>
              </w:tc>
            </w:tr>
            <w:tr w:rsidR="00E045A4" w:rsidRPr="0090259D" w:rsidTr="005405CF">
              <w:trPr>
                <w:trHeight w:val="12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21 050,60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21 050,60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Софинансирование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14 033,70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02209L3040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14 033,70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10 449,20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532,70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0220921110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532,70</w:t>
                  </w:r>
                </w:p>
              </w:tc>
            </w:tr>
            <w:tr w:rsidR="00E045A4" w:rsidRPr="0090259D" w:rsidTr="005405CF">
              <w:trPr>
                <w:trHeight w:val="12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0220143624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0220143624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423,00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28 011,40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27 871,40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27 871,40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27 871,40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27 789,40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82,00</w:t>
                  </w:r>
                </w:p>
              </w:tc>
            </w:tr>
            <w:tr w:rsidR="00E045A4" w:rsidRPr="0090259D" w:rsidTr="00C45EBD">
              <w:trPr>
                <w:trHeight w:val="276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5 600,00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5 368,50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организации отдыха,оздоровления,занятости детей и молодежи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5 368,50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5 329,90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5 329,90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208,50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Другие вопросы в области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22 641,30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на реализацию функций по информационному обеспечению учреждений образования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7 435,30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6 974,50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0220825301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460,80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Мероприятия, направленные на развитие образования в Республике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0240321110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2 130,00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Стипендии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0240321110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2 130,00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12 173,20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10 866,50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1 294,00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0250143500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902,80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0250143500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369,00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0250143500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533,80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25 587,00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Охрана семьи и детства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25 587,00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25 587,00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«Обеспечение питанием обучающихся в образовательных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организациях»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0310200000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Субвенции на реализацию гос.полномочий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0310225510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0310225510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5 672,80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19 914,20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системы мер социальной поддержки семей»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4 387,60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0350113200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4 387,60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0350113200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4 385,60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0350113200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2,00</w:t>
                  </w:r>
                </w:p>
              </w:tc>
            </w:tr>
            <w:tr w:rsidR="00E045A4" w:rsidRPr="0090259D" w:rsidTr="005405CF">
              <w:trPr>
                <w:trHeight w:val="220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10 309,10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10 309,10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3 394,70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3 394,70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1 822,80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906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0350323120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1 822,80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"Отдел культуры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244 017,20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796,50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Развитие дополнительного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42 016,60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Муниципальная программа «Развитие культуры в Высокогорском 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41 866,60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дополнительного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41 866,60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"Организация предоставления дополнительного образования детей"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41 849,20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41 849,20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0230142320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41 849,20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0230443621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0230443621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Гранты за счет средств федерального бюджета и бюджета 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0870144050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0870144050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КУЛЬТУРА,КИНЕМАТОГРАФИЯ И СРЕДСТВА МАССОВОЙ ИНФОРМАЦИИ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201 173,90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364,50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198 085,80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«Развитие музейного дела 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музеев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111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0810144090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4 276,00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32 200,70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32 200,70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32 100,70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0830144090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32 100,70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161 609,10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"Развитие клубных организаций и исполнительского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искусства"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161 609,10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161 609,10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108 737,10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0840144091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52 872,00</w:t>
                  </w:r>
                </w:p>
              </w:tc>
            </w:tr>
            <w:tr w:rsidR="00E045A4" w:rsidRPr="0090259D" w:rsidTr="005405CF">
              <w:trPr>
                <w:trHeight w:val="273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087А255193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087А255194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087А255195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08Ж0144100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08Ж0144100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3850110990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3850110990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53,00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2 060,60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2 060,60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2 060,60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1 818,30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08Ж0145200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242,30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Социальная политика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30,20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909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0310105520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МКУ Отдел по делам молодежи и спорту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96 139,00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1 670,20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1 670,20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1 315,60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1 260,80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40,20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Иные бюджетные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ассигнования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9900002040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354,60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342,70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9900025240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10 726,00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224,80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0610120990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0640120990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2700120990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6 803,10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реализации подпрограммы "Организация отдыха детей и молодежи"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6 803,10</w:t>
                  </w:r>
                </w:p>
              </w:tc>
            </w:tr>
            <w:tr w:rsidR="00E045A4" w:rsidRPr="0090259D" w:rsidTr="005405CF">
              <w:trPr>
                <w:trHeight w:val="18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Софинансируемые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69,70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38101S2320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69,70</w:t>
                  </w:r>
                </w:p>
              </w:tc>
            </w:tr>
            <w:tr w:rsidR="00E045A4" w:rsidRPr="0090259D" w:rsidTr="005405CF">
              <w:trPr>
                <w:trHeight w:val="15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6 733,40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3810121320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6 733,40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116,00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</w:t>
                  </w:r>
                  <w:r w:rsidR="005405C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3810181320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116,00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"Развитие молодежной политики в Высокогорском районе"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3 028,50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3830143100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503,60</w:t>
                  </w:r>
                </w:p>
              </w:tc>
            </w:tr>
            <w:tr w:rsidR="00E045A4" w:rsidRPr="0090259D" w:rsidTr="005405CF">
              <w:trPr>
                <w:trHeight w:val="262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бюджетным,автономным учреждениям и иным  некоммерческим </w:t>
                  </w: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3830143100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503,60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134,90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134,90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134,90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2 893,60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3840143190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2 893,60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Другие вопросы в области образования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1 810,10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Организации, обеспечивающие деятельность образовательных организаций, централизованная бухгалтерия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1 810,10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1 705,40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07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0250245200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104,70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ФИЗИЧЕСКАЯ КУЛЬТУРА И СПОРТ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81 932,70</w:t>
                  </w:r>
                </w:p>
              </w:tc>
            </w:tr>
            <w:tr w:rsidR="00E045A4" w:rsidRPr="0090259D" w:rsidTr="005405CF">
              <w:trPr>
                <w:trHeight w:val="31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Физическая культура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81 129,30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78 694,50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78 694,50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Основное мероприятие «Реализация государственной политики в области физической культуры и спорта 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78 694,50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Мероприятия, направленные на поддержку тренеров-преподавателей и спортсменов-инструкторов за высокие результаты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3720142330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3720142330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спортивных школ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73 139,70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63 077,50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3720148220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10 062,20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5 554,30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5 286,60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3720148210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267,70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Развитие детско-юношеского спорта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1 208,40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3720143650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1 208,40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37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Реализация программных мероприятий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0630120990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1 226,40</w:t>
                  </w:r>
                </w:p>
              </w:tc>
            </w:tr>
            <w:tr w:rsidR="00E045A4" w:rsidRPr="0090259D" w:rsidTr="005405CF">
              <w:trPr>
                <w:trHeight w:val="39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Массовый спорт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12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3700000000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945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3710000000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3710100000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63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3710112870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960"/>
              </w:trPr>
              <w:tc>
                <w:tcPr>
                  <w:tcW w:w="373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911</w:t>
                  </w:r>
                </w:p>
              </w:tc>
              <w:tc>
                <w:tcPr>
                  <w:tcW w:w="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3710112870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600</w:t>
                  </w:r>
                </w:p>
              </w:tc>
              <w:tc>
                <w:tcPr>
                  <w:tcW w:w="18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803,40</w:t>
                  </w:r>
                </w:p>
              </w:tc>
            </w:tr>
            <w:tr w:rsidR="00E045A4" w:rsidRPr="0090259D" w:rsidTr="005405CF">
              <w:trPr>
                <w:trHeight w:val="390"/>
              </w:trPr>
              <w:tc>
                <w:tcPr>
                  <w:tcW w:w="373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86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8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E045A4" w:rsidRPr="0090259D" w:rsidRDefault="00E045A4" w:rsidP="007D3C5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90259D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1 881 373,80</w:t>
                  </w:r>
                </w:p>
              </w:tc>
            </w:tr>
          </w:tbl>
          <w:p w:rsidR="00E045A4" w:rsidRPr="0090259D" w:rsidRDefault="00E045A4" w:rsidP="007D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045A4" w:rsidRPr="0090259D" w:rsidRDefault="00E045A4" w:rsidP="007D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045A4" w:rsidRPr="00617A67" w:rsidTr="007D3C5A">
        <w:tblPrEx>
          <w:tblLook w:val="0000" w:firstRow="0" w:lastRow="0" w:firstColumn="0" w:lastColumn="0" w:noHBand="0" w:noVBand="0"/>
        </w:tblPrEx>
        <w:trPr>
          <w:gridAfter w:val="2"/>
          <w:wAfter w:w="754" w:type="dxa"/>
          <w:trHeight w:val="154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5A4" w:rsidRPr="00617A67" w:rsidRDefault="00E045A4" w:rsidP="005405CF">
            <w:pPr>
              <w:rPr>
                <w:rFonts w:ascii="Times New Roman" w:hAnsi="Times New Roman" w:cs="Times New Roman"/>
              </w:rPr>
            </w:pPr>
            <w:r w:rsidRPr="00617A67">
              <w:rPr>
                <w:rFonts w:ascii="Times New Roman" w:hAnsi="Times New Roman" w:cs="Times New Roman"/>
              </w:rPr>
              <w:t>Приложение №3</w:t>
            </w:r>
            <w:r w:rsidRPr="00617A67">
              <w:rPr>
                <w:rFonts w:ascii="Times New Roman" w:hAnsi="Times New Roman" w:cs="Times New Roman"/>
              </w:rPr>
              <w:br/>
              <w:t>к Решению Совета</w:t>
            </w:r>
            <w:r w:rsidRPr="00617A67">
              <w:rPr>
                <w:rFonts w:ascii="Times New Roman" w:hAnsi="Times New Roman" w:cs="Times New Roman"/>
              </w:rPr>
              <w:br/>
              <w:t>Высокогорского</w:t>
            </w:r>
            <w:r w:rsidRPr="00617A67">
              <w:rPr>
                <w:rFonts w:ascii="Times New Roman" w:hAnsi="Times New Roman" w:cs="Times New Roman"/>
              </w:rPr>
              <w:br/>
              <w:t>муниципального района</w:t>
            </w:r>
            <w:r w:rsidRPr="00617A67">
              <w:rPr>
                <w:rFonts w:ascii="Times New Roman" w:hAnsi="Times New Roman" w:cs="Times New Roman"/>
              </w:rPr>
              <w:br/>
              <w:t>от _________</w:t>
            </w:r>
            <w:r w:rsidR="005405CF">
              <w:rPr>
                <w:rFonts w:ascii="Times New Roman" w:hAnsi="Times New Roman" w:cs="Times New Roman"/>
              </w:rPr>
              <w:t>2023 №____</w:t>
            </w:r>
          </w:p>
        </w:tc>
      </w:tr>
      <w:tr w:rsidR="00E045A4" w:rsidRPr="00617A67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4848E2" w:rsidRDefault="00E045A4" w:rsidP="00EF633B">
            <w:pPr>
              <w:rPr>
                <w:rFonts w:ascii="Times New Roman" w:hAnsi="Times New Roman" w:cs="Times New Roman"/>
              </w:rPr>
            </w:pPr>
            <w:r w:rsidRPr="004848E2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4848E2" w:rsidRDefault="00E045A4" w:rsidP="00EF63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617A67" w:rsidRDefault="00E045A4" w:rsidP="00EF633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155"/>
        </w:trPr>
        <w:tc>
          <w:tcPr>
            <w:tcW w:w="102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 БЮДЖЕТА ВЫСОКОГОРСКОГО МУНИЦИПАЛЬНОГО РАЙОНА РЕСПУБЛИКИ ТАТАРСТАН ЗА 2022 ГОД ПО РАЗДЕЛАМ И ПОДРАЗДЕЛАМ КЛАССИФИКАЦИИ РАСХОДОВ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Наименование КФСР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за 2022 год, тыс.руб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89435,6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Функционирование высшего должностного лица субъекта РФ и  муниципального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1006,4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906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Функционирование законодательных (представительных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14597,8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29943,0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214,9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10686,6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265,6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32721,2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3854,9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3854,9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Правоохранительная деятельность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4301,2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2902,2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1387,8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66741,3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4118,8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Водное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464,1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4138</w:t>
            </w: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Дорожный фонд (дорожное хозяйство)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57520,2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74092,0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16108,6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9689,4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48294,0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Охрана окружающей среды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3391,0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3391,0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1293387,3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410738,3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771843,6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70028,0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16326,1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24451,3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201299,9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199239,3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2060,6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Здравоохранение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904,3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904,3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29340,7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3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2183,5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26961,7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195,5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81932,7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81129,3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803,4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7D3C5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D3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740</w:t>
            </w:r>
            <w:r w:rsidR="007D3C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7D3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3C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  <w:r w:rsidR="007D3C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058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Межбюджетные трансферты общего характера бюджетам субъектов Российской Федерации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30 953,0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126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19 799,2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630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sz w:val="28"/>
                <w:szCs w:val="28"/>
              </w:rPr>
              <w:t>11 153,8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45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45A4" w:rsidRPr="005405CF" w:rsidRDefault="00E045A4" w:rsidP="00EF633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5A4" w:rsidRPr="005405CF" w:rsidRDefault="00E045A4" w:rsidP="00EF633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1 881 373,8</w:t>
            </w: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960"/>
        </w:trPr>
        <w:tc>
          <w:tcPr>
            <w:tcW w:w="9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045A4" w:rsidRPr="005405CF" w:rsidRDefault="00E045A4" w:rsidP="00456E9C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13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E045A4" w:rsidRPr="005405CF" w:rsidTr="007D3C5A">
        <w:tblPrEx>
          <w:tblLook w:val="0000" w:firstRow="0" w:lastRow="0" w:firstColumn="0" w:lastColumn="0" w:noHBand="0" w:noVBand="0"/>
        </w:tblPrEx>
        <w:trPr>
          <w:gridAfter w:val="1"/>
          <w:wAfter w:w="283" w:type="dxa"/>
          <w:trHeight w:val="315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45A4" w:rsidRPr="005405CF" w:rsidRDefault="00E045A4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456E9C" w:rsidRPr="005405CF" w:rsidRDefault="00456E9C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633B" w:rsidRPr="005405CF" w:rsidRDefault="00EF633B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633B" w:rsidRPr="005405CF" w:rsidRDefault="00EF633B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F633B" w:rsidRPr="005405CF" w:rsidRDefault="00EF633B" w:rsidP="00456E9C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Ind w:w="93" w:type="dxa"/>
        <w:tblLook w:val="0000" w:firstRow="0" w:lastRow="0" w:firstColumn="0" w:lastColumn="0" w:noHBand="0" w:noVBand="0"/>
      </w:tblPr>
      <w:tblGrid>
        <w:gridCol w:w="3608"/>
        <w:gridCol w:w="1666"/>
        <w:gridCol w:w="482"/>
        <w:gridCol w:w="489"/>
        <w:gridCol w:w="1348"/>
        <w:gridCol w:w="951"/>
        <w:gridCol w:w="1399"/>
        <w:gridCol w:w="263"/>
      </w:tblGrid>
      <w:tr w:rsidR="00456E9C" w:rsidRPr="005405CF" w:rsidTr="007D3C5A">
        <w:trPr>
          <w:trHeight w:val="2070"/>
        </w:trPr>
        <w:tc>
          <w:tcPr>
            <w:tcW w:w="6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E9C" w:rsidRPr="007D3C5A" w:rsidRDefault="00456E9C" w:rsidP="00456E9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r w:rsidRPr="007D3C5A">
              <w:rPr>
                <w:rFonts w:ascii="Times New Roman" w:hAnsi="Times New Roman" w:cs="Times New Roman"/>
                <w:color w:val="auto"/>
              </w:rPr>
              <w:t xml:space="preserve">Приложение </w:t>
            </w:r>
            <w:bookmarkEnd w:id="0"/>
            <w:r w:rsidRPr="007D3C5A">
              <w:rPr>
                <w:rFonts w:ascii="Times New Roman" w:hAnsi="Times New Roman" w:cs="Times New Roman"/>
                <w:color w:val="auto"/>
              </w:rPr>
              <w:t>№</w:t>
            </w:r>
            <w:r w:rsidR="007D3C5A" w:rsidRPr="007D3C5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D3C5A">
              <w:rPr>
                <w:rFonts w:ascii="Times New Roman" w:hAnsi="Times New Roman" w:cs="Times New Roman"/>
                <w:color w:val="auto"/>
              </w:rPr>
              <w:t>4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к Решению Совета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Высокогорского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муниципального района</w:t>
            </w:r>
            <w:r w:rsidRPr="007D3C5A">
              <w:rPr>
                <w:rFonts w:ascii="Times New Roman" w:hAnsi="Times New Roman" w:cs="Times New Roman"/>
                <w:color w:val="auto"/>
              </w:rPr>
              <w:br/>
              <w:t>№___ от __________</w:t>
            </w:r>
          </w:p>
        </w:tc>
      </w:tr>
      <w:tr w:rsidR="00456E9C" w:rsidRPr="005405CF" w:rsidTr="007D3C5A">
        <w:trPr>
          <w:gridAfter w:val="1"/>
          <w:wAfter w:w="263" w:type="dxa"/>
          <w:trHeight w:val="300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7D3C5A" w:rsidRDefault="00456E9C" w:rsidP="00456E9C">
            <w:pPr>
              <w:widowControl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56E9C" w:rsidRPr="005405CF" w:rsidTr="007D3C5A">
        <w:trPr>
          <w:gridAfter w:val="1"/>
          <w:wAfter w:w="263" w:type="dxa"/>
          <w:trHeight w:val="690"/>
        </w:trPr>
        <w:tc>
          <w:tcPr>
            <w:tcW w:w="994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6E9C" w:rsidRPr="005405CF" w:rsidRDefault="00456E9C" w:rsidP="004E042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Источники финансирования дефицита бюджета</w:t>
            </w: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  <w:t>Высокогорского муниципального района на 202</w:t>
            </w:r>
            <w:r w:rsidR="004E0421"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</w:t>
            </w: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456E9C" w:rsidRPr="005405CF" w:rsidTr="007D3C5A">
        <w:trPr>
          <w:gridAfter w:val="1"/>
          <w:wAfter w:w="263" w:type="dxa"/>
          <w:trHeight w:val="300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56E9C" w:rsidRPr="005405CF" w:rsidTr="007D3C5A">
        <w:trPr>
          <w:gridAfter w:val="1"/>
          <w:wAfter w:w="263" w:type="dxa"/>
          <w:trHeight w:val="315"/>
        </w:trPr>
        <w:tc>
          <w:tcPr>
            <w:tcW w:w="5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6E9C" w:rsidRPr="005405CF" w:rsidRDefault="00456E9C" w:rsidP="00456E9C">
            <w:pPr>
              <w:widowControl/>
              <w:ind w:firstLineChars="300" w:firstLine="8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(тыс. руб.)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3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F55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1331" w:rsidRPr="005405CF" w:rsidRDefault="001B1331" w:rsidP="001B133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31" w:rsidRPr="005405CF" w:rsidRDefault="001B1331" w:rsidP="001B133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кассовое исполнение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3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31" w:rsidRPr="005405CF" w:rsidRDefault="001B1331" w:rsidP="001B133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F55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администратора поступлений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F553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источников финансирования дефицита бюджета</w:t>
            </w:r>
          </w:p>
        </w:tc>
        <w:tc>
          <w:tcPr>
            <w:tcW w:w="1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331" w:rsidRPr="005405CF" w:rsidRDefault="001B1331" w:rsidP="001B133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1B1331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Всего источников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1B1331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31" w:rsidRPr="005405CF" w:rsidRDefault="001B1331" w:rsidP="001B133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1331" w:rsidRPr="005405CF" w:rsidRDefault="001B1331" w:rsidP="001B1331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 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746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16 989</w:t>
            </w: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9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Увеличение прочих остатков денежных средств  бюджета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B1331"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1050201050000510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Cs/>
                <w:sz w:val="28"/>
                <w:szCs w:val="28"/>
              </w:rPr>
              <w:t>1 898 363,7</w:t>
            </w:r>
          </w:p>
        </w:tc>
      </w:tr>
      <w:tr w:rsidR="001B1331" w:rsidRPr="005405CF" w:rsidTr="007D3C5A">
        <w:tblPrEx>
          <w:tblLook w:val="04A0" w:firstRow="1" w:lastRow="0" w:firstColumn="1" w:lastColumn="0" w:noHBand="0" w:noVBand="1"/>
        </w:tblPrEx>
        <w:trPr>
          <w:trHeight w:val="199"/>
        </w:trPr>
        <w:tc>
          <w:tcPr>
            <w:tcW w:w="3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Уменьшение прочих остатков денежных средств  бюджета</w:t>
            </w:r>
          </w:p>
        </w:tc>
        <w:tc>
          <w:tcPr>
            <w:tcW w:w="21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1B133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904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0</w:t>
            </w:r>
            <w:r w:rsidR="001B1331" w:rsidRPr="005405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1050201050000510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31" w:rsidRPr="005405CF" w:rsidRDefault="004E0421" w:rsidP="004E0421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405CF">
              <w:rPr>
                <w:rFonts w:ascii="Times New Roman" w:hAnsi="Times New Roman" w:cs="Times New Roman"/>
                <w:bCs/>
                <w:sz w:val="28"/>
                <w:szCs w:val="28"/>
              </w:rPr>
              <w:t>1 881 373,8</w:t>
            </w:r>
          </w:p>
        </w:tc>
      </w:tr>
    </w:tbl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  <w:r w:rsidRPr="005405CF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p w:rsidR="00456E9C" w:rsidRPr="005405CF" w:rsidRDefault="00456E9C" w:rsidP="00456E9C">
      <w:pPr>
        <w:pStyle w:val="20"/>
        <w:shd w:val="clear" w:color="auto" w:fill="auto"/>
        <w:spacing w:line="240" w:lineRule="auto"/>
        <w:rPr>
          <w:rFonts w:ascii="Times New Roman" w:hAnsi="Times New Roman"/>
          <w:sz w:val="28"/>
          <w:szCs w:val="28"/>
        </w:rPr>
      </w:pPr>
    </w:p>
    <w:sectPr w:rsidR="00456E9C" w:rsidRPr="005405CF" w:rsidSect="00EF633B">
      <w:type w:val="continuous"/>
      <w:pgSz w:w="11900" w:h="16840"/>
      <w:pgMar w:top="851" w:right="560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FF" w:rsidRDefault="00461BFF">
      <w:r>
        <w:separator/>
      </w:r>
    </w:p>
  </w:endnote>
  <w:endnote w:type="continuationSeparator" w:id="0">
    <w:p w:rsidR="00461BFF" w:rsidRDefault="0046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FF" w:rsidRDefault="00461BFF">
      <w:r>
        <w:separator/>
      </w:r>
    </w:p>
  </w:footnote>
  <w:footnote w:type="continuationSeparator" w:id="0">
    <w:p w:rsidR="00461BFF" w:rsidRDefault="00461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6EA05214"/>
    <w:multiLevelType w:val="hybridMultilevel"/>
    <w:tmpl w:val="BC720A6A"/>
    <w:lvl w:ilvl="0" w:tplc="FB082DA4">
      <w:start w:val="1"/>
      <w:numFmt w:val="decimal"/>
      <w:lvlText w:val="%1)"/>
      <w:lvlJc w:val="left"/>
      <w:pPr>
        <w:ind w:left="115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" w15:restartNumberingAfterBreak="0">
    <w:nsid w:val="79701289"/>
    <w:multiLevelType w:val="hybridMultilevel"/>
    <w:tmpl w:val="8DDEEAF4"/>
    <w:lvl w:ilvl="0" w:tplc="F0CA016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3E"/>
    <w:rsid w:val="0000273E"/>
    <w:rsid w:val="00013D51"/>
    <w:rsid w:val="0003310E"/>
    <w:rsid w:val="00035F34"/>
    <w:rsid w:val="00063378"/>
    <w:rsid w:val="00065025"/>
    <w:rsid w:val="000759D8"/>
    <w:rsid w:val="000A253A"/>
    <w:rsid w:val="000A6B5D"/>
    <w:rsid w:val="000B23C3"/>
    <w:rsid w:val="00147B2C"/>
    <w:rsid w:val="00195788"/>
    <w:rsid w:val="001B1331"/>
    <w:rsid w:val="001D5392"/>
    <w:rsid w:val="001E3EB4"/>
    <w:rsid w:val="001F29BE"/>
    <w:rsid w:val="001F3374"/>
    <w:rsid w:val="00210955"/>
    <w:rsid w:val="002211B1"/>
    <w:rsid w:val="00233540"/>
    <w:rsid w:val="002353A8"/>
    <w:rsid w:val="00251C41"/>
    <w:rsid w:val="00254DAC"/>
    <w:rsid w:val="00271E9A"/>
    <w:rsid w:val="00275C02"/>
    <w:rsid w:val="00280424"/>
    <w:rsid w:val="00280B85"/>
    <w:rsid w:val="00285A2C"/>
    <w:rsid w:val="00290EDF"/>
    <w:rsid w:val="002A13E3"/>
    <w:rsid w:val="002A18CD"/>
    <w:rsid w:val="002C0B47"/>
    <w:rsid w:val="002D6B09"/>
    <w:rsid w:val="002D7EE6"/>
    <w:rsid w:val="002F00D4"/>
    <w:rsid w:val="00320ACD"/>
    <w:rsid w:val="00325B74"/>
    <w:rsid w:val="00330C54"/>
    <w:rsid w:val="0034466F"/>
    <w:rsid w:val="0038112C"/>
    <w:rsid w:val="00385078"/>
    <w:rsid w:val="003A0A85"/>
    <w:rsid w:val="003A74D0"/>
    <w:rsid w:val="003B079F"/>
    <w:rsid w:val="003B3C15"/>
    <w:rsid w:val="003B494A"/>
    <w:rsid w:val="003C2389"/>
    <w:rsid w:val="003C4A1C"/>
    <w:rsid w:val="003F6EF6"/>
    <w:rsid w:val="0043037E"/>
    <w:rsid w:val="00456E9C"/>
    <w:rsid w:val="0045773E"/>
    <w:rsid w:val="00461BFF"/>
    <w:rsid w:val="00472F0B"/>
    <w:rsid w:val="004A48AF"/>
    <w:rsid w:val="004B067B"/>
    <w:rsid w:val="004B7E97"/>
    <w:rsid w:val="004C5BF4"/>
    <w:rsid w:val="004D0E32"/>
    <w:rsid w:val="004D2BBE"/>
    <w:rsid w:val="004E01EC"/>
    <w:rsid w:val="004E0421"/>
    <w:rsid w:val="004E1B96"/>
    <w:rsid w:val="004F5533"/>
    <w:rsid w:val="004F7F42"/>
    <w:rsid w:val="00517C02"/>
    <w:rsid w:val="005379AC"/>
    <w:rsid w:val="005405CF"/>
    <w:rsid w:val="005624E9"/>
    <w:rsid w:val="00567EC3"/>
    <w:rsid w:val="00580847"/>
    <w:rsid w:val="005876BB"/>
    <w:rsid w:val="005B3B4E"/>
    <w:rsid w:val="005C118F"/>
    <w:rsid w:val="005E6D2C"/>
    <w:rsid w:val="005F3C97"/>
    <w:rsid w:val="00615D5D"/>
    <w:rsid w:val="00616ADC"/>
    <w:rsid w:val="006221E6"/>
    <w:rsid w:val="0064462F"/>
    <w:rsid w:val="006473AC"/>
    <w:rsid w:val="006536AB"/>
    <w:rsid w:val="00661BDF"/>
    <w:rsid w:val="00681027"/>
    <w:rsid w:val="006C7BAC"/>
    <w:rsid w:val="006E44BC"/>
    <w:rsid w:val="006F011B"/>
    <w:rsid w:val="006F36DB"/>
    <w:rsid w:val="0072723D"/>
    <w:rsid w:val="00743EFE"/>
    <w:rsid w:val="007447E1"/>
    <w:rsid w:val="007623D5"/>
    <w:rsid w:val="00776E43"/>
    <w:rsid w:val="007B1C15"/>
    <w:rsid w:val="007D3C5A"/>
    <w:rsid w:val="007D4119"/>
    <w:rsid w:val="007F2F90"/>
    <w:rsid w:val="008012DC"/>
    <w:rsid w:val="00803EF2"/>
    <w:rsid w:val="00811A7D"/>
    <w:rsid w:val="0081687F"/>
    <w:rsid w:val="00817FDD"/>
    <w:rsid w:val="00821F8E"/>
    <w:rsid w:val="008447E0"/>
    <w:rsid w:val="00855004"/>
    <w:rsid w:val="008628AC"/>
    <w:rsid w:val="00866389"/>
    <w:rsid w:val="00867634"/>
    <w:rsid w:val="00871CC1"/>
    <w:rsid w:val="00881BB0"/>
    <w:rsid w:val="00886043"/>
    <w:rsid w:val="00887633"/>
    <w:rsid w:val="008B26A7"/>
    <w:rsid w:val="00900794"/>
    <w:rsid w:val="0090259D"/>
    <w:rsid w:val="0090350B"/>
    <w:rsid w:val="00905733"/>
    <w:rsid w:val="00916131"/>
    <w:rsid w:val="009A27D5"/>
    <w:rsid w:val="009B55B5"/>
    <w:rsid w:val="009B6E78"/>
    <w:rsid w:val="009D3BC8"/>
    <w:rsid w:val="00A30AE2"/>
    <w:rsid w:val="00A56882"/>
    <w:rsid w:val="00AB0C6F"/>
    <w:rsid w:val="00AB741B"/>
    <w:rsid w:val="00AC50E7"/>
    <w:rsid w:val="00B21B55"/>
    <w:rsid w:val="00B23281"/>
    <w:rsid w:val="00B37581"/>
    <w:rsid w:val="00B47B8E"/>
    <w:rsid w:val="00B5559A"/>
    <w:rsid w:val="00B67A79"/>
    <w:rsid w:val="00BA3145"/>
    <w:rsid w:val="00BB566B"/>
    <w:rsid w:val="00BF4B82"/>
    <w:rsid w:val="00BF66B9"/>
    <w:rsid w:val="00C0636C"/>
    <w:rsid w:val="00C22D48"/>
    <w:rsid w:val="00C30960"/>
    <w:rsid w:val="00C41C48"/>
    <w:rsid w:val="00C45EBD"/>
    <w:rsid w:val="00C47060"/>
    <w:rsid w:val="00C54656"/>
    <w:rsid w:val="00C7528B"/>
    <w:rsid w:val="00C80F46"/>
    <w:rsid w:val="00CA1BC5"/>
    <w:rsid w:val="00CB0AD0"/>
    <w:rsid w:val="00CB214F"/>
    <w:rsid w:val="00CB5178"/>
    <w:rsid w:val="00D3218F"/>
    <w:rsid w:val="00D35430"/>
    <w:rsid w:val="00D368D3"/>
    <w:rsid w:val="00D426DD"/>
    <w:rsid w:val="00D436BB"/>
    <w:rsid w:val="00D64CA2"/>
    <w:rsid w:val="00D7056E"/>
    <w:rsid w:val="00D75DAC"/>
    <w:rsid w:val="00DE4671"/>
    <w:rsid w:val="00E045A4"/>
    <w:rsid w:val="00E11425"/>
    <w:rsid w:val="00E437C4"/>
    <w:rsid w:val="00E65E82"/>
    <w:rsid w:val="00E77FFC"/>
    <w:rsid w:val="00E815EA"/>
    <w:rsid w:val="00E82648"/>
    <w:rsid w:val="00E92DCD"/>
    <w:rsid w:val="00EF633B"/>
    <w:rsid w:val="00F11EA1"/>
    <w:rsid w:val="00F20A4D"/>
    <w:rsid w:val="00F40416"/>
    <w:rsid w:val="00F4675D"/>
    <w:rsid w:val="00F53CEE"/>
    <w:rsid w:val="00F6347B"/>
    <w:rsid w:val="00F83FBE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4FF174"/>
  <w15:docId w15:val="{651E5CFD-90EC-49B6-AB90-348F8FC0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73E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rFonts w:cs="Times New Roman"/>
      <w:color w:val="0066CC"/>
      <w:u w:val="single"/>
    </w:rPr>
  </w:style>
  <w:style w:type="character" w:customStyle="1" w:styleId="3">
    <w:name w:val="Основной текст (3)_"/>
    <w:link w:val="30"/>
    <w:locked/>
    <w:rsid w:val="0000273E"/>
    <w:rPr>
      <w:rFonts w:ascii="Palatino Linotype" w:hAnsi="Palatino Linotype"/>
      <w:b/>
      <w:sz w:val="19"/>
    </w:rPr>
  </w:style>
  <w:style w:type="paragraph" w:customStyle="1" w:styleId="30">
    <w:name w:val="Основной текст (3)"/>
    <w:basedOn w:val="a"/>
    <w:link w:val="3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Times New Roman"/>
      <w:b/>
      <w:color w:val="auto"/>
      <w:sz w:val="19"/>
      <w:szCs w:val="20"/>
    </w:rPr>
  </w:style>
  <w:style w:type="character" w:customStyle="1" w:styleId="2">
    <w:name w:val="Основной текст (2)_"/>
    <w:link w:val="20"/>
    <w:locked/>
    <w:rsid w:val="0000273E"/>
    <w:rPr>
      <w:rFonts w:ascii="Palatino Linotype" w:hAnsi="Palatino Linotype"/>
      <w:sz w:val="18"/>
    </w:rPr>
  </w:style>
  <w:style w:type="paragraph" w:customStyle="1" w:styleId="20">
    <w:name w:val="Основной текст (2)"/>
    <w:basedOn w:val="a"/>
    <w:link w:val="2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Times New Roman"/>
      <w:color w:val="auto"/>
      <w:sz w:val="18"/>
      <w:szCs w:val="20"/>
    </w:rPr>
  </w:style>
  <w:style w:type="character" w:customStyle="1" w:styleId="4">
    <w:name w:val="Основной текст (4)_"/>
    <w:link w:val="40"/>
    <w:locked/>
    <w:rsid w:val="0000273E"/>
    <w:rPr>
      <w:sz w:val="18"/>
    </w:rPr>
  </w:style>
  <w:style w:type="paragraph" w:customStyle="1" w:styleId="40">
    <w:name w:val="Основной текст (4)"/>
    <w:basedOn w:val="a"/>
    <w:link w:val="4"/>
    <w:rsid w:val="0000273E"/>
    <w:pPr>
      <w:shd w:val="clear" w:color="auto" w:fill="FFFFFF"/>
      <w:spacing w:before="480" w:after="180" w:line="240" w:lineRule="atLeast"/>
    </w:pPr>
    <w:rPr>
      <w:rFonts w:ascii="Times New Roman" w:hAnsi="Times New Roman" w:cs="Times New Roman"/>
      <w:color w:val="auto"/>
      <w:sz w:val="18"/>
      <w:szCs w:val="20"/>
    </w:rPr>
  </w:style>
  <w:style w:type="paragraph" w:styleId="a4">
    <w:name w:val="header"/>
    <w:basedOn w:val="a"/>
    <w:link w:val="a5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00273E"/>
    <w:rPr>
      <w:rFonts w:ascii="Microsoft Sans Serif" w:hAnsi="Microsoft Sans Serif" w:cs="Times New Roman"/>
      <w:color w:val="000000"/>
      <w:sz w:val="24"/>
      <w:lang w:val="ru-RU" w:eastAsia="ru-RU"/>
    </w:rPr>
  </w:style>
  <w:style w:type="paragraph" w:styleId="a6">
    <w:name w:val="footer"/>
    <w:basedOn w:val="a"/>
    <w:link w:val="a7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00273E"/>
    <w:rPr>
      <w:rFonts w:ascii="Microsoft Sans Serif" w:hAnsi="Microsoft Sans Serif" w:cs="Times New Roman"/>
      <w:color w:val="000000"/>
      <w:sz w:val="24"/>
      <w:lang w:val="ru-RU" w:eastAsia="ru-RU"/>
    </w:rPr>
  </w:style>
  <w:style w:type="paragraph" w:styleId="a8">
    <w:name w:val="Balloon Text"/>
    <w:basedOn w:val="a"/>
    <w:link w:val="a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locked/>
    <w:rsid w:val="0000273E"/>
    <w:rPr>
      <w:rFonts w:ascii="Segoe UI" w:hAnsi="Segoe UI" w:cs="Times New Roman"/>
      <w:color w:val="000000"/>
      <w:sz w:val="18"/>
      <w:lang w:val="ru-RU" w:eastAsia="ru-RU"/>
    </w:rPr>
  </w:style>
  <w:style w:type="paragraph" w:styleId="aa">
    <w:name w:val="Title"/>
    <w:basedOn w:val="a"/>
    <w:link w:val="ab"/>
    <w:qFormat/>
    <w:rsid w:val="0000273E"/>
    <w:pPr>
      <w:widowControl/>
      <w:jc w:val="center"/>
    </w:pPr>
    <w:rPr>
      <w:rFonts w:ascii="Times New Roman" w:hAnsi="Times New Roman" w:cs="Times New Roman"/>
      <w:color w:val="auto"/>
    </w:rPr>
  </w:style>
  <w:style w:type="character" w:customStyle="1" w:styleId="ab">
    <w:name w:val="Заголовок Знак"/>
    <w:link w:val="aa"/>
    <w:locked/>
    <w:rsid w:val="0000273E"/>
    <w:rPr>
      <w:rFonts w:eastAsia="Times New Roman" w:cs="Times New Roman"/>
      <w:sz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68">
    <w:name w:val="xl6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69">
    <w:name w:val="xl69"/>
    <w:basedOn w:val="a"/>
    <w:rsid w:val="003A74D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1">
    <w:name w:val="xl7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72">
    <w:name w:val="xl7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73">
    <w:name w:val="xl7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74">
    <w:name w:val="xl7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76">
    <w:name w:val="xl7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i/>
      <w:iCs/>
      <w:color w:val="auto"/>
    </w:rPr>
  </w:style>
  <w:style w:type="paragraph" w:customStyle="1" w:styleId="xl78">
    <w:name w:val="xl7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79">
    <w:name w:val="xl7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80">
    <w:name w:val="xl80"/>
    <w:basedOn w:val="a"/>
    <w:rsid w:val="003A74D0"/>
    <w:pPr>
      <w:widowControl/>
      <w:spacing w:before="100" w:beforeAutospacing="1" w:after="100" w:afterAutospacing="1"/>
      <w:ind w:firstLineChars="200" w:firstLine="200"/>
    </w:pPr>
    <w:rPr>
      <w:rFonts w:ascii="Times New Roman" w:hAnsi="Times New Roman" w:cs="Times New Roman"/>
      <w:color w:val="auto"/>
    </w:rPr>
  </w:style>
  <w:style w:type="paragraph" w:customStyle="1" w:styleId="xl81">
    <w:name w:val="xl8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2">
    <w:name w:val="xl8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3">
    <w:name w:val="xl8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4">
    <w:name w:val="xl84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85">
    <w:name w:val="xl85"/>
    <w:basedOn w:val="a"/>
    <w:rsid w:val="003A74D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6">
    <w:name w:val="xl8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87">
    <w:name w:val="xl8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88">
    <w:name w:val="xl8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90">
    <w:name w:val="xl9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1">
    <w:name w:val="xl9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2">
    <w:name w:val="xl9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4">
    <w:name w:val="xl94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5">
    <w:name w:val="xl9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96">
    <w:name w:val="xl96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7">
    <w:name w:val="xl97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98">
    <w:name w:val="xl98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0">
    <w:name w:val="xl100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01">
    <w:name w:val="xl101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2">
    <w:name w:val="xl102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3">
    <w:name w:val="xl103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3A74D0"/>
    <w:pPr>
      <w:widowControl/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05">
    <w:name w:val="xl105"/>
    <w:basedOn w:val="a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06">
    <w:name w:val="xl106"/>
    <w:basedOn w:val="a"/>
    <w:rsid w:val="003A74D0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7">
    <w:name w:val="xl107"/>
    <w:basedOn w:val="a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08">
    <w:name w:val="xl108"/>
    <w:basedOn w:val="a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09">
    <w:name w:val="xl109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3A74D0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65">
    <w:name w:val="xl65"/>
    <w:basedOn w:val="a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2">
    <w:name w:val="xl112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xl113">
    <w:name w:val="xl113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4">
    <w:name w:val="xl114"/>
    <w:basedOn w:val="a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ConsPlusNormal">
    <w:name w:val="ConsPlusNormal"/>
    <w:rsid w:val="00456E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115">
    <w:name w:val="xl115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16">
    <w:name w:val="xl116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17">
    <w:name w:val="xl117"/>
    <w:basedOn w:val="a"/>
    <w:rsid w:val="00456E9C"/>
    <w:pPr>
      <w:widowControl/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18">
    <w:name w:val="xl118"/>
    <w:basedOn w:val="a"/>
    <w:rsid w:val="00456E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color w:val="auto"/>
    </w:rPr>
  </w:style>
  <w:style w:type="paragraph" w:customStyle="1" w:styleId="xl119">
    <w:name w:val="xl119"/>
    <w:basedOn w:val="a"/>
    <w:rsid w:val="00456E9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0">
    <w:name w:val="xl120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1">
    <w:name w:val="xl121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22">
    <w:name w:val="xl122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23">
    <w:name w:val="xl123"/>
    <w:basedOn w:val="a"/>
    <w:rsid w:val="00456E9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</w:rPr>
  </w:style>
  <w:style w:type="paragraph" w:customStyle="1" w:styleId="xl124">
    <w:name w:val="xl124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25">
    <w:name w:val="xl125"/>
    <w:basedOn w:val="a"/>
    <w:rsid w:val="00456E9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xl126">
    <w:name w:val="xl126"/>
    <w:basedOn w:val="a"/>
    <w:rsid w:val="00456E9C"/>
    <w:pPr>
      <w:widowControl/>
      <w:spacing w:before="100" w:beforeAutospacing="1" w:after="100" w:afterAutospacing="1"/>
      <w:ind w:firstLineChars="600" w:firstLine="600"/>
    </w:pPr>
    <w:rPr>
      <w:rFonts w:ascii="Times New Roman" w:hAnsi="Times New Roman" w:cs="Times New Roman"/>
      <w:color w:val="auto"/>
    </w:rPr>
  </w:style>
  <w:style w:type="paragraph" w:customStyle="1" w:styleId="xl127">
    <w:name w:val="xl127"/>
    <w:basedOn w:val="a"/>
    <w:rsid w:val="00456E9C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xl128">
    <w:name w:val="xl128"/>
    <w:basedOn w:val="a"/>
    <w:rsid w:val="00456E9C"/>
    <w:pPr>
      <w:widowControl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auto"/>
    </w:rPr>
  </w:style>
  <w:style w:type="numbering" w:customStyle="1" w:styleId="1">
    <w:name w:val="Нет списка1"/>
    <w:next w:val="a2"/>
    <w:semiHidden/>
    <w:unhideWhenUsed/>
    <w:rsid w:val="00456E9C"/>
  </w:style>
  <w:style w:type="numbering" w:customStyle="1" w:styleId="11">
    <w:name w:val="Нет списка11"/>
    <w:next w:val="a2"/>
    <w:semiHidden/>
    <w:rsid w:val="00456E9C"/>
  </w:style>
  <w:style w:type="numbering" w:customStyle="1" w:styleId="21">
    <w:name w:val="Нет списка2"/>
    <w:next w:val="a2"/>
    <w:uiPriority w:val="99"/>
    <w:semiHidden/>
    <w:unhideWhenUsed/>
    <w:rsid w:val="004D2BBE"/>
  </w:style>
  <w:style w:type="numbering" w:customStyle="1" w:styleId="12">
    <w:name w:val="Нет списка12"/>
    <w:next w:val="a2"/>
    <w:semiHidden/>
    <w:rsid w:val="004D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024B6-F60A-4227-86CE-18F621B1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72</Pages>
  <Words>13091</Words>
  <Characters>74623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87539</CharactersWithSpaces>
  <SharedDoc>false</SharedDoc>
  <HLinks>
    <vt:vector size="12" baseType="variant"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http://vysokaya-gora.tatarstan.ru/</vt:lpwstr>
      </vt:variant>
      <vt:variant>
        <vt:lpwstr/>
      </vt:variant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mailto:biektau@tatar.ru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vgor-lk</dc:creator>
  <cp:lastModifiedBy>MustakimovaEF</cp:lastModifiedBy>
  <cp:revision>11</cp:revision>
  <cp:lastPrinted>2023-03-02T12:57:00Z</cp:lastPrinted>
  <dcterms:created xsi:type="dcterms:W3CDTF">2023-02-22T12:57:00Z</dcterms:created>
  <dcterms:modified xsi:type="dcterms:W3CDTF">2023-04-26T08:32:00Z</dcterms:modified>
</cp:coreProperties>
</file>