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E4" w:rsidRDefault="00BB5EE4" w:rsidP="0096065E">
      <w:pPr>
        <w:shd w:val="clear" w:color="auto" w:fill="FFFFFF"/>
        <w:spacing w:after="24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  <w:r w:rsidRPr="0096065E"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  <w:t>Ключевые изменения в процедуре предоставления сведений из ЕГРН</w:t>
      </w: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bCs/>
          <w:color w:val="1D1D1D"/>
          <w:kern w:val="36"/>
          <w:sz w:val="32"/>
          <w:szCs w:val="32"/>
        </w:rPr>
      </w:pP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С 1 марта 2023 года  вступили в силу </w:t>
      </w:r>
      <w:hyperlink r:id="rId4" w:history="1">
        <w:r w:rsidRPr="0096065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законодательные изменения</w:t>
        </w:r>
      </w:hyperlink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запрещающие получение личных данных из ЕГРН без согласия правообладателя. </w:t>
      </w:r>
    </w:p>
    <w:p w:rsidR="0096065E" w:rsidRPr="0096065E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Законодатели считают, что новшества призваны улучшить защиту персональных данных и обезопасить их от мошеннических действий. Теперь нельзя получить выписку из ЕГРН с личными данными собственников недвижимости без их согласия. Это означает, что покупатели не могут просто так проверить владельцев недвижимости или ее историю. Не получится и запросить данные о будущих соседях по адресам их квартир. </w:t>
      </w:r>
    </w:p>
    <w:p w:rsidR="002775D0" w:rsidRDefault="0096065E" w:rsidP="0096065E">
      <w:pPr>
        <w:shd w:val="clear" w:color="auto" w:fill="FFFFFF"/>
        <w:spacing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подробно о нововведениях сегодня поговорим с экспертами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5EE4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Татарстана</w:t>
      </w:r>
      <w:r w:rsidR="00623C09"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филиала </w:t>
      </w:r>
      <w:proofErr w:type="spellStart"/>
      <w:r w:rsidRPr="00A34ABC">
        <w:rPr>
          <w:rFonts w:ascii="Times New Roman" w:eastAsia="Times New Roman" w:hAnsi="Times New Roman" w:cs="Times New Roman"/>
          <w:color w:val="000000"/>
          <w:sz w:val="28"/>
          <w:szCs w:val="28"/>
        </w:rPr>
        <w:t>Роскадастр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Республике </w:t>
      </w:r>
      <w:r w:rsid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Татарстан</w:t>
      </w:r>
      <w:r w:rsidRPr="009606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Александрой Абдуллиной и </w:t>
      </w:r>
      <w:r w:rsidR="00901B4B"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Лилией </w:t>
      </w:r>
      <w:proofErr w:type="spellStart"/>
      <w:r w:rsidR="00901B4B"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Сайфиевой</w:t>
      </w:r>
      <w:proofErr w:type="spellEnd"/>
      <w:r w:rsidR="00901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F064B" w:rsidRDefault="00AF064B" w:rsidP="002D6F67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D6F67" w:rsidRPr="002D6F67" w:rsidRDefault="002D6F67" w:rsidP="002D6F67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="00AF064B"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Александра Сергеевна</w:t>
      </w:r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расскажите, к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акие ключевые изменения произошли</w:t>
      </w:r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1 марта, </w:t>
      </w:r>
      <w:proofErr w:type="spellStart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касаемые</w:t>
      </w:r>
      <w:proofErr w:type="spellEnd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выписок из Единого государственного реестра </w:t>
      </w:r>
      <w:proofErr w:type="spellStart"/>
      <w:r w:rsidR="00AF06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недвижимосьти</w:t>
      </w:r>
      <w:proofErr w:type="spellEnd"/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 Какие данные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объекте и правообладателях сейчас стали недоступны?</w:t>
      </w:r>
      <w:r w:rsidR="000870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75D0" w:rsidRPr="002775D0" w:rsidRDefault="002775D0" w:rsidP="002775D0">
      <w:pPr>
        <w:shd w:val="clear" w:color="auto" w:fill="FFFFFF"/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75D0" w:rsidRPr="00410D81" w:rsidRDefault="004930CE" w:rsidP="002775D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2D6F67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Действительно, с</w:t>
      </w:r>
      <w:r w:rsidR="002775D0"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марта 2023 года посторонним лицам перестали выдавать выписки из Единого государственного реестра с данными о собственнике. Получить сведения о владельце можно только при его согласии — без него вместо Ф. И. О. в пункте «Правообладатель» указывается «Физическое лицо». </w:t>
      </w:r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данные стали открыты для всех, собственник объекта должен подать заявление в </w:t>
      </w:r>
      <w:proofErr w:type="spellStart"/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2775D0" w:rsidRPr="00410D8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75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Для чего это сделано? </w:t>
      </w: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proofErr w:type="gramEnd"/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направлен на защиту граждан.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мошенничества.</w:t>
      </w:r>
    </w:p>
    <w:p w:rsidR="004930CE" w:rsidRPr="002775D0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Фактически полная открытость данных о владельцах недвижимости в ЕГРН вызывала беспокойство у многих граждан, в том числе престарелых и одиноко проживающих, опасавшихся за личную безопасность и сохранность своего имущества. Многие не знали, что их персональные данные предоставляются через открытый доступ в Едином государственном реестре недвижимости. К примеру, любое лицо, получив сведения ЕГРН о квартире одиноко проживающего пенсионера, не только получало сведения об адресе квартире, этаже, на котором она находится, но и сведения о самом </w:t>
      </w: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собственнике. Таким образом, ничего не мешало лицам, имеющим противоправные умыслы, воспользоваться данной информацией против собственника. Инициатива по усилению защиты персональных данных направлена на минимизацию таких случаев.</w:t>
      </w:r>
    </w:p>
    <w:p w:rsidR="004930CE" w:rsidRDefault="004930C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з</w:t>
      </w:r>
      <w:r w:rsidRPr="00277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апрет на передачу персональных данных из ЕГРН без согласия правообладателя лишит недобросовестных участников рынка возможности перепродавать сведения из ЕГРН и создавать сайты-двойники. </w:t>
      </w:r>
    </w:p>
    <w:p w:rsidR="00032391" w:rsidRPr="00DB42E0" w:rsidRDefault="00032391" w:rsidP="0003239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Как быть при проведении</w:t>
      </w:r>
      <w:r w:rsidRPr="00DB42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сделок с недвижимостью, как проверить, что продаваемая, например, квартира, принадлежит именно этому лицу? </w:t>
      </w:r>
      <w:r w:rsidRPr="00A34ABC">
        <w:rPr>
          <w:rFonts w:ascii="Times New Roman" w:hAnsi="Times New Roman" w:cs="Times New Roman"/>
          <w:b/>
          <w:color w:val="000000"/>
          <w:sz w:val="28"/>
          <w:szCs w:val="28"/>
        </w:rPr>
        <w:t>Каким образом можно будет получить данные о собственнике?</w:t>
      </w:r>
    </w:p>
    <w:p w:rsidR="00032391" w:rsidRPr="00DB42E0" w:rsidRDefault="00032391" w:rsidP="0003239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B4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Попросите продавца заказать выписку из ЕГРН.</w:t>
      </w: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самый простой способ. Собственник сам заказывает выписку, где видны все его данные, и показывает ее возможному покупателю недвижимости. Можно заказать бумажную выписку или электронную  — и переслать будущему покупателю.</w:t>
      </w:r>
    </w:p>
    <w:p w:rsidR="00032391" w:rsidRPr="00DB42E0" w:rsidRDefault="00032391" w:rsidP="0003239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Также можно о</w:t>
      </w:r>
      <w:r w:rsidRPr="00DB4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братиться к нотариусу.</w:t>
      </w: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 Если сделка предполагает нотариальное удостоверение — например, в ней участвуют дети, — нотариус сам запросит необходимые выписки из ЕГРН. Так происходит и сейчас, ничего не поменяется.</w:t>
      </w:r>
    </w:p>
    <w:p w:rsidR="001F74AC" w:rsidRDefault="001F74AC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4AC" w:rsidRPr="00410D81" w:rsidRDefault="00AF064B" w:rsidP="001F74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 xml:space="preserve">Лилия </w:t>
      </w:r>
      <w:proofErr w:type="spellStart"/>
      <w:r w:rsidRPr="00AF064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Ильхамовна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к</w:t>
      </w:r>
      <w:r w:rsidR="001F74AC">
        <w:rPr>
          <w:rFonts w:ascii="Times New Roman" w:hAnsi="Times New Roman" w:cs="Times New Roman"/>
          <w:b/>
          <w:sz w:val="28"/>
          <w:szCs w:val="28"/>
        </w:rPr>
        <w:t xml:space="preserve">ак проверить достоверность выписки? </w:t>
      </w:r>
    </w:p>
    <w:p w:rsidR="001F74AC" w:rsidRPr="00410D81" w:rsidRDefault="001F74AC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1 марта 2023 года достоверность выписки из Единого государственного реестра недвижимости можно проверить с помощью специального QR-кода через сайт </w:t>
      </w:r>
      <w:proofErr w:type="spellStart"/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74AC" w:rsidRPr="00410D81" w:rsidRDefault="001F74AC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0D81">
        <w:rPr>
          <w:rFonts w:ascii="Times New Roman" w:hAnsi="Times New Roman" w:cs="Times New Roman"/>
          <w:sz w:val="28"/>
          <w:szCs w:val="28"/>
          <w:shd w:val="clear" w:color="auto" w:fill="FFFFFF"/>
        </w:rPr>
        <w:t>Заинтересованное лицо, которому будет передан документ, отсканировав QR-код, получит подтверждение представленных сведений либо их опровержение. Это исключит потенциальные риски при проведении сделки и гарантирует ее юридическую чистоту.</w:t>
      </w:r>
    </w:p>
    <w:p w:rsidR="001F74AC" w:rsidRDefault="001F74AC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D81" w:rsidRPr="00410D81" w:rsidRDefault="00410D81" w:rsidP="00410D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32391">
        <w:rPr>
          <w:rFonts w:ascii="Times New Roman" w:hAnsi="Times New Roman" w:cs="Times New Roman"/>
          <w:b/>
          <w:sz w:val="28"/>
          <w:szCs w:val="28"/>
        </w:rPr>
        <w:t>И</w:t>
      </w:r>
      <w:r w:rsidRPr="00410D81">
        <w:rPr>
          <w:rFonts w:ascii="Times New Roman" w:hAnsi="Times New Roman" w:cs="Times New Roman"/>
          <w:b/>
          <w:sz w:val="28"/>
          <w:szCs w:val="28"/>
        </w:rPr>
        <w:t xml:space="preserve">зменилась </w:t>
      </w:r>
      <w:r w:rsidR="00032391">
        <w:rPr>
          <w:rFonts w:ascii="Times New Roman" w:hAnsi="Times New Roman" w:cs="Times New Roman"/>
          <w:b/>
          <w:sz w:val="28"/>
          <w:szCs w:val="28"/>
        </w:rPr>
        <w:t xml:space="preserve">ли </w:t>
      </w:r>
      <w:r w:rsidRPr="00410D81">
        <w:rPr>
          <w:rFonts w:ascii="Times New Roman" w:hAnsi="Times New Roman" w:cs="Times New Roman"/>
          <w:b/>
          <w:sz w:val="28"/>
          <w:szCs w:val="28"/>
        </w:rPr>
        <w:t xml:space="preserve">форма выписки </w:t>
      </w:r>
      <w:r w:rsidR="00032391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410D81">
        <w:rPr>
          <w:rFonts w:ascii="Times New Roman" w:hAnsi="Times New Roman" w:cs="Times New Roman"/>
          <w:b/>
          <w:sz w:val="28"/>
          <w:szCs w:val="28"/>
        </w:rPr>
        <w:t>ЕГРН</w:t>
      </w:r>
      <w:r w:rsidR="00032391">
        <w:rPr>
          <w:rFonts w:ascii="Times New Roman" w:hAnsi="Times New Roman" w:cs="Times New Roman"/>
          <w:b/>
          <w:sz w:val="28"/>
          <w:szCs w:val="28"/>
        </w:rPr>
        <w:t>?</w:t>
      </w:r>
    </w:p>
    <w:p w:rsidR="00410D81" w:rsidRDefault="00032391" w:rsidP="00410D81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0D81"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 выписки из реестра для третьих лиц будет зависеть от того, кто владеет объектом. Если недвижимость принадлежит обычному человеку, то в поле «Правообладатель» </w:t>
      </w:r>
      <w:r w:rsidR="00410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написано </w:t>
      </w:r>
      <w:r w:rsidR="00410D81"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«Физическое лицо». Никаких других сведений, которые помогут понять, кто владелец, не будет</w:t>
      </w:r>
      <w:r w:rsidR="00410D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0D81" w:rsidRDefault="00410D81" w:rsidP="00410D81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63407" w:rsidRPr="002D6F67" w:rsidRDefault="00E63407" w:rsidP="00E63407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D6F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Кто может получить сведения ограниченного доступа без ограничений?</w:t>
      </w:r>
    </w:p>
    <w:p w:rsidR="00E63407" w:rsidRPr="00DB42E0" w:rsidRDefault="00032391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407"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по-прежнему будут доступны: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самому владельцу и совладельцу недвижимости;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мужу или жене собственника;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арендатору недвижимости;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наследнику — после смерти собственника;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владельцу смежного земельного участка;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собственнику дома, стоящего на чужом участке;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собственнику земли, на которой стоит чужой дом;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 человеку или </w:t>
      </w:r>
      <w:proofErr w:type="spellStart"/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юрлицу</w:t>
      </w:r>
      <w:proofErr w:type="spellEnd"/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, у которого эта недвижимость находится в залоге;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арбитражному управляющему, если владелец находится на стадии банкротства;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кадастровому инженеру;</w:t>
      </w:r>
    </w:p>
    <w:p w:rsidR="00E63407" w:rsidRPr="00DB42E0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нотариусу, к которому обратился покупатель объекта;</w:t>
      </w:r>
    </w:p>
    <w:p w:rsidR="00E63407" w:rsidRDefault="00E63407" w:rsidP="00E6340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2E0">
        <w:rPr>
          <w:rFonts w:ascii="Times New Roman" w:eastAsia="Times New Roman" w:hAnsi="Times New Roman" w:cs="Times New Roman"/>
          <w:color w:val="000000"/>
          <w:sz w:val="28"/>
          <w:szCs w:val="28"/>
        </w:rPr>
        <w:t>· представителю госорганов.</w:t>
      </w:r>
    </w:p>
    <w:p w:rsidR="005868B1" w:rsidRPr="005868B1" w:rsidRDefault="005868B1" w:rsidP="005868B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Открыты и</w:t>
      </w: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>ли скрыты сейчас данные о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обственнике юридическом лице/ИП</w:t>
      </w:r>
      <w:r w:rsidRPr="005868B1">
        <w:rPr>
          <w:rFonts w:ascii="Times New Roman" w:hAnsi="Times New Roman" w:cs="Times New Roman"/>
          <w:b/>
          <w:color w:val="000000"/>
          <w:sz w:val="28"/>
          <w:szCs w:val="28"/>
        </w:rPr>
        <w:t>?</w:t>
      </w:r>
      <w:r w:rsidR="00F256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868B1" w:rsidRPr="004930CE" w:rsidRDefault="004930CE" w:rsidP="005868B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868B1" w:rsidRP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Данный Закон не касается правообладателей недвижимости, которые являются юридическими лицами. Сведения о них по-прежнему </w:t>
      </w:r>
      <w:r w:rsid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являются общедоступными и указывают</w:t>
      </w:r>
      <w:r w:rsidR="005868B1" w:rsidRPr="005868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 выписках из ЕГРН.</w:t>
      </w:r>
      <w:r w:rsidR="00F25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56DF" w:rsidRPr="00493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касается сведений об индивидуальных предпринимателях, то с точки зрения закона о регистрации сведения о правообладателе индивидуальном предпринимателе вносятся как о физическом лице, соответственно на них распространяется действие настоящей нормы.</w:t>
      </w:r>
    </w:p>
    <w:p w:rsidR="00410D81" w:rsidRPr="00410D81" w:rsidRDefault="00410D81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0612" w:rsidRPr="00AA0612" w:rsidRDefault="00476A51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ли сделать данные о правообладателях общедоступными?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Какие действия должен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предпринять</w:t>
      </w:r>
      <w:r w:rsidRPr="00476A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правообладатель для этого? </w:t>
      </w:r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какой форме модно подать заявление о раскрытии/закрытии персональных данных? (МФЦ, ЛК на сайте </w:t>
      </w:r>
      <w:proofErr w:type="spellStart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Росреестра</w:t>
      </w:r>
      <w:proofErr w:type="spellEnd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госулуги</w:t>
      </w:r>
      <w:proofErr w:type="spellEnd"/>
      <w:r w:rsidR="00AA0612" w:rsidRPr="00AA0612">
        <w:rPr>
          <w:rFonts w:ascii="Times New Roman" w:hAnsi="Times New Roman" w:cs="Times New Roman"/>
          <w:b/>
          <w:color w:val="000000"/>
          <w:sz w:val="28"/>
          <w:szCs w:val="28"/>
        </w:rPr>
        <w:t>, через банк, по доверенности</w:t>
      </w:r>
      <w:r w:rsidR="00AA0612" w:rsidRPr="004930CE">
        <w:rPr>
          <w:rFonts w:ascii="Times New Roman" w:hAnsi="Times New Roman" w:cs="Times New Roman"/>
          <w:b/>
          <w:color w:val="000000"/>
          <w:sz w:val="28"/>
          <w:szCs w:val="28"/>
        </w:rPr>
        <w:t>??)</w:t>
      </w:r>
      <w:r w:rsidR="00CB59C8" w:rsidRPr="004930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775D0" w:rsidRDefault="004930CE" w:rsidP="002250CD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F256D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2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5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75D0" w:rsidRPr="005E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Сведения о правообладателях в выписке из Единого государственного реестра недвижимости будут доступны только при условии, если владелец жилья или земельного участка открыл данные о </w:t>
      </w:r>
      <w:r w:rsidR="002775D0" w:rsidRPr="005E0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фамилии, имени, отчестве и дате рождения по специальному заявлению</w:t>
      </w:r>
      <w:r w:rsidR="00277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этого в любой удобной форме, в том числе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собственник может обратиться в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внести соответствующую запись в ЕГРН. Заявления о раскрытии сведений о персональных данных владельцев недвижимости могут быть поданы через многофункциональные центры, сайт </w:t>
      </w:r>
      <w:proofErr w:type="spellStart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="002775D0" w:rsidRPr="0062658D">
        <w:rPr>
          <w:rFonts w:ascii="Times New Roman" w:eastAsia="Times New Roman" w:hAnsi="Times New Roman" w:cs="Times New Roman"/>
          <w:color w:val="000000"/>
          <w:sz w:val="28"/>
          <w:szCs w:val="28"/>
        </w:rPr>
        <w:t>, Единый портал государственных услуг.</w:t>
      </w:r>
    </w:p>
    <w:p w:rsidR="00476A51" w:rsidRDefault="00476A51" w:rsidP="002775D0">
      <w:pPr>
        <w:shd w:val="clear" w:color="auto" w:fill="FFFFFF"/>
        <w:spacing w:after="30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A51" w:rsidRDefault="00AA0612" w:rsidP="00476A5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476A51"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На к</w:t>
      </w:r>
      <w:r w:rsidR="002250CD">
        <w:rPr>
          <w:rFonts w:ascii="Times New Roman" w:hAnsi="Times New Roman" w:cs="Times New Roman"/>
          <w:b/>
          <w:color w:val="000000"/>
          <w:sz w:val="28"/>
          <w:szCs w:val="28"/>
        </w:rPr>
        <w:t>акой срок можно открыть данные и можно ли з</w:t>
      </w:r>
      <w:r w:rsidR="00476A51" w:rsidRPr="00476A51">
        <w:rPr>
          <w:rFonts w:ascii="Times New Roman" w:hAnsi="Times New Roman" w:cs="Times New Roman"/>
          <w:b/>
          <w:color w:val="000000"/>
          <w:sz w:val="28"/>
          <w:szCs w:val="28"/>
        </w:rPr>
        <w:t>акрыть данные после открытия?</w:t>
      </w:r>
    </w:p>
    <w:p w:rsidR="005868B1" w:rsidRPr="004930CE" w:rsidRDefault="00192A10" w:rsidP="00476A5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2A10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="004930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открываются или закрываются правообладателем на основании заявления, в связи с этим срок определяется самим заявителем.</w:t>
      </w:r>
    </w:p>
    <w:p w:rsidR="00AA0612" w:rsidRDefault="00AA0612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>Это заявление подается отдельно на каждый объект или это единое заявление на все объекты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находящиеся в собственности у одного человека?</w:t>
      </w:r>
    </w:p>
    <w:p w:rsidR="0056109E" w:rsidRPr="004930CE" w:rsidRDefault="0056109E" w:rsidP="0049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6109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="004930C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может быть подано в отношении одного или нескольких объектов, принадлежащих правообладателю, либо в отношении одного или нескольких объектов, в отношении которых в пользу указанного лица зарегистрированы ограничения права или обременения объектов недвижимости, а также  на объекты недвижимости, права на которые, ограничения прав либо обременения которых будут зарегистрированы в пользу указанного лица после ее внесения в Единый государственный реестр</w:t>
      </w:r>
      <w:proofErr w:type="gramEnd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недвижимости.</w:t>
      </w:r>
    </w:p>
    <w:p w:rsidR="00AA0612" w:rsidRDefault="00AA0612" w:rsidP="00AA061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AA0612">
        <w:rPr>
          <w:rFonts w:ascii="Times New Roman" w:hAnsi="Times New Roman" w:cs="Times New Roman"/>
          <w:b/>
          <w:color w:val="000000"/>
          <w:sz w:val="28"/>
          <w:szCs w:val="28"/>
        </w:rPr>
        <w:t>Можно ли ограничить круг лиц, которые могут запросить информацию о моем объекте?</w:t>
      </w:r>
    </w:p>
    <w:p w:rsidR="00F466DE" w:rsidRDefault="00F466DE" w:rsidP="00AA061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6D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</w:p>
    <w:p w:rsidR="00F466DE" w:rsidRPr="004930CE" w:rsidRDefault="00F466DE" w:rsidP="00AA06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Нет, данные могут быть либо открыты, либо закрыты правообладателем. Ограниченный круг лиц, которые могут </w:t>
      </w:r>
      <w:proofErr w:type="gramStart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информацию определен</w:t>
      </w:r>
      <w:proofErr w:type="gramEnd"/>
      <w:r w:rsidRPr="004930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законом.</w:t>
      </w:r>
    </w:p>
    <w:p w:rsidR="00B11FDA" w:rsidRPr="004930CE" w:rsidRDefault="00B11FDA" w:rsidP="00B11FD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1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течение</w:t>
      </w:r>
      <w:proofErr w:type="gramEnd"/>
      <w:r w:rsidRPr="00B11F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какого срока осуществляется внесение записи в ЕГРН о возможности предоставления третьим лицам персональных данных правообладателя/отзыве данного согласия?</w:t>
      </w:r>
    </w:p>
    <w:p w:rsidR="00F466DE" w:rsidRDefault="00F466DE" w:rsidP="00B11FDA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6DE">
        <w:rPr>
          <w:rFonts w:ascii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</w:p>
    <w:p w:rsidR="005868B1" w:rsidRPr="004930CE" w:rsidRDefault="00F466DE" w:rsidP="00B11FD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Запись вносится в Единый государственный реестр недвижимости в срок не более трех рабочих дней с момента поступления указанного заявления. </w:t>
      </w: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Персональные данные будут доступны иным лицам с момента внесения записи в ЕГРН</w:t>
      </w:r>
    </w:p>
    <w:p w:rsidR="00410D81" w:rsidRDefault="00410D81" w:rsidP="00410D8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D81">
        <w:rPr>
          <w:rFonts w:ascii="Times New Roman" w:hAnsi="Times New Roman" w:cs="Times New Roman"/>
          <w:b/>
          <w:color w:val="000000"/>
          <w:sz w:val="28"/>
          <w:szCs w:val="28"/>
        </w:rPr>
        <w:t>- Как дети могут подать заявление на раскрытие информации?</w:t>
      </w:r>
    </w:p>
    <w:p w:rsidR="00CB59C8" w:rsidRDefault="00CB59C8" w:rsidP="00410D8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Росреестр</w:t>
      </w:r>
      <w:proofErr w:type="spellEnd"/>
      <w:r w:rsidRPr="000870E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</w:p>
    <w:p w:rsidR="005868B1" w:rsidRPr="004930CE" w:rsidRDefault="00CB59C8" w:rsidP="00410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За несовершеннолетних, не достигших четырнадцати лет (малолетних), заявления могут представлять от их имени их родители, усыновители или опекуны.</w:t>
      </w:r>
    </w:p>
    <w:p w:rsidR="00CB59C8" w:rsidRPr="004930CE" w:rsidRDefault="00CB59C8" w:rsidP="00410D8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Несовершеннолетние в возрасте от четырнадцати до восемнадцати лет, предста</w:t>
      </w:r>
      <w:r w:rsidR="00313FA0"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вляют заявление самостоятельно</w:t>
      </w:r>
      <w:r w:rsidRPr="004930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63407" w:rsidRDefault="00E63407" w:rsidP="00E63407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</w:t>
      </w:r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настоящее </w:t>
      </w:r>
      <w:proofErr w:type="gramStart"/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proofErr w:type="gramEnd"/>
      <w:r w:rsidR="00B11F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</w:t>
      </w:r>
      <w:r w:rsidRPr="00644D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 и где можно получить сведения из ЕГРН?</w:t>
      </w:r>
    </w:p>
    <w:p w:rsidR="00E63407" w:rsidRDefault="00E63407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3407" w:rsidRPr="00B041EB" w:rsidRDefault="00032391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Роскадастр</w:t>
      </w:r>
      <w:proofErr w:type="spellEnd"/>
      <w:r w:rsidRPr="0003239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)</w:t>
      </w:r>
      <w:r w:rsidRPr="00644D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63407"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ЕГ</w:t>
      </w:r>
      <w:r w:rsidR="00E63407">
        <w:rPr>
          <w:rFonts w:ascii="Times New Roman" w:hAnsi="Times New Roman" w:cs="Times New Roman"/>
          <w:sz w:val="28"/>
          <w:szCs w:val="28"/>
          <w:shd w:val="clear" w:color="auto" w:fill="FFFFFF"/>
        </w:rPr>
        <w:t>РН можно получить, подав запрос.</w:t>
      </w:r>
    </w:p>
    <w:p w:rsidR="00E63407" w:rsidRPr="00B041EB" w:rsidRDefault="00E63407" w:rsidP="00E634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Запрос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быть подан лично в любом офисе многофункционального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 либо в электронном виде. Запро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в электронном виде может быть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официальный сайт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rosreestr.gov.ru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через сайт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Роскадастра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kadastr.ru</w:t>
      </w:r>
      <w:proofErr w:type="spellEnd"/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, посредством единого портала государственных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Федерации.</w:t>
      </w:r>
    </w:p>
    <w:p w:rsidR="00E63407" w:rsidRDefault="00E63407" w:rsidP="00E6340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из ЕГРН могут быть пред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оставлены в бумажном или в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электронном виде путем направления ссылк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для скачивания. Для получения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выписки из ЕГРН на бу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маге запрос необходимо подать в </w:t>
      </w:r>
      <w:r w:rsidRPr="00B041EB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многофункциональном центре.</w:t>
      </w:r>
    </w:p>
    <w:p w:rsidR="009E40E4" w:rsidRDefault="00E63407" w:rsidP="001F74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Также филиал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РТ оказывает услугу</w:t>
      </w:r>
      <w:r w:rsidRPr="00AC551B">
        <w:rPr>
          <w:rFonts w:ascii="Times New Roman" w:hAnsi="Times New Roman" w:cs="Times New Roman"/>
          <w:sz w:val="28"/>
          <w:szCs w:val="28"/>
        </w:rPr>
        <w:t xml:space="preserve"> выездного приема заявлений и курьерской доставки документов</w:t>
      </w:r>
      <w:r>
        <w:rPr>
          <w:rFonts w:ascii="Times New Roman" w:hAnsi="Times New Roman" w:cs="Times New Roman"/>
          <w:sz w:val="28"/>
          <w:szCs w:val="28"/>
        </w:rPr>
        <w:t>. Она позволит получить предоставление сведений из ЕГРН в удобном для Вас месте. Оформить выезд специалиста можно по телефону</w:t>
      </w:r>
      <w:r w:rsidRPr="001D2450">
        <w:rPr>
          <w:rFonts w:ascii="Times New Roman" w:hAnsi="Times New Roman" w:cs="Times New Roman"/>
          <w:b/>
          <w:sz w:val="28"/>
          <w:szCs w:val="28"/>
        </w:rPr>
        <w:t>: 8 (843) 255-25-95, 8 (987) 269-09-05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40E4" w:rsidRDefault="009E40E4" w:rsidP="00410D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9E40E4" w:rsidSect="001F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5EE4"/>
    <w:rsid w:val="00032391"/>
    <w:rsid w:val="000870E4"/>
    <w:rsid w:val="00171D8B"/>
    <w:rsid w:val="00192A10"/>
    <w:rsid w:val="001F432B"/>
    <w:rsid w:val="001F74AC"/>
    <w:rsid w:val="002250CD"/>
    <w:rsid w:val="002775D0"/>
    <w:rsid w:val="002B3358"/>
    <w:rsid w:val="002D6F67"/>
    <w:rsid w:val="00313FA0"/>
    <w:rsid w:val="00410D81"/>
    <w:rsid w:val="0046764C"/>
    <w:rsid w:val="00476A51"/>
    <w:rsid w:val="004930CE"/>
    <w:rsid w:val="004C4BC6"/>
    <w:rsid w:val="00506D78"/>
    <w:rsid w:val="005072C3"/>
    <w:rsid w:val="00537C2F"/>
    <w:rsid w:val="0056109E"/>
    <w:rsid w:val="00573079"/>
    <w:rsid w:val="005868B1"/>
    <w:rsid w:val="00623C09"/>
    <w:rsid w:val="00901B4B"/>
    <w:rsid w:val="0096065E"/>
    <w:rsid w:val="009E40E4"/>
    <w:rsid w:val="00A44D18"/>
    <w:rsid w:val="00A45C71"/>
    <w:rsid w:val="00AA0612"/>
    <w:rsid w:val="00AF064B"/>
    <w:rsid w:val="00B11FDA"/>
    <w:rsid w:val="00BB5EE4"/>
    <w:rsid w:val="00CB59C8"/>
    <w:rsid w:val="00D21C3A"/>
    <w:rsid w:val="00DB42E0"/>
    <w:rsid w:val="00E63407"/>
    <w:rsid w:val="00F256DF"/>
    <w:rsid w:val="00F4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065E"/>
    <w:rPr>
      <w:b/>
      <w:bCs/>
    </w:rPr>
  </w:style>
  <w:style w:type="character" w:styleId="a4">
    <w:name w:val="Hyperlink"/>
    <w:basedOn w:val="a0"/>
    <w:uiPriority w:val="99"/>
    <w:semiHidden/>
    <w:unhideWhenUsed/>
    <w:rsid w:val="00CB59C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E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21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0714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2023-03-13T11:52:00Z</cp:lastPrinted>
  <dcterms:created xsi:type="dcterms:W3CDTF">2023-03-17T07:57:00Z</dcterms:created>
  <dcterms:modified xsi:type="dcterms:W3CDTF">2023-03-17T07:57:00Z</dcterms:modified>
</cp:coreProperties>
</file>