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152626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152626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БИЕКТАУ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112C97" w:rsidRDefault="001A08CF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с. Высокая Гора, ул.Юбилейная, 1А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Биектау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авылы, Юбилей</w:t>
      </w:r>
      <w:r w:rsidR="00112C97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А 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492A99" w:rsidRDefault="00B272BC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>
        <w:rPr>
          <w:rFonts w:ascii="Cambria" w:eastAsia="Yu Gothic UI Semilight" w:hAnsi="Cambria" w:cs="Calibri"/>
          <w:color w:val="auto"/>
        </w:rPr>
        <w:t>Тел./факс: +7(84365) 74-779</w:t>
      </w:r>
      <w:r w:rsidR="003358F3" w:rsidRPr="003358F3">
        <w:rPr>
          <w:rFonts w:ascii="Cambria" w:eastAsia="Yu Gothic UI Semilight" w:hAnsi="Cambria" w:cs="Calibri"/>
          <w:color w:val="auto"/>
        </w:rPr>
        <w:t>,</w:t>
      </w:r>
      <w:r>
        <w:rPr>
          <w:rFonts w:ascii="Cambria" w:eastAsia="Yu Gothic UI Semilight" w:hAnsi="Cambria" w:cs="Calibri"/>
          <w:color w:val="auto"/>
        </w:rPr>
        <w:t>74-778 e-</w:t>
      </w:r>
      <w:proofErr w:type="spellStart"/>
      <w:r>
        <w:rPr>
          <w:rFonts w:ascii="Cambria" w:eastAsia="Yu Gothic UI Semilight" w:hAnsi="Cambria" w:cs="Calibri"/>
          <w:color w:val="auto"/>
        </w:rPr>
        <w:t>mail</w:t>
      </w:r>
      <w:proofErr w:type="spellEnd"/>
      <w:r>
        <w:rPr>
          <w:rFonts w:ascii="Cambria" w:eastAsia="Yu Gothic UI Semilight" w:hAnsi="Cambria" w:cs="Calibri"/>
          <w:color w:val="auto"/>
        </w:rPr>
        <w:t xml:space="preserve">: </w:t>
      </w:r>
      <w:proofErr w:type="spellStart"/>
      <w:r>
        <w:rPr>
          <w:rFonts w:ascii="Cambria" w:eastAsia="Yu Gothic UI Semilight" w:hAnsi="Cambria" w:cs="Calibri"/>
          <w:color w:val="auto"/>
          <w:lang w:val="en-US"/>
        </w:rPr>
        <w:t>Vgor</w:t>
      </w:r>
      <w:proofErr w:type="spellEnd"/>
      <w:r w:rsidR="003358F3" w:rsidRPr="003358F3">
        <w:rPr>
          <w:rFonts w:ascii="Cambria" w:eastAsia="Yu Gothic UI Semilight" w:hAnsi="Cambria" w:cs="Calibri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                                                      КАРАР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</w:t>
      </w:r>
      <w:r w:rsidR="00C548F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>марта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13042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</w:t>
      </w:r>
      <w:r w:rsidR="00EB1C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114201" w:rsidRDefault="00114201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5F19" w:rsidRDefault="006D5F19" w:rsidP="004A5788">
      <w:pPr>
        <w:pStyle w:val="HEADERTEXT"/>
        <w:ind w:right="-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20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назначении публичных слушаний </w:t>
      </w:r>
      <w:r w:rsidR="004A5788" w:rsidRPr="004A578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проекту решения внесения изменений в Генеральный план муниципального образования «Высокогорское сельское поселение» Высокогорского муниципально</w:t>
      </w:r>
      <w:r w:rsidR="004A5788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 района Республики Татарстан</w:t>
      </w:r>
    </w:p>
    <w:p w:rsidR="004A5788" w:rsidRDefault="004A5788" w:rsidP="004A5788">
      <w:pPr>
        <w:pStyle w:val="HEADERTEXT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t xml:space="preserve">В соответствии со ст. 31, 32, 33 </w:t>
      </w:r>
      <w:r w:rsidRPr="00FE7462">
        <w:rPr>
          <w:rFonts w:ascii="Times New Roman" w:hAnsi="Times New Roman" w:cs="Times New Roman"/>
          <w:sz w:val="27"/>
          <w:szCs w:val="27"/>
        </w:rPr>
        <w:fldChar w:fldCharType="begin"/>
      </w:r>
      <w:r w:rsidRPr="00FE7462">
        <w:rPr>
          <w:rFonts w:ascii="Times New Roman" w:hAnsi="Times New Roman" w:cs="Times New Roman"/>
          <w:sz w:val="27"/>
          <w:szCs w:val="27"/>
        </w:rPr>
        <w:instrText xml:space="preserve"> HYPERLINK "kodeks://link/d?nd=901919338"\o"’’Градостроительный кодекс Российской Федерации (с изменениями на 31 декабря 2017 года)’’</w:instrText>
      </w: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Кодекс РФ от 29.12.2004 N 190-ФЗ</w:instrText>
      </w: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Статус: действующая редакция (действ. с 11.01.2018)"</w:instrText>
      </w:r>
      <w:r w:rsidRPr="00FE7462">
        <w:rPr>
          <w:rFonts w:ascii="Times New Roman" w:hAnsi="Times New Roman" w:cs="Times New Roman"/>
          <w:sz w:val="27"/>
          <w:szCs w:val="27"/>
        </w:rPr>
        <w:fldChar w:fldCharType="separate"/>
      </w:r>
      <w:proofErr w:type="gramStart"/>
      <w:r w:rsidRPr="00FE7462">
        <w:rPr>
          <w:rFonts w:ascii="Times New Roman" w:hAnsi="Times New Roman" w:cs="Times New Roman"/>
          <w:sz w:val="27"/>
          <w:szCs w:val="27"/>
        </w:rPr>
        <w:t xml:space="preserve">Градостроительного кодекса Российской Федерации </w:t>
      </w:r>
      <w:r w:rsidRPr="00FE7462">
        <w:rPr>
          <w:rFonts w:ascii="Times New Roman" w:hAnsi="Times New Roman" w:cs="Times New Roman"/>
          <w:sz w:val="27"/>
          <w:szCs w:val="27"/>
        </w:rPr>
        <w:fldChar w:fldCharType="end"/>
      </w:r>
      <w:r w:rsidRPr="00FE7462">
        <w:rPr>
          <w:rFonts w:ascii="Times New Roman" w:hAnsi="Times New Roman" w:cs="Times New Roman"/>
          <w:sz w:val="27"/>
          <w:szCs w:val="27"/>
        </w:rPr>
        <w:t>, Федеральным законом от 6</w:t>
      </w:r>
      <w:r w:rsidR="00982850" w:rsidRPr="00FE7462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FE7462">
        <w:rPr>
          <w:rFonts w:ascii="Times New Roman" w:hAnsi="Times New Roman" w:cs="Times New Roman"/>
          <w:sz w:val="27"/>
          <w:szCs w:val="27"/>
        </w:rPr>
        <w:t>2003</w:t>
      </w:r>
      <w:r w:rsidR="00982850" w:rsidRPr="00FE746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FE7462">
        <w:rPr>
          <w:rFonts w:ascii="Times New Roman" w:hAnsi="Times New Roman" w:cs="Times New Roman"/>
          <w:sz w:val="27"/>
          <w:szCs w:val="27"/>
        </w:rPr>
        <w:t xml:space="preserve"> N 131-ФЗ </w:t>
      </w:r>
      <w:r w:rsidR="00982850" w:rsidRPr="00FE7462">
        <w:rPr>
          <w:rFonts w:ascii="Times New Roman" w:hAnsi="Times New Roman" w:cs="Times New Roman"/>
          <w:sz w:val="27"/>
          <w:szCs w:val="27"/>
        </w:rPr>
        <w:t>«</w:t>
      </w:r>
      <w:r w:rsidRPr="00FE7462">
        <w:rPr>
          <w:rFonts w:ascii="Times New Roman" w:hAnsi="Times New Roman" w:cs="Times New Roman"/>
          <w:sz w:val="27"/>
          <w:szCs w:val="27"/>
        </w:rPr>
        <w:t>Об общих принципах организации самоуправления в Российской Федерации</w:t>
      </w:r>
      <w:r w:rsidR="00982850" w:rsidRPr="00FE7462">
        <w:rPr>
          <w:rFonts w:ascii="Times New Roman" w:hAnsi="Times New Roman" w:cs="Times New Roman"/>
          <w:sz w:val="27"/>
          <w:szCs w:val="27"/>
        </w:rPr>
        <w:t>»</w:t>
      </w:r>
      <w:r w:rsidRPr="00FE7462">
        <w:rPr>
          <w:rFonts w:ascii="Times New Roman" w:hAnsi="Times New Roman" w:cs="Times New Roman"/>
          <w:sz w:val="27"/>
          <w:szCs w:val="27"/>
        </w:rPr>
        <w:t xml:space="preserve">, Решением Совета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 Республики Татарстан от 17.04.2017 N 70</w:t>
      </w:r>
      <w:r w:rsidRPr="00FE7462">
        <w:rPr>
          <w:sz w:val="27"/>
          <w:szCs w:val="27"/>
        </w:rPr>
        <w:t xml:space="preserve"> </w:t>
      </w:r>
      <w:r w:rsidR="00982850" w:rsidRPr="00FE7462">
        <w:rPr>
          <w:sz w:val="27"/>
          <w:szCs w:val="27"/>
        </w:rPr>
        <w:t>«</w:t>
      </w:r>
      <w:r w:rsidRPr="00FE7462">
        <w:rPr>
          <w:rFonts w:ascii="Times New Roman" w:hAnsi="Times New Roman" w:cs="Times New Roman"/>
          <w:sz w:val="27"/>
          <w:szCs w:val="27"/>
        </w:rPr>
        <w:t xml:space="preserve">Об утверждении Положения о порядке организации и проведения публичных слушаний на территории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 Республики Татарстан» (в редакции от</w:t>
      </w:r>
      <w:r w:rsidRPr="00FE7462">
        <w:rPr>
          <w:sz w:val="27"/>
          <w:szCs w:val="27"/>
        </w:rPr>
        <w:t xml:space="preserve"> </w:t>
      </w:r>
      <w:r w:rsidR="001A08CF" w:rsidRPr="00FE7462">
        <w:rPr>
          <w:rFonts w:ascii="Times New Roman" w:hAnsi="Times New Roman" w:cs="Times New Roman"/>
          <w:sz w:val="27"/>
          <w:szCs w:val="27"/>
        </w:rPr>
        <w:t>11.05.2018 №362</w:t>
      </w:r>
      <w:proofErr w:type="gramEnd"/>
      <w:r w:rsidR="00982850" w:rsidRPr="00FE7462">
        <w:rPr>
          <w:rFonts w:ascii="Times New Roman" w:hAnsi="Times New Roman" w:cs="Times New Roman"/>
          <w:sz w:val="27"/>
          <w:szCs w:val="27"/>
        </w:rPr>
        <w:t xml:space="preserve">), Уставом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="00982850"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района, </w:t>
      </w:r>
      <w:r w:rsidRPr="00FE7462">
        <w:rPr>
          <w:rFonts w:ascii="Times New Roman" w:hAnsi="Times New Roman" w:cs="Times New Roman"/>
          <w:sz w:val="27"/>
          <w:szCs w:val="27"/>
        </w:rPr>
        <w:t xml:space="preserve">  в целях приведения в соответствие требованиям </w:t>
      </w:r>
      <w:r w:rsidRPr="00FE7462">
        <w:rPr>
          <w:rFonts w:ascii="Times New Roman" w:hAnsi="Times New Roman" w:cs="Times New Roman"/>
          <w:sz w:val="27"/>
          <w:szCs w:val="27"/>
        </w:rPr>
        <w:fldChar w:fldCharType="begin"/>
      </w:r>
      <w:r w:rsidRPr="00FE7462">
        <w:rPr>
          <w:rFonts w:ascii="Times New Roman" w:hAnsi="Times New Roman" w:cs="Times New Roman"/>
          <w:sz w:val="27"/>
          <w:szCs w:val="27"/>
        </w:rPr>
        <w:instrText xml:space="preserve"> HYPERLINK "kodeks://link/d?nd=901919338"\o"’’Градостроительный кодекс Российской Федерации (с изменениями на 31 декабря 2017 года)’’</w:instrText>
      </w: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Кодекс РФ от 29.12.2004 N 190-ФЗ</w:instrTex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Статус: действующая редакция (действ. с 11.01.2018)"</w:instrText>
      </w:r>
      <w:r w:rsidRPr="00FE7462">
        <w:rPr>
          <w:rFonts w:ascii="Times New Roman" w:hAnsi="Times New Roman" w:cs="Times New Roman"/>
          <w:sz w:val="27"/>
          <w:szCs w:val="27"/>
        </w:rPr>
        <w:fldChar w:fldCharType="separate"/>
      </w:r>
      <w:r w:rsidRPr="00FE7462">
        <w:rPr>
          <w:rFonts w:ascii="Times New Roman" w:hAnsi="Times New Roman" w:cs="Times New Roman"/>
          <w:sz w:val="27"/>
          <w:szCs w:val="27"/>
        </w:rPr>
        <w:t xml:space="preserve">Градостроительного кодекса Российской Федерации </w:t>
      </w:r>
      <w:r w:rsidRPr="00FE7462">
        <w:rPr>
          <w:rFonts w:ascii="Times New Roman" w:hAnsi="Times New Roman" w:cs="Times New Roman"/>
          <w:sz w:val="27"/>
          <w:szCs w:val="27"/>
        </w:rPr>
        <w:fldChar w:fldCharType="end"/>
      </w:r>
      <w:r w:rsidRPr="00FE7462">
        <w:rPr>
          <w:rFonts w:ascii="Times New Roman" w:hAnsi="Times New Roman" w:cs="Times New Roman"/>
          <w:sz w:val="27"/>
          <w:szCs w:val="27"/>
        </w:rPr>
        <w:t xml:space="preserve"> Правил землепользования и застройки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</w:t>
      </w:r>
      <w:r w:rsidR="009828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5F19" w:rsidRPr="006F204B" w:rsidRDefault="006D5F19" w:rsidP="006D5F19">
      <w:pPr>
        <w:pStyle w:val="FORMATTEXT"/>
        <w:ind w:firstLine="5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04B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</w:t>
      </w:r>
      <w:r w:rsidR="004A5788" w:rsidRPr="004A5788">
        <w:rPr>
          <w:rFonts w:ascii="Times New Roman" w:hAnsi="Times New Roman" w:cs="Times New Roman"/>
          <w:sz w:val="28"/>
          <w:szCs w:val="28"/>
        </w:rPr>
        <w:t>решения 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</w:t>
      </w:r>
      <w:r w:rsidR="005F47A6" w:rsidRPr="004A5788">
        <w:rPr>
          <w:rFonts w:ascii="Times New Roman" w:hAnsi="Times New Roman" w:cs="Times New Roman"/>
          <w:sz w:val="28"/>
          <w:szCs w:val="28"/>
        </w:rPr>
        <w:t>»</w:t>
      </w:r>
      <w:r w:rsidR="00657571">
        <w:rPr>
          <w:rFonts w:ascii="Times New Roman" w:hAnsi="Times New Roman" w:cs="Times New Roman"/>
          <w:sz w:val="28"/>
          <w:szCs w:val="28"/>
        </w:rPr>
        <w:t>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982850" w:rsidRPr="00982850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82850" w:rsidRPr="00982850">
        <w:rPr>
          <w:rFonts w:ascii="Times New Roman" w:hAnsi="Times New Roman" w:cs="Times New Roman"/>
          <w:sz w:val="28"/>
          <w:szCs w:val="28"/>
        </w:rPr>
        <w:t xml:space="preserve"> </w:t>
      </w:r>
      <w:r w:rsidR="00F54021">
        <w:rPr>
          <w:rFonts w:ascii="Times New Roman" w:hAnsi="Times New Roman" w:cs="Times New Roman"/>
          <w:sz w:val="28"/>
          <w:szCs w:val="28"/>
        </w:rPr>
        <w:t>разместив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4236257"/>
      <w:r w:rsidR="00982850" w:rsidRPr="0098285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2850">
        <w:rPr>
          <w:rFonts w:ascii="Times New Roman" w:hAnsi="Times New Roman" w:cs="Times New Roman"/>
          <w:sz w:val="28"/>
          <w:szCs w:val="28"/>
        </w:rPr>
        <w:t>Высокогорского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 w:rsidR="00982850"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</w:t>
      </w:r>
      <w:bookmarkEnd w:id="0"/>
      <w:r w:rsidR="00982850">
        <w:rPr>
          <w:rFonts w:ascii="Times New Roman" w:hAnsi="Times New Roman" w:cs="Times New Roman"/>
          <w:sz w:val="28"/>
          <w:szCs w:val="28"/>
        </w:rPr>
        <w:t xml:space="preserve"> и</w:t>
      </w:r>
      <w:r w:rsidR="00F54021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 </w:t>
      </w:r>
      <w:r w:rsidRPr="006F204B">
        <w:rPr>
          <w:rFonts w:ascii="Times New Roman" w:hAnsi="Times New Roman" w:cs="Times New Roman"/>
          <w:sz w:val="28"/>
          <w:szCs w:val="28"/>
        </w:rPr>
        <w:t xml:space="preserve">вывешивания на стенде по адресу: Республика Татарстан, </w:t>
      </w:r>
      <w:r>
        <w:rPr>
          <w:rFonts w:ascii="Times New Roman" w:hAnsi="Times New Roman" w:cs="Times New Roman"/>
          <w:sz w:val="28"/>
          <w:szCs w:val="28"/>
        </w:rPr>
        <w:t>Высокогорский</w:t>
      </w:r>
      <w:r w:rsidRPr="006F204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F20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204B">
        <w:rPr>
          <w:rFonts w:ascii="Times New Roman" w:hAnsi="Times New Roman" w:cs="Times New Roman"/>
          <w:sz w:val="28"/>
          <w:szCs w:val="28"/>
        </w:rPr>
        <w:t>.</w:t>
      </w:r>
      <w:r w:rsidR="006C0D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0DAA">
        <w:rPr>
          <w:rFonts w:ascii="Times New Roman" w:hAnsi="Times New Roman" w:cs="Times New Roman"/>
          <w:sz w:val="28"/>
          <w:szCs w:val="28"/>
        </w:rPr>
        <w:t>ысокая</w:t>
      </w:r>
      <w:proofErr w:type="spellEnd"/>
      <w:r w:rsidR="006C0DAA">
        <w:rPr>
          <w:rFonts w:ascii="Times New Roman" w:hAnsi="Times New Roman" w:cs="Times New Roman"/>
          <w:sz w:val="28"/>
          <w:szCs w:val="28"/>
        </w:rPr>
        <w:t xml:space="preserve"> Гора</w:t>
      </w:r>
      <w:r w:rsidRPr="006F204B">
        <w:rPr>
          <w:rFonts w:ascii="Times New Roman" w:hAnsi="Times New Roman" w:cs="Times New Roman"/>
          <w:sz w:val="28"/>
          <w:szCs w:val="28"/>
        </w:rPr>
        <w:t xml:space="preserve">, ул. </w:t>
      </w:r>
      <w:r w:rsidR="006C0DAA">
        <w:rPr>
          <w:rFonts w:ascii="Times New Roman" w:hAnsi="Times New Roman" w:cs="Times New Roman"/>
          <w:sz w:val="28"/>
          <w:szCs w:val="28"/>
        </w:rPr>
        <w:t>Юбилейная</w:t>
      </w:r>
      <w:r w:rsidRPr="006F204B">
        <w:rPr>
          <w:rFonts w:ascii="Times New Roman" w:hAnsi="Times New Roman" w:cs="Times New Roman"/>
          <w:sz w:val="28"/>
          <w:szCs w:val="28"/>
        </w:rPr>
        <w:t>, д.</w:t>
      </w:r>
      <w:r w:rsidR="006C0DAA">
        <w:rPr>
          <w:rFonts w:ascii="Times New Roman" w:hAnsi="Times New Roman" w:cs="Times New Roman"/>
          <w:sz w:val="28"/>
          <w:szCs w:val="28"/>
        </w:rPr>
        <w:t>1 А</w:t>
      </w:r>
      <w:r w:rsidRPr="006F204B">
        <w:rPr>
          <w:rFonts w:ascii="Times New Roman" w:hAnsi="Times New Roman" w:cs="Times New Roman"/>
          <w:sz w:val="28"/>
          <w:szCs w:val="28"/>
        </w:rPr>
        <w:t>: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>- сообщение о проведении публичных слушаний;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- порядок учета предложений граждан по проекту 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5F98">
        <w:rPr>
          <w:rFonts w:ascii="Times New Roman" w:hAnsi="Times New Roman" w:cs="Times New Roman"/>
          <w:sz w:val="28"/>
          <w:szCs w:val="28"/>
        </w:rPr>
        <w:t>Высокогорское</w:t>
      </w:r>
      <w:r w:rsidRPr="006F20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6F204B">
        <w:rPr>
          <w:rFonts w:ascii="Times New Roman" w:hAnsi="Times New Roman" w:cs="Times New Roman"/>
          <w:sz w:val="28"/>
          <w:szCs w:val="28"/>
        </w:rPr>
        <w:t xml:space="preserve"> муниципального района и участия граждан в его обсуждении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04B">
        <w:rPr>
          <w:rFonts w:ascii="Times New Roman" w:hAnsi="Times New Roman" w:cs="Times New Roman"/>
          <w:sz w:val="28"/>
          <w:szCs w:val="28"/>
        </w:rPr>
        <w:t>N 1).</w:t>
      </w:r>
    </w:p>
    <w:p w:rsidR="006D5F19" w:rsidRPr="006F204B" w:rsidRDefault="00F54021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571">
        <w:rPr>
          <w:rFonts w:ascii="Times New Roman" w:hAnsi="Times New Roman" w:cs="Times New Roman"/>
          <w:sz w:val="28"/>
          <w:szCs w:val="28"/>
        </w:rPr>
        <w:t>С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</w:t>
      </w:r>
      <w:r w:rsidR="00657571">
        <w:rPr>
          <w:rFonts w:ascii="Times New Roman" w:hAnsi="Times New Roman" w:cs="Times New Roman"/>
          <w:sz w:val="28"/>
          <w:szCs w:val="28"/>
        </w:rPr>
        <w:t>п</w:t>
      </w:r>
      <w:r w:rsidR="006D5F19" w:rsidRPr="006F204B">
        <w:rPr>
          <w:rFonts w:ascii="Times New Roman" w:hAnsi="Times New Roman" w:cs="Times New Roman"/>
          <w:sz w:val="28"/>
          <w:szCs w:val="28"/>
        </w:rPr>
        <w:t>роект</w:t>
      </w:r>
      <w:r w:rsidR="00657571">
        <w:rPr>
          <w:rFonts w:ascii="Times New Roman" w:hAnsi="Times New Roman" w:cs="Times New Roman"/>
          <w:sz w:val="28"/>
          <w:szCs w:val="28"/>
        </w:rPr>
        <w:t>ом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</w:t>
      </w:r>
      <w:r w:rsidR="004A5788" w:rsidRPr="004A5788">
        <w:rPr>
          <w:rFonts w:ascii="Times New Roman" w:hAnsi="Times New Roman" w:cs="Times New Roman"/>
          <w:sz w:val="28"/>
          <w:szCs w:val="28"/>
        </w:rPr>
        <w:t>решения 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</w:t>
      </w:r>
      <w:r w:rsidR="005F47A6" w:rsidRPr="004A5788">
        <w:rPr>
          <w:rFonts w:ascii="Times New Roman" w:hAnsi="Times New Roman" w:cs="Times New Roman"/>
          <w:sz w:val="28"/>
          <w:szCs w:val="28"/>
        </w:rPr>
        <w:t>»</w:t>
      </w:r>
      <w:r w:rsidR="004A5788" w:rsidRPr="004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Pr="00F5402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Pr="00F5402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официальном сайте </w:t>
      </w:r>
      <w:r w:rsidR="001E4643" w:rsidRPr="001E4643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Федеральной государственной информационной системы территориального планирования (ФГИС ТП </w:t>
      </w:r>
      <w:hyperlink r:id="rId11" w:history="1">
        <w:r w:rsidR="001E4643" w:rsidRPr="001E464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https://fgistp.economy.gov.ru/</w:t>
        </w:r>
      </w:hyperlink>
      <w:r w:rsidR="001E4643" w:rsidRPr="001E4643"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 здании Исполнительного комитета </w:t>
      </w:r>
      <w:r w:rsidR="002E5F98">
        <w:rPr>
          <w:rFonts w:ascii="Times New Roman" w:hAnsi="Times New Roman" w:cs="Times New Roman"/>
          <w:sz w:val="28"/>
          <w:szCs w:val="28"/>
          <w:lang w:bidi="ru-RU"/>
        </w:rPr>
        <w:t>Высокогорского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по адресу: </w:t>
      </w:r>
      <w:r w:rsidR="002E5F98">
        <w:rPr>
          <w:rFonts w:ascii="Times New Roman" w:hAnsi="Times New Roman" w:cs="Times New Roman"/>
          <w:sz w:val="28"/>
          <w:szCs w:val="28"/>
          <w:lang w:bidi="ru-RU"/>
        </w:rPr>
        <w:t>422701</w:t>
      </w:r>
      <w:r w:rsidRPr="00F54021">
        <w:rPr>
          <w:rFonts w:ascii="Times New Roman" w:hAnsi="Times New Roman" w:cs="Times New Roman"/>
          <w:sz w:val="28"/>
          <w:szCs w:val="28"/>
          <w:lang w:bidi="ru-RU"/>
        </w:rPr>
        <w:t>, Республика Татарстан, Высокогорский район, с.</w:t>
      </w:r>
      <w:r w:rsidR="002E5F98">
        <w:rPr>
          <w:rFonts w:ascii="Times New Roman" w:hAnsi="Times New Roman" w:cs="Times New Roman"/>
          <w:sz w:val="28"/>
          <w:szCs w:val="28"/>
          <w:lang w:bidi="ru-RU"/>
        </w:rPr>
        <w:t xml:space="preserve"> Высокая Гора, ул. Юбилейная, д. 1А</w:t>
      </w:r>
      <w:proofErr w:type="gramEnd"/>
    </w:p>
    <w:p w:rsidR="0013042F" w:rsidRDefault="00F54021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</w:t>
      </w:r>
      <w:r w:rsidR="004A5788" w:rsidRPr="004A5788">
        <w:rPr>
          <w:rFonts w:ascii="Times New Roman" w:hAnsi="Times New Roman" w:cs="Times New Roman"/>
          <w:bCs/>
          <w:sz w:val="28"/>
          <w:szCs w:val="28"/>
          <w:lang w:bidi="ru-RU"/>
        </w:rPr>
        <w:t>решения внесения изменений в Генеральный план муниципального образования «Высокогорское сельское поселение» Высокогорского муниципального района Республики Татарстан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на</w:t>
      </w:r>
      <w:r w:rsidR="0013042F">
        <w:rPr>
          <w:rFonts w:ascii="Times New Roman" w:hAnsi="Times New Roman" w:cs="Times New Roman"/>
          <w:sz w:val="28"/>
          <w:szCs w:val="28"/>
        </w:rPr>
        <w:t>:</w:t>
      </w:r>
    </w:p>
    <w:p w:rsidR="006D5F19" w:rsidRDefault="0013042F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</w:t>
      </w:r>
      <w:r w:rsidR="007F3F6A">
        <w:rPr>
          <w:rFonts w:ascii="Times New Roman" w:hAnsi="Times New Roman" w:cs="Times New Roman"/>
          <w:sz w:val="28"/>
          <w:szCs w:val="28"/>
        </w:rPr>
        <w:t>«</w:t>
      </w:r>
      <w:r w:rsidR="00460DF5">
        <w:rPr>
          <w:rFonts w:ascii="Times New Roman" w:hAnsi="Times New Roman" w:cs="Times New Roman"/>
          <w:sz w:val="28"/>
          <w:szCs w:val="28"/>
        </w:rPr>
        <w:t>31</w:t>
      </w:r>
      <w:r w:rsidR="00447DD6">
        <w:rPr>
          <w:rFonts w:ascii="Times New Roman" w:hAnsi="Times New Roman" w:cs="Times New Roman"/>
          <w:sz w:val="28"/>
          <w:szCs w:val="28"/>
        </w:rPr>
        <w:t>»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</w:t>
      </w:r>
      <w:r w:rsidR="00460DF5">
        <w:rPr>
          <w:rFonts w:ascii="Times New Roman" w:hAnsi="Times New Roman" w:cs="Times New Roman"/>
          <w:sz w:val="28"/>
          <w:szCs w:val="28"/>
        </w:rPr>
        <w:t>марта</w:t>
      </w:r>
      <w:r w:rsidR="00B03F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0DF5">
        <w:rPr>
          <w:rFonts w:ascii="Times New Roman" w:hAnsi="Times New Roman" w:cs="Times New Roman"/>
          <w:sz w:val="28"/>
          <w:szCs w:val="28"/>
        </w:rPr>
        <w:t>3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E5F98">
        <w:rPr>
          <w:rFonts w:ascii="Times New Roman" w:hAnsi="Times New Roman" w:cs="Times New Roman"/>
          <w:sz w:val="28"/>
          <w:szCs w:val="28"/>
        </w:rPr>
        <w:t>1</w:t>
      </w:r>
      <w:r w:rsidR="001E4643">
        <w:rPr>
          <w:rFonts w:ascii="Times New Roman" w:hAnsi="Times New Roman" w:cs="Times New Roman"/>
          <w:sz w:val="28"/>
          <w:szCs w:val="28"/>
        </w:rPr>
        <w:t>4</w:t>
      </w:r>
      <w:r w:rsidR="002E5F98">
        <w:rPr>
          <w:rFonts w:ascii="Times New Roman" w:hAnsi="Times New Roman" w:cs="Times New Roman"/>
          <w:sz w:val="28"/>
          <w:szCs w:val="28"/>
        </w:rPr>
        <w:t>.00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часов в здании Исполнительного комитета </w:t>
      </w:r>
      <w:r w:rsidR="002E5F98">
        <w:rPr>
          <w:rFonts w:ascii="Times New Roman" w:hAnsi="Times New Roman" w:cs="Times New Roman"/>
          <w:sz w:val="28"/>
          <w:szCs w:val="28"/>
        </w:rPr>
        <w:t>Высокогорского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5F19">
        <w:rPr>
          <w:rFonts w:ascii="Times New Roman" w:hAnsi="Times New Roman" w:cs="Times New Roman"/>
          <w:sz w:val="28"/>
          <w:szCs w:val="28"/>
        </w:rPr>
        <w:t>Высокогорского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Республика Татарстан, </w:t>
      </w:r>
      <w:r w:rsidR="006D5F19">
        <w:rPr>
          <w:rFonts w:ascii="Times New Roman" w:hAnsi="Times New Roman" w:cs="Times New Roman"/>
          <w:sz w:val="28"/>
          <w:szCs w:val="28"/>
        </w:rPr>
        <w:t>Высокогорский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r w:rsidR="002E5F98">
        <w:rPr>
          <w:rFonts w:ascii="Times New Roman" w:hAnsi="Times New Roman" w:cs="Times New Roman"/>
          <w:sz w:val="28"/>
          <w:szCs w:val="28"/>
        </w:rPr>
        <w:t>Высокая Гора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, ул. </w:t>
      </w:r>
      <w:r w:rsidR="002E5F98">
        <w:rPr>
          <w:rFonts w:ascii="Times New Roman" w:hAnsi="Times New Roman" w:cs="Times New Roman"/>
          <w:sz w:val="28"/>
          <w:szCs w:val="28"/>
        </w:rPr>
        <w:t>Юбилейная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, д. </w:t>
      </w:r>
      <w:r w:rsidR="002E5F98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462" w:rsidRDefault="0013042F" w:rsidP="00FE74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2F">
        <w:rPr>
          <w:rFonts w:ascii="Times New Roman" w:hAnsi="Times New Roman" w:cs="Times New Roman"/>
          <w:sz w:val="28"/>
          <w:szCs w:val="28"/>
        </w:rPr>
        <w:t>«</w:t>
      </w:r>
      <w:r w:rsidR="00460DF5">
        <w:rPr>
          <w:rFonts w:ascii="Times New Roman" w:hAnsi="Times New Roman" w:cs="Times New Roman"/>
          <w:sz w:val="28"/>
          <w:szCs w:val="28"/>
        </w:rPr>
        <w:t>01</w:t>
      </w:r>
      <w:r w:rsidRPr="0013042F">
        <w:rPr>
          <w:rFonts w:ascii="Times New Roman" w:hAnsi="Times New Roman" w:cs="Times New Roman"/>
          <w:sz w:val="28"/>
          <w:szCs w:val="28"/>
        </w:rPr>
        <w:t xml:space="preserve">» </w:t>
      </w:r>
      <w:r w:rsidR="001E4643">
        <w:rPr>
          <w:rFonts w:ascii="Times New Roman" w:hAnsi="Times New Roman" w:cs="Times New Roman"/>
          <w:sz w:val="28"/>
          <w:szCs w:val="28"/>
        </w:rPr>
        <w:t>апреля</w:t>
      </w:r>
      <w:r w:rsidRPr="0013042F">
        <w:rPr>
          <w:rFonts w:ascii="Times New Roman" w:hAnsi="Times New Roman" w:cs="Times New Roman"/>
          <w:sz w:val="28"/>
          <w:szCs w:val="28"/>
        </w:rPr>
        <w:t xml:space="preserve"> 202</w:t>
      </w:r>
      <w:r w:rsidR="00460DF5">
        <w:rPr>
          <w:rFonts w:ascii="Times New Roman" w:hAnsi="Times New Roman" w:cs="Times New Roman"/>
          <w:sz w:val="28"/>
          <w:szCs w:val="28"/>
        </w:rPr>
        <w:t>3</w:t>
      </w:r>
      <w:r w:rsidRPr="0013042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042F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FE7462">
        <w:rPr>
          <w:rFonts w:ascii="Times New Roman" w:hAnsi="Times New Roman" w:cs="Times New Roman"/>
          <w:sz w:val="28"/>
          <w:szCs w:val="28"/>
        </w:rPr>
        <w:t xml:space="preserve">в </w:t>
      </w:r>
      <w:r w:rsidR="00FE7462" w:rsidRPr="00FE7462">
        <w:rPr>
          <w:rFonts w:ascii="Times New Roman" w:hAnsi="Times New Roman" w:cs="Times New Roman"/>
          <w:sz w:val="28"/>
          <w:szCs w:val="28"/>
          <w:lang w:bidi="ru-RU"/>
        </w:rPr>
        <w:t xml:space="preserve"> населенном пункте </w:t>
      </w:r>
      <w:proofErr w:type="spellStart"/>
      <w:r w:rsidR="00FE7462" w:rsidRPr="00FE7462">
        <w:rPr>
          <w:rFonts w:ascii="Times New Roman" w:hAnsi="Times New Roman" w:cs="Times New Roman"/>
          <w:sz w:val="28"/>
          <w:szCs w:val="28"/>
          <w:lang w:bidi="ru-RU"/>
        </w:rPr>
        <w:t>Клетни</w:t>
      </w:r>
      <w:proofErr w:type="spellEnd"/>
      <w:r w:rsidR="00FE7462" w:rsidRPr="00FE7462">
        <w:rPr>
          <w:rFonts w:ascii="Times New Roman" w:hAnsi="Times New Roman" w:cs="Times New Roman"/>
          <w:sz w:val="28"/>
          <w:szCs w:val="28"/>
          <w:lang w:bidi="ru-RU"/>
        </w:rPr>
        <w:t xml:space="preserve"> Высокогорского сельского поселения Высокогорского муниципального района Республики Татарстан по адресу: деревня </w:t>
      </w:r>
      <w:proofErr w:type="spellStart"/>
      <w:r w:rsidR="00FE7462" w:rsidRPr="00FE7462">
        <w:rPr>
          <w:rFonts w:ascii="Times New Roman" w:hAnsi="Times New Roman" w:cs="Times New Roman"/>
          <w:sz w:val="28"/>
          <w:szCs w:val="28"/>
          <w:lang w:bidi="ru-RU"/>
        </w:rPr>
        <w:t>Клетни</w:t>
      </w:r>
      <w:proofErr w:type="spellEnd"/>
      <w:r w:rsidR="00FE7462" w:rsidRPr="00FE7462">
        <w:rPr>
          <w:rFonts w:ascii="Times New Roman" w:hAnsi="Times New Roman" w:cs="Times New Roman"/>
          <w:sz w:val="28"/>
          <w:szCs w:val="28"/>
          <w:lang w:bidi="ru-RU"/>
        </w:rPr>
        <w:t xml:space="preserve"> (около здания бывшего клуба)</w:t>
      </w:r>
      <w:r w:rsidR="00326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3042F" w:rsidRPr="0013042F" w:rsidRDefault="0013042F" w:rsidP="00FE74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2F">
        <w:rPr>
          <w:rFonts w:ascii="Times New Roman" w:hAnsi="Times New Roman" w:cs="Times New Roman"/>
          <w:sz w:val="28"/>
          <w:szCs w:val="28"/>
        </w:rPr>
        <w:t>«</w:t>
      </w:r>
      <w:r w:rsidR="00460DF5">
        <w:rPr>
          <w:rFonts w:ascii="Times New Roman" w:hAnsi="Times New Roman" w:cs="Times New Roman"/>
          <w:sz w:val="28"/>
          <w:szCs w:val="28"/>
        </w:rPr>
        <w:t>01</w:t>
      </w:r>
      <w:r w:rsidR="004A5788">
        <w:rPr>
          <w:rFonts w:ascii="Times New Roman" w:hAnsi="Times New Roman" w:cs="Times New Roman"/>
          <w:sz w:val="28"/>
          <w:szCs w:val="28"/>
        </w:rPr>
        <w:t xml:space="preserve">» </w:t>
      </w:r>
      <w:r w:rsidR="001E4643">
        <w:rPr>
          <w:rFonts w:ascii="Times New Roman" w:hAnsi="Times New Roman" w:cs="Times New Roman"/>
          <w:sz w:val="28"/>
          <w:szCs w:val="28"/>
        </w:rPr>
        <w:t>апреля</w:t>
      </w:r>
      <w:r w:rsidR="004A5788">
        <w:rPr>
          <w:rFonts w:ascii="Times New Roman" w:hAnsi="Times New Roman" w:cs="Times New Roman"/>
          <w:sz w:val="28"/>
          <w:szCs w:val="28"/>
        </w:rPr>
        <w:t xml:space="preserve">  202</w:t>
      </w:r>
      <w:r w:rsidR="00460DF5">
        <w:rPr>
          <w:rFonts w:ascii="Times New Roman" w:hAnsi="Times New Roman" w:cs="Times New Roman"/>
          <w:sz w:val="28"/>
          <w:szCs w:val="28"/>
        </w:rPr>
        <w:t>3</w:t>
      </w:r>
      <w:r w:rsidR="004A5788">
        <w:rPr>
          <w:rFonts w:ascii="Times New Roman" w:hAnsi="Times New Roman" w:cs="Times New Roman"/>
          <w:sz w:val="28"/>
          <w:szCs w:val="28"/>
        </w:rPr>
        <w:t xml:space="preserve"> </w:t>
      </w:r>
      <w:r w:rsidRPr="0013042F">
        <w:rPr>
          <w:rFonts w:ascii="Times New Roman" w:hAnsi="Times New Roman" w:cs="Times New Roman"/>
          <w:sz w:val="28"/>
          <w:szCs w:val="28"/>
        </w:rPr>
        <w:t>года в 1</w:t>
      </w:r>
      <w:r w:rsidR="00FE7462">
        <w:rPr>
          <w:rFonts w:ascii="Times New Roman" w:hAnsi="Times New Roman" w:cs="Times New Roman"/>
          <w:sz w:val="28"/>
          <w:szCs w:val="28"/>
        </w:rPr>
        <w:t>0</w:t>
      </w:r>
      <w:r w:rsidRPr="00130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42F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FE7462">
        <w:rPr>
          <w:rFonts w:ascii="Times New Roman" w:hAnsi="Times New Roman" w:cs="Times New Roman"/>
          <w:sz w:val="28"/>
          <w:szCs w:val="28"/>
        </w:rPr>
        <w:t xml:space="preserve">в </w:t>
      </w:r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населенном пункте деревня Калинино Высокогорского сельского поселения Высокогорского муниципального района Республики Татарстан по адресу: деревня Калинино, ул. Центральная, около </w:t>
      </w:r>
      <w:r w:rsidR="00FE7462">
        <w:rPr>
          <w:rFonts w:ascii="Times New Roman" w:hAnsi="Times New Roman" w:cs="Times New Roman"/>
          <w:bCs/>
          <w:sz w:val="28"/>
          <w:szCs w:val="28"/>
          <w:lang w:bidi="ru-RU"/>
        </w:rPr>
        <w:t>магазина</w:t>
      </w:r>
      <w:r w:rsidR="00326D86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FE7462" w:rsidRPr="00FE7462" w:rsidRDefault="0013042F" w:rsidP="00FE7462">
      <w:pPr>
        <w:pStyle w:val="aa"/>
        <w:widowControl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2F">
        <w:rPr>
          <w:rFonts w:ascii="Times New Roman" w:hAnsi="Times New Roman" w:cs="Times New Roman"/>
          <w:sz w:val="28"/>
          <w:szCs w:val="28"/>
        </w:rPr>
        <w:t>«</w:t>
      </w:r>
      <w:r w:rsidR="00460DF5">
        <w:rPr>
          <w:rFonts w:ascii="Times New Roman" w:hAnsi="Times New Roman" w:cs="Times New Roman"/>
          <w:sz w:val="28"/>
          <w:szCs w:val="28"/>
        </w:rPr>
        <w:t>01</w:t>
      </w:r>
      <w:r w:rsidR="004A5788" w:rsidRPr="004A5788">
        <w:rPr>
          <w:rFonts w:ascii="Times New Roman" w:hAnsi="Times New Roman" w:cs="Times New Roman"/>
          <w:sz w:val="28"/>
          <w:szCs w:val="28"/>
        </w:rPr>
        <w:t xml:space="preserve">» </w:t>
      </w:r>
      <w:r w:rsidR="001E4643">
        <w:rPr>
          <w:rFonts w:ascii="Times New Roman" w:hAnsi="Times New Roman" w:cs="Times New Roman"/>
          <w:sz w:val="28"/>
          <w:szCs w:val="28"/>
        </w:rPr>
        <w:t>апреля</w:t>
      </w:r>
      <w:r w:rsidR="004A5788" w:rsidRPr="004A5788">
        <w:rPr>
          <w:rFonts w:ascii="Times New Roman" w:hAnsi="Times New Roman" w:cs="Times New Roman"/>
          <w:sz w:val="28"/>
          <w:szCs w:val="28"/>
        </w:rPr>
        <w:t xml:space="preserve">  202</w:t>
      </w:r>
      <w:r w:rsidR="00460DF5">
        <w:rPr>
          <w:rFonts w:ascii="Times New Roman" w:hAnsi="Times New Roman" w:cs="Times New Roman"/>
          <w:sz w:val="28"/>
          <w:szCs w:val="28"/>
        </w:rPr>
        <w:t>3</w:t>
      </w:r>
      <w:r w:rsidR="004A5788" w:rsidRPr="004A5788">
        <w:rPr>
          <w:rFonts w:ascii="Times New Roman" w:hAnsi="Times New Roman" w:cs="Times New Roman"/>
          <w:sz w:val="28"/>
          <w:szCs w:val="28"/>
        </w:rPr>
        <w:t xml:space="preserve"> </w:t>
      </w:r>
      <w:r w:rsidRPr="0013042F">
        <w:rPr>
          <w:rFonts w:ascii="Times New Roman" w:hAnsi="Times New Roman" w:cs="Times New Roman"/>
          <w:sz w:val="28"/>
          <w:szCs w:val="28"/>
        </w:rPr>
        <w:t>года в 1</w:t>
      </w:r>
      <w:r w:rsidR="00FE7462">
        <w:rPr>
          <w:rFonts w:ascii="Times New Roman" w:hAnsi="Times New Roman" w:cs="Times New Roman"/>
          <w:sz w:val="28"/>
          <w:szCs w:val="28"/>
        </w:rPr>
        <w:t>1</w:t>
      </w:r>
      <w:r w:rsidRPr="00130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42F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FE7462">
        <w:rPr>
          <w:rFonts w:ascii="Times New Roman" w:hAnsi="Times New Roman" w:cs="Times New Roman"/>
          <w:sz w:val="28"/>
          <w:szCs w:val="28"/>
        </w:rPr>
        <w:t xml:space="preserve"> </w:t>
      </w:r>
      <w:r w:rsidR="00FE7462" w:rsidRPr="00FE74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7462" w:rsidRPr="00FE74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населенном пункте </w:t>
      </w:r>
      <w:proofErr w:type="spellStart"/>
      <w:r w:rsidR="00FE7462" w:rsidRPr="00FE74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Инеш</w:t>
      </w:r>
      <w:proofErr w:type="spellEnd"/>
      <w:r w:rsidR="00FE7462" w:rsidRPr="00FE74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Высокогорского сельского поселения Высокогорского муниципального района Республики Татарстан по адресу: поселок </w:t>
      </w:r>
      <w:proofErr w:type="spellStart"/>
      <w:r w:rsidR="00FE7462" w:rsidRPr="00FE74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Инеш</w:t>
      </w:r>
      <w:proofErr w:type="spellEnd"/>
      <w:r w:rsidR="00FE7462" w:rsidRPr="00FE74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ул. </w:t>
      </w:r>
      <w:proofErr w:type="gramStart"/>
      <w:r w:rsidR="00FE7462" w:rsidRPr="00FE74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Молодежная</w:t>
      </w:r>
      <w:proofErr w:type="gramEnd"/>
      <w:r w:rsidR="00FE7462" w:rsidRPr="00FE74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около магазина</w:t>
      </w:r>
      <w:r w:rsidR="00326D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3042F" w:rsidRDefault="0013042F" w:rsidP="0013042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2F">
        <w:rPr>
          <w:rFonts w:ascii="Times New Roman" w:hAnsi="Times New Roman" w:cs="Times New Roman"/>
          <w:sz w:val="28"/>
          <w:szCs w:val="28"/>
        </w:rPr>
        <w:t>«</w:t>
      </w:r>
      <w:r w:rsidR="00460DF5">
        <w:rPr>
          <w:rFonts w:ascii="Times New Roman" w:hAnsi="Times New Roman" w:cs="Times New Roman"/>
          <w:sz w:val="28"/>
          <w:szCs w:val="28"/>
          <w:lang w:bidi="ru-RU"/>
        </w:rPr>
        <w:t>01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1E4643">
        <w:rPr>
          <w:rFonts w:ascii="Times New Roman" w:hAnsi="Times New Roman" w:cs="Times New Roman"/>
          <w:sz w:val="28"/>
          <w:szCs w:val="28"/>
          <w:lang w:bidi="ru-RU"/>
        </w:rPr>
        <w:t>апреля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  202</w:t>
      </w:r>
      <w:r w:rsidR="00460DF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3042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E7462">
        <w:rPr>
          <w:rFonts w:ascii="Times New Roman" w:hAnsi="Times New Roman" w:cs="Times New Roman"/>
          <w:sz w:val="28"/>
          <w:szCs w:val="28"/>
        </w:rPr>
        <w:t>2</w:t>
      </w:r>
      <w:r w:rsidRPr="0013042F">
        <w:rPr>
          <w:rFonts w:ascii="Times New Roman" w:hAnsi="Times New Roman" w:cs="Times New Roman"/>
          <w:sz w:val="28"/>
          <w:szCs w:val="28"/>
        </w:rPr>
        <w:t>.</w:t>
      </w:r>
      <w:r w:rsidR="00FE7462">
        <w:rPr>
          <w:rFonts w:ascii="Times New Roman" w:hAnsi="Times New Roman" w:cs="Times New Roman"/>
          <w:sz w:val="28"/>
          <w:szCs w:val="28"/>
        </w:rPr>
        <w:t>3</w:t>
      </w:r>
      <w:r w:rsidRPr="0013042F">
        <w:rPr>
          <w:rFonts w:ascii="Times New Roman" w:hAnsi="Times New Roman" w:cs="Times New Roman"/>
          <w:sz w:val="28"/>
          <w:szCs w:val="28"/>
        </w:rPr>
        <w:t>0 часов</w:t>
      </w:r>
      <w:r w:rsidR="00FE7462">
        <w:rPr>
          <w:rFonts w:ascii="Times New Roman" w:hAnsi="Times New Roman" w:cs="Times New Roman"/>
          <w:sz w:val="28"/>
          <w:szCs w:val="28"/>
        </w:rPr>
        <w:t xml:space="preserve"> в </w:t>
      </w:r>
      <w:r w:rsidRPr="0013042F">
        <w:rPr>
          <w:rFonts w:ascii="Times New Roman" w:hAnsi="Times New Roman" w:cs="Times New Roman"/>
          <w:sz w:val="28"/>
          <w:szCs w:val="28"/>
        </w:rPr>
        <w:t xml:space="preserve"> </w:t>
      </w:r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населенном пункте село </w:t>
      </w:r>
      <w:proofErr w:type="spellStart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>Пановка</w:t>
      </w:r>
      <w:proofErr w:type="spellEnd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Высокогорского сельского поселения Высокогорского муниципального района Республики Татарстан по адресу: село </w:t>
      </w:r>
      <w:proofErr w:type="spellStart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>Пановка</w:t>
      </w:r>
      <w:proofErr w:type="spellEnd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>, ул. Крупской, около магазина</w:t>
      </w:r>
      <w:r w:rsidR="00326D86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13042F" w:rsidRDefault="0013042F" w:rsidP="0013042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2F">
        <w:rPr>
          <w:rFonts w:ascii="Times New Roman" w:hAnsi="Times New Roman" w:cs="Times New Roman"/>
          <w:sz w:val="28"/>
          <w:szCs w:val="28"/>
        </w:rPr>
        <w:t>«</w:t>
      </w:r>
      <w:r w:rsidR="00460DF5">
        <w:rPr>
          <w:rFonts w:ascii="Times New Roman" w:hAnsi="Times New Roman" w:cs="Times New Roman"/>
          <w:sz w:val="28"/>
          <w:szCs w:val="28"/>
          <w:lang w:bidi="ru-RU"/>
        </w:rPr>
        <w:t>01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1E4643">
        <w:rPr>
          <w:rFonts w:ascii="Times New Roman" w:hAnsi="Times New Roman" w:cs="Times New Roman"/>
          <w:sz w:val="28"/>
          <w:szCs w:val="28"/>
          <w:lang w:bidi="ru-RU"/>
        </w:rPr>
        <w:t>апреля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  202</w:t>
      </w:r>
      <w:r w:rsidR="00460DF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3042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42F">
        <w:rPr>
          <w:rFonts w:ascii="Times New Roman" w:hAnsi="Times New Roman" w:cs="Times New Roman"/>
          <w:sz w:val="28"/>
          <w:szCs w:val="28"/>
        </w:rPr>
        <w:t>.</w:t>
      </w:r>
      <w:r w:rsidR="00FE7462">
        <w:rPr>
          <w:rFonts w:ascii="Times New Roman" w:hAnsi="Times New Roman" w:cs="Times New Roman"/>
          <w:sz w:val="28"/>
          <w:szCs w:val="28"/>
        </w:rPr>
        <w:t>0</w:t>
      </w:r>
      <w:r w:rsidRPr="0013042F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>населенном пункте село Пермяки Высокогорского сельского поселения Высокогорского муниципального района Республики Татарстан по адресу: село Пермяки, ул. Азина, около магазина</w:t>
      </w:r>
      <w:r w:rsidR="00326D86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13042F" w:rsidRPr="0013042F" w:rsidRDefault="0013042F" w:rsidP="0013042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2F">
        <w:rPr>
          <w:rFonts w:ascii="Times New Roman" w:hAnsi="Times New Roman" w:cs="Times New Roman"/>
          <w:sz w:val="28"/>
          <w:szCs w:val="28"/>
        </w:rPr>
        <w:t>«</w:t>
      </w:r>
      <w:r w:rsidR="00460DF5">
        <w:rPr>
          <w:rFonts w:ascii="Times New Roman" w:hAnsi="Times New Roman" w:cs="Times New Roman"/>
          <w:sz w:val="28"/>
          <w:szCs w:val="28"/>
          <w:lang w:bidi="ru-RU"/>
        </w:rPr>
        <w:t>01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1E4643">
        <w:rPr>
          <w:rFonts w:ascii="Times New Roman" w:hAnsi="Times New Roman" w:cs="Times New Roman"/>
          <w:sz w:val="28"/>
          <w:szCs w:val="28"/>
          <w:lang w:bidi="ru-RU"/>
        </w:rPr>
        <w:t>апреля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  202</w:t>
      </w:r>
      <w:r w:rsidR="00460DF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A5788" w:rsidRPr="004A57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3042F">
        <w:rPr>
          <w:rFonts w:ascii="Times New Roman" w:hAnsi="Times New Roman" w:cs="Times New Roman"/>
          <w:sz w:val="28"/>
          <w:szCs w:val="28"/>
        </w:rPr>
        <w:t>года в 1</w:t>
      </w:r>
      <w:r w:rsidR="00FE7462">
        <w:rPr>
          <w:rFonts w:ascii="Times New Roman" w:hAnsi="Times New Roman" w:cs="Times New Roman"/>
          <w:sz w:val="28"/>
          <w:szCs w:val="28"/>
        </w:rPr>
        <w:t>3</w:t>
      </w:r>
      <w:r w:rsidRPr="0013042F">
        <w:rPr>
          <w:rFonts w:ascii="Times New Roman" w:hAnsi="Times New Roman" w:cs="Times New Roman"/>
          <w:sz w:val="28"/>
          <w:szCs w:val="28"/>
        </w:rPr>
        <w:t>.</w:t>
      </w:r>
      <w:r w:rsidR="004A5788">
        <w:rPr>
          <w:rFonts w:ascii="Times New Roman" w:hAnsi="Times New Roman" w:cs="Times New Roman"/>
          <w:sz w:val="28"/>
          <w:szCs w:val="28"/>
        </w:rPr>
        <w:t>4</w:t>
      </w:r>
      <w:r w:rsidRPr="0013042F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населенном пункте дер. </w:t>
      </w:r>
      <w:proofErr w:type="spellStart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>Эстачи</w:t>
      </w:r>
      <w:proofErr w:type="spellEnd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Высокогорского сельского поселения Высокогорского муниципального района Республики Татарстан по адресу: деревня </w:t>
      </w:r>
      <w:proofErr w:type="spellStart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>Эстачи</w:t>
      </w:r>
      <w:proofErr w:type="spellEnd"/>
      <w:r w:rsidR="00FE7462" w:rsidRPr="00FE74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326D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ул. </w:t>
      </w:r>
      <w:proofErr w:type="spellStart"/>
      <w:r w:rsidR="00FD5B1E">
        <w:rPr>
          <w:rFonts w:ascii="Times New Roman" w:hAnsi="Times New Roman" w:cs="Times New Roman"/>
          <w:bCs/>
          <w:sz w:val="28"/>
          <w:szCs w:val="28"/>
          <w:lang w:bidi="ru-RU"/>
        </w:rPr>
        <w:t>Мингер</w:t>
      </w:r>
      <w:proofErr w:type="spellEnd"/>
      <w:r w:rsidR="00326D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около </w:t>
      </w:r>
      <w:r w:rsidR="00FD5B1E">
        <w:rPr>
          <w:rFonts w:ascii="Times New Roman" w:hAnsi="Times New Roman" w:cs="Times New Roman"/>
          <w:bCs/>
          <w:sz w:val="28"/>
          <w:szCs w:val="28"/>
          <w:lang w:bidi="ru-RU"/>
        </w:rPr>
        <w:t>магазина</w:t>
      </w:r>
      <w:bookmarkStart w:id="1" w:name="_GoBack"/>
      <w:bookmarkEnd w:id="1"/>
      <w:r w:rsidR="00326D86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4. Образовать рабочую группу по учету, обобщению и рассмотрению поступающих предложений согласно Приложению N </w:t>
      </w:r>
      <w:r w:rsidR="00F54021">
        <w:rPr>
          <w:rFonts w:ascii="Times New Roman" w:hAnsi="Times New Roman" w:cs="Times New Roman"/>
          <w:sz w:val="28"/>
          <w:szCs w:val="28"/>
        </w:rPr>
        <w:t>2</w:t>
      </w:r>
      <w:r w:rsidRPr="006F204B">
        <w:rPr>
          <w:rFonts w:ascii="Times New Roman" w:hAnsi="Times New Roman" w:cs="Times New Roman"/>
          <w:sz w:val="28"/>
          <w:szCs w:val="28"/>
        </w:rPr>
        <w:t>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6F204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>6.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04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0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98">
        <w:rPr>
          <w:rFonts w:ascii="Times New Roman" w:hAnsi="Times New Roman" w:cs="Times New Roman"/>
          <w:sz w:val="28"/>
          <w:szCs w:val="28"/>
        </w:rPr>
        <w:t>Высокогорского</w:t>
      </w: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4A57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D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0DF5">
        <w:rPr>
          <w:rFonts w:ascii="Times New Roman" w:hAnsi="Times New Roman" w:cs="Times New Roman"/>
          <w:sz w:val="28"/>
          <w:szCs w:val="28"/>
        </w:rPr>
        <w:t>А.А.Хабибуллин</w:t>
      </w:r>
      <w:proofErr w:type="spellEnd"/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Pr="00E03F9F" w:rsidRDefault="006D5F19" w:rsidP="006D5F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514237014"/>
      <w:r w:rsidRPr="00E03F9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D5F19" w:rsidRPr="00261F17" w:rsidRDefault="006D5F19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03F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61F17">
        <w:rPr>
          <w:rFonts w:ascii="Times New Roman" w:hAnsi="Times New Roman" w:cs="Times New Roman"/>
          <w:sz w:val="24"/>
          <w:szCs w:val="24"/>
        </w:rPr>
        <w:t>района РТ</w:t>
      </w:r>
    </w:p>
    <w:p w:rsidR="006D5F19" w:rsidRPr="00E03F9F" w:rsidRDefault="00C12B75" w:rsidP="006D5F19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60DF5">
        <w:rPr>
          <w:rFonts w:ascii="Times New Roman" w:hAnsi="Times New Roman" w:cs="Times New Roman"/>
          <w:sz w:val="24"/>
          <w:szCs w:val="24"/>
        </w:rPr>
        <w:t>10 марта 2023</w:t>
      </w:r>
      <w:r w:rsidR="00447DD6" w:rsidRPr="00261F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N </w:t>
      </w:r>
      <w:r w:rsidR="00460DF5">
        <w:rPr>
          <w:rFonts w:ascii="Times New Roman" w:hAnsi="Times New Roman" w:cs="Times New Roman"/>
          <w:sz w:val="24"/>
          <w:szCs w:val="24"/>
        </w:rPr>
        <w:t>1</w:t>
      </w:r>
      <w:r w:rsidR="006D5F19" w:rsidRPr="00E03F9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6D5F19" w:rsidRDefault="006D5F19" w:rsidP="006D5F19">
      <w:pPr>
        <w:pStyle w:val="HEADERTEXT"/>
        <w:rPr>
          <w:b/>
          <w:bCs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Pr="005F47A6" w:rsidRDefault="005F47A6" w:rsidP="005F47A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Порядок учета предложений граждан</w:t>
      </w:r>
    </w:p>
    <w:p w:rsidR="005F47A6" w:rsidRPr="005F47A6" w:rsidRDefault="005F47A6" w:rsidP="005F47A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к проекту решения </w:t>
      </w: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         1. Предложения к проекту решения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вносятся в Совет Высокогорского сельского поселения Высокогорского муниципального района  по адресу: Республика Татарстан, Высокогорский район, с. Высокая Гора, ул. Юбилейная, дом 1А или посредством факсимильной связи 8 (84365) 74-7-79 в письменной форме в виде таблицы поправок согласно прилагаемому образцу: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5F47A6" w:rsidRPr="005F47A6" w:rsidTr="007F44C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№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Инициатор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внесения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Дата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Абзац,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пункт,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часть,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кст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Текст</w:t>
            </w:r>
          </w:p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кст 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с учетом 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внесенного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Примечание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8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</w:tbl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lang w:eastAsia="en-US" w:bidi="ar-SA"/>
        </w:rPr>
        <w:tab/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2.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Предложения к проекту решения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вносятся в Совет Высокогорского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поселения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Высокогорского муниципального района по адресу: Республика Татарстан, Высокогорский район,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с. Высокая Гора, ул. Юбилейная, дом 1А в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письменной форме с указанием фамилии, имени, отчества, года рождения автора.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ab/>
        <w:t xml:space="preserve">3. Предложения принимаются в рабочие дни с 8.00 до 16.00 часов до </w:t>
      </w:r>
      <w:r w:rsidR="00460DF5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30 марта 2023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года со дня официального  обнародования проекта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.</w:t>
      </w:r>
    </w:p>
    <w:p w:rsidR="005F47A6" w:rsidRPr="005F47A6" w:rsidRDefault="005F47A6" w:rsidP="005F47A6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48F1" w:rsidRPr="00E03F9F" w:rsidRDefault="00C548F1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C548F1" w:rsidRPr="00E03F9F" w:rsidRDefault="00C548F1" w:rsidP="00C548F1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3F9F">
        <w:rPr>
          <w:rFonts w:ascii="Times New Roman" w:hAnsi="Times New Roman" w:cs="Times New Roman"/>
          <w:sz w:val="24"/>
          <w:szCs w:val="24"/>
        </w:rPr>
        <w:t xml:space="preserve">т </w:t>
      </w:r>
      <w:r w:rsidR="00460DF5">
        <w:rPr>
          <w:rFonts w:ascii="Times New Roman" w:hAnsi="Times New Roman" w:cs="Times New Roman"/>
          <w:sz w:val="24"/>
          <w:szCs w:val="24"/>
        </w:rPr>
        <w:t>10 марта</w:t>
      </w:r>
      <w:r w:rsidR="0013042F">
        <w:rPr>
          <w:rFonts w:ascii="Times New Roman" w:hAnsi="Times New Roman" w:cs="Times New Roman"/>
          <w:sz w:val="24"/>
          <w:szCs w:val="24"/>
        </w:rPr>
        <w:t xml:space="preserve"> 202</w:t>
      </w:r>
      <w:r w:rsidR="00460DF5">
        <w:rPr>
          <w:rFonts w:ascii="Times New Roman" w:hAnsi="Times New Roman" w:cs="Times New Roman"/>
          <w:sz w:val="24"/>
          <w:szCs w:val="24"/>
        </w:rPr>
        <w:t>3</w:t>
      </w:r>
      <w:r w:rsidR="00447DD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17">
        <w:rPr>
          <w:rFonts w:ascii="Times New Roman" w:hAnsi="Times New Roman" w:cs="Times New Roman"/>
          <w:sz w:val="24"/>
          <w:szCs w:val="24"/>
        </w:rPr>
        <w:t xml:space="preserve">  </w:t>
      </w:r>
      <w:r w:rsidRPr="00E03F9F">
        <w:rPr>
          <w:rFonts w:ascii="Times New Roman" w:hAnsi="Times New Roman" w:cs="Times New Roman"/>
          <w:sz w:val="24"/>
          <w:szCs w:val="24"/>
        </w:rPr>
        <w:t xml:space="preserve"> N</w:t>
      </w:r>
      <w:r w:rsidR="00C12B75">
        <w:rPr>
          <w:rFonts w:ascii="Times New Roman" w:hAnsi="Times New Roman" w:cs="Times New Roman"/>
          <w:sz w:val="24"/>
          <w:szCs w:val="24"/>
        </w:rPr>
        <w:t xml:space="preserve"> </w:t>
      </w:r>
      <w:r w:rsidR="00460DF5">
        <w:rPr>
          <w:rFonts w:ascii="Times New Roman" w:hAnsi="Times New Roman" w:cs="Times New Roman"/>
          <w:sz w:val="24"/>
          <w:szCs w:val="24"/>
        </w:rPr>
        <w:t>1</w:t>
      </w:r>
    </w:p>
    <w:p w:rsidR="00C7184A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Default="00C548F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Default="00C548F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рабочей группы по учету, обобщению и рассмотрению поступающих предложений</w:t>
      </w: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8F1" w:rsidRDefault="00460DF5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 А.А.</w:t>
      </w:r>
      <w:r w:rsidR="00C548F1" w:rsidRPr="00C548F1">
        <w:rPr>
          <w:rFonts w:ascii="Times New Roman" w:hAnsi="Times New Roman" w:cs="Times New Roman"/>
          <w:sz w:val="28"/>
          <w:szCs w:val="28"/>
        </w:rPr>
        <w:t xml:space="preserve"> - председатель комиссии, </w:t>
      </w:r>
      <w:r w:rsidR="001E4643">
        <w:rPr>
          <w:rFonts w:ascii="Times New Roman" w:hAnsi="Times New Roman" w:cs="Times New Roman"/>
          <w:sz w:val="28"/>
          <w:szCs w:val="28"/>
        </w:rPr>
        <w:t xml:space="preserve"> </w:t>
      </w:r>
      <w:r w:rsidR="00C548F1" w:rsidRPr="00C548F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48F1" w:rsidRPr="00C548F1">
        <w:rPr>
          <w:rFonts w:ascii="Times New Roman" w:hAnsi="Times New Roman" w:cs="Times New Roman"/>
          <w:sz w:val="28"/>
          <w:szCs w:val="28"/>
        </w:rPr>
        <w:t xml:space="preserve"> </w:t>
      </w:r>
      <w:r w:rsidR="002E5F98">
        <w:rPr>
          <w:rFonts w:ascii="Times New Roman" w:hAnsi="Times New Roman" w:cs="Times New Roman"/>
          <w:sz w:val="28"/>
          <w:szCs w:val="28"/>
        </w:rPr>
        <w:t>Высокогорского</w:t>
      </w:r>
      <w:r w:rsidR="00C548F1" w:rsidRPr="00C548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47A6" w:rsidRPr="00C548F1" w:rsidRDefault="005F47A6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A6" w:rsidRDefault="005F47A6" w:rsidP="005F47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Арсланова В.Н.</w:t>
      </w:r>
      <w:r w:rsidRPr="00C548F1">
        <w:rPr>
          <w:rFonts w:ascii="Times New Roman" w:hAnsi="Times New Roman" w:cs="Times New Roman"/>
          <w:sz w:val="28"/>
          <w:szCs w:val="28"/>
        </w:rPr>
        <w:t xml:space="preserve"> - секретарь комиссии,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  <w:r w:rsidRPr="002E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8F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C548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42F" w:rsidRPr="0013042F" w:rsidRDefault="00460DF5" w:rsidP="0013042F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r w:rsidR="0013042F">
        <w:rPr>
          <w:rFonts w:ascii="Times New Roman" w:hAnsi="Times New Roman" w:cs="Times New Roman"/>
          <w:sz w:val="28"/>
          <w:szCs w:val="28"/>
        </w:rPr>
        <w:t xml:space="preserve"> - руководитель</w:t>
      </w:r>
      <w:r w:rsidR="0013042F" w:rsidRPr="0013042F">
        <w:rPr>
          <w:rFonts w:ascii="Times New Roman" w:hAnsi="Times New Roman" w:cs="Times New Roman"/>
          <w:sz w:val="28"/>
          <w:szCs w:val="28"/>
        </w:rPr>
        <w:t xml:space="preserve"> Исполнительного комитета Высокогорского сельского поселения.</w:t>
      </w:r>
    </w:p>
    <w:p w:rsidR="0013042F" w:rsidRPr="00C548F1" w:rsidRDefault="0013042F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42F" w:rsidRDefault="0013042F" w:rsidP="00E0479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 – депутат Совета Высокогорского сельского поселения Высокогорского муниципального района Республики Татарстан</w:t>
      </w:r>
    </w:p>
    <w:p w:rsidR="0013042F" w:rsidRDefault="0013042F" w:rsidP="00E0479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42F" w:rsidRDefault="00460DF5" w:rsidP="00E0479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Хидиятуллин М.Ф.</w:t>
      </w:r>
      <w:r w:rsidR="0013042F" w:rsidRPr="0013042F">
        <w:rPr>
          <w:rFonts w:ascii="Times New Roman" w:hAnsi="Times New Roman" w:cs="Times New Roman"/>
          <w:sz w:val="28"/>
          <w:szCs w:val="28"/>
        </w:rPr>
        <w:t xml:space="preserve"> – депутат Совета Высокогорского сельского поселения Высокогорского муниципального района Республики Татарстан</w:t>
      </w:r>
    </w:p>
    <w:p w:rsidR="005F47A6" w:rsidRDefault="005F47A6" w:rsidP="00E0479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A6" w:rsidRDefault="005F47A6" w:rsidP="005F47A6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C548F1">
        <w:rPr>
          <w:rFonts w:ascii="Times New Roman" w:hAnsi="Times New Roman" w:cs="Times New Roman"/>
          <w:sz w:val="28"/>
          <w:szCs w:val="28"/>
        </w:rPr>
        <w:t xml:space="preserve"> - Председатель Палаты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C548F1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</w:t>
      </w:r>
    </w:p>
    <w:p w:rsidR="005F47A6" w:rsidRDefault="005F47A6" w:rsidP="005F47A6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7A6" w:rsidRPr="001E4643" w:rsidRDefault="00947035" w:rsidP="005F47A6">
      <w:pPr>
        <w:pStyle w:val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Дамоцев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r w:rsidR="005F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F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F47A6" w:rsidRPr="001E4643">
        <w:rPr>
          <w:rFonts w:ascii="Times New Roman" w:hAnsi="Times New Roman" w:cs="Times New Roman"/>
          <w:sz w:val="28"/>
          <w:szCs w:val="28"/>
        </w:rPr>
        <w:t xml:space="preserve"> отдела строительства, архитектуры и ЖКХ</w:t>
      </w:r>
    </w:p>
    <w:p w:rsidR="005F47A6" w:rsidRPr="001E4643" w:rsidRDefault="005F47A6" w:rsidP="005F47A6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643">
        <w:rPr>
          <w:rFonts w:ascii="Times New Roman" w:hAnsi="Times New Roman" w:cs="Times New Roman"/>
          <w:sz w:val="28"/>
          <w:szCs w:val="28"/>
        </w:rPr>
        <w:t>Высокогорск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464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46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64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3042F" w:rsidRPr="0013042F" w:rsidRDefault="0013042F" w:rsidP="00E0479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sectPr w:rsidR="0013042F" w:rsidRPr="0013042F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32" w:rsidRDefault="00FF6A32">
      <w:r>
        <w:separator/>
      </w:r>
    </w:p>
  </w:endnote>
  <w:endnote w:type="continuationSeparator" w:id="0">
    <w:p w:rsidR="00FF6A32" w:rsidRDefault="00FF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32" w:rsidRDefault="00FF6A32"/>
  </w:footnote>
  <w:footnote w:type="continuationSeparator" w:id="0">
    <w:p w:rsidR="00FF6A32" w:rsidRDefault="00FF6A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1C2"/>
    <w:multiLevelType w:val="multilevel"/>
    <w:tmpl w:val="9DF8C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51F4"/>
    <w:rsid w:val="00033621"/>
    <w:rsid w:val="00087BA6"/>
    <w:rsid w:val="00102DA8"/>
    <w:rsid w:val="001117E6"/>
    <w:rsid w:val="00112C97"/>
    <w:rsid w:val="00114201"/>
    <w:rsid w:val="0013042F"/>
    <w:rsid w:val="00152626"/>
    <w:rsid w:val="00177A6D"/>
    <w:rsid w:val="001929DD"/>
    <w:rsid w:val="001A08CF"/>
    <w:rsid w:val="001E4643"/>
    <w:rsid w:val="001F20CC"/>
    <w:rsid w:val="001F3886"/>
    <w:rsid w:val="00213682"/>
    <w:rsid w:val="00227FB3"/>
    <w:rsid w:val="00235874"/>
    <w:rsid w:val="00256AA5"/>
    <w:rsid w:val="00261F17"/>
    <w:rsid w:val="00295E25"/>
    <w:rsid w:val="002A18CD"/>
    <w:rsid w:val="002E5F98"/>
    <w:rsid w:val="00326D86"/>
    <w:rsid w:val="003358F3"/>
    <w:rsid w:val="003778BD"/>
    <w:rsid w:val="003839FD"/>
    <w:rsid w:val="00405FF9"/>
    <w:rsid w:val="00413752"/>
    <w:rsid w:val="00447DD6"/>
    <w:rsid w:val="00460DF5"/>
    <w:rsid w:val="00492A99"/>
    <w:rsid w:val="004A5788"/>
    <w:rsid w:val="004B6E5C"/>
    <w:rsid w:val="00531ED6"/>
    <w:rsid w:val="00551881"/>
    <w:rsid w:val="00562CA4"/>
    <w:rsid w:val="00594EBA"/>
    <w:rsid w:val="005C2A87"/>
    <w:rsid w:val="005C4EB7"/>
    <w:rsid w:val="005F47A6"/>
    <w:rsid w:val="0060396A"/>
    <w:rsid w:val="006176CF"/>
    <w:rsid w:val="00645A92"/>
    <w:rsid w:val="00645BDA"/>
    <w:rsid w:val="00656419"/>
    <w:rsid w:val="00657571"/>
    <w:rsid w:val="006C0DAA"/>
    <w:rsid w:val="006C14B4"/>
    <w:rsid w:val="006C6AE3"/>
    <w:rsid w:val="006D5F19"/>
    <w:rsid w:val="007356DD"/>
    <w:rsid w:val="00776320"/>
    <w:rsid w:val="007F3F6A"/>
    <w:rsid w:val="008252BD"/>
    <w:rsid w:val="00872530"/>
    <w:rsid w:val="00947035"/>
    <w:rsid w:val="00961F37"/>
    <w:rsid w:val="00980325"/>
    <w:rsid w:val="00982850"/>
    <w:rsid w:val="009B36D9"/>
    <w:rsid w:val="009C0844"/>
    <w:rsid w:val="009C6DEB"/>
    <w:rsid w:val="009E01F3"/>
    <w:rsid w:val="00A435E7"/>
    <w:rsid w:val="00A61F9A"/>
    <w:rsid w:val="00A850F9"/>
    <w:rsid w:val="00B03FC8"/>
    <w:rsid w:val="00B10A47"/>
    <w:rsid w:val="00B112D0"/>
    <w:rsid w:val="00B272BC"/>
    <w:rsid w:val="00BD2ED8"/>
    <w:rsid w:val="00C12B75"/>
    <w:rsid w:val="00C51E18"/>
    <w:rsid w:val="00C548F1"/>
    <w:rsid w:val="00C7184A"/>
    <w:rsid w:val="00C8677E"/>
    <w:rsid w:val="00CB0439"/>
    <w:rsid w:val="00CE0946"/>
    <w:rsid w:val="00D62AB9"/>
    <w:rsid w:val="00DF6BFE"/>
    <w:rsid w:val="00E04791"/>
    <w:rsid w:val="00E33CB8"/>
    <w:rsid w:val="00E51C4A"/>
    <w:rsid w:val="00E714D5"/>
    <w:rsid w:val="00EA71CE"/>
    <w:rsid w:val="00EB1C4B"/>
    <w:rsid w:val="00EF769F"/>
    <w:rsid w:val="00F54021"/>
    <w:rsid w:val="00F6083E"/>
    <w:rsid w:val="00FD5B1E"/>
    <w:rsid w:val="00FE7462"/>
    <w:rsid w:val="00FF4FFD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E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E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istp.economy.gov.ru/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2E90-645F-46D6-BF7B-6E088727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2</cp:revision>
  <cp:lastPrinted>2021-03-22T07:15:00Z</cp:lastPrinted>
  <dcterms:created xsi:type="dcterms:W3CDTF">2023-03-21T05:29:00Z</dcterms:created>
  <dcterms:modified xsi:type="dcterms:W3CDTF">2023-03-21T05:29:00Z</dcterms:modified>
</cp:coreProperties>
</file>