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3B26EB75" wp14:editId="5F23A970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10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3D5469" w:rsidRDefault="005748D8" w:rsidP="0026283E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F24A3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F24A3B">
        <w:rPr>
          <w:rFonts w:ascii="Times New Roman" w:hAnsi="Times New Roman" w:cs="Times New Roman"/>
          <w:b/>
          <w:color w:val="auto"/>
          <w:sz w:val="28"/>
          <w:szCs w:val="28"/>
        </w:rPr>
        <w:t>_____________</w:t>
      </w:r>
      <w:r w:rsidR="00F71D2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BA14F8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F71D2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F24A3B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</w:t>
      </w:r>
      <w:r w:rsidR="00F71D2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</w:t>
      </w:r>
      <w:r w:rsidR="0026283E" w:rsidRPr="00E8148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F71D2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="00F24A3B">
        <w:rPr>
          <w:rFonts w:ascii="Times New Roman" w:hAnsi="Times New Roman" w:cs="Times New Roman"/>
          <w:b/>
          <w:color w:val="auto"/>
          <w:sz w:val="28"/>
          <w:szCs w:val="28"/>
        </w:rPr>
        <w:t>_____</w:t>
      </w:r>
    </w:p>
    <w:p w:rsidR="00E81483" w:rsidRPr="00E81483" w:rsidRDefault="00E81483" w:rsidP="0026283E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0972" w:rsidRPr="00670972" w:rsidRDefault="005748D8" w:rsidP="00670972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 ходе</w:t>
      </w:r>
      <w:r w:rsidR="00670972" w:rsidRPr="0067097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реализации </w:t>
      </w:r>
      <w:r w:rsidR="000237F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</w:t>
      </w:r>
      <w:r w:rsidR="00670972" w:rsidRPr="0067097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униципальной программы</w:t>
      </w:r>
    </w:p>
    <w:p w:rsidR="00670972" w:rsidRPr="00670972" w:rsidRDefault="00670972" w:rsidP="00670972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67097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«Развитие малого и среднего предпринимательства</w:t>
      </w:r>
    </w:p>
    <w:p w:rsidR="00670972" w:rsidRPr="00670972" w:rsidRDefault="00670972" w:rsidP="00670972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67097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 Высокогорском муниципальном районе на 201</w:t>
      </w:r>
      <w:r w:rsidR="008228C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9</w:t>
      </w:r>
      <w:r w:rsidRPr="0067097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-20</w:t>
      </w:r>
      <w:r w:rsidR="008228C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23</w:t>
      </w:r>
      <w:r w:rsidRPr="0067097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гг»</w:t>
      </w:r>
    </w:p>
    <w:p w:rsidR="00A43D68" w:rsidRPr="005A33A7" w:rsidRDefault="00A43D68" w:rsidP="00A43D6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bookmarkEnd w:id="0"/>
    <w:p w:rsidR="00BA14F8" w:rsidRPr="00BA14F8" w:rsidRDefault="00A43D68" w:rsidP="00BA14F8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A33A7">
        <w:rPr>
          <w:rFonts w:ascii="Times New Roman" w:hAnsi="Times New Roman"/>
          <w:sz w:val="28"/>
          <w:szCs w:val="28"/>
        </w:rPr>
        <w:t xml:space="preserve">Заслушав и обсудив доклад заместителя руководителя исполнительного комитета Высокогорского муниципального района </w:t>
      </w:r>
      <w:r w:rsidR="005748D8">
        <w:rPr>
          <w:rFonts w:ascii="Times New Roman" w:hAnsi="Times New Roman"/>
          <w:sz w:val="28"/>
          <w:szCs w:val="28"/>
        </w:rPr>
        <w:t>Булгакова М.Р.</w:t>
      </w:r>
      <w:r w:rsidRPr="005A33A7">
        <w:rPr>
          <w:rFonts w:ascii="Times New Roman" w:hAnsi="Times New Roman"/>
          <w:sz w:val="28"/>
          <w:szCs w:val="28"/>
        </w:rPr>
        <w:t xml:space="preserve"> «</w:t>
      </w:r>
      <w:r w:rsidR="00670972" w:rsidRPr="00670972">
        <w:rPr>
          <w:rFonts w:ascii="Times New Roman" w:hAnsi="Times New Roman"/>
          <w:sz w:val="28"/>
          <w:szCs w:val="28"/>
        </w:rPr>
        <w:t xml:space="preserve">О </w:t>
      </w:r>
      <w:r w:rsidR="005748D8">
        <w:rPr>
          <w:rFonts w:ascii="Times New Roman" w:hAnsi="Times New Roman"/>
          <w:sz w:val="28"/>
          <w:szCs w:val="28"/>
        </w:rPr>
        <w:t>ходе</w:t>
      </w:r>
      <w:r w:rsidR="00670972" w:rsidRPr="00670972">
        <w:rPr>
          <w:rFonts w:ascii="Times New Roman" w:hAnsi="Times New Roman"/>
          <w:sz w:val="28"/>
          <w:szCs w:val="28"/>
        </w:rPr>
        <w:t xml:space="preserve"> реализации </w:t>
      </w:r>
      <w:r w:rsidR="000237F1">
        <w:rPr>
          <w:rFonts w:ascii="Times New Roman" w:hAnsi="Times New Roman"/>
          <w:sz w:val="28"/>
          <w:szCs w:val="28"/>
        </w:rPr>
        <w:t>м</w:t>
      </w:r>
      <w:r w:rsidR="00670972" w:rsidRPr="00670972">
        <w:rPr>
          <w:rFonts w:ascii="Times New Roman" w:hAnsi="Times New Roman"/>
          <w:sz w:val="28"/>
          <w:szCs w:val="28"/>
        </w:rPr>
        <w:t>униципальной программы</w:t>
      </w:r>
      <w:r w:rsidR="00670972">
        <w:rPr>
          <w:rFonts w:ascii="Times New Roman" w:hAnsi="Times New Roman"/>
          <w:sz w:val="28"/>
          <w:szCs w:val="28"/>
        </w:rPr>
        <w:t xml:space="preserve"> </w:t>
      </w:r>
      <w:r w:rsidR="00670972" w:rsidRPr="00670972">
        <w:rPr>
          <w:rFonts w:ascii="Times New Roman" w:hAnsi="Times New Roman"/>
          <w:sz w:val="28"/>
          <w:szCs w:val="28"/>
        </w:rPr>
        <w:t>«Развитие малого и среднего предпринимательства</w:t>
      </w:r>
      <w:r w:rsidR="00670972">
        <w:rPr>
          <w:rFonts w:ascii="Times New Roman" w:hAnsi="Times New Roman"/>
          <w:sz w:val="28"/>
          <w:szCs w:val="28"/>
        </w:rPr>
        <w:t xml:space="preserve"> </w:t>
      </w:r>
      <w:r w:rsidR="00670972" w:rsidRPr="00670972">
        <w:rPr>
          <w:rFonts w:ascii="Times New Roman" w:hAnsi="Times New Roman"/>
          <w:sz w:val="28"/>
          <w:szCs w:val="28"/>
        </w:rPr>
        <w:t>в Высокогорском муниципальном районе на 201</w:t>
      </w:r>
      <w:r w:rsidR="005748D8">
        <w:rPr>
          <w:rFonts w:ascii="Times New Roman" w:hAnsi="Times New Roman"/>
          <w:sz w:val="28"/>
          <w:szCs w:val="28"/>
        </w:rPr>
        <w:t>9</w:t>
      </w:r>
      <w:r w:rsidR="00670972" w:rsidRPr="00670972">
        <w:rPr>
          <w:rFonts w:ascii="Times New Roman" w:hAnsi="Times New Roman"/>
          <w:sz w:val="28"/>
          <w:szCs w:val="28"/>
        </w:rPr>
        <w:t>-20</w:t>
      </w:r>
      <w:r w:rsidR="005748D8">
        <w:rPr>
          <w:rFonts w:ascii="Times New Roman" w:hAnsi="Times New Roman"/>
          <w:sz w:val="28"/>
          <w:szCs w:val="28"/>
        </w:rPr>
        <w:t>23</w:t>
      </w:r>
      <w:r w:rsidR="00670972" w:rsidRPr="00670972">
        <w:rPr>
          <w:rFonts w:ascii="Times New Roman" w:hAnsi="Times New Roman"/>
          <w:sz w:val="28"/>
          <w:szCs w:val="28"/>
        </w:rPr>
        <w:t xml:space="preserve"> гг»</w:t>
      </w:r>
      <w:r w:rsidRPr="005A33A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5A33A7">
        <w:rPr>
          <w:rFonts w:ascii="Times New Roman" w:hAnsi="Times New Roman"/>
          <w:sz w:val="28"/>
          <w:szCs w:val="28"/>
        </w:rPr>
        <w:t>Совет Высокогорского муниципального района отмечает, что в Высокогорском муниципальном районе</w:t>
      </w:r>
      <w:r w:rsidR="00670972" w:rsidRPr="0067097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A14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="00BA14F8" w:rsidRPr="00BA14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собую роль в экономической и социальной жизни район</w:t>
      </w:r>
      <w:r w:rsidR="00BA14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 играет малый и средний бизнес</w:t>
      </w:r>
      <w:r w:rsidR="00670972" w:rsidRPr="0067097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0237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том числе </w:t>
      </w:r>
      <w:r w:rsidR="00670972" w:rsidRPr="0067097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формировании налогооблагаемой базы, сельскохозяйственного и промышленного развития района.</w:t>
      </w:r>
      <w:r w:rsidR="005748D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A14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</w:t>
      </w:r>
      <w:r w:rsidR="00BA14F8" w:rsidRPr="00BA14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адачей в сфере развития малого и среднего предпринимательства является создание условий для устойчивого функционирования и развития малого и среднего предпринимательства</w:t>
      </w:r>
      <w:r w:rsidR="000237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Необходимо</w:t>
      </w:r>
      <w:r w:rsidR="00BA14F8" w:rsidRPr="00BA14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способствовать созданию высокооплачиваемых рабочих мест, для улучшения качества жизни жителей нашего района.</w:t>
      </w:r>
    </w:p>
    <w:p w:rsidR="00A43D68" w:rsidRPr="005A33A7" w:rsidRDefault="00A43D68" w:rsidP="005748D8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5A33A7">
        <w:rPr>
          <w:rFonts w:ascii="Times New Roman" w:hAnsi="Times New Roman"/>
          <w:sz w:val="28"/>
          <w:szCs w:val="28"/>
        </w:rPr>
        <w:t>На основании выше изложенного, Совет Высокогорского муниципального района</w:t>
      </w:r>
    </w:p>
    <w:p w:rsidR="00A43D68" w:rsidRPr="005A33A7" w:rsidRDefault="00A43D68" w:rsidP="00A43D6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A33A7"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A43D68" w:rsidRDefault="00A43D68" w:rsidP="00A43D68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33A7">
        <w:rPr>
          <w:rFonts w:ascii="Times New Roman" w:hAnsi="Times New Roman" w:cs="Times New Roman"/>
          <w:bCs/>
          <w:sz w:val="28"/>
          <w:szCs w:val="28"/>
        </w:rPr>
        <w:t>1.</w:t>
      </w:r>
      <w:r w:rsidRPr="005A33A7">
        <w:rPr>
          <w:rFonts w:ascii="Times New Roman" w:hAnsi="Times New Roman" w:cs="Times New Roman"/>
          <w:bCs/>
          <w:sz w:val="28"/>
          <w:szCs w:val="28"/>
        </w:rPr>
        <w:tab/>
        <w:t xml:space="preserve">Доклад </w:t>
      </w:r>
      <w:r w:rsidR="009B2606" w:rsidRPr="005A33A7">
        <w:rPr>
          <w:rFonts w:ascii="Times New Roman" w:hAnsi="Times New Roman" w:cs="Times New Roman"/>
          <w:sz w:val="28"/>
          <w:szCs w:val="28"/>
        </w:rPr>
        <w:t xml:space="preserve">заместителя руководителя исполнительного комитета Высокогорского муниципального района </w:t>
      </w:r>
      <w:r w:rsidR="005748D8" w:rsidRPr="005748D8">
        <w:rPr>
          <w:rFonts w:ascii="Times New Roman" w:hAnsi="Times New Roman"/>
          <w:sz w:val="28"/>
          <w:szCs w:val="28"/>
        </w:rPr>
        <w:t>Булгакова М.Р. «О ходе реализации Муниципальной программы «Развитие малого и среднего предпринимательства в Высокогорском муниципальном районе на 2019-2023 гг»</w:t>
      </w:r>
      <w:r w:rsidR="00670972" w:rsidRPr="005A33A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20052">
        <w:rPr>
          <w:rFonts w:ascii="Times New Roman" w:hAnsi="Times New Roman" w:cs="Times New Roman"/>
          <w:bCs/>
          <w:sz w:val="28"/>
          <w:szCs w:val="28"/>
        </w:rPr>
        <w:t>принять к сведению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B2606" w:rsidRDefault="009B2606" w:rsidP="00A43D68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Рекомендовать:</w:t>
      </w:r>
    </w:p>
    <w:p w:rsidR="009B2606" w:rsidRDefault="003F733E" w:rsidP="007B6DF3">
      <w:pPr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</w:t>
      </w:r>
      <w:r w:rsidR="009B260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9B2606">
        <w:rPr>
          <w:rFonts w:ascii="Times New Roman" w:hAnsi="Times New Roman" w:cs="Times New Roman"/>
          <w:bCs/>
          <w:sz w:val="28"/>
          <w:szCs w:val="28"/>
        </w:rPr>
        <w:t>сполнительному комитету Высокогорского муниципального района</w:t>
      </w:r>
      <w:r w:rsidR="0067097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B6DF3">
        <w:rPr>
          <w:rFonts w:ascii="Times New Roman" w:hAnsi="Times New Roman" w:cs="Times New Roman"/>
          <w:bCs/>
          <w:sz w:val="28"/>
          <w:szCs w:val="28"/>
        </w:rPr>
        <w:t xml:space="preserve">руководителям сельских поселений района в пределах компетенций, руководителям малого и среднего предпринимательства, организаций, учреждений независимо от организационно-правовой формы собственности, обеспечить исполнение мероприятий </w:t>
      </w:r>
      <w:r w:rsidR="000237F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</w:t>
      </w:r>
      <w:r w:rsidR="007B6DF3" w:rsidRPr="007B6DF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униципальн</w:t>
      </w:r>
      <w:r w:rsidR="007B6DF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ой</w:t>
      </w:r>
      <w:r w:rsidR="007B6DF3" w:rsidRPr="007B6DF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программ</w:t>
      </w:r>
      <w:r w:rsidR="007B6DF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ы</w:t>
      </w:r>
      <w:r w:rsidR="007B6DF3" w:rsidRPr="007B6DF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«Развитие малого и среднего предпринимательства в Высокогорском муниципальном районе на 2019-2023 годы»</w:t>
      </w:r>
      <w:r w:rsidR="007B6DF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;</w:t>
      </w:r>
    </w:p>
    <w:p w:rsidR="00B56B8C" w:rsidRDefault="003F733E" w:rsidP="007B6DF3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2.2 </w:t>
      </w:r>
      <w:r w:rsidR="007B6DF3">
        <w:rPr>
          <w:rFonts w:ascii="Times New Roman" w:hAnsi="Times New Roman" w:cs="Times New Roman"/>
          <w:bCs/>
          <w:sz w:val="28"/>
          <w:szCs w:val="28"/>
        </w:rPr>
        <w:t>отделу экономики Исполнительного комитета Высокогорского муниципального района:</w:t>
      </w:r>
    </w:p>
    <w:p w:rsidR="0038158D" w:rsidRDefault="00D220D8" w:rsidP="007B6DF3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регулярно </w:t>
      </w:r>
      <w:r w:rsidR="000237F1">
        <w:rPr>
          <w:rFonts w:ascii="Times New Roman" w:hAnsi="Times New Roman" w:cs="Times New Roman"/>
          <w:bCs/>
          <w:sz w:val="28"/>
          <w:szCs w:val="28"/>
        </w:rPr>
        <w:t>оповещать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предпринимателей района об изменениях законодательства, знакомить с программами подд</w:t>
      </w:r>
      <w:r w:rsidR="0038158D">
        <w:rPr>
          <w:rFonts w:ascii="Times New Roman" w:hAnsi="Times New Roman" w:cs="Times New Roman"/>
          <w:bCs/>
          <w:sz w:val="28"/>
          <w:szCs w:val="28"/>
        </w:rPr>
        <w:t>ержки малого и среднего бизнеса;</w:t>
      </w:r>
    </w:p>
    <w:p w:rsidR="00D220D8" w:rsidRDefault="0038158D" w:rsidP="007B6DF3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организов</w:t>
      </w:r>
      <w:r w:rsidR="000237F1">
        <w:rPr>
          <w:rFonts w:ascii="Times New Roman" w:hAnsi="Times New Roman" w:cs="Times New Roman"/>
          <w:bCs/>
          <w:sz w:val="28"/>
          <w:szCs w:val="28"/>
        </w:rPr>
        <w:t>ыв</w:t>
      </w:r>
      <w:r>
        <w:rPr>
          <w:rFonts w:ascii="Times New Roman" w:hAnsi="Times New Roman" w:cs="Times New Roman"/>
          <w:bCs/>
          <w:sz w:val="28"/>
          <w:szCs w:val="28"/>
        </w:rPr>
        <w:t xml:space="preserve">ать встречи с бизнес-сообществом района;  </w:t>
      </w:r>
    </w:p>
    <w:p w:rsidR="0038158D" w:rsidRDefault="0038158D" w:rsidP="007B6DF3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информировать субъекты малого и среднего предпринимательства Высокогорского муниципального района о действующих мерах поддержки;</w:t>
      </w:r>
    </w:p>
    <w:p w:rsidR="0038158D" w:rsidRDefault="000237F1" w:rsidP="007B6DF3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проводить </w:t>
      </w:r>
      <w:r w:rsidR="0038158D">
        <w:rPr>
          <w:rFonts w:ascii="Times New Roman" w:hAnsi="Times New Roman" w:cs="Times New Roman"/>
          <w:bCs/>
          <w:sz w:val="28"/>
          <w:szCs w:val="28"/>
        </w:rPr>
        <w:t>консультаци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38158D">
        <w:rPr>
          <w:rFonts w:ascii="Times New Roman" w:hAnsi="Times New Roman" w:cs="Times New Roman"/>
          <w:bCs/>
          <w:sz w:val="28"/>
          <w:szCs w:val="28"/>
        </w:rPr>
        <w:t xml:space="preserve"> по маркетплейсам и по республиканскому маркетиноговому центру</w:t>
      </w:r>
      <w:r w:rsidR="00247D2D">
        <w:rPr>
          <w:rFonts w:ascii="Times New Roman" w:hAnsi="Times New Roman" w:cs="Times New Roman"/>
          <w:bCs/>
          <w:sz w:val="28"/>
          <w:szCs w:val="28"/>
        </w:rPr>
        <w:t>;</w:t>
      </w:r>
    </w:p>
    <w:p w:rsidR="00247D2D" w:rsidRDefault="00247D2D" w:rsidP="007B6DF3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247D2D">
        <w:rPr>
          <w:rFonts w:ascii="Times New Roman" w:hAnsi="Times New Roman" w:cs="Times New Roman"/>
          <w:bCs/>
          <w:sz w:val="28"/>
          <w:szCs w:val="28"/>
        </w:rPr>
        <w:t>каз</w:t>
      </w:r>
      <w:r w:rsidR="000237F1">
        <w:rPr>
          <w:rFonts w:ascii="Times New Roman" w:hAnsi="Times New Roman" w:cs="Times New Roman"/>
          <w:bCs/>
          <w:sz w:val="28"/>
          <w:szCs w:val="28"/>
        </w:rPr>
        <w:t>ывать</w:t>
      </w:r>
      <w:r w:rsidRPr="00247D2D">
        <w:rPr>
          <w:rFonts w:ascii="Times New Roman" w:hAnsi="Times New Roman" w:cs="Times New Roman"/>
          <w:bCs/>
          <w:sz w:val="28"/>
          <w:szCs w:val="28"/>
        </w:rPr>
        <w:t xml:space="preserve"> имущественн</w:t>
      </w:r>
      <w:r w:rsidR="000237F1">
        <w:rPr>
          <w:rFonts w:ascii="Times New Roman" w:hAnsi="Times New Roman" w:cs="Times New Roman"/>
          <w:bCs/>
          <w:sz w:val="28"/>
          <w:szCs w:val="28"/>
        </w:rPr>
        <w:t>ую</w:t>
      </w:r>
      <w:r w:rsidRPr="00247D2D">
        <w:rPr>
          <w:rFonts w:ascii="Times New Roman" w:hAnsi="Times New Roman" w:cs="Times New Roman"/>
          <w:bCs/>
          <w:sz w:val="28"/>
          <w:szCs w:val="28"/>
        </w:rPr>
        <w:t xml:space="preserve"> поддержк</w:t>
      </w:r>
      <w:r w:rsidR="000237F1">
        <w:rPr>
          <w:rFonts w:ascii="Times New Roman" w:hAnsi="Times New Roman" w:cs="Times New Roman"/>
          <w:bCs/>
          <w:sz w:val="28"/>
          <w:szCs w:val="28"/>
        </w:rPr>
        <w:t>у</w:t>
      </w:r>
      <w:r w:rsidRPr="00247D2D">
        <w:rPr>
          <w:rFonts w:ascii="Times New Roman" w:hAnsi="Times New Roman" w:cs="Times New Roman"/>
          <w:bCs/>
          <w:sz w:val="28"/>
          <w:szCs w:val="28"/>
        </w:rPr>
        <w:t xml:space="preserve"> субъектам малого и среднего предпринимательства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247D2D" w:rsidRDefault="00247D2D" w:rsidP="007B6DF3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D2D">
        <w:rPr>
          <w:rFonts w:ascii="Times New Roman" w:hAnsi="Times New Roman" w:cs="Times New Roman"/>
          <w:bCs/>
          <w:sz w:val="28"/>
          <w:szCs w:val="28"/>
        </w:rPr>
        <w:t xml:space="preserve">довести заполняемость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промышленного </w:t>
      </w:r>
      <w:r w:rsidRPr="00247D2D">
        <w:rPr>
          <w:rFonts w:ascii="Times New Roman" w:hAnsi="Times New Roman" w:cs="Times New Roman"/>
          <w:bCs/>
          <w:sz w:val="28"/>
          <w:szCs w:val="28"/>
        </w:rPr>
        <w:t>парк</w:t>
      </w:r>
      <w:r>
        <w:rPr>
          <w:rFonts w:ascii="Times New Roman" w:hAnsi="Times New Roman" w:cs="Times New Roman"/>
          <w:bCs/>
          <w:sz w:val="28"/>
          <w:szCs w:val="28"/>
        </w:rPr>
        <w:t>а «ХЭФ»</w:t>
      </w:r>
      <w:r w:rsidRPr="00247D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237F1">
        <w:rPr>
          <w:rFonts w:ascii="Times New Roman" w:hAnsi="Times New Roman" w:cs="Times New Roman"/>
          <w:bCs/>
          <w:sz w:val="28"/>
          <w:szCs w:val="28"/>
        </w:rPr>
        <w:t xml:space="preserve">в 2023 году </w:t>
      </w:r>
      <w:r w:rsidRPr="00247D2D">
        <w:rPr>
          <w:rFonts w:ascii="Times New Roman" w:hAnsi="Times New Roman" w:cs="Times New Roman"/>
          <w:bCs/>
          <w:sz w:val="28"/>
          <w:szCs w:val="28"/>
        </w:rPr>
        <w:t>до 70%.</w:t>
      </w:r>
    </w:p>
    <w:p w:rsidR="00B56B8C" w:rsidRPr="004E1101" w:rsidRDefault="00B56B8C" w:rsidP="00B56B8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3F73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110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Опубликовать настоящее решение путем размещения на официальном сайте Высокогорского муниципального района в сети Интернет по веб-адресу </w:t>
      </w:r>
      <w:r w:rsidRPr="004E1101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http</w:t>
      </w:r>
      <w:r w:rsidRPr="004E110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://</w:t>
      </w:r>
      <w:r w:rsidRPr="004E1101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vysokaya</w:t>
      </w:r>
      <w:r w:rsidRPr="004E110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Pr="004E1101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gora</w:t>
      </w:r>
      <w:r w:rsidRPr="004E110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4E1101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tatarstan</w:t>
      </w:r>
      <w:r w:rsidRPr="004E110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4E1101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ru</w:t>
      </w:r>
      <w:r w:rsidRPr="004E110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B56B8C" w:rsidRDefault="00B56B8C" w:rsidP="00B56B8C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101">
        <w:rPr>
          <w:rFonts w:ascii="Times New Roman" w:eastAsia="Times New Roman" w:hAnsi="Times New Roman" w:cs="Times New Roman"/>
          <w:sz w:val="28"/>
          <w:szCs w:val="28"/>
        </w:rPr>
        <w:t>4. Контроль за выполнением настоящего решения возложить на постоянную комиссию Совета района законности, правопорядку, местному самоуправлению и связям с общественностью.</w:t>
      </w:r>
    </w:p>
    <w:p w:rsidR="00B56B8C" w:rsidRDefault="003F733E" w:rsidP="00A43D68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56B8C" w:rsidRPr="00720052" w:rsidRDefault="00B56B8C" w:rsidP="00B56B8C">
      <w:pPr>
        <w:shd w:val="clear" w:color="auto" w:fill="FFFFFF"/>
        <w:spacing w:line="317" w:lineRule="exact"/>
        <w:ind w:right="1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0052">
        <w:rPr>
          <w:rFonts w:ascii="Times New Roman" w:hAnsi="Times New Roman" w:cs="Times New Roman"/>
          <w:bCs/>
          <w:sz w:val="28"/>
          <w:szCs w:val="28"/>
        </w:rPr>
        <w:t>Председателя Совета,</w:t>
      </w:r>
    </w:p>
    <w:p w:rsidR="00B56B8C" w:rsidRPr="00720052" w:rsidRDefault="00B56B8C" w:rsidP="00B56B8C">
      <w:pPr>
        <w:shd w:val="clear" w:color="auto" w:fill="FFFFFF"/>
        <w:spacing w:line="317" w:lineRule="exact"/>
        <w:ind w:right="1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0052">
        <w:rPr>
          <w:rFonts w:ascii="Times New Roman" w:hAnsi="Times New Roman" w:cs="Times New Roman"/>
          <w:bCs/>
          <w:sz w:val="28"/>
          <w:szCs w:val="28"/>
        </w:rPr>
        <w:t>Глав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720052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720052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720052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247D2D">
        <w:rPr>
          <w:rFonts w:ascii="Times New Roman" w:hAnsi="Times New Roman" w:cs="Times New Roman"/>
          <w:bCs/>
          <w:sz w:val="28"/>
          <w:szCs w:val="28"/>
        </w:rPr>
        <w:t>Р.Ф.Хисамутдинов</w:t>
      </w:r>
    </w:p>
    <w:p w:rsidR="00B56B8C" w:rsidRPr="00720052" w:rsidRDefault="00B56B8C" w:rsidP="00B56B8C">
      <w:pPr>
        <w:shd w:val="clear" w:color="auto" w:fill="FFFFFF"/>
        <w:spacing w:line="317" w:lineRule="exact"/>
        <w:ind w:right="1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56B8C" w:rsidRDefault="00B56B8C" w:rsidP="00A43D68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733E" w:rsidRDefault="003F733E" w:rsidP="00A43D68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3D68" w:rsidRPr="00A43D68" w:rsidRDefault="00A43D68" w:rsidP="00A43D68">
      <w:pPr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color w:val="auto"/>
          <w:lang w:bidi="ar-SA"/>
        </w:rPr>
      </w:pPr>
    </w:p>
    <w:p w:rsidR="003D5469" w:rsidRPr="00A43D68" w:rsidRDefault="003D5469" w:rsidP="00A43D68">
      <w:pPr>
        <w:autoSpaceDE w:val="0"/>
        <w:autoSpaceDN w:val="0"/>
        <w:adjustRightInd w:val="0"/>
        <w:ind w:firstLine="720"/>
        <w:jc w:val="center"/>
        <w:rPr>
          <w:rFonts w:ascii="Arial" w:eastAsiaTheme="minorEastAsia" w:hAnsi="Arial" w:cs="Arial"/>
          <w:b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A76" w:rsidRDefault="002A4A76">
      <w:r>
        <w:separator/>
      </w:r>
    </w:p>
  </w:endnote>
  <w:endnote w:type="continuationSeparator" w:id="0">
    <w:p w:rsidR="002A4A76" w:rsidRDefault="002A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A76" w:rsidRDefault="002A4A76"/>
  </w:footnote>
  <w:footnote w:type="continuationSeparator" w:id="0">
    <w:p w:rsidR="002A4A76" w:rsidRDefault="002A4A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237F1"/>
    <w:rsid w:val="0010421D"/>
    <w:rsid w:val="001929DD"/>
    <w:rsid w:val="001A7829"/>
    <w:rsid w:val="00205A0B"/>
    <w:rsid w:val="00235874"/>
    <w:rsid w:val="00246F40"/>
    <w:rsid w:val="00247D2D"/>
    <w:rsid w:val="0026283E"/>
    <w:rsid w:val="002A18CD"/>
    <w:rsid w:val="002A4A76"/>
    <w:rsid w:val="003247D0"/>
    <w:rsid w:val="0038158D"/>
    <w:rsid w:val="003D5469"/>
    <w:rsid w:val="003F733E"/>
    <w:rsid w:val="00456F2F"/>
    <w:rsid w:val="00475263"/>
    <w:rsid w:val="004E73B8"/>
    <w:rsid w:val="0055469A"/>
    <w:rsid w:val="00562CA4"/>
    <w:rsid w:val="005748D8"/>
    <w:rsid w:val="005A33A7"/>
    <w:rsid w:val="005C4EB7"/>
    <w:rsid w:val="00645A92"/>
    <w:rsid w:val="00645BDA"/>
    <w:rsid w:val="00670972"/>
    <w:rsid w:val="007356DD"/>
    <w:rsid w:val="00742F1A"/>
    <w:rsid w:val="00776320"/>
    <w:rsid w:val="007B6DF3"/>
    <w:rsid w:val="007D2FA8"/>
    <w:rsid w:val="00814B4E"/>
    <w:rsid w:val="008228CE"/>
    <w:rsid w:val="008252BD"/>
    <w:rsid w:val="00972534"/>
    <w:rsid w:val="009979CE"/>
    <w:rsid w:val="009B2606"/>
    <w:rsid w:val="009B36D9"/>
    <w:rsid w:val="009F2BE3"/>
    <w:rsid w:val="00A24B6D"/>
    <w:rsid w:val="00A43D68"/>
    <w:rsid w:val="00A67526"/>
    <w:rsid w:val="00AC5495"/>
    <w:rsid w:val="00B2772C"/>
    <w:rsid w:val="00B56B8C"/>
    <w:rsid w:val="00B74AE5"/>
    <w:rsid w:val="00B86F78"/>
    <w:rsid w:val="00BA14F8"/>
    <w:rsid w:val="00BF2D8F"/>
    <w:rsid w:val="00C7184A"/>
    <w:rsid w:val="00C71F08"/>
    <w:rsid w:val="00C8677E"/>
    <w:rsid w:val="00CC0647"/>
    <w:rsid w:val="00D220D8"/>
    <w:rsid w:val="00D511AF"/>
    <w:rsid w:val="00D64CA2"/>
    <w:rsid w:val="00DB419E"/>
    <w:rsid w:val="00DD4AA7"/>
    <w:rsid w:val="00E81483"/>
    <w:rsid w:val="00EA71CE"/>
    <w:rsid w:val="00EB1A6E"/>
    <w:rsid w:val="00F24A3B"/>
    <w:rsid w:val="00F71D20"/>
    <w:rsid w:val="00F8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9E9E3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d">
    <w:name w:val="No Spacing"/>
    <w:link w:val="ae"/>
    <w:uiPriority w:val="1"/>
    <w:qFormat/>
    <w:rsid w:val="005A33A7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e">
    <w:name w:val="Без интервала Знак"/>
    <w:basedOn w:val="a0"/>
    <w:link w:val="ad"/>
    <w:uiPriority w:val="1"/>
    <w:locked/>
    <w:rsid w:val="005A33A7"/>
    <w:rPr>
      <w:rFonts w:ascii="Calibri" w:eastAsia="Times New Roman" w:hAnsi="Calibri" w:cs="Times New Roman"/>
      <w:sz w:val="22"/>
      <w:szCs w:val="22"/>
      <w:lang w:bidi="ar-SA"/>
    </w:rPr>
  </w:style>
  <w:style w:type="character" w:styleId="af">
    <w:name w:val="annotation reference"/>
    <w:basedOn w:val="a0"/>
    <w:uiPriority w:val="99"/>
    <w:semiHidden/>
    <w:unhideWhenUsed/>
    <w:rsid w:val="007B6DF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B6DF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B6DF3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B6DF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B6DF3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iektau@tatar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217ABF1-0604-46FA-9A95-2812CCD92353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18270-C392-445C-B7E0-335278745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3</cp:revision>
  <cp:lastPrinted>2020-11-17T14:51:00Z</cp:lastPrinted>
  <dcterms:created xsi:type="dcterms:W3CDTF">2022-12-27T08:49:00Z</dcterms:created>
  <dcterms:modified xsi:type="dcterms:W3CDTF">2022-12-27T08:51:00Z</dcterms:modified>
</cp:coreProperties>
</file>