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-100965</wp:posOffset>
            </wp:positionV>
            <wp:extent cx="933450" cy="1050925"/>
            <wp:effectExtent l="19050" t="0" r="0" b="0"/>
            <wp:wrapTight wrapText="bothSides">
              <wp:wrapPolygon edited="0">
                <wp:start x="9698" y="0"/>
                <wp:lineTo x="4408" y="2349"/>
                <wp:lineTo x="3086" y="6265"/>
                <wp:lineTo x="7494" y="12529"/>
                <wp:lineTo x="-441" y="13704"/>
                <wp:lineTo x="-441" y="18794"/>
                <wp:lineTo x="2204" y="18794"/>
                <wp:lineTo x="2204" y="19185"/>
                <wp:lineTo x="1763" y="21143"/>
                <wp:lineTo x="19837" y="21143"/>
                <wp:lineTo x="21159" y="19185"/>
                <wp:lineTo x="21159" y="18794"/>
                <wp:lineTo x="21600" y="16445"/>
                <wp:lineTo x="19396" y="14095"/>
                <wp:lineTo x="14106" y="12529"/>
                <wp:lineTo x="18073" y="6656"/>
                <wp:lineTo x="18955" y="4307"/>
                <wp:lineTo x="17192" y="2349"/>
                <wp:lineTo x="11902" y="0"/>
                <wp:lineTo x="969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4961B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</w:t>
      </w:r>
      <w:r w:rsidR="00B82216">
        <w:rPr>
          <w:rFonts w:ascii="Segoe UI" w:hAnsi="Segoe UI" w:cs="Segoe UI"/>
          <w:b/>
          <w:szCs w:val="28"/>
          <w:lang w:eastAsia="sk-SK"/>
        </w:rPr>
        <w:t>8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5423F" w:rsidRDefault="0025423F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429FF" w:rsidRDefault="00F429FF" w:rsidP="00F429F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проверили более 1 миллиона гектаров </w:t>
      </w:r>
      <w:proofErr w:type="spellStart"/>
      <w:r w:rsidRPr="00041956">
        <w:rPr>
          <w:rFonts w:ascii="Segoe UI" w:hAnsi="Segoe UI" w:cs="Segoe UI"/>
          <w:b/>
          <w:sz w:val="28"/>
          <w:szCs w:val="28"/>
        </w:rPr>
        <w:t>сельхоз</w:t>
      </w:r>
      <w:r w:rsidR="00B82216">
        <w:rPr>
          <w:rFonts w:ascii="Segoe UI" w:hAnsi="Segoe UI" w:cs="Segoe UI"/>
          <w:b/>
          <w:sz w:val="28"/>
          <w:szCs w:val="28"/>
        </w:rPr>
        <w:t>земель</w:t>
      </w:r>
      <w:proofErr w:type="spellEnd"/>
    </w:p>
    <w:p w:rsidR="0063341C" w:rsidRDefault="0063341C" w:rsidP="00F429F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3341C" w:rsidRPr="0063341C" w:rsidRDefault="0063341C" w:rsidP="0063341C">
      <w:pPr>
        <w:rPr>
          <w:rFonts w:ascii="Segoe UI" w:hAnsi="Segoe UI" w:cs="Segoe UI"/>
          <w:i/>
        </w:rPr>
      </w:pPr>
      <w:r w:rsidRPr="0063341C">
        <w:rPr>
          <w:rFonts w:ascii="Segoe UI" w:hAnsi="Segoe UI" w:cs="Segoe UI"/>
          <w:i/>
        </w:rPr>
        <w:t>В результате выявлено 580 нарушений земельного законодательства</w:t>
      </w:r>
      <w:r>
        <w:rPr>
          <w:rFonts w:ascii="Segoe UI" w:hAnsi="Segoe UI" w:cs="Segoe UI"/>
          <w:i/>
        </w:rPr>
        <w:t xml:space="preserve">. </w:t>
      </w:r>
      <w:r w:rsidRPr="0063341C">
        <w:rPr>
          <w:rFonts w:ascii="Segoe UI" w:hAnsi="Segoe UI" w:cs="Segoe UI"/>
          <w:i/>
        </w:rPr>
        <w:t xml:space="preserve">Чаще всего </w:t>
      </w:r>
      <w:r>
        <w:rPr>
          <w:rFonts w:ascii="Segoe UI" w:hAnsi="Segoe UI" w:cs="Segoe UI"/>
          <w:i/>
        </w:rPr>
        <w:t xml:space="preserve">это </w:t>
      </w:r>
      <w:r w:rsidR="006D2F34">
        <w:rPr>
          <w:rFonts w:ascii="Segoe UI" w:hAnsi="Segoe UI" w:cs="Segoe UI"/>
          <w:i/>
        </w:rPr>
        <w:t>с</w:t>
      </w:r>
      <w:r w:rsidRPr="0063341C">
        <w:rPr>
          <w:rFonts w:ascii="Segoe UI" w:hAnsi="Segoe UI" w:cs="Segoe UI"/>
          <w:i/>
        </w:rPr>
        <w:t>валки или карьеры</w:t>
      </w:r>
    </w:p>
    <w:p w:rsidR="0063341C" w:rsidRPr="0063341C" w:rsidRDefault="0063341C" w:rsidP="0063341C">
      <w:pPr>
        <w:rPr>
          <w:rFonts w:ascii="Segoe UI" w:hAnsi="Segoe UI" w:cs="Segoe UI"/>
          <w:i/>
        </w:rPr>
      </w:pPr>
    </w:p>
    <w:p w:rsidR="006D2F34" w:rsidRPr="00E24FC8" w:rsidRDefault="00F429FF" w:rsidP="00F429FF">
      <w:pPr>
        <w:jc w:val="both"/>
        <w:rPr>
          <w:rFonts w:ascii="Segoe UI" w:hAnsi="Segoe UI" w:cs="Segoe UI"/>
          <w:b/>
        </w:rPr>
      </w:pP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</w:t>
      </w:r>
      <w:r w:rsidRPr="00F429FF">
        <w:rPr>
          <w:rFonts w:ascii="Segoe UI" w:hAnsi="Segoe UI" w:cs="Segoe UI"/>
        </w:rPr>
        <w:t xml:space="preserve">в 2022 году проведено обследование </w:t>
      </w:r>
      <w:r w:rsidRPr="00E24FC8">
        <w:rPr>
          <w:rFonts w:ascii="Segoe UI" w:hAnsi="Segoe UI" w:cs="Segoe UI"/>
          <w:b/>
        </w:rPr>
        <w:t>более 3 тысяч сельхозугодий на площади свыше 1 миллиона гектаров</w:t>
      </w:r>
      <w:r w:rsidR="007C738D" w:rsidRPr="00E24FC8">
        <w:rPr>
          <w:rFonts w:ascii="Segoe UI" w:hAnsi="Segoe UI" w:cs="Segoe UI"/>
          <w:b/>
        </w:rPr>
        <w:t xml:space="preserve"> земли</w:t>
      </w:r>
      <w:r w:rsidRPr="00F429FF">
        <w:rPr>
          <w:rFonts w:ascii="Segoe UI" w:hAnsi="Segoe UI" w:cs="Segoe UI"/>
        </w:rPr>
        <w:t xml:space="preserve">. В ходе проведенных мероприятий </w:t>
      </w:r>
      <w:r w:rsidR="006D2F34">
        <w:rPr>
          <w:rFonts w:ascii="Segoe UI" w:hAnsi="Segoe UI" w:cs="Segoe UI"/>
        </w:rPr>
        <w:t>государственными инспекторами</w:t>
      </w:r>
      <w:r w:rsidR="006D2F34" w:rsidRPr="0063341C">
        <w:rPr>
          <w:rFonts w:ascii="Segoe UI" w:hAnsi="Segoe UI" w:cs="Segoe UI"/>
        </w:rPr>
        <w:t xml:space="preserve"> Республики Татарстан</w:t>
      </w:r>
      <w:r w:rsidR="006D2F34">
        <w:rPr>
          <w:rFonts w:ascii="Segoe UI" w:hAnsi="Segoe UI" w:cs="Segoe UI"/>
        </w:rPr>
        <w:t xml:space="preserve"> </w:t>
      </w:r>
      <w:r w:rsidR="006D2F34" w:rsidRPr="0063341C">
        <w:rPr>
          <w:rFonts w:ascii="Segoe UI" w:hAnsi="Segoe UI" w:cs="Segoe UI"/>
        </w:rPr>
        <w:t xml:space="preserve">по использованию и охране земель </w:t>
      </w:r>
      <w:r w:rsidRPr="00F429FF">
        <w:rPr>
          <w:rFonts w:ascii="Segoe UI" w:hAnsi="Segoe UI" w:cs="Segoe UI"/>
        </w:rPr>
        <w:t xml:space="preserve">выявлено </w:t>
      </w:r>
      <w:r w:rsidRPr="00E24FC8">
        <w:rPr>
          <w:rFonts w:ascii="Segoe UI" w:hAnsi="Segoe UI" w:cs="Segoe UI"/>
          <w:b/>
        </w:rPr>
        <w:t>580 признаков нарушений земельного законодательства</w:t>
      </w:r>
      <w:r w:rsidR="006D2F34">
        <w:rPr>
          <w:rFonts w:ascii="Segoe UI" w:hAnsi="Segoe UI" w:cs="Segoe UI"/>
        </w:rPr>
        <w:t xml:space="preserve">, из них </w:t>
      </w:r>
      <w:r w:rsidR="006D2F34" w:rsidRPr="00E24FC8">
        <w:rPr>
          <w:rFonts w:ascii="Segoe UI" w:hAnsi="Segoe UI" w:cs="Segoe UI"/>
          <w:b/>
        </w:rPr>
        <w:t>77</w:t>
      </w:r>
      <w:r w:rsidR="00B01505">
        <w:rPr>
          <w:rFonts w:ascii="Segoe UI" w:hAnsi="Segoe UI" w:cs="Segoe UI"/>
        </w:rPr>
        <w:t xml:space="preserve"> –</w:t>
      </w:r>
      <w:r w:rsidR="006D2F34">
        <w:rPr>
          <w:rFonts w:ascii="Segoe UI" w:hAnsi="Segoe UI" w:cs="Segoe UI"/>
        </w:rPr>
        <w:t xml:space="preserve"> </w:t>
      </w:r>
      <w:r w:rsidR="00B01505" w:rsidRPr="00E24FC8">
        <w:rPr>
          <w:rFonts w:ascii="Segoe UI" w:hAnsi="Segoe UI" w:cs="Segoe UI"/>
          <w:b/>
        </w:rPr>
        <w:t xml:space="preserve">это складирование </w:t>
      </w:r>
      <w:r w:rsidR="006D2F34" w:rsidRPr="00E24FC8">
        <w:rPr>
          <w:rFonts w:ascii="Segoe UI" w:hAnsi="Segoe UI" w:cs="Segoe UI"/>
          <w:b/>
        </w:rPr>
        <w:t>ТБО</w:t>
      </w:r>
      <w:r w:rsidR="006D2F34">
        <w:rPr>
          <w:rFonts w:ascii="Segoe UI" w:hAnsi="Segoe UI" w:cs="Segoe UI"/>
        </w:rPr>
        <w:t xml:space="preserve"> и </w:t>
      </w:r>
      <w:r w:rsidR="006D2F34" w:rsidRPr="00E24FC8">
        <w:rPr>
          <w:rFonts w:ascii="Segoe UI" w:hAnsi="Segoe UI" w:cs="Segoe UI"/>
          <w:b/>
        </w:rPr>
        <w:t>57 незаконных карьеров.</w:t>
      </w:r>
    </w:p>
    <w:p w:rsidR="006D2F34" w:rsidRDefault="006D2F34" w:rsidP="00F429FF">
      <w:pPr>
        <w:jc w:val="both"/>
        <w:rPr>
          <w:rFonts w:ascii="Segoe UI" w:hAnsi="Segoe UI" w:cs="Segoe UI"/>
        </w:rPr>
      </w:pPr>
    </w:p>
    <w:p w:rsidR="0063341C" w:rsidRDefault="0063341C" w:rsidP="0063341C">
      <w:pPr>
        <w:jc w:val="both"/>
        <w:rPr>
          <w:rFonts w:ascii="Segoe UI" w:hAnsi="Segoe UI" w:cs="Segoe UI"/>
          <w:b/>
          <w:i/>
        </w:rPr>
      </w:pPr>
      <w:r w:rsidRPr="0063341C">
        <w:rPr>
          <w:rFonts w:ascii="Segoe UI" w:hAnsi="Segoe UI" w:cs="Segoe UI"/>
          <w:i/>
        </w:rPr>
        <w:t xml:space="preserve">«Одним из приоритетных направлений земельного надзора является выявление и недопущение нарушений законодательства на землях сельскохозяйственного назначения. Конечным результатом проделанной работы в этом году стало приведение в соответствие и повторное введение в оборот почти двух тысяч гектаров </w:t>
      </w:r>
      <w:proofErr w:type="spellStart"/>
      <w:r w:rsidRPr="0063341C">
        <w:rPr>
          <w:rFonts w:ascii="Segoe UI" w:hAnsi="Segoe UI" w:cs="Segoe UI"/>
          <w:i/>
        </w:rPr>
        <w:t>сельхозземель</w:t>
      </w:r>
      <w:proofErr w:type="spellEnd"/>
      <w:r w:rsidRPr="0063341C">
        <w:rPr>
          <w:rFonts w:ascii="Segoe UI" w:hAnsi="Segoe UI" w:cs="Segoe UI"/>
          <w:i/>
        </w:rPr>
        <w:t xml:space="preserve">», - отметил </w:t>
      </w:r>
      <w:r w:rsidRPr="0063341C">
        <w:rPr>
          <w:rFonts w:ascii="Segoe UI" w:hAnsi="Segoe UI" w:cs="Segoe UI"/>
          <w:b/>
          <w:i/>
        </w:rPr>
        <w:t>руково</w:t>
      </w:r>
      <w:r w:rsidR="00AD6E7C">
        <w:rPr>
          <w:rFonts w:ascii="Segoe UI" w:hAnsi="Segoe UI" w:cs="Segoe UI"/>
          <w:b/>
          <w:i/>
        </w:rPr>
        <w:t xml:space="preserve">дитель </w:t>
      </w:r>
      <w:proofErr w:type="spellStart"/>
      <w:r w:rsidR="00AD6E7C">
        <w:rPr>
          <w:rFonts w:ascii="Segoe UI" w:hAnsi="Segoe UI" w:cs="Segoe UI"/>
          <w:b/>
          <w:i/>
        </w:rPr>
        <w:t>Росреестра</w:t>
      </w:r>
      <w:proofErr w:type="spellEnd"/>
      <w:r w:rsidR="00AD6E7C">
        <w:rPr>
          <w:rFonts w:ascii="Segoe UI" w:hAnsi="Segoe UI" w:cs="Segoe UI"/>
          <w:b/>
          <w:i/>
        </w:rPr>
        <w:t xml:space="preserve"> Татарстана </w:t>
      </w:r>
      <w:proofErr w:type="spellStart"/>
      <w:r w:rsidR="00AD6E7C">
        <w:rPr>
          <w:rFonts w:ascii="Segoe UI" w:hAnsi="Segoe UI" w:cs="Segoe UI"/>
          <w:b/>
          <w:i/>
        </w:rPr>
        <w:t>Аза</w:t>
      </w:r>
      <w:r w:rsidRPr="0063341C">
        <w:rPr>
          <w:rFonts w:ascii="Segoe UI" w:hAnsi="Segoe UI" w:cs="Segoe UI"/>
          <w:b/>
          <w:i/>
        </w:rPr>
        <w:t>т</w:t>
      </w:r>
      <w:proofErr w:type="spellEnd"/>
      <w:r w:rsidRPr="0063341C">
        <w:rPr>
          <w:rFonts w:ascii="Segoe UI" w:hAnsi="Segoe UI" w:cs="Segoe UI"/>
          <w:b/>
          <w:i/>
        </w:rPr>
        <w:t xml:space="preserve"> </w:t>
      </w:r>
      <w:proofErr w:type="spellStart"/>
      <w:r w:rsidRPr="0063341C">
        <w:rPr>
          <w:rFonts w:ascii="Segoe UI" w:hAnsi="Segoe UI" w:cs="Segoe UI"/>
          <w:b/>
          <w:i/>
        </w:rPr>
        <w:t>Зяббаров</w:t>
      </w:r>
      <w:proofErr w:type="spellEnd"/>
      <w:r w:rsidRPr="0063341C">
        <w:rPr>
          <w:rFonts w:ascii="Segoe UI" w:hAnsi="Segoe UI" w:cs="Segoe UI"/>
          <w:b/>
          <w:i/>
        </w:rPr>
        <w:t xml:space="preserve">. </w:t>
      </w:r>
    </w:p>
    <w:p w:rsidR="00BF681D" w:rsidRDefault="00BF681D" w:rsidP="0063341C">
      <w:pPr>
        <w:jc w:val="both"/>
        <w:rPr>
          <w:rFonts w:ascii="Segoe UI" w:hAnsi="Segoe UI" w:cs="Segoe UI"/>
          <w:b/>
          <w:i/>
        </w:rPr>
      </w:pPr>
    </w:p>
    <w:p w:rsidR="00277A1A" w:rsidRDefault="00BF681D" w:rsidP="00277A1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</w:t>
      </w:r>
      <w:proofErr w:type="spellStart"/>
      <w:r>
        <w:rPr>
          <w:rFonts w:ascii="Segoe UI" w:hAnsi="Segoe UI" w:cs="Segoe UI"/>
        </w:rPr>
        <w:t>Росреестре</w:t>
      </w:r>
      <w:proofErr w:type="spellEnd"/>
      <w:r>
        <w:rPr>
          <w:rFonts w:ascii="Segoe UI" w:hAnsi="Segoe UI" w:cs="Segoe UI"/>
        </w:rPr>
        <w:t xml:space="preserve"> Татарстана отметили, что с</w:t>
      </w:r>
      <w:r w:rsidRPr="00041956">
        <w:rPr>
          <w:rFonts w:ascii="Segoe UI" w:hAnsi="Segoe UI" w:cs="Segoe UI"/>
        </w:rPr>
        <w:t xml:space="preserve"> учетом сложившейся ситуации, </w:t>
      </w:r>
      <w:r>
        <w:rPr>
          <w:rFonts w:ascii="Segoe UI" w:hAnsi="Segoe UI" w:cs="Segoe UI"/>
        </w:rPr>
        <w:t xml:space="preserve">в текущем году </w:t>
      </w:r>
      <w:r w:rsidRPr="0004195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при проведении государственного земельного</w:t>
      </w:r>
      <w:r w:rsidRPr="00BF681D">
        <w:rPr>
          <w:rFonts w:ascii="Segoe UI" w:hAnsi="Segoe UI" w:cs="Segoe UI"/>
        </w:rPr>
        <w:t xml:space="preserve"> надзор</w:t>
      </w:r>
      <w:r>
        <w:rPr>
          <w:rFonts w:ascii="Segoe UI" w:hAnsi="Segoe UI" w:cs="Segoe UI"/>
        </w:rPr>
        <w:t xml:space="preserve">а основной </w:t>
      </w:r>
      <w:r w:rsidRPr="00041956">
        <w:rPr>
          <w:rFonts w:ascii="Segoe UI" w:hAnsi="Segoe UI" w:cs="Segoe UI"/>
        </w:rPr>
        <w:t>акцент</w:t>
      </w:r>
      <w:r>
        <w:rPr>
          <w:rFonts w:ascii="Segoe UI" w:hAnsi="Segoe UI" w:cs="Segoe UI"/>
        </w:rPr>
        <w:t xml:space="preserve"> был</w:t>
      </w:r>
      <w:r w:rsidRPr="00041956">
        <w:rPr>
          <w:rFonts w:ascii="Segoe UI" w:hAnsi="Segoe UI" w:cs="Segoe UI"/>
        </w:rPr>
        <w:t xml:space="preserve"> сделан на проведение профилактических мероприятий. </w:t>
      </w:r>
      <w:r w:rsidR="00277A1A">
        <w:rPr>
          <w:rFonts w:ascii="Segoe UI" w:hAnsi="Segoe UI" w:cs="Segoe UI"/>
        </w:rPr>
        <w:t>Всего п</w:t>
      </w:r>
      <w:r w:rsidRPr="00041956">
        <w:rPr>
          <w:rFonts w:ascii="Segoe UI" w:hAnsi="Segoe UI" w:cs="Segoe UI"/>
        </w:rPr>
        <w:t>о результатам контрольно-надзорных мероприятий вынесено более 7 тысяч предостережений о недопустимости нарушения обязательных требован</w:t>
      </w:r>
      <w:r w:rsidR="00277A1A">
        <w:rPr>
          <w:rFonts w:ascii="Segoe UI" w:hAnsi="Segoe UI" w:cs="Segoe UI"/>
        </w:rPr>
        <w:t>ий земельного законодательства,</w:t>
      </w:r>
      <w:r w:rsidRPr="00041956">
        <w:rPr>
          <w:rFonts w:ascii="Segoe UI" w:hAnsi="Segoe UI" w:cs="Segoe UI"/>
        </w:rPr>
        <w:t xml:space="preserve"> выдано 528 предписаний об устранении нарушений. </w:t>
      </w:r>
    </w:p>
    <w:p w:rsidR="00277A1A" w:rsidRDefault="00277A1A" w:rsidP="00277A1A">
      <w:pPr>
        <w:jc w:val="both"/>
        <w:rPr>
          <w:rFonts w:ascii="Segoe UI" w:hAnsi="Segoe UI" w:cs="Segoe UI"/>
        </w:rPr>
      </w:pPr>
    </w:p>
    <w:p w:rsidR="00277A1A" w:rsidRDefault="00277A1A" w:rsidP="00277A1A">
      <w:pPr>
        <w:jc w:val="both"/>
        <w:rPr>
          <w:rFonts w:ascii="Segoe UI" w:hAnsi="Segoe UI" w:cs="Segoe UI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950D60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77A1A" w:rsidSect="0025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1956"/>
    <w:rsid w:val="00042F56"/>
    <w:rsid w:val="00045561"/>
    <w:rsid w:val="00047F6F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423F"/>
    <w:rsid w:val="00255C25"/>
    <w:rsid w:val="0026254A"/>
    <w:rsid w:val="00264ED7"/>
    <w:rsid w:val="00277A1A"/>
    <w:rsid w:val="00291B06"/>
    <w:rsid w:val="00294849"/>
    <w:rsid w:val="00296CCC"/>
    <w:rsid w:val="002A7108"/>
    <w:rsid w:val="002B0A34"/>
    <w:rsid w:val="002B393A"/>
    <w:rsid w:val="002B3EA4"/>
    <w:rsid w:val="002E5903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C4690"/>
    <w:rsid w:val="006D2683"/>
    <w:rsid w:val="006D2F34"/>
    <w:rsid w:val="006F5571"/>
    <w:rsid w:val="00703351"/>
    <w:rsid w:val="007056EC"/>
    <w:rsid w:val="00743B37"/>
    <w:rsid w:val="007462E1"/>
    <w:rsid w:val="00750D4E"/>
    <w:rsid w:val="007570FF"/>
    <w:rsid w:val="00757CFD"/>
    <w:rsid w:val="00781D3C"/>
    <w:rsid w:val="00791062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0D60"/>
    <w:rsid w:val="00956907"/>
    <w:rsid w:val="009732ED"/>
    <w:rsid w:val="00973D9D"/>
    <w:rsid w:val="00983CBE"/>
    <w:rsid w:val="00986DC0"/>
    <w:rsid w:val="00995BC3"/>
    <w:rsid w:val="009B731F"/>
    <w:rsid w:val="009C7257"/>
    <w:rsid w:val="009D7079"/>
    <w:rsid w:val="009E1FA6"/>
    <w:rsid w:val="00A01B53"/>
    <w:rsid w:val="00A041F6"/>
    <w:rsid w:val="00A10096"/>
    <w:rsid w:val="00A21089"/>
    <w:rsid w:val="00A265A9"/>
    <w:rsid w:val="00A749E8"/>
    <w:rsid w:val="00A814BE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42B9E"/>
    <w:rsid w:val="00B45163"/>
    <w:rsid w:val="00B82216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569CB"/>
    <w:rsid w:val="00C87DB6"/>
    <w:rsid w:val="00C924FC"/>
    <w:rsid w:val="00CA27F6"/>
    <w:rsid w:val="00CA7978"/>
    <w:rsid w:val="00CB1203"/>
    <w:rsid w:val="00CE192B"/>
    <w:rsid w:val="00CE55D2"/>
    <w:rsid w:val="00CF5C53"/>
    <w:rsid w:val="00D071CA"/>
    <w:rsid w:val="00D13EB6"/>
    <w:rsid w:val="00D2342B"/>
    <w:rsid w:val="00D24DE6"/>
    <w:rsid w:val="00D25CBC"/>
    <w:rsid w:val="00D35B7A"/>
    <w:rsid w:val="00D4779D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24FC8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525E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0F23-1116-473B-BAE2-021E1ED1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1589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2022-12-06T12:11:00Z</cp:lastPrinted>
  <dcterms:created xsi:type="dcterms:W3CDTF">2022-12-09T05:26:00Z</dcterms:created>
  <dcterms:modified xsi:type="dcterms:W3CDTF">2022-12-09T05:26:00Z</dcterms:modified>
</cp:coreProperties>
</file>