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EB" w:rsidRPr="00196FF2" w:rsidRDefault="00E95887" w:rsidP="00B663FA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31.3pt;margin-top:-9.45pt;width:44.8pt;height:55.55pt;z-index:1;visibility:visible;mso-wrap-distance-left:24.4pt;mso-wrap-distance-right:22.3pt;mso-position-horizontal-relative:margin">
            <v:imagedata r:id="rId8" o:title="" gain="2.5" blacklevel="-6554f"/>
            <w10:wrap anchorx="margin"/>
          </v:shape>
        </w:pic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t>СОВЕТ ВЫСОКОГОРСКОГО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МУНИЦИПАЛЬНОГО РАЙОНА</w:t>
      </w:r>
      <w:r w:rsidR="00F16CEB" w:rsidRPr="00196FF2">
        <w:rPr>
          <w:rFonts w:ascii="Times New Roman" w:hAnsi="Times New Roman" w:cs="Times New Roman"/>
          <w:color w:val="000000"/>
          <w:sz w:val="24"/>
          <w:szCs w:val="24"/>
        </w:rPr>
        <w:br/>
        <w:t>РЕСПУБЛИКИ ТАТАРСТАН</w:t>
      </w:r>
    </w:p>
    <w:p w:rsidR="00F16CEB" w:rsidRPr="00196FF2" w:rsidRDefault="00F16CEB" w:rsidP="0000273E">
      <w:pPr>
        <w:pStyle w:val="30"/>
        <w:shd w:val="clear" w:color="auto" w:fill="auto"/>
        <w:spacing w:line="240" w:lineRule="atLeast"/>
        <w:jc w:val="left"/>
        <w:rPr>
          <w:b w:val="0"/>
          <w:bCs w:val="0"/>
          <w:color w:val="000000"/>
        </w:rPr>
      </w:pPr>
      <w:r w:rsidRPr="00196FF2">
        <w:rPr>
          <w:color w:val="000000"/>
        </w:rPr>
        <w:tab/>
      </w:r>
      <w:r w:rsidRPr="00196FF2">
        <w:rPr>
          <w:color w:val="000000"/>
        </w:rPr>
        <w:tab/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ТАТАРСТАН РЕСПУБЛИКАСЫ</w:t>
      </w:r>
      <w:r w:rsidRPr="00196FF2">
        <w:rPr>
          <w:rFonts w:ascii="Times New Roman" w:hAnsi="Times New Roman" w:cs="Times New Roman"/>
          <w:color w:val="000000"/>
          <w:sz w:val="24"/>
          <w:szCs w:val="24"/>
        </w:rPr>
        <w:br/>
        <w:t>БИЕКТАУ МУНИЦИПАЛЬ</w:t>
      </w:r>
    </w:p>
    <w:p w:rsidR="00F16CEB" w:rsidRPr="00196FF2" w:rsidRDefault="00F16CEB" w:rsidP="0000273E">
      <w:pPr>
        <w:pStyle w:val="30"/>
        <w:shd w:val="clear" w:color="auto" w:fill="auto"/>
        <w:rPr>
          <w:rFonts w:ascii="Times New Roman" w:hAnsi="Times New Roman" w:cs="Times New Roman"/>
          <w:color w:val="000000"/>
          <w:sz w:val="24"/>
          <w:szCs w:val="24"/>
        </w:rPr>
        <w:sectPr w:rsidR="00F16CEB" w:rsidRPr="00196FF2" w:rsidSect="00B50978">
          <w:headerReference w:type="default" r:id="rId9"/>
          <w:pgSz w:w="11900" w:h="16840"/>
          <w:pgMar w:top="1135" w:right="701" w:bottom="1134" w:left="1134" w:header="0" w:footer="6" w:gutter="0"/>
          <w:cols w:num="2" w:space="859"/>
          <w:noEndnote/>
          <w:docGrid w:linePitch="360"/>
        </w:sectPr>
      </w:pPr>
      <w:r w:rsidRPr="00196FF2">
        <w:rPr>
          <w:rFonts w:ascii="Times New Roman" w:hAnsi="Times New Roman" w:cs="Times New Roman"/>
          <w:color w:val="000000"/>
          <w:sz w:val="24"/>
          <w:szCs w:val="24"/>
        </w:rPr>
        <w:t>РАЙОН СОВЕТЫ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lastRenderedPageBreak/>
        <w:t>Кооперативная ул., 5, пос. ж/д станция Высокая Гора,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 w:rsidRPr="00196FF2">
        <w:rPr>
          <w:rFonts w:ascii="Times New Roman" w:hAnsi="Times New Roman" w:cs="Times New Roman"/>
          <w:color w:val="000000"/>
        </w:rPr>
        <w:t xml:space="preserve">Кооперативная </w:t>
      </w:r>
      <w:proofErr w:type="spellStart"/>
      <w:r w:rsidRPr="00196FF2">
        <w:rPr>
          <w:rFonts w:ascii="Times New Roman" w:hAnsi="Times New Roman" w:cs="Times New Roman"/>
          <w:color w:val="000000"/>
        </w:rPr>
        <w:t>ур</w:t>
      </w:r>
      <w:proofErr w:type="spellEnd"/>
      <w:r w:rsidRPr="00196FF2">
        <w:rPr>
          <w:rFonts w:ascii="Times New Roman" w:hAnsi="Times New Roman" w:cs="Times New Roman"/>
          <w:color w:val="000000"/>
        </w:rPr>
        <w:t xml:space="preserve">., 5, Биектау т/ю </w:t>
      </w:r>
      <w:proofErr w:type="spellStart"/>
      <w:r w:rsidRPr="00196FF2">
        <w:rPr>
          <w:rFonts w:ascii="Times New Roman" w:hAnsi="Times New Roman" w:cs="Times New Roman"/>
          <w:color w:val="000000"/>
        </w:rPr>
        <w:t>станциясепоселогы</w:t>
      </w:r>
      <w:proofErr w:type="spellEnd"/>
      <w:r w:rsidRPr="00196FF2">
        <w:rPr>
          <w:rFonts w:ascii="Times New Roman" w:hAnsi="Times New Roman" w:cs="Times New Roman"/>
          <w:color w:val="000000"/>
        </w:rPr>
        <w:t>,</w:t>
      </w:r>
    </w:p>
    <w:p w:rsidR="00F16CEB" w:rsidRPr="00196FF2" w:rsidRDefault="00F16CEB" w:rsidP="0000273E">
      <w:pPr>
        <w:pStyle w:val="20"/>
        <w:shd w:val="clear" w:color="auto" w:fill="auto"/>
        <w:tabs>
          <w:tab w:val="left" w:pos="5674"/>
        </w:tabs>
        <w:spacing w:after="217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>Высокогорский район, Республика Татарстан, 422700</w:t>
      </w:r>
      <w:r w:rsidRPr="00196FF2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</w:t>
      </w:r>
      <w:r w:rsidRPr="00196FF2">
        <w:rPr>
          <w:rFonts w:ascii="Times New Roman" w:hAnsi="Times New Roman" w:cs="Times New Roman"/>
          <w:color w:val="000000"/>
        </w:rPr>
        <w:t xml:space="preserve">Биектау районы, Татарстан </w:t>
      </w:r>
      <w:proofErr w:type="spellStart"/>
      <w:r w:rsidRPr="00196FF2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96FF2">
        <w:rPr>
          <w:rFonts w:ascii="Times New Roman" w:hAnsi="Times New Roman" w:cs="Times New Roman"/>
          <w:color w:val="000000"/>
        </w:rPr>
        <w:t>, 422700</w:t>
      </w:r>
    </w:p>
    <w:p w:rsidR="00F16CEB" w:rsidRPr="00196FF2" w:rsidRDefault="00F16CEB" w:rsidP="00196FF2">
      <w:pPr>
        <w:pStyle w:val="20"/>
        <w:shd w:val="clear" w:color="auto" w:fill="auto"/>
        <w:spacing w:line="240" w:lineRule="auto"/>
        <w:ind w:left="782"/>
        <w:jc w:val="center"/>
        <w:rPr>
          <w:rFonts w:ascii="Times New Roman" w:hAnsi="Times New Roman" w:cs="Times New Roman"/>
          <w:color w:val="000000"/>
        </w:rPr>
      </w:pPr>
      <w:r w:rsidRPr="00196FF2">
        <w:rPr>
          <w:rFonts w:ascii="Times New Roman" w:hAnsi="Times New Roman" w:cs="Times New Roman"/>
          <w:color w:val="000000"/>
        </w:rPr>
        <w:t xml:space="preserve">Тел.: +7 (84365) 2-30-50, факс: 2-30-86,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e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mail</w:t>
      </w:r>
      <w:r w:rsidRPr="00196FF2">
        <w:rPr>
          <w:rFonts w:ascii="Times New Roman" w:hAnsi="Times New Roman" w:cs="Times New Roman"/>
          <w:color w:val="000000"/>
          <w:lang w:eastAsia="en-US"/>
        </w:rPr>
        <w:t xml:space="preserve">: </w:t>
      </w:r>
      <w:hyperlink r:id="rId10" w:history="1"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biektau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@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tatar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eastAsia="en-US"/>
          </w:rPr>
          <w:t>.</w:t>
        </w:r>
        <w:r w:rsidRPr="00196FF2">
          <w:rPr>
            <w:rStyle w:val="a3"/>
            <w:rFonts w:ascii="Times New Roman" w:hAnsi="Times New Roman" w:cs="Times New Roman"/>
            <w:color w:val="000000"/>
            <w:u w:val="none"/>
            <w:lang w:val="en-US" w:eastAsia="en-US"/>
          </w:rPr>
          <w:t>ru</w:t>
        </w:r>
      </w:hyperlink>
      <w:r w:rsidRPr="00196FF2">
        <w:rPr>
          <w:rFonts w:ascii="Times New Roman" w:hAnsi="Times New Roman" w:cs="Times New Roman"/>
          <w:color w:val="000000"/>
          <w:lang w:eastAsia="en-US"/>
        </w:rPr>
        <w:t xml:space="preserve">, 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www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vysokaya</w:t>
      </w:r>
      <w:r w:rsidRPr="00196FF2">
        <w:rPr>
          <w:rFonts w:ascii="Times New Roman" w:hAnsi="Times New Roman" w:cs="Times New Roman"/>
          <w:color w:val="000000"/>
          <w:lang w:eastAsia="en-US"/>
        </w:rPr>
        <w:t>-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gora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tatarstan</w:t>
      </w:r>
      <w:r w:rsidRPr="00196FF2">
        <w:rPr>
          <w:rFonts w:ascii="Times New Roman" w:hAnsi="Times New Roman" w:cs="Times New Roman"/>
          <w:color w:val="000000"/>
          <w:lang w:eastAsia="en-US"/>
        </w:rPr>
        <w:t>.</w:t>
      </w:r>
      <w:r w:rsidRPr="00196FF2">
        <w:rPr>
          <w:rFonts w:ascii="Times New Roman" w:hAnsi="Times New Roman" w:cs="Times New Roman"/>
          <w:color w:val="000000"/>
          <w:lang w:val="en-US" w:eastAsia="en-US"/>
        </w:rPr>
        <w:t>ru</w:t>
      </w:r>
    </w:p>
    <w:p w:rsidR="00F16CEB" w:rsidRPr="00196FF2" w:rsidRDefault="00F16CEB" w:rsidP="0000273E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000000"/>
        </w:rPr>
      </w:pPr>
    </w:p>
    <w:p w:rsidR="00F16CEB" w:rsidRDefault="00F16CEB" w:rsidP="00EE3ECF">
      <w:pPr>
        <w:pStyle w:val="20"/>
        <w:shd w:val="clear" w:color="auto" w:fill="auto"/>
        <w:spacing w:line="240" w:lineRule="auto"/>
        <w:ind w:left="993" w:firstLine="283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РЕШЕНИЕ 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EE3E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КАРАР</w:t>
      </w:r>
    </w:p>
    <w:p w:rsidR="00F16CEB" w:rsidRPr="00196FF2" w:rsidRDefault="00F16CEB" w:rsidP="00EE3ECF">
      <w:pPr>
        <w:pStyle w:val="20"/>
        <w:shd w:val="clear" w:color="auto" w:fill="auto"/>
        <w:spacing w:line="240" w:lineRule="auto"/>
        <w:ind w:left="993" w:firstLine="283"/>
        <w:jc w:val="lef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___________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2022 года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№___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___</w:t>
      </w:r>
      <w:r w:rsidRPr="00196F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</w:p>
    <w:p w:rsidR="00F16CEB" w:rsidRPr="00196FF2" w:rsidRDefault="00F16CEB" w:rsidP="0000273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16CEB" w:rsidRPr="00196FF2" w:rsidRDefault="00F16CEB" w:rsidP="00EE3ECF">
      <w:pPr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Высокогорского муниципального района от 08.12.2021 №</w:t>
      </w:r>
      <w:r w:rsidR="00EE3E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b/>
          <w:bCs/>
          <w:sz w:val="28"/>
          <w:szCs w:val="28"/>
        </w:rPr>
        <w:t xml:space="preserve">129 «О бюджете Высокогорского муниципального района на 2022 год и на плановый период 2023 и 2024годов» </w:t>
      </w:r>
    </w:p>
    <w:p w:rsidR="00F16CEB" w:rsidRPr="00196FF2" w:rsidRDefault="00F16CEB" w:rsidP="0000273E">
      <w:pPr>
        <w:widowControl/>
        <w:ind w:right="53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           На основании Бюджетного кодекса Российской </w:t>
      </w:r>
      <w:r w:rsidR="00EE3ECF">
        <w:rPr>
          <w:rFonts w:ascii="Times New Roman" w:hAnsi="Times New Roman" w:cs="Times New Roman"/>
          <w:sz w:val="28"/>
          <w:szCs w:val="28"/>
        </w:rPr>
        <w:t>Ф</w:t>
      </w:r>
      <w:r w:rsidRPr="00196FF2">
        <w:rPr>
          <w:rFonts w:ascii="Times New Roman" w:hAnsi="Times New Roman" w:cs="Times New Roman"/>
          <w:sz w:val="28"/>
          <w:szCs w:val="28"/>
        </w:rPr>
        <w:t>едерации, Бюджетного кодекса Республики Татарстан, Федерального закона от 06 октября 2003 года №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Совет Высокогорского муниципального района</w:t>
      </w:r>
    </w:p>
    <w:p w:rsidR="00F16CEB" w:rsidRPr="00196FF2" w:rsidRDefault="00F16CEB" w:rsidP="0000273E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00273E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F16CEB" w:rsidRPr="00196FF2" w:rsidRDefault="00F16CEB" w:rsidP="00817FDD">
      <w:pPr>
        <w:widowControl/>
        <w:numPr>
          <w:ilvl w:val="0"/>
          <w:numId w:val="2"/>
        </w:numPr>
        <w:tabs>
          <w:tab w:val="clear" w:pos="135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Внести в Решение Совета Высокогорского муниципального района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«О бюджете Высокогорского муниципального района на 2022 год и плановый период 2023 и 2024 годов»</w:t>
      </w:r>
      <w:r w:rsidR="00EE3ECF">
        <w:rPr>
          <w:rFonts w:ascii="Times New Roman" w:hAnsi="Times New Roman" w:cs="Times New Roman"/>
          <w:sz w:val="28"/>
          <w:szCs w:val="28"/>
        </w:rPr>
        <w:t xml:space="preserve"> о</w:t>
      </w:r>
      <w:r w:rsidRPr="00196FF2">
        <w:rPr>
          <w:rFonts w:ascii="Times New Roman" w:hAnsi="Times New Roman" w:cs="Times New Roman"/>
          <w:sz w:val="28"/>
          <w:szCs w:val="28"/>
        </w:rPr>
        <w:t>т 08.12.2021 №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129 (с учетом внесенных изменений от 31.03.2022 №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155, от 16.05.2022 №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162,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от 11.07.2022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№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183 от 12.10.2022 №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211)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1) в статье 1:</w:t>
      </w: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а) п.1 пп.1 цифры </w:t>
      </w:r>
      <w:bookmarkStart w:id="0" w:name="sub_100"/>
      <w:r w:rsidRPr="00196FF2">
        <w:rPr>
          <w:rFonts w:ascii="Times New Roman" w:hAnsi="Times New Roman" w:cs="Times New Roman"/>
          <w:sz w:val="28"/>
          <w:szCs w:val="28"/>
        </w:rPr>
        <w:t>«1 636 479,3»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заменить на цифры «1 68</w:t>
      </w:r>
      <w:r w:rsidR="00A30A87">
        <w:rPr>
          <w:rFonts w:ascii="Times New Roman" w:hAnsi="Times New Roman" w:cs="Times New Roman"/>
          <w:sz w:val="28"/>
          <w:szCs w:val="28"/>
        </w:rPr>
        <w:t>3</w:t>
      </w:r>
      <w:r w:rsidRPr="00196FF2">
        <w:rPr>
          <w:rFonts w:ascii="Times New Roman" w:hAnsi="Times New Roman" w:cs="Times New Roman"/>
          <w:sz w:val="28"/>
          <w:szCs w:val="28"/>
        </w:rPr>
        <w:t> 674,10»;</w:t>
      </w:r>
    </w:p>
    <w:p w:rsidR="00F16CEB" w:rsidRPr="00196FF2" w:rsidRDefault="00F16CEB" w:rsidP="00EE3EC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б) пп.2 цифры «1 733 141,4»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заменить на цифры «1 77</w:t>
      </w:r>
      <w:r w:rsidR="00A30A87">
        <w:rPr>
          <w:rFonts w:ascii="Times New Roman" w:hAnsi="Times New Roman" w:cs="Times New Roman"/>
          <w:sz w:val="28"/>
          <w:szCs w:val="28"/>
        </w:rPr>
        <w:t>7</w:t>
      </w:r>
      <w:r w:rsidRPr="00196FF2">
        <w:rPr>
          <w:rFonts w:ascii="Times New Roman" w:hAnsi="Times New Roman" w:cs="Times New Roman"/>
          <w:sz w:val="28"/>
          <w:szCs w:val="28"/>
        </w:rPr>
        <w:t> 552,50»;</w:t>
      </w:r>
    </w:p>
    <w:p w:rsidR="00F16CEB" w:rsidRPr="00196FF2" w:rsidRDefault="00F16CEB" w:rsidP="00EE3ECF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в) пп.3 цифры «96 662,1» заменить на цифры «93 878,40»;</w:t>
      </w:r>
      <w:bookmarkEnd w:id="0"/>
    </w:p>
    <w:p w:rsidR="00F16CEB" w:rsidRPr="00196FF2" w:rsidRDefault="00F16CEB" w:rsidP="00817FDD">
      <w:pPr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196FF2">
        <w:rPr>
          <w:rFonts w:ascii="Times New Roman" w:hAnsi="Times New Roman" w:cs="Times New Roman"/>
          <w:sz w:val="28"/>
          <w:szCs w:val="28"/>
        </w:rPr>
        <w:t>г) п.3 приложение №1 таблицу 1 изложить в следующей редакции:</w:t>
      </w:r>
    </w:p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10420" w:type="dxa"/>
        <w:tblInd w:w="-106" w:type="dxa"/>
        <w:tblLook w:val="00A0" w:firstRow="1" w:lastRow="0" w:firstColumn="1" w:lastColumn="0" w:noHBand="0" w:noVBand="0"/>
      </w:tblPr>
      <w:tblGrid>
        <w:gridCol w:w="4460"/>
        <w:gridCol w:w="3440"/>
        <w:gridCol w:w="2520"/>
      </w:tblGrid>
      <w:tr w:rsidR="00F16CEB" w:rsidRPr="00196FF2" w:rsidTr="00EE3ECF">
        <w:trPr>
          <w:trHeight w:val="312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3C65E4">
            <w:pPr>
              <w:widowControl/>
              <w:ind w:firstLineChars="1300" w:firstLine="3120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Приложение № 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</w:t>
            </w:r>
            <w:r w:rsidR="00EE3ECF">
              <w:rPr>
                <w:rFonts w:ascii="Times New Roman" w:hAnsi="Times New Roman" w:cs="Times New Roman"/>
              </w:rPr>
              <w:t xml:space="preserve">                               </w:t>
            </w:r>
            <w:r w:rsidRPr="00196FF2">
              <w:rPr>
                <w:rFonts w:ascii="Times New Roman" w:hAnsi="Times New Roman" w:cs="Times New Roman"/>
              </w:rPr>
              <w:t>Таблица 1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к Решению Совета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Высокогорского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                          муниципального района                                                                                  </w:t>
            </w:r>
            <w:r w:rsidRPr="00196FF2">
              <w:rPr>
                <w:rFonts w:ascii="Times New Roman" w:hAnsi="Times New Roman" w:cs="Times New Roman"/>
              </w:rPr>
              <w:br/>
              <w:t xml:space="preserve">                 </w:t>
            </w:r>
            <w:r w:rsidR="00EE3ECF">
              <w:rPr>
                <w:rFonts w:ascii="Times New Roman" w:hAnsi="Times New Roman" w:cs="Times New Roman"/>
              </w:rPr>
              <w:t xml:space="preserve">                          </w:t>
            </w:r>
            <w:r w:rsidRPr="00196FF2">
              <w:rPr>
                <w:rFonts w:ascii="Times New Roman" w:hAnsi="Times New Roman" w:cs="Times New Roman"/>
              </w:rPr>
              <w:t>№___ от ____________</w:t>
            </w:r>
          </w:p>
        </w:tc>
      </w:tr>
      <w:tr w:rsidR="00F16CEB" w:rsidRPr="00196FF2" w:rsidTr="00EE3EC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</w:tr>
      <w:tr w:rsidR="00F16CEB" w:rsidRPr="00196FF2" w:rsidTr="00EE3ECF">
        <w:trPr>
          <w:trHeight w:val="312"/>
        </w:trPr>
        <w:tc>
          <w:tcPr>
            <w:tcW w:w="10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6CEB" w:rsidRPr="00196FF2" w:rsidRDefault="00F16CEB" w:rsidP="0054135F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Источники финансирования дефицита бюджета</w:t>
            </w:r>
            <w:r w:rsidRPr="00196FF2">
              <w:rPr>
                <w:rFonts w:ascii="Times New Roman" w:hAnsi="Times New Roman" w:cs="Times New Roman"/>
                <w:b/>
                <w:bCs/>
              </w:rPr>
              <w:br/>
              <w:t>Высокогорского муниципального района на 2022 год</w:t>
            </w:r>
          </w:p>
        </w:tc>
      </w:tr>
      <w:tr w:rsidR="00F16CEB" w:rsidRPr="00196FF2" w:rsidTr="00EE3ECF">
        <w:trPr>
          <w:trHeight w:val="300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</w:tr>
      <w:tr w:rsidR="00F16CEB" w:rsidRPr="00196FF2" w:rsidTr="00EE3ECF">
        <w:trPr>
          <w:trHeight w:val="324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54135F">
            <w:pPr>
              <w:widowControl/>
              <w:rPr>
                <w:rFonts w:ascii="Arial CYR" w:hAnsi="Arial CYR" w:cs="Arial CYR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EE3ECF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(тыс. руб.)</w:t>
            </w:r>
          </w:p>
        </w:tc>
      </w:tr>
      <w:tr w:rsidR="00F16CEB" w:rsidRPr="00196FF2" w:rsidTr="00EE3ECF">
        <w:trPr>
          <w:trHeight w:val="324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Код показателя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Сумма</w:t>
            </w:r>
          </w:p>
        </w:tc>
      </w:tr>
      <w:tr w:rsidR="00F16CEB" w:rsidRPr="00196FF2" w:rsidTr="00EE3ECF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Остатки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904  08 00 00 00 00 0000 000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F16CEB" w:rsidRPr="00196FF2" w:rsidTr="00EE3ECF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</w:tr>
      <w:tr w:rsidR="00F16CEB" w:rsidRPr="00196FF2" w:rsidTr="00A30A87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Увеличение остатков средств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CEB" w:rsidRPr="00A30A87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30A87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CEB" w:rsidRPr="00A30A87" w:rsidRDefault="00A30A87" w:rsidP="0075221E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30A87">
              <w:rPr>
                <w:rFonts w:ascii="Times New Roman" w:hAnsi="Times New Roman" w:cs="Times New Roman"/>
              </w:rPr>
              <w:t>- 1 683 674,10</w:t>
            </w:r>
          </w:p>
        </w:tc>
      </w:tr>
      <w:tr w:rsidR="00A30A87" w:rsidRPr="00196FF2" w:rsidTr="00EE3ECF">
        <w:trPr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lastRenderedPageBreak/>
              <w:t>Изменение остатков средств на счетах по учету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904 01 05 00 00 00 0000 000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A30A87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30A87">
              <w:rPr>
                <w:rFonts w:ascii="Times New Roman" w:hAnsi="Times New Roman" w:cs="Times New Roman"/>
              </w:rPr>
              <w:t>- 1 683 674,10</w:t>
            </w:r>
          </w:p>
        </w:tc>
      </w:tr>
      <w:tr w:rsidR="00A30A87" w:rsidRPr="00196FF2" w:rsidTr="00EE3ECF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Увеличение остатков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904 01 05 00 00 00  0000 500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A30A87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30A87">
              <w:rPr>
                <w:rFonts w:ascii="Times New Roman" w:hAnsi="Times New Roman" w:cs="Times New Roman"/>
              </w:rPr>
              <w:t>- 1 683 674,10</w:t>
            </w:r>
          </w:p>
        </w:tc>
      </w:tr>
      <w:tr w:rsidR="00A30A87" w:rsidRPr="00196FF2" w:rsidTr="00EE3ECF">
        <w:trPr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Увеличение прочих остатков денежных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904 01 05 02 01 00 0000 510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A30A87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30A87">
              <w:rPr>
                <w:rFonts w:ascii="Times New Roman" w:hAnsi="Times New Roman" w:cs="Times New Roman"/>
              </w:rPr>
              <w:t>- 1 683 674,10</w:t>
            </w:r>
          </w:p>
        </w:tc>
      </w:tr>
      <w:tr w:rsidR="00A30A87" w:rsidRPr="00196FF2" w:rsidTr="00EE3ECF">
        <w:trPr>
          <w:trHeight w:val="752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904 01 05 02 01 05 0000 510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A30A87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30A87">
              <w:rPr>
                <w:rFonts w:ascii="Times New Roman" w:hAnsi="Times New Roman" w:cs="Times New Roman"/>
              </w:rPr>
              <w:t>- 1 683 674,10</w:t>
            </w:r>
          </w:p>
        </w:tc>
      </w:tr>
      <w:tr w:rsidR="00A30A87" w:rsidRPr="00196FF2" w:rsidTr="00EE3ECF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Уменьшение остатков средств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A30A87" w:rsidRDefault="00A30A87" w:rsidP="00A30A87">
            <w:r w:rsidRPr="00A30A87">
              <w:rPr>
                <w:rFonts w:ascii="Times New Roman" w:hAnsi="Times New Roman" w:cs="Times New Roman"/>
              </w:rPr>
              <w:t>1 777 552,50</w:t>
            </w:r>
          </w:p>
        </w:tc>
      </w:tr>
      <w:tr w:rsidR="00A30A87" w:rsidRPr="00196FF2" w:rsidTr="00EE3ECF">
        <w:trPr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Изменение остатков средств на счетах по учету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904 01 05 00 00 00 0000 000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A30A87" w:rsidRDefault="00A30A87" w:rsidP="00A30A87">
            <w:r w:rsidRPr="00A30A87">
              <w:rPr>
                <w:rFonts w:ascii="Times New Roman" w:hAnsi="Times New Roman" w:cs="Times New Roman"/>
              </w:rPr>
              <w:t>1 777 552,50</w:t>
            </w:r>
          </w:p>
        </w:tc>
      </w:tr>
      <w:tr w:rsidR="00A30A87" w:rsidRPr="00196FF2" w:rsidTr="00EE3ECF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Уменьшение  остатков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904 01 05 00 00 00  0000 600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A30A87" w:rsidRDefault="00A30A87" w:rsidP="00A30A87">
            <w:r w:rsidRPr="00A30A87">
              <w:rPr>
                <w:rFonts w:ascii="Times New Roman" w:hAnsi="Times New Roman" w:cs="Times New Roman"/>
              </w:rPr>
              <w:t>1 777 552,50</w:t>
            </w:r>
          </w:p>
        </w:tc>
      </w:tr>
      <w:tr w:rsidR="00A30A87" w:rsidRPr="00196FF2" w:rsidTr="00EE3ECF">
        <w:trPr>
          <w:trHeight w:val="6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Уменьшение  прочих остатков денежных средств бюджета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904 01 05 02 01 00 0000 600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A30A87" w:rsidRDefault="00A30A87" w:rsidP="00A30A87">
            <w:r w:rsidRPr="00A30A87">
              <w:rPr>
                <w:rFonts w:ascii="Times New Roman" w:hAnsi="Times New Roman" w:cs="Times New Roman"/>
              </w:rPr>
              <w:t>1 777 552,50</w:t>
            </w:r>
          </w:p>
        </w:tc>
      </w:tr>
      <w:tr w:rsidR="00A30A87" w:rsidRPr="00196FF2" w:rsidTr="00EE3ECF">
        <w:trPr>
          <w:trHeight w:val="892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Уменьшение  прочих остатков денежных средств бюджетов муниципальных районов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196FF2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904 01 05 02 01 05 0000 610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30A87" w:rsidRPr="00A30A87" w:rsidRDefault="00A30A87" w:rsidP="00A30A87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A30A87">
              <w:rPr>
                <w:rFonts w:ascii="Times New Roman" w:hAnsi="Times New Roman" w:cs="Times New Roman"/>
              </w:rPr>
              <w:t>1 777 552,50</w:t>
            </w:r>
          </w:p>
        </w:tc>
      </w:tr>
      <w:tr w:rsidR="00F16CEB" w:rsidRPr="00196FF2" w:rsidTr="00EE3ECF">
        <w:trPr>
          <w:trHeight w:val="324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16CEB" w:rsidRPr="00196FF2" w:rsidTr="00EE3ECF">
        <w:trPr>
          <w:trHeight w:val="948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Итого по группе «Источники внутреннего финансирования дефицита бюджета»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F16CEB" w:rsidRPr="00196FF2" w:rsidTr="00EE3ECF">
        <w:trPr>
          <w:trHeight w:val="336"/>
        </w:trPr>
        <w:tc>
          <w:tcPr>
            <w:tcW w:w="4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6FF2">
              <w:rPr>
                <w:rFonts w:ascii="Times New Roman" w:hAnsi="Times New Roman" w:cs="Times New Roman"/>
                <w:b/>
                <w:bCs/>
                <w:i/>
                <w:iCs/>
              </w:rPr>
              <w:t>ВСЕГО источников финансирования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16CEB" w:rsidRPr="00196FF2" w:rsidRDefault="00F16CEB" w:rsidP="0054135F">
            <w:pPr>
              <w:widowControl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96FF2">
              <w:rPr>
                <w:rFonts w:ascii="Times New Roman" w:hAnsi="Times New Roman" w:cs="Times New Roman"/>
                <w:b/>
                <w:bCs/>
                <w:i/>
                <w:iCs/>
              </w:rPr>
              <w:t>93 878,40</w:t>
            </w:r>
          </w:p>
        </w:tc>
      </w:tr>
    </w:tbl>
    <w:p w:rsidR="00F16CEB" w:rsidRPr="00196FF2" w:rsidRDefault="00F16CEB" w:rsidP="0000273E">
      <w:pPr>
        <w:widowControl/>
        <w:jc w:val="right"/>
        <w:rPr>
          <w:rFonts w:ascii="Times New Roman" w:hAnsi="Times New Roman" w:cs="Times New Roman"/>
          <w:sz w:val="22"/>
          <w:szCs w:val="22"/>
        </w:rPr>
      </w:pPr>
    </w:p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2) в приложении №2 таблицу 1 «Прогнозируемые объемы доходов бюджета Высокогорского муниципального района на 2022 год»</w:t>
      </w:r>
      <w:r w:rsidR="00EE3ECF">
        <w:rPr>
          <w:rFonts w:ascii="Times New Roman" w:hAnsi="Times New Roman" w:cs="Times New Roman"/>
          <w:sz w:val="28"/>
          <w:szCs w:val="28"/>
        </w:rPr>
        <w:t xml:space="preserve"> </w:t>
      </w:r>
      <w:r w:rsidRPr="00196FF2"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2"/>
        <w:gridCol w:w="2961"/>
        <w:gridCol w:w="2057"/>
      </w:tblGrid>
      <w:tr w:rsidR="00F16CEB" w:rsidRPr="00196FF2" w:rsidTr="00EE3ECF">
        <w:trPr>
          <w:trHeight w:val="612"/>
        </w:trPr>
        <w:tc>
          <w:tcPr>
            <w:tcW w:w="5402" w:type="dxa"/>
            <w:shd w:val="clear" w:color="auto" w:fill="FFFFFF"/>
            <w:noWrap/>
            <w:vAlign w:val="bottom"/>
          </w:tcPr>
          <w:p w:rsidR="00F16CEB" w:rsidRPr="00196FF2" w:rsidRDefault="00F16CEB" w:rsidP="00B5097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61" w:type="dxa"/>
            <w:shd w:val="clear" w:color="auto" w:fill="FFFFFF"/>
            <w:noWrap/>
            <w:vAlign w:val="bottom"/>
          </w:tcPr>
          <w:p w:rsidR="00F16CEB" w:rsidRPr="00196FF2" w:rsidRDefault="00F16CEB" w:rsidP="00B5097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Код  дохода</w:t>
            </w:r>
          </w:p>
        </w:tc>
        <w:tc>
          <w:tcPr>
            <w:tcW w:w="2057" w:type="dxa"/>
            <w:shd w:val="clear" w:color="auto" w:fill="FFFFFF"/>
            <w:vAlign w:val="bottom"/>
          </w:tcPr>
          <w:p w:rsidR="00F16CEB" w:rsidRPr="00196FF2" w:rsidRDefault="00F16CEB" w:rsidP="00B50978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Сумма на 2022 год</w:t>
            </w:r>
          </w:p>
        </w:tc>
      </w:tr>
      <w:tr w:rsidR="00F16CEB" w:rsidRPr="00196FF2" w:rsidTr="00EE3ECF">
        <w:trPr>
          <w:trHeight w:val="315"/>
        </w:trPr>
        <w:tc>
          <w:tcPr>
            <w:tcW w:w="5402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1  00  00000  00  0000  000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518 391,6</w:t>
            </w:r>
          </w:p>
        </w:tc>
      </w:tr>
      <w:tr w:rsidR="00F16CEB" w:rsidRPr="00196FF2" w:rsidTr="00EE3ECF">
        <w:trPr>
          <w:trHeight w:val="901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1  03  00000  00  0000  110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35 300,0</w:t>
            </w:r>
          </w:p>
        </w:tc>
      </w:tr>
      <w:tr w:rsidR="00F16CEB" w:rsidRPr="00196FF2" w:rsidTr="00EE3ECF">
        <w:trPr>
          <w:trHeight w:val="781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1  03  02000  01  0000  110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35 300,0</w:t>
            </w:r>
          </w:p>
        </w:tc>
      </w:tr>
      <w:tr w:rsidR="00F16CEB" w:rsidRPr="00196FF2" w:rsidTr="00EE3ECF">
        <w:trPr>
          <w:trHeight w:val="94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 xml:space="preserve"> 1 13 00000 00 0000 000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921,3</w:t>
            </w:r>
          </w:p>
        </w:tc>
      </w:tr>
      <w:tr w:rsidR="00F16CEB" w:rsidRPr="00196FF2" w:rsidTr="00EE3ECF">
        <w:trPr>
          <w:trHeight w:val="409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Доходы от компенсации затрат государства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1 13 02000 00 0000 130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921,3</w:t>
            </w:r>
          </w:p>
        </w:tc>
      </w:tr>
      <w:tr w:rsidR="00F16CEB" w:rsidRPr="00196FF2" w:rsidTr="00EE3ECF">
        <w:trPr>
          <w:trHeight w:val="94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1 13 02060 00 0000 130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921,3</w:t>
            </w:r>
          </w:p>
        </w:tc>
      </w:tr>
      <w:tr w:rsidR="00F16CEB" w:rsidRPr="00196FF2" w:rsidTr="00EE3ECF">
        <w:trPr>
          <w:trHeight w:val="89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1 13 02065 05 0000 130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921,3</w:t>
            </w:r>
          </w:p>
        </w:tc>
      </w:tr>
      <w:tr w:rsidR="00F16CEB" w:rsidRPr="00196FF2" w:rsidTr="00EE3ECF">
        <w:trPr>
          <w:trHeight w:val="315"/>
        </w:trPr>
        <w:tc>
          <w:tcPr>
            <w:tcW w:w="5402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2  00  00000  00  0000  000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1 118 087,7</w:t>
            </w:r>
          </w:p>
        </w:tc>
      </w:tr>
      <w:tr w:rsidR="00F16CEB" w:rsidRPr="00196FF2" w:rsidTr="00EE3ECF">
        <w:trPr>
          <w:trHeight w:val="940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2  02  00000  00  0000  000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1 118 087,7</w:t>
            </w:r>
          </w:p>
        </w:tc>
      </w:tr>
      <w:tr w:rsidR="00F16CEB" w:rsidRPr="00196FF2" w:rsidTr="00EE3ECF">
        <w:trPr>
          <w:trHeight w:val="557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ОТ ДРУГИХ  БЮДЖЕТОВ БЮДЖЕТНОЙ СИСТЕМЫ РФ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2  02  30000  00  0000  150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512 565,0</w:t>
            </w:r>
          </w:p>
        </w:tc>
      </w:tr>
      <w:tr w:rsidR="00F16CEB" w:rsidRPr="00196FF2" w:rsidTr="00EE3ECF">
        <w:trPr>
          <w:trHeight w:val="94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2  02  30024  00  0000  150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457 721,0</w:t>
            </w:r>
          </w:p>
        </w:tc>
      </w:tr>
      <w:tr w:rsidR="00F16CEB" w:rsidRPr="00196FF2" w:rsidTr="00EE3ECF">
        <w:trPr>
          <w:trHeight w:val="94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724,1</w:t>
            </w:r>
          </w:p>
        </w:tc>
      </w:tr>
      <w:tr w:rsidR="00F16CEB" w:rsidRPr="00196FF2" w:rsidTr="00EE3ECF">
        <w:trPr>
          <w:trHeight w:val="94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366,6</w:t>
            </w:r>
          </w:p>
        </w:tc>
      </w:tr>
      <w:tr w:rsidR="00F16CEB" w:rsidRPr="00196FF2" w:rsidTr="00EE3ECF">
        <w:trPr>
          <w:trHeight w:val="521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сфере молодежной политики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351,2</w:t>
            </w:r>
          </w:p>
        </w:tc>
      </w:tr>
      <w:tr w:rsidR="00F16CEB" w:rsidRPr="00196FF2" w:rsidTr="00EE3ECF">
        <w:trPr>
          <w:trHeight w:val="630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области образования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351,2</w:t>
            </w:r>
          </w:p>
        </w:tc>
      </w:tr>
      <w:tr w:rsidR="00F16CEB" w:rsidRPr="00196FF2" w:rsidTr="00EE3ECF">
        <w:trPr>
          <w:trHeight w:val="736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549,4</w:t>
            </w:r>
          </w:p>
        </w:tc>
      </w:tr>
      <w:tr w:rsidR="00F16CEB" w:rsidRPr="00196FF2" w:rsidTr="00EE3ECF">
        <w:trPr>
          <w:trHeight w:val="31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субвенция на опеку и попечительство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1 078,7</w:t>
            </w:r>
          </w:p>
        </w:tc>
      </w:tr>
      <w:tr w:rsidR="00F16CEB" w:rsidRPr="00196FF2" w:rsidTr="00EE3ECF">
        <w:trPr>
          <w:trHeight w:val="710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4 845,0</w:t>
            </w:r>
          </w:p>
        </w:tc>
      </w:tr>
      <w:tr w:rsidR="00F16CEB" w:rsidRPr="00196FF2" w:rsidTr="00EE3ECF">
        <w:trPr>
          <w:trHeight w:val="94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2  02  30027  05  0000  150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14 873,5</w:t>
            </w:r>
          </w:p>
        </w:tc>
      </w:tr>
      <w:tr w:rsidR="00F16CEB" w:rsidRPr="00196FF2" w:rsidTr="00EE3ECF">
        <w:trPr>
          <w:trHeight w:val="80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2  02  30027  05  0000  150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14 873,5</w:t>
            </w:r>
          </w:p>
        </w:tc>
      </w:tr>
      <w:tr w:rsidR="00F16CEB" w:rsidRPr="00196FF2" w:rsidTr="00EE3ECF">
        <w:trPr>
          <w:trHeight w:val="630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2  02  40000  00  0000  150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217 755,4</w:t>
            </w:r>
          </w:p>
        </w:tc>
      </w:tr>
      <w:tr w:rsidR="00F16CEB" w:rsidRPr="00196FF2" w:rsidTr="00EE3ECF">
        <w:trPr>
          <w:trHeight w:val="1123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2  02  40014  05  0000  150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88 944,5</w:t>
            </w:r>
          </w:p>
        </w:tc>
      </w:tr>
      <w:tr w:rsidR="00F16CEB" w:rsidRPr="00196FF2" w:rsidTr="00EE3ECF">
        <w:trPr>
          <w:trHeight w:val="745"/>
        </w:trPr>
        <w:tc>
          <w:tcPr>
            <w:tcW w:w="5402" w:type="dxa"/>
            <w:shd w:val="clear" w:color="auto" w:fill="FFFFFF"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2  02  49999  05  0000  150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128 810,9</w:t>
            </w:r>
          </w:p>
        </w:tc>
      </w:tr>
      <w:tr w:rsidR="00F16CEB" w:rsidRPr="00196FF2" w:rsidTr="00EE3ECF">
        <w:trPr>
          <w:trHeight w:val="315"/>
        </w:trPr>
        <w:tc>
          <w:tcPr>
            <w:tcW w:w="5402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2961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57" w:type="dxa"/>
            <w:shd w:val="clear" w:color="auto" w:fill="FFFFFF"/>
            <w:noWrap/>
            <w:vAlign w:val="center"/>
          </w:tcPr>
          <w:p w:rsidR="00F16CEB" w:rsidRPr="00196FF2" w:rsidRDefault="00F16CEB" w:rsidP="00B50978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1 636 479,30</w:t>
            </w:r>
          </w:p>
        </w:tc>
      </w:tr>
    </w:tbl>
    <w:p w:rsidR="00F16CEB" w:rsidRPr="00196FF2" w:rsidRDefault="00F16CEB" w:rsidP="0000273E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3" w:type="dxa"/>
        <w:tblInd w:w="-106" w:type="dxa"/>
        <w:tblLook w:val="00A0" w:firstRow="1" w:lastRow="0" w:firstColumn="1" w:lastColumn="0" w:noHBand="0" w:noVBand="0"/>
      </w:tblPr>
      <w:tblGrid>
        <w:gridCol w:w="10387"/>
      </w:tblGrid>
      <w:tr w:rsidR="00F16CEB" w:rsidRPr="00196FF2">
        <w:trPr>
          <w:trHeight w:val="312"/>
        </w:trPr>
        <w:tc>
          <w:tcPr>
            <w:tcW w:w="10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заменить на строки:</w:t>
            </w:r>
          </w:p>
          <w:tbl>
            <w:tblPr>
              <w:tblW w:w="10192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5329"/>
              <w:gridCol w:w="3191"/>
              <w:gridCol w:w="1638"/>
            </w:tblGrid>
            <w:tr w:rsidR="00F16CEB" w:rsidRPr="00196FF2">
              <w:trPr>
                <w:trHeight w:val="612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16CEB" w:rsidRPr="00196FF2" w:rsidRDefault="00F16CEB" w:rsidP="00A5342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Наименование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16CEB" w:rsidRPr="00196FF2" w:rsidRDefault="00F16CEB" w:rsidP="00A5342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Код  дохода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196FF2" w:rsidRDefault="00F16CEB" w:rsidP="00A5342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Сумма на 2022 год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НАЛОГОВЫЕ И НЕНАЛОГОВЫЕ ДОХОДЫ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1  00  00000  00  0000  000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30A87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52</w:t>
                  </w:r>
                  <w:r w:rsidR="00A30A87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 xml:space="preserve"> 052,3</w:t>
                  </w:r>
                </w:p>
              </w:tc>
            </w:tr>
            <w:tr w:rsidR="00F16CEB" w:rsidRPr="00196FF2">
              <w:trPr>
                <w:trHeight w:val="901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1  03  00000  00  0000  110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A30A87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41</w:t>
                  </w:r>
                  <w:r w:rsidR="00F16CEB" w:rsidRPr="00196FF2">
                    <w:rPr>
                      <w:rFonts w:ascii="Times New Roman" w:hAnsi="Times New Roman" w:cs="Times New Roman"/>
                      <w:b/>
                      <w:bCs/>
                    </w:rPr>
                    <w:t xml:space="preserve"> 900,0</w:t>
                  </w:r>
                </w:p>
              </w:tc>
            </w:tr>
            <w:tr w:rsidR="00F16CEB" w:rsidRPr="00196FF2" w:rsidTr="00EE3ECF">
              <w:trPr>
                <w:trHeight w:val="782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1  03  02000  01  0000  110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A30A87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41</w:t>
                  </w:r>
                  <w:r w:rsidR="00F16CEB" w:rsidRPr="00196FF2">
                    <w:rPr>
                      <w:rFonts w:ascii="Times New Roman" w:hAnsi="Times New Roman" w:cs="Times New Roman"/>
                    </w:rPr>
                    <w:t xml:space="preserve"> 900,0</w:t>
                  </w:r>
                </w:p>
              </w:tc>
            </w:tr>
            <w:tr w:rsidR="00F16CEB" w:rsidRPr="00196FF2">
              <w:trPr>
                <w:trHeight w:val="94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ДОХОДЫ ОТ ОКАЗАНИЯ ПЛАТНЫХ УСЛУГ И КОМПЕНСАЦИИ ЗАТРАТ ГОСУДАРСТВА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1 13 00000 00 0000 000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982,0</w:t>
                  </w:r>
                </w:p>
              </w:tc>
            </w:tr>
            <w:tr w:rsidR="00F16CEB" w:rsidRPr="00196FF2" w:rsidTr="00EE3ECF">
              <w:trPr>
                <w:trHeight w:val="409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1 13 02000 00 0000 130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982,0</w:t>
                  </w:r>
                </w:p>
              </w:tc>
            </w:tr>
            <w:tr w:rsidR="00F16CEB" w:rsidRPr="00196FF2">
              <w:trPr>
                <w:trHeight w:val="94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Доходы, поступающие в порядке возмещения расходов, понесенных в связи с эксплуатацией имущества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1 13 02060 00 0000 130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982,0</w:t>
                  </w:r>
                </w:p>
              </w:tc>
            </w:tr>
            <w:tr w:rsidR="00F16CEB" w:rsidRPr="00196FF2">
              <w:trPr>
                <w:trHeight w:val="89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Доходы, поступающие в порядке возмещения расходов, понесенных в связи с эксплуатацией имущества муниципальных районов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1 13 02065 05 0000 130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982,0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БЕЗВОЗМЕЗДНЫЕ  ПОСТУПЛЕНИЯ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2  00  00000  00  0000  000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1 158 621,8</w:t>
                  </w:r>
                </w:p>
              </w:tc>
            </w:tr>
            <w:tr w:rsidR="00F16CEB" w:rsidRPr="00196FF2">
              <w:trPr>
                <w:trHeight w:val="940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Безвозмездные поступления от других бюджетов бюджетной системы РФ, кроме бюджетов государственных внебюджетных фондов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2  02  00000  00  0000  000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1 127 132,8</w:t>
                  </w:r>
                </w:p>
              </w:tc>
            </w:tr>
            <w:tr w:rsidR="00F16CEB" w:rsidRPr="00196FF2">
              <w:trPr>
                <w:trHeight w:val="557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СУБВЕНЦИИ ОТ ДРУГИХ  БЮДЖЕТОВ БЮДЖЕТНОЙ СИСТЕМЫ РФ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2  02  30000  00  0000  150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516 611,00</w:t>
                  </w:r>
                </w:p>
              </w:tc>
            </w:tr>
            <w:tr w:rsidR="00F16CEB" w:rsidRPr="00196FF2">
              <w:trPr>
                <w:trHeight w:val="94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Субвенции местным бюджетам  на выполнение передаваемых полномочий субъектов РФ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2  02  30024  00  0000  150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460 508,0</w:t>
                  </w:r>
                </w:p>
              </w:tc>
            </w:tr>
            <w:tr w:rsidR="00F16CEB" w:rsidRPr="00196FF2">
              <w:trPr>
                <w:trHeight w:val="94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субвенции на реализацию полномочий по образованию и организации комиссий по делам несовершеннолетних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2  02  30024  05  0000  150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730,6</w:t>
                  </w:r>
                </w:p>
              </w:tc>
            </w:tr>
            <w:tr w:rsidR="00F16CEB" w:rsidRPr="00196FF2">
              <w:trPr>
                <w:trHeight w:val="94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субвенции на реализацию полномочий по образованию и организации административных комиссий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2  02  30024  05  0000  150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370,0</w:t>
                  </w:r>
                </w:p>
              </w:tc>
            </w:tr>
            <w:tr w:rsidR="00F16CEB" w:rsidRPr="00196FF2">
              <w:trPr>
                <w:trHeight w:val="521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 xml:space="preserve">субвенции на реализацию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</w:rPr>
                    <w:t>гос.полномочий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</w:rPr>
                    <w:t xml:space="preserve"> в сфере молодежной политики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2  02  30024  05  0000  150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354,6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 xml:space="preserve">субвенции на реализацию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</w:rPr>
                    <w:t>гос.полномочий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</w:rPr>
                    <w:t xml:space="preserve"> в области образования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2  02  30024  05  0000  150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354,6</w:t>
                  </w:r>
                </w:p>
              </w:tc>
            </w:tr>
            <w:tr w:rsidR="00F16CEB" w:rsidRPr="00196FF2">
              <w:trPr>
                <w:trHeight w:val="736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 xml:space="preserve">субвенции на реализацию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</w:rPr>
                    <w:t>гос.полномочий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</w:rPr>
                    <w:t xml:space="preserve"> по государственному контролю в области долевого строительства многоквартирных домов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2  02  30024  05  0000  150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554,6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субвенция на опеку и попечительство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2  02  30024  05  0000  150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1 089,0</w:t>
                  </w:r>
                </w:p>
              </w:tc>
            </w:tr>
            <w:tr w:rsidR="00F16CEB" w:rsidRPr="00196FF2">
              <w:trPr>
                <w:trHeight w:val="710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субвенции на реализацию полномочий по осуществлению информационно-методического обеспечения образовательных учреждений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2  02  30024  05  0000  150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7 599,8</w:t>
                  </w:r>
                </w:p>
              </w:tc>
            </w:tr>
            <w:tr w:rsidR="00F16CEB" w:rsidRPr="00196FF2">
              <w:trPr>
                <w:trHeight w:val="94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Субвенции бюджетам муниципальных районов на содержание ребенка в семье опекуна и приемной семье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2  02  30027  05  0000  150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16 132,5</w:t>
                  </w:r>
                </w:p>
              </w:tc>
            </w:tr>
            <w:tr w:rsidR="00F16CEB" w:rsidRPr="00196FF2">
              <w:trPr>
                <w:trHeight w:val="1274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lastRenderedPageBreak/>
                    <w:t xml:space="preserve">Субвенции на реализацию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</w:rPr>
                    <w:t>гос.полномочий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</w:rPr>
      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2  02  30027  05  0000  150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16 132,5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ИНЫЕ МЕЖБЮДЖЕТНЫЕ ТРАНСФЕРТЫ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2  02  40000  00  0000  150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254 243,5</w:t>
                  </w:r>
                </w:p>
              </w:tc>
            </w:tr>
            <w:tr w:rsidR="00F16CEB" w:rsidRPr="00196FF2">
              <w:trPr>
                <w:trHeight w:val="1123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 xml:space="preserve">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2  02  40014  05  0000  150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78 691,6</w:t>
                  </w:r>
                </w:p>
              </w:tc>
            </w:tr>
            <w:tr w:rsidR="00F16CEB" w:rsidRPr="00196FF2">
              <w:trPr>
                <w:trHeight w:val="74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 xml:space="preserve">Прочие межбюджетные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</w:rPr>
                    <w:t>трансферты,передаваемые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</w:rPr>
                    <w:t xml:space="preserve"> бюджетам муниципальных районов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2  02  49999  05  0000  150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175 551,9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5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 xml:space="preserve">ВСЕГО 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5342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A30A87">
                  <w:pPr>
                    <w:widowControl/>
                    <w:jc w:val="right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1 68</w:t>
                  </w:r>
                  <w:r w:rsidR="00A30A87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 674,10</w:t>
                  </w:r>
                </w:p>
              </w:tc>
            </w:tr>
          </w:tbl>
          <w:p w:rsidR="00F16CEB" w:rsidRPr="00196FF2" w:rsidRDefault="00F16CEB" w:rsidP="00B50978">
            <w:pPr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6CEB" w:rsidRPr="00196FF2" w:rsidRDefault="00F16CEB" w:rsidP="00253FAF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1A0DB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3)в приложении 3 таблицу 1 «Ведомственная структура расходов </w:t>
      </w:r>
      <w:proofErr w:type="spellStart"/>
      <w:r w:rsidRPr="00196FF2">
        <w:rPr>
          <w:rFonts w:ascii="Times New Roman" w:hAnsi="Times New Roman" w:cs="Times New Roman"/>
          <w:sz w:val="28"/>
          <w:szCs w:val="28"/>
        </w:rPr>
        <w:t>бюджетаВысокогорского</w:t>
      </w:r>
      <w:proofErr w:type="spellEnd"/>
      <w:r w:rsidRPr="00196FF2">
        <w:rPr>
          <w:rFonts w:ascii="Times New Roman" w:hAnsi="Times New Roman" w:cs="Times New Roman"/>
          <w:sz w:val="28"/>
          <w:szCs w:val="28"/>
        </w:rPr>
        <w:t xml:space="preserve"> муниципального района на 2022 год» изложить в следующей редакции:</w:t>
      </w:r>
    </w:p>
    <w:p w:rsidR="00F16CEB" w:rsidRPr="00196FF2" w:rsidRDefault="00F16CEB" w:rsidP="004D6F10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Таблица 1</w:t>
      </w:r>
    </w:p>
    <w:p w:rsidR="00F16CEB" w:rsidRPr="00196FF2" w:rsidRDefault="00F16CEB" w:rsidP="004D6F10">
      <w:pPr>
        <w:widowControl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6FF2">
        <w:rPr>
          <w:rFonts w:ascii="Times New Roman" w:hAnsi="Times New Roman" w:cs="Times New Roman"/>
          <w:b/>
          <w:bCs/>
          <w:sz w:val="28"/>
          <w:szCs w:val="28"/>
        </w:rPr>
        <w:t>Ведомственная структура расходов бюджета                                               Высокогорского муниципального района на 2022 год</w:t>
      </w:r>
    </w:p>
    <w:tbl>
      <w:tblPr>
        <w:tblW w:w="10420" w:type="dxa"/>
        <w:tblInd w:w="-106" w:type="dxa"/>
        <w:tblLook w:val="00A0" w:firstRow="1" w:lastRow="0" w:firstColumn="1" w:lastColumn="0" w:noHBand="0" w:noVBand="0"/>
      </w:tblPr>
      <w:tblGrid>
        <w:gridCol w:w="4410"/>
        <w:gridCol w:w="636"/>
        <w:gridCol w:w="523"/>
        <w:gridCol w:w="510"/>
        <w:gridCol w:w="1536"/>
        <w:gridCol w:w="636"/>
        <w:gridCol w:w="2169"/>
      </w:tblGrid>
      <w:tr w:rsidR="00F16CEB" w:rsidRPr="00196FF2" w:rsidTr="00EE3ECF">
        <w:trPr>
          <w:trHeight w:val="12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Ведомство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2022 г</w:t>
            </w:r>
          </w:p>
        </w:tc>
      </w:tr>
      <w:tr w:rsidR="00F16CEB" w:rsidRPr="00196FF2" w:rsidTr="00EE3ECF">
        <w:trPr>
          <w:trHeight w:val="48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Совет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17 512,40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17 512,40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643,50</w:t>
            </w:r>
          </w:p>
        </w:tc>
      </w:tr>
      <w:tr w:rsidR="00F16CEB" w:rsidRPr="00196FF2" w:rsidTr="00EE3ECF">
        <w:trPr>
          <w:trHeight w:val="3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643,50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643,50</w:t>
            </w:r>
          </w:p>
        </w:tc>
      </w:tr>
      <w:tr w:rsidR="00F16CEB" w:rsidRPr="00196FF2" w:rsidTr="00EE3ECF">
        <w:trPr>
          <w:trHeight w:val="1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643,50</w:t>
            </w:r>
          </w:p>
        </w:tc>
      </w:tr>
      <w:tr w:rsidR="00F16CEB" w:rsidRPr="00196FF2" w:rsidTr="00EE3ECF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15 317,70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15 314,00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15 314,00</w:t>
            </w:r>
          </w:p>
        </w:tc>
      </w:tr>
      <w:tr w:rsidR="00F16CEB" w:rsidRPr="00196FF2" w:rsidTr="00EE3ECF">
        <w:trPr>
          <w:trHeight w:val="16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10 871,30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4 161,60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281,10</w:t>
            </w:r>
          </w:p>
        </w:tc>
      </w:tr>
      <w:tr w:rsidR="00F16CEB" w:rsidRPr="00196FF2" w:rsidTr="00EE3ECF">
        <w:trPr>
          <w:trHeight w:val="91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в части осуществления государственной программы "Развитие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3,70</w:t>
            </w:r>
          </w:p>
        </w:tc>
      </w:tr>
      <w:tr w:rsidR="00F16CEB" w:rsidRPr="00196FF2" w:rsidTr="00EE3ECF">
        <w:trPr>
          <w:trHeight w:val="92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"Реализация государственной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2410000000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3,70</w:t>
            </w:r>
          </w:p>
        </w:tc>
      </w:tr>
      <w:tr w:rsidR="00F16CEB" w:rsidRPr="00196FF2" w:rsidTr="00EE3ECF">
        <w:trPr>
          <w:trHeight w:val="8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2410100000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3,70</w:t>
            </w:r>
          </w:p>
        </w:tc>
      </w:tr>
      <w:tr w:rsidR="00F16CEB" w:rsidRPr="00196FF2" w:rsidTr="00EE3ECF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3,70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2410125390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3,70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1 419,30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1 419,30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1 419,30</w:t>
            </w:r>
          </w:p>
        </w:tc>
      </w:tr>
      <w:tr w:rsidR="00F16CEB" w:rsidRPr="00196FF2" w:rsidTr="00EE3ECF">
        <w:trPr>
          <w:trHeight w:val="163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1 291,80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122,20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131,90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53,80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9900097071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53,80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73,10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5,00</w:t>
            </w:r>
          </w:p>
        </w:tc>
      </w:tr>
      <w:tr w:rsidR="00F16CEB" w:rsidRPr="00196FF2" w:rsidTr="00EE3ECF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"Исполнительный комитет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30A8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A30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3C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960,90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51 935,10</w:t>
            </w:r>
          </w:p>
        </w:tc>
      </w:tr>
      <w:tr w:rsidR="00F16CEB" w:rsidRPr="00196FF2" w:rsidTr="00EE3ECF">
        <w:trPr>
          <w:trHeight w:val="7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26 749,00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26 749,00</w:t>
            </w:r>
          </w:p>
        </w:tc>
      </w:tr>
      <w:tr w:rsidR="00F16CEB" w:rsidRPr="00196FF2" w:rsidTr="00EE3ECF">
        <w:trPr>
          <w:trHeight w:val="163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19 457,50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7 191,20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100,30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Судебная система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216,30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216,30</w:t>
            </w:r>
          </w:p>
        </w:tc>
      </w:tr>
      <w:tr w:rsidR="00F16CEB" w:rsidRPr="00196FF2" w:rsidTr="00EE3ECF">
        <w:trPr>
          <w:trHeight w:val="107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составление (изменение и дополнение) списков кандидатов в присяжные заседатели федеральных судов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216,30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9900051200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216,30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проведение выборов и референдумов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265,60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265,60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265,60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Резервный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1 552,10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1 552,10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Резервный фонд исполнительного комитета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1 552,10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9900007411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1 552,10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23 152,10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Государственная программа "Социальная поддержка граждан РТ" (опека и 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1 089,00</w:t>
            </w:r>
          </w:p>
        </w:tc>
      </w:tr>
      <w:tr w:rsidR="00F16CEB" w:rsidRPr="00196FF2" w:rsidTr="00EE3ECF">
        <w:trPr>
          <w:trHeight w:val="141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986,80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0350325330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102,20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1 041,20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1 041,20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11,50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Выполнение других обязательств  государства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11,50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Государственная регистрация актов гражданского состояния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1 292,00</w:t>
            </w:r>
          </w:p>
        </w:tc>
      </w:tr>
      <w:tr w:rsidR="00F16CEB" w:rsidRPr="00196FF2" w:rsidTr="00EE3ECF">
        <w:trPr>
          <w:trHeight w:val="18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1 005,90</w:t>
            </w:r>
          </w:p>
        </w:tc>
      </w:tr>
      <w:tr w:rsidR="00F16CEB" w:rsidRPr="00196FF2" w:rsidTr="00EE3ECF">
        <w:trPr>
          <w:trHeight w:val="7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9900059300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286,10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422,20</w:t>
            </w:r>
          </w:p>
        </w:tc>
      </w:tr>
      <w:tr w:rsidR="00F16CEB" w:rsidRPr="00196FF2" w:rsidTr="00EE3ECF">
        <w:trPr>
          <w:trHeight w:val="9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9900079300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422,20</w:t>
            </w:r>
          </w:p>
        </w:tc>
      </w:tr>
      <w:tr w:rsidR="00F16CEB" w:rsidRPr="00196FF2" w:rsidTr="00EE3ECF">
        <w:trPr>
          <w:trHeight w:val="51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Страхование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154,50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9900092410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154,50</w:t>
            </w:r>
          </w:p>
        </w:tc>
      </w:tr>
      <w:tr w:rsidR="00F16CEB" w:rsidRPr="00196FF2" w:rsidTr="00EE3ECF">
        <w:trPr>
          <w:trHeight w:val="7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по деятельности  комиссий  по делам несовершеннолетних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730,60</w:t>
            </w:r>
          </w:p>
        </w:tc>
      </w:tr>
      <w:tr w:rsidR="00F16CEB" w:rsidRPr="00196FF2" w:rsidTr="00EE3ECF">
        <w:trPr>
          <w:trHeight w:val="15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685,20</w:t>
            </w:r>
          </w:p>
        </w:tc>
      </w:tr>
      <w:tr w:rsidR="00F16CEB" w:rsidRPr="00196FF2" w:rsidTr="00EE3ECF">
        <w:trPr>
          <w:trHeight w:val="76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9900025260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45,40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370,00</w:t>
            </w:r>
          </w:p>
        </w:tc>
      </w:tr>
      <w:tr w:rsidR="00F16CEB" w:rsidRPr="00196FF2" w:rsidTr="00EE3ECF">
        <w:trPr>
          <w:trHeight w:val="168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370,00</w:t>
            </w:r>
          </w:p>
        </w:tc>
      </w:tr>
      <w:tr w:rsidR="00F16CEB" w:rsidRPr="00196FF2" w:rsidTr="00EE3ECF">
        <w:trPr>
          <w:trHeight w:val="68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9900025270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0,00</w:t>
            </w:r>
          </w:p>
        </w:tc>
      </w:tr>
      <w:tr w:rsidR="00F16CEB" w:rsidRPr="00196FF2" w:rsidTr="00EE3ECF">
        <w:trPr>
          <w:trHeight w:val="57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реализацию полномочий по гос. Контролю в области долевого строительства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554,60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308,90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245,70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бюджетам муниципальным районам на реализацию полномочий в области архивного дела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63,80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9900025340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63,80</w:t>
            </w:r>
          </w:p>
        </w:tc>
      </w:tr>
      <w:tr w:rsidR="00F16CEB" w:rsidRPr="00196FF2" w:rsidTr="00EE3ECF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0,50</w:t>
            </w:r>
          </w:p>
        </w:tc>
      </w:tr>
      <w:tr w:rsidR="00F16CEB" w:rsidRPr="00196FF2" w:rsidTr="00EE3ECF">
        <w:trPr>
          <w:trHeight w:val="14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9900025350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0,50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9 178,40</w:t>
            </w:r>
          </w:p>
        </w:tc>
      </w:tr>
      <w:tr w:rsidR="00F16CEB" w:rsidRPr="00196FF2" w:rsidTr="00EE3ECF">
        <w:trPr>
          <w:trHeight w:val="16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1 347,30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7 831,10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«Развитие культуры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2 358,60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«Развитие архивного дела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08Е0000000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2 358,60</w:t>
            </w:r>
          </w:p>
        </w:tc>
      </w:tr>
      <w:tr w:rsidR="00F16CEB" w:rsidRPr="00196FF2" w:rsidTr="00EE3ECF">
        <w:trPr>
          <w:trHeight w:val="1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1 245,20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08Е0144020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1 113,40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5 885,20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1 212,00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4 585,70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87,50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3 564,70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3 564,70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33,60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33,60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0730122920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33,60</w:t>
            </w:r>
          </w:p>
        </w:tc>
      </w:tr>
      <w:tr w:rsidR="00F16CEB" w:rsidRPr="00196FF2" w:rsidTr="00F66520">
        <w:trPr>
          <w:trHeight w:val="106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целевая программа «Пожарная безопасность Высокогорского муниципального района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2 209,60</w:t>
            </w:r>
          </w:p>
        </w:tc>
      </w:tr>
      <w:tr w:rsidR="00F16CEB" w:rsidRPr="00196FF2" w:rsidTr="00EE3ECF">
        <w:trPr>
          <w:trHeight w:val="165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2 187,60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0700022670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22,00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1 321,50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Комплексная программа профилактики правонарушений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1 321,50</w:t>
            </w:r>
          </w:p>
        </w:tc>
      </w:tr>
      <w:tr w:rsidR="00F16CEB" w:rsidRPr="00196FF2" w:rsidTr="00F66520">
        <w:trPr>
          <w:trHeight w:val="15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0600100990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1 321,50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30A8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5</w:t>
            </w:r>
            <w:r w:rsidR="00A30A87">
              <w:rPr>
                <w:rFonts w:ascii="Times New Roman" w:hAnsi="Times New Roman" w:cs="Times New Roman"/>
                <w:b/>
                <w:bCs/>
              </w:rPr>
              <w:t>5</w:t>
            </w:r>
            <w:r w:rsidRPr="003C65E4">
              <w:rPr>
                <w:rFonts w:ascii="Times New Roman" w:hAnsi="Times New Roman" w:cs="Times New Roman"/>
                <w:b/>
                <w:bCs/>
              </w:rPr>
              <w:t xml:space="preserve"> 205,30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5 047,10</w:t>
            </w:r>
          </w:p>
        </w:tc>
      </w:tr>
      <w:tr w:rsidR="00F16CEB" w:rsidRPr="00196FF2" w:rsidTr="00F66520">
        <w:trPr>
          <w:trHeight w:val="147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2 047,10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1420900000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2 047,10</w:t>
            </w:r>
          </w:p>
        </w:tc>
      </w:tr>
      <w:tr w:rsidR="00F16CEB" w:rsidRPr="00196FF2" w:rsidTr="00F66520">
        <w:trPr>
          <w:trHeight w:val="112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2 047,10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1420925360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2 047,10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Субсидии на поддержку животноводства в ЛПХ (за счет средств местного бюджета)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3 000,00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1420271420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3 000,00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содержание ГТС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9900090430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 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6 411,60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6 411,60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9900003180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6 411,60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30A8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</w:t>
            </w:r>
            <w:r w:rsidR="00A30A87">
              <w:rPr>
                <w:rFonts w:ascii="Times New Roman" w:hAnsi="Times New Roman" w:cs="Times New Roman"/>
              </w:rPr>
              <w:t>3</w:t>
            </w:r>
            <w:r w:rsidRPr="003C65E4">
              <w:rPr>
                <w:rFonts w:ascii="Times New Roman" w:hAnsi="Times New Roman" w:cs="Times New Roman"/>
              </w:rPr>
              <w:t xml:space="preserve"> 246,60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"Дорожный фонд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30A8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</w:t>
            </w:r>
            <w:r w:rsidR="00A30A87">
              <w:rPr>
                <w:rFonts w:ascii="Times New Roman" w:hAnsi="Times New Roman" w:cs="Times New Roman"/>
              </w:rPr>
              <w:t>3</w:t>
            </w:r>
            <w:r w:rsidRPr="003C65E4">
              <w:rPr>
                <w:rFonts w:ascii="Times New Roman" w:hAnsi="Times New Roman" w:cs="Times New Roman"/>
              </w:rPr>
              <w:t xml:space="preserve"> 246,60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Дорожное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30A8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</w:t>
            </w:r>
            <w:r w:rsidR="00A30A87">
              <w:rPr>
                <w:rFonts w:ascii="Times New Roman" w:hAnsi="Times New Roman" w:cs="Times New Roman"/>
              </w:rPr>
              <w:t xml:space="preserve">3 </w:t>
            </w:r>
            <w:r w:rsidRPr="003C65E4">
              <w:rPr>
                <w:rFonts w:ascii="Times New Roman" w:hAnsi="Times New Roman" w:cs="Times New Roman"/>
              </w:rPr>
              <w:t>246,60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Д100003650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30A87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</w:t>
            </w:r>
            <w:r w:rsidR="00A30A87">
              <w:rPr>
                <w:rFonts w:ascii="Times New Roman" w:hAnsi="Times New Roman" w:cs="Times New Roman"/>
              </w:rPr>
              <w:t>3</w:t>
            </w:r>
            <w:r w:rsidRPr="003C65E4">
              <w:rPr>
                <w:rFonts w:ascii="Times New Roman" w:hAnsi="Times New Roman" w:cs="Times New Roman"/>
              </w:rPr>
              <w:t xml:space="preserve"> 246,60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500,00</w:t>
            </w:r>
          </w:p>
        </w:tc>
      </w:tr>
      <w:tr w:rsidR="00F16CEB" w:rsidRPr="00196FF2" w:rsidTr="00F66520">
        <w:trPr>
          <w:trHeight w:val="4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Возмещение затрат на транспортные расходы организации потребкооперации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9900079010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18 601,90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16 350,40</w:t>
            </w:r>
          </w:p>
        </w:tc>
      </w:tr>
      <w:tr w:rsidR="00F16CEB" w:rsidRPr="00196FF2" w:rsidTr="00F66520">
        <w:trPr>
          <w:trHeight w:val="110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7 923,00</w:t>
            </w:r>
          </w:p>
        </w:tc>
      </w:tr>
      <w:tr w:rsidR="00F16CEB" w:rsidRPr="00196FF2" w:rsidTr="00EE3ECF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мероприятий по капитальному ремонту многоквартирных домов, осуществляемых за счет средств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7 923,00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Мероприятия по капитальному ремонту многоквартирных домов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7 923,00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0450196010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7 923,00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в области жилищного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9900076040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8 427,40</w:t>
            </w:r>
          </w:p>
        </w:tc>
      </w:tr>
      <w:tr w:rsidR="00F16CEB" w:rsidRPr="00196FF2" w:rsidTr="00F66520">
        <w:trPr>
          <w:trHeight w:val="52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9900076040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8 427,40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748,10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748,10</w:t>
            </w:r>
          </w:p>
        </w:tc>
      </w:tr>
      <w:tr w:rsidR="00F16CEB" w:rsidRPr="00196FF2" w:rsidTr="00F66520">
        <w:trPr>
          <w:trHeight w:val="4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Субсидии на возмещение недополученных доходов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9900075050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748,10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1 503,40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1 503,40</w:t>
            </w:r>
          </w:p>
        </w:tc>
      </w:tr>
      <w:tr w:rsidR="00F16CEB" w:rsidRPr="00196FF2" w:rsidTr="00F66520">
        <w:trPr>
          <w:trHeight w:val="7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1 503,40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Здравоохранение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904,30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по реализации государственной программы «Развитие здравоохранения Республики Татарстан»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904,30</w:t>
            </w:r>
          </w:p>
        </w:tc>
      </w:tr>
      <w:tr w:rsidR="00F16CEB" w:rsidRPr="00196FF2" w:rsidTr="00F66520">
        <w:trPr>
          <w:trHeight w:val="104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96FF2">
              <w:rPr>
                <w:rFonts w:ascii="Times New Roman" w:hAnsi="Times New Roman" w:cs="Times New Roman"/>
                <w:i/>
                <w:i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904,30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904,30</w:t>
            </w:r>
          </w:p>
        </w:tc>
      </w:tr>
      <w:tr w:rsidR="00F16CEB" w:rsidRPr="00196FF2" w:rsidTr="00F66520">
        <w:trPr>
          <w:trHeight w:val="34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полномочий по проведению противоэпидемических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0110202110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904,30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2 009,60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Социальное обеспечение 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311,50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Оказание социальной помощи отдельным категориям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0310105530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211,50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211,50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1 374,70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жильем молодых семей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1 374,70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04101L4970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1 374,70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323,40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323,40</w:t>
            </w:r>
          </w:p>
        </w:tc>
      </w:tr>
      <w:tr w:rsidR="00F16CEB" w:rsidRPr="00196FF2" w:rsidTr="00F66520">
        <w:trPr>
          <w:trHeight w:val="76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323,40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1 740,00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Субсидии телерадиокомпаниям и телерадиоорганизациям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1 740,00</w:t>
            </w:r>
          </w:p>
        </w:tc>
      </w:tr>
      <w:tr w:rsidR="00F16CEB" w:rsidRPr="00196FF2" w:rsidTr="00F66520">
        <w:trPr>
          <w:trHeight w:val="11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Субсидии юридическим лицам (кроме некоммерческих организаций),индивидуальным предпринимателям и физическим лицам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9900045301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1 740,00</w:t>
            </w:r>
          </w:p>
        </w:tc>
      </w:tr>
      <w:tr w:rsidR="00F16CEB" w:rsidRPr="00196FF2" w:rsidTr="00EE3ECF">
        <w:trPr>
          <w:trHeight w:val="112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"Финансово-бюджетная палата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5E4">
              <w:rPr>
                <w:rFonts w:ascii="Times New Roman" w:hAnsi="Times New Roman" w:cs="Times New Roman"/>
                <w:sz w:val="28"/>
                <w:szCs w:val="28"/>
              </w:rPr>
              <w:t>129 496,30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13 419,60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9 324,20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9 324,20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9 324,20</w:t>
            </w:r>
          </w:p>
        </w:tc>
      </w:tr>
      <w:tr w:rsidR="00F16CEB" w:rsidRPr="00196FF2" w:rsidTr="00F66520">
        <w:trPr>
          <w:trHeight w:val="12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8 058,80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1 259,30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6,10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4 095,40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0,40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9900029900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42,00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42,00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4 053,00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4 053,00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3 854,90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3 854,90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3 854,90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3 854,90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9900051180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3 854,90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765,70</w:t>
            </w:r>
          </w:p>
        </w:tc>
      </w:tr>
      <w:tr w:rsidR="00F16CEB" w:rsidRPr="00196FF2" w:rsidTr="00F66520">
        <w:trPr>
          <w:trHeight w:val="113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196FF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196F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28,40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28,40</w:t>
            </w:r>
          </w:p>
        </w:tc>
      </w:tr>
      <w:tr w:rsidR="00F16CEB" w:rsidRPr="00196FF2" w:rsidTr="00F66520">
        <w:trPr>
          <w:trHeight w:val="137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737,30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737,30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21 926,00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Сельское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62,00</w:t>
            </w:r>
          </w:p>
        </w:tc>
      </w:tr>
      <w:tr w:rsidR="00F16CEB" w:rsidRPr="00196FF2" w:rsidTr="00F66520">
        <w:trPr>
          <w:trHeight w:val="14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Средства,передаваемые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62,00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62,00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Водное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467,60</w:t>
            </w:r>
          </w:p>
        </w:tc>
      </w:tr>
      <w:tr w:rsidR="00F16CEB" w:rsidRPr="00196FF2" w:rsidTr="00F66520">
        <w:trPr>
          <w:trHeight w:val="12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Средства,передаваемые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467,60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467,60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Дорожный фонд (дорожное хозяйство)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21 396,40</w:t>
            </w:r>
          </w:p>
        </w:tc>
      </w:tr>
      <w:tr w:rsidR="00F16CEB" w:rsidRPr="00196FF2" w:rsidTr="00F66520">
        <w:trPr>
          <w:trHeight w:val="103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196FF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196F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1 676,30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1 676,30</w:t>
            </w:r>
          </w:p>
        </w:tc>
      </w:tr>
      <w:tr w:rsidR="00F16CEB" w:rsidRPr="00196FF2" w:rsidTr="00F66520">
        <w:trPr>
          <w:trHeight w:val="15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17 833,90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17 833,90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1 886,20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1 886,20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456,20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Пенсионное обеспечение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453,10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Государственная программа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453,10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Социальное обеспечение и иные выплаты 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9900149100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453,10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3,10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0310105410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3,10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57 190,40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1 365,10</w:t>
            </w:r>
          </w:p>
        </w:tc>
      </w:tr>
      <w:tr w:rsidR="00F16CEB" w:rsidRPr="00196FF2" w:rsidTr="00F66520">
        <w:trPr>
          <w:trHeight w:val="132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Средства,передаваемые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1 365,10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1 365,10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8 941,30</w:t>
            </w:r>
          </w:p>
        </w:tc>
      </w:tr>
      <w:tr w:rsidR="00F16CEB" w:rsidRPr="00196FF2" w:rsidTr="00F66520">
        <w:trPr>
          <w:trHeight w:val="154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5 278,00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5 278,00</w:t>
            </w:r>
          </w:p>
        </w:tc>
      </w:tr>
      <w:tr w:rsidR="00F16CEB" w:rsidRPr="00196FF2" w:rsidTr="00F66520">
        <w:trPr>
          <w:trHeight w:val="1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Средства,передаваемые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3 663,30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3 663,30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46 884,00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46 884,00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2 020,00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14704L5760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2 020,00</w:t>
            </w:r>
          </w:p>
        </w:tc>
      </w:tr>
      <w:tr w:rsidR="00F16CEB" w:rsidRPr="00196FF2" w:rsidTr="00EE3ECF">
        <w:trPr>
          <w:trHeight w:val="14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</w:r>
            <w:proofErr w:type="spellStart"/>
            <w:r w:rsidRPr="00196FF2">
              <w:rPr>
                <w:rFonts w:ascii="Times New Roman" w:hAnsi="Times New Roman" w:cs="Times New Roman"/>
              </w:rPr>
              <w:t>самозанятость</w:t>
            </w:r>
            <w:proofErr w:type="spellEnd"/>
            <w:r w:rsidRPr="00196F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1 445,00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1 445,00</w:t>
            </w:r>
          </w:p>
        </w:tc>
      </w:tr>
      <w:tr w:rsidR="00F16CEB" w:rsidRPr="00196FF2" w:rsidTr="00F66520">
        <w:trPr>
          <w:trHeight w:val="15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17 038,40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9900025141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17 038,40</w:t>
            </w:r>
          </w:p>
        </w:tc>
      </w:tr>
      <w:tr w:rsidR="00F16CEB" w:rsidRPr="00196FF2" w:rsidTr="00F66520">
        <w:trPr>
          <w:trHeight w:val="1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Средства,передаваемые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24 362,30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24 362,30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2 018,30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2 018,30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9900078050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 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3 391,00</w:t>
            </w:r>
          </w:p>
        </w:tc>
      </w:tr>
      <w:tr w:rsidR="00F16CEB" w:rsidRPr="00196FF2" w:rsidTr="00F66520">
        <w:trPr>
          <w:trHeight w:val="13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lastRenderedPageBreak/>
              <w:t>Средства,передаваемые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3 391,00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3 391,00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126,00</w:t>
            </w:r>
          </w:p>
        </w:tc>
      </w:tr>
      <w:tr w:rsidR="00F16CEB" w:rsidRPr="00196FF2" w:rsidTr="00F66520">
        <w:trPr>
          <w:trHeight w:val="140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Средства,передаваемые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для компенсации дополнительных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расходов,возникших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результате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решений,принятых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органами власти другого уровня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126,00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126,00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28 366,50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Дотации бюджетам муниципальных образований 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19 799,20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19 799,20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Дотация на выравнивание бюджетной обеспеченности поселений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17 879,00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99000S0040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17 879,00</w:t>
            </w:r>
          </w:p>
        </w:tc>
      </w:tr>
      <w:tr w:rsidR="00F16CEB" w:rsidRPr="00196FF2" w:rsidTr="00F66520">
        <w:trPr>
          <w:trHeight w:val="21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1 920,20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9900080060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1 920,20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8 567,30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8 567,30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Перечисления другим бюджетам бюджетной системы РФ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9900025151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8 567,30</w:t>
            </w:r>
          </w:p>
        </w:tc>
      </w:tr>
      <w:tr w:rsidR="00F16CEB" w:rsidRPr="00196FF2" w:rsidTr="00F66520">
        <w:trPr>
          <w:trHeight w:val="12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"Палата имущественных и земельных отношений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8 649,90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8 649,90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7 167,70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6 586,30</w:t>
            </w:r>
          </w:p>
        </w:tc>
      </w:tr>
      <w:tr w:rsidR="00F16CEB" w:rsidRPr="00196FF2" w:rsidTr="00F66520">
        <w:trPr>
          <w:trHeight w:val="160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3 198,60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3 376,50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573,40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9900002950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573,40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1 482,20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798,00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684,20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МКУ "Отдел образования исполнительного комитета 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1 193 826,60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2 281,20</w:t>
            </w:r>
          </w:p>
        </w:tc>
      </w:tr>
      <w:tr w:rsidR="00F16CEB" w:rsidRPr="00196FF2" w:rsidTr="00F66520">
        <w:trPr>
          <w:trHeight w:val="79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1 763,20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1 763,20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1 408,60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1 229,40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179,20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Реализация государственных полномочий в области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354,60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0220825302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354,60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Прочие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512,40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432,20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9900920300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80,20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9900097080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5,60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1 162 361,50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Дошкольное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390 870,00</w:t>
            </w:r>
          </w:p>
        </w:tc>
      </w:tr>
      <w:tr w:rsidR="00F16CEB" w:rsidRPr="00196FF2" w:rsidTr="00F66520">
        <w:trPr>
          <w:trHeight w:val="91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«</w:t>
            </w:r>
            <w:proofErr w:type="spellStart"/>
            <w:r w:rsidRPr="00196FF2">
              <w:rPr>
                <w:rFonts w:ascii="Times New Roman" w:hAnsi="Times New Roman" w:cs="Times New Roman"/>
              </w:rPr>
              <w:t>Развитиеобразования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382 259,40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«Развитие дошкольного образования»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382 259,40</w:t>
            </w:r>
          </w:p>
        </w:tc>
      </w:tr>
      <w:tr w:rsidR="00F16CEB" w:rsidRPr="00196FF2" w:rsidTr="00F66520">
        <w:trPr>
          <w:trHeight w:val="162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123 038,60</w:t>
            </w:r>
          </w:p>
        </w:tc>
      </w:tr>
      <w:tr w:rsidR="00F16CEB" w:rsidRPr="00196FF2" w:rsidTr="00F66520">
        <w:trPr>
          <w:trHeight w:val="165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123 038,60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0210125370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123 038,60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Реализация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0210300000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259 220,80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Развитие дошкольных образовательных организаций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138 798,20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119 974,30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0210342000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18 823,90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Развитие дошкольных образовательных организаций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120 422,60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в области образования, направленные на поддержку молодых специалистов общеобразовательных учреждений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02103S0050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120 422,60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8 428,70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8 428,70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8 428,70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8 428,70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детских дошкольных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181,90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0210443625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181,90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Общее образование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714 341,30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"Развитие образования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702 966,10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"Развитие общего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702 966,10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«Реализация общего образования в государственных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317 470,80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170 287,60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 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130 364,60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D55390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39 923,00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 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0220242100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 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Развитие общеобразовательных организаций, включая школы – детские сады за счет субсидий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147 183,20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02202S0050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147 183,20</w:t>
            </w:r>
          </w:p>
        </w:tc>
      </w:tr>
      <w:tr w:rsidR="00F16CEB" w:rsidRPr="00196FF2" w:rsidTr="00F66520">
        <w:trPr>
          <w:trHeight w:val="28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350 411,00</w:t>
            </w:r>
          </w:p>
        </w:tc>
      </w:tr>
      <w:tr w:rsidR="00F16CEB" w:rsidRPr="00196FF2" w:rsidTr="00F66520">
        <w:trPr>
          <w:trHeight w:val="260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315 803,80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0220825280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315 803,80</w:t>
            </w:r>
          </w:p>
        </w:tc>
      </w:tr>
      <w:tr w:rsidR="00F16CEB" w:rsidRPr="00196FF2" w:rsidTr="00F66520">
        <w:trPr>
          <w:trHeight w:val="16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34 607,20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0220853031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34 607,20</w:t>
            </w:r>
          </w:p>
        </w:tc>
      </w:tr>
      <w:tr w:rsidR="00F16CEB" w:rsidRPr="00196FF2" w:rsidTr="00F66520">
        <w:trPr>
          <w:trHeight w:val="174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Субсидии в целях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21 050,60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21 050,60</w:t>
            </w:r>
          </w:p>
        </w:tc>
      </w:tr>
      <w:tr w:rsidR="00F16CEB" w:rsidRPr="00196FF2" w:rsidTr="00F66520">
        <w:trPr>
          <w:trHeight w:val="125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Софинансирование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14 033,70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02209L3040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14 033,70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10 449,20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10 449,20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10 449,20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10 449,20</w:t>
            </w:r>
          </w:p>
        </w:tc>
      </w:tr>
      <w:tr w:rsidR="00F16CEB" w:rsidRPr="00196FF2" w:rsidTr="00F66520">
        <w:trPr>
          <w:trHeight w:val="52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Мероприятия,направленные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532,70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0220921110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532,70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393,30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0220143624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393,30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 xml:space="preserve">Дополнительное образование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27 111,60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«Развитие дополнительного образования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26 971,60</w:t>
            </w:r>
          </w:p>
        </w:tc>
      </w:tr>
      <w:tr w:rsidR="00F16CEB" w:rsidRPr="00196FF2" w:rsidTr="00F66520">
        <w:trPr>
          <w:trHeight w:val="10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«Организация предоставления дополнительного образования детей в муниципальных организациях"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26 971,60</w:t>
            </w:r>
          </w:p>
        </w:tc>
      </w:tr>
      <w:tr w:rsidR="00F16CEB" w:rsidRPr="00196FF2" w:rsidTr="00F66520">
        <w:trPr>
          <w:trHeight w:val="131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26 971,60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26 878,20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0230142310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93,40</w:t>
            </w:r>
          </w:p>
        </w:tc>
      </w:tr>
      <w:tr w:rsidR="00F16CEB" w:rsidRPr="00196FF2" w:rsidTr="00F66520">
        <w:trPr>
          <w:trHeight w:val="136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140,00</w:t>
            </w:r>
          </w:p>
        </w:tc>
      </w:tr>
      <w:tr w:rsidR="00F16CEB" w:rsidRPr="00196FF2" w:rsidTr="00F66520">
        <w:trPr>
          <w:trHeight w:val="140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140,00</w:t>
            </w:r>
          </w:p>
        </w:tc>
      </w:tr>
      <w:tr w:rsidR="00F16CEB" w:rsidRPr="00196FF2" w:rsidTr="00F66520">
        <w:trPr>
          <w:trHeight w:val="112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«Совершенствование деятельности по профилактике правонарушений и преступлений»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7 105,40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"Развитие молодежной политики, физической культуры и спорта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Подпрограмма "Организация отдыха детей и молодежи, их оздоровления и занятости"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23,00</w:t>
            </w:r>
          </w:p>
        </w:tc>
      </w:tr>
      <w:tr w:rsidR="00F16CEB" w:rsidRPr="00196FF2" w:rsidTr="00F66520">
        <w:trPr>
          <w:trHeight w:val="103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23,00</w:t>
            </w:r>
          </w:p>
        </w:tc>
      </w:tr>
      <w:tr w:rsidR="00F16CEB" w:rsidRPr="00196FF2" w:rsidTr="00F66520">
        <w:trPr>
          <w:trHeight w:val="74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23,00</w:t>
            </w:r>
          </w:p>
        </w:tc>
      </w:tr>
      <w:tr w:rsidR="00F16CEB" w:rsidRPr="00196FF2" w:rsidTr="00EE3ECF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23,00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"Создание необходимых условий для организации отдыха детей и молодежи, повышение оздоровительного эффекта"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6 832,40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Мероприятия по организации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отдыха,оздоровления,занятости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6 832,40</w:t>
            </w:r>
          </w:p>
        </w:tc>
      </w:tr>
      <w:tr w:rsidR="00F16CEB" w:rsidRPr="00196FF2" w:rsidTr="00F66520">
        <w:trPr>
          <w:trHeight w:val="121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6 764,80</w:t>
            </w:r>
          </w:p>
        </w:tc>
      </w:tr>
      <w:tr w:rsidR="00F16CEB" w:rsidRPr="00196FF2" w:rsidTr="00EE3ECF">
        <w:trPr>
          <w:trHeight w:val="83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6 764,80</w:t>
            </w:r>
          </w:p>
        </w:tc>
      </w:tr>
      <w:tr w:rsidR="00F16CEB" w:rsidRPr="00196FF2" w:rsidTr="00EE3ECF">
        <w:trPr>
          <w:trHeight w:val="12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67,60</w:t>
            </w:r>
          </w:p>
        </w:tc>
      </w:tr>
      <w:tr w:rsidR="00F16CEB" w:rsidRPr="00196FF2" w:rsidTr="00EE3ECF">
        <w:trPr>
          <w:trHeight w:val="72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67,60</w:t>
            </w:r>
          </w:p>
        </w:tc>
      </w:tr>
      <w:tr w:rsidR="00F16CEB" w:rsidRPr="00196FF2" w:rsidTr="00F66520">
        <w:trPr>
          <w:trHeight w:val="129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250,00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250,00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250,00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250,00</w:t>
            </w:r>
          </w:p>
        </w:tc>
      </w:tr>
      <w:tr w:rsidR="00F16CEB" w:rsidRPr="00196FF2" w:rsidTr="00F66520">
        <w:trPr>
          <w:trHeight w:val="99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250,00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22 933,20</w:t>
            </w:r>
          </w:p>
        </w:tc>
      </w:tr>
      <w:tr w:rsidR="00F16CEB" w:rsidRPr="00196FF2" w:rsidTr="00F66520">
        <w:trPr>
          <w:trHeight w:val="137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расходы на реализацию функций по информационному обеспечению учреждений образования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7 599,80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7 139,30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460,50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0220825301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 </w:t>
            </w:r>
          </w:p>
        </w:tc>
      </w:tr>
      <w:tr w:rsidR="00F16CEB" w:rsidRPr="00196FF2" w:rsidTr="00F66520">
        <w:trPr>
          <w:trHeight w:val="55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Мероприятия,направленные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на развитие образования в Республике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2 130,00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Стипендии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0240321110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2 130,00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12 300,60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11 496,50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791,40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12,70</w:t>
            </w:r>
          </w:p>
        </w:tc>
      </w:tr>
      <w:tr w:rsidR="00F16CEB" w:rsidRPr="00196FF2" w:rsidTr="00F66520">
        <w:trPr>
          <w:trHeight w:val="10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902,80</w:t>
            </w:r>
          </w:p>
        </w:tc>
      </w:tr>
      <w:tr w:rsidR="00F16CEB" w:rsidRPr="00196FF2" w:rsidTr="00F66520">
        <w:trPr>
          <w:trHeight w:val="10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369,00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0250143500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533,80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29 183,90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Охрана семьи и детства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29 183,90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Мероприятия по реализации государственной программы «Социальная поддержка граждан Республики Татарстан»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29 183,90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Подпрограмма «Социальные выплаты»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5 672,80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«Обеспечение питанием обучающихся в образовательных организациях»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0310200000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5 672,80</w:t>
            </w:r>
          </w:p>
        </w:tc>
      </w:tr>
      <w:tr w:rsidR="00F16CEB" w:rsidRPr="00196FF2" w:rsidTr="00EE3ECF">
        <w:trPr>
          <w:trHeight w:val="15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5 672,80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0310225510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5 672,80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Подпрограмма «Улучшение социально-экономического положения семей»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23 511,10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«Развитие системы мер социальной поддержки семей»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7 378,60</w:t>
            </w:r>
          </w:p>
        </w:tc>
      </w:tr>
      <w:tr w:rsidR="00F16CEB" w:rsidRPr="00196FF2" w:rsidTr="00F66520">
        <w:trPr>
          <w:trHeight w:val="136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7 378,60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7 363,60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0350113200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15,00</w:t>
            </w:r>
          </w:p>
        </w:tc>
      </w:tr>
      <w:tr w:rsidR="00F16CEB" w:rsidRPr="00196FF2" w:rsidTr="00F66520">
        <w:trPr>
          <w:trHeight w:val="16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10 437,80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0350323130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10 437,80</w:t>
            </w:r>
          </w:p>
        </w:tc>
      </w:tr>
      <w:tr w:rsidR="00F16CEB" w:rsidRPr="00196FF2" w:rsidTr="00EE3ECF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3 750,10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0350323110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3 750,10</w:t>
            </w:r>
          </w:p>
        </w:tc>
      </w:tr>
      <w:tr w:rsidR="00F16CEB" w:rsidRPr="00196FF2" w:rsidTr="00F66520">
        <w:trPr>
          <w:trHeight w:val="154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возмездно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1 944,60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0350323120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1 944,60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 xml:space="preserve">МКУ "Отдел </w:t>
            </w:r>
            <w:proofErr w:type="spellStart"/>
            <w:r w:rsidRPr="00196FF2">
              <w:rPr>
                <w:rFonts w:ascii="Times New Roman" w:hAnsi="Times New Roman" w:cs="Times New Roman"/>
                <w:b/>
                <w:bCs/>
              </w:rPr>
              <w:t>культурыВысокогорского</w:t>
            </w:r>
            <w:proofErr w:type="spellEnd"/>
            <w:r w:rsidRPr="00196FF2">
              <w:rPr>
                <w:rFonts w:ascii="Times New Roman" w:hAnsi="Times New Roman" w:cs="Times New Roman"/>
                <w:b/>
                <w:bCs/>
              </w:rPr>
              <w:t xml:space="preserve">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194 730,20</w:t>
            </w:r>
          </w:p>
        </w:tc>
      </w:tr>
      <w:tr w:rsidR="00F16CEB" w:rsidRPr="00196FF2" w:rsidTr="00EE3EC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737,90</w:t>
            </w:r>
          </w:p>
        </w:tc>
      </w:tr>
      <w:tr w:rsidR="00F16CEB" w:rsidRPr="00196FF2" w:rsidTr="00F66520">
        <w:trPr>
          <w:trHeight w:val="94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737,90</w:t>
            </w:r>
          </w:p>
        </w:tc>
      </w:tr>
      <w:tr w:rsidR="00F16CEB" w:rsidRPr="00196FF2" w:rsidTr="00EE3EC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737,90</w:t>
            </w:r>
          </w:p>
        </w:tc>
      </w:tr>
      <w:tr w:rsidR="00F16CEB" w:rsidRPr="00196FF2" w:rsidTr="00EE3EC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737,90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737,90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Развитие дополнительного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39 896,40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«Развитие культуры в Высокогорском 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39 746,40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"Развитие дополнительного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39 746,40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"Организация предоставления дополнительного образования детей"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39 729,00</w:t>
            </w:r>
          </w:p>
        </w:tc>
      </w:tr>
      <w:tr w:rsidR="00F16CEB" w:rsidRPr="00196FF2" w:rsidTr="00EE3ECF">
        <w:trPr>
          <w:trHeight w:val="18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39 729,00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39 729,00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0230142320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0,00</w:t>
            </w:r>
          </w:p>
        </w:tc>
      </w:tr>
      <w:tr w:rsidR="00F16CEB" w:rsidRPr="00196FF2" w:rsidTr="00F66520">
        <w:trPr>
          <w:trHeight w:val="122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Мероприятия в области образования, направленные на поддержку молодых специалистов  общеобразовательных учреждений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17,40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0230443621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Гранты за счет средств федерального бюджета и бюджета 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150,00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0870144050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150,00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КУЛЬТУРА,КИНЕМАТОГРАФИЯ И СРЕДСТВА МАССОВОЙ ИНФОРМАЦИИ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154 041,90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МР"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364,50</w:t>
            </w:r>
          </w:p>
        </w:tc>
      </w:tr>
      <w:tr w:rsidR="00F16CEB" w:rsidRPr="00196FF2" w:rsidTr="00F66520">
        <w:trPr>
          <w:trHeight w:val="100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353,00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353,00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353,00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353,00</w:t>
            </w:r>
          </w:p>
        </w:tc>
      </w:tr>
      <w:tr w:rsidR="00F16CEB" w:rsidRPr="00196FF2" w:rsidTr="00F66520">
        <w:trPr>
          <w:trHeight w:val="5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11,50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11,50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0640120991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149 267,60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«Развитие музейного дела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4 066,40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«Развитие музейного дела»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4 066,40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деятельности музеев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4 066,40</w:t>
            </w:r>
          </w:p>
        </w:tc>
      </w:tr>
      <w:tr w:rsidR="00F16CEB" w:rsidRPr="00196FF2" w:rsidTr="00F66520">
        <w:trPr>
          <w:trHeight w:val="60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4 019,50</w:t>
            </w:r>
          </w:p>
        </w:tc>
      </w:tr>
      <w:tr w:rsidR="00F16CEB" w:rsidRPr="00196FF2" w:rsidTr="00F66520">
        <w:trPr>
          <w:trHeight w:val="75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0810144090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46,90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подпрограмма «Развитие библиотечного дела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30 858,30</w:t>
            </w:r>
          </w:p>
        </w:tc>
      </w:tr>
      <w:tr w:rsidR="00F16CEB" w:rsidRPr="00196FF2" w:rsidTr="00F66520">
        <w:trPr>
          <w:trHeight w:val="63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«Развитие системы библиотечного обслуживания»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30 858,30</w:t>
            </w:r>
          </w:p>
        </w:tc>
      </w:tr>
      <w:tr w:rsidR="00F16CEB" w:rsidRPr="00196FF2" w:rsidTr="00F66520">
        <w:trPr>
          <w:trHeight w:val="55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0830144010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"Развитие культуры в Высокогорском муниципальном районе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30 758,30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30 758,30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0830144090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«Развитие клубных учреждений Высокогорского муниципального района»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116 107,20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"Развитие клубных организаций и исполнительского искусства"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9B43DF">
            <w:pPr>
              <w:jc w:val="center"/>
            </w:pPr>
            <w:r w:rsidRPr="003C65E4">
              <w:rPr>
                <w:rFonts w:ascii="Times New Roman" w:hAnsi="Times New Roman" w:cs="Times New Roman"/>
              </w:rPr>
              <w:t>116 107,20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9B43DF">
            <w:pPr>
              <w:jc w:val="center"/>
            </w:pPr>
            <w:r w:rsidRPr="003C65E4">
              <w:rPr>
                <w:rFonts w:ascii="Times New Roman" w:hAnsi="Times New Roman" w:cs="Times New Roman"/>
              </w:rPr>
              <w:t>116 107,20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106 806,20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2 901,00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0840144091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6 400,00</w:t>
            </w:r>
          </w:p>
        </w:tc>
      </w:tr>
      <w:tr w:rsidR="00F16CEB" w:rsidRPr="00196FF2" w:rsidTr="00EE3ECF">
        <w:trPr>
          <w:trHeight w:val="15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087А255193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150,00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150,00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087А255194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300,00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087А255195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300,00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в сфере культуры и кинематографии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08Ж0144100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08Ж0144100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100,00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60,00</w:t>
            </w:r>
          </w:p>
        </w:tc>
      </w:tr>
      <w:tr w:rsidR="00F16CEB" w:rsidRPr="00196FF2" w:rsidTr="00F66520">
        <w:trPr>
          <w:trHeight w:val="1593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60,00</w:t>
            </w:r>
          </w:p>
        </w:tc>
      </w:tr>
      <w:tr w:rsidR="00F16CEB" w:rsidRPr="00196FF2" w:rsidTr="00F66520">
        <w:trPr>
          <w:trHeight w:val="83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"Развитие молодежной политики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53,00</w:t>
            </w:r>
          </w:p>
        </w:tc>
      </w:tr>
      <w:tr w:rsidR="00F16CEB" w:rsidRPr="00196FF2" w:rsidTr="00F66520">
        <w:trPr>
          <w:trHeight w:val="697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Подпрограмма "Патриотическое воспитание молодежи в Высокогорском муниципальном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3850000000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53,00</w:t>
            </w:r>
          </w:p>
        </w:tc>
      </w:tr>
      <w:tr w:rsidR="00F16CEB" w:rsidRPr="00196FF2" w:rsidTr="00F66520">
        <w:trPr>
          <w:trHeight w:val="73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«Развитие и модернизация системы патриотического воспитания молодежи»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3850100000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53,00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53,00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3850110990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53,00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"Развитие системы муниципального управления отрасли"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08Ж0000000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1 982,50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"Муниципальная поддержка в сфере культуры"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08Ж0100000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1 982,50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"Развитие системы оценки качества образования"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1 982,50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1 719,00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08Ж0145200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263,50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50,00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0310105520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50,00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4D6F10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МКУ Отдел по делам молодежи и спорту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5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99 376,20</w:t>
            </w:r>
          </w:p>
        </w:tc>
      </w:tr>
      <w:tr w:rsidR="00F16CEB" w:rsidRPr="00196FF2" w:rsidTr="00EE3EC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5E4">
              <w:rPr>
                <w:rFonts w:ascii="Times New Roman" w:hAnsi="Times New Roman" w:cs="Times New Roman"/>
                <w:sz w:val="28"/>
                <w:szCs w:val="28"/>
              </w:rPr>
              <w:t>1 680,60</w:t>
            </w:r>
          </w:p>
        </w:tc>
      </w:tr>
      <w:tr w:rsidR="00F16CEB" w:rsidRPr="00196FF2" w:rsidTr="00EE3ECF">
        <w:trPr>
          <w:trHeight w:val="90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Функционирование Правительства РФ, высших органов исполнительной власти субъектов РФ, местных администраций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1 680,60</w:t>
            </w:r>
          </w:p>
        </w:tc>
      </w:tr>
      <w:tr w:rsidR="00F16CEB" w:rsidRPr="00196FF2" w:rsidTr="00EE3EC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1 326,00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1 271,20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40,20</w:t>
            </w:r>
          </w:p>
        </w:tc>
      </w:tr>
      <w:tr w:rsidR="00F16CEB" w:rsidRPr="00196FF2" w:rsidTr="00EE3EC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9900002040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14,60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бюджетам муниципальным районам по реализации полномочий в области молодежной политики (управление)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354,60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342,70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9900025240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11,90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10 803,90</w:t>
            </w:r>
          </w:p>
        </w:tc>
      </w:tr>
      <w:tr w:rsidR="00F16CEB" w:rsidRPr="00196FF2" w:rsidTr="00F66520">
        <w:trPr>
          <w:trHeight w:val="129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245,70</w:t>
            </w:r>
          </w:p>
        </w:tc>
      </w:tr>
      <w:tr w:rsidR="00F16CEB" w:rsidRPr="00196FF2" w:rsidTr="00F66520">
        <w:trPr>
          <w:trHeight w:val="117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235,20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"Совершенствование деятельности по профилактике правонарушений"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235,20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235,20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0610120990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235,20</w:t>
            </w:r>
          </w:p>
        </w:tc>
      </w:tr>
      <w:tr w:rsidR="00F16CEB" w:rsidRPr="00196FF2" w:rsidTr="00F66520">
        <w:trPr>
          <w:trHeight w:val="56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профилактики наркомании населения среди населения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0640000000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10,50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"Проведение профилактических мероприятий по усилению противодействия потреблению наркотиков"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0640100000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10,50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0640120990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10,50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«Реализация антикоррупционной политики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50,00</w:t>
            </w:r>
          </w:p>
        </w:tc>
      </w:tr>
      <w:tr w:rsidR="00F16CEB" w:rsidRPr="00196FF2" w:rsidTr="00F66520">
        <w:trPr>
          <w:trHeight w:val="15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2700100000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50,00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2700120990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50,00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по реализации государственной программы "Развитие молодежной политики в Республике Татарстан"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6 898,30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по реализации подпрограммы "Организация отдыха детей и молодежи"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6 898,30</w:t>
            </w:r>
          </w:p>
        </w:tc>
      </w:tr>
      <w:tr w:rsidR="00F16CEB" w:rsidRPr="00196FF2" w:rsidTr="00F66520">
        <w:trPr>
          <w:trHeight w:val="135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69,70</w:t>
            </w:r>
          </w:p>
        </w:tc>
      </w:tr>
      <w:tr w:rsidR="00F16CEB" w:rsidRPr="00196FF2" w:rsidTr="00F66520">
        <w:trPr>
          <w:trHeight w:val="82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38101S2320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69,70</w:t>
            </w:r>
          </w:p>
        </w:tc>
      </w:tr>
      <w:tr w:rsidR="00F16CEB" w:rsidRPr="00196FF2" w:rsidTr="00F66520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proofErr w:type="spellStart"/>
            <w:r w:rsidRPr="00196FF2">
              <w:rPr>
                <w:rFonts w:ascii="Times New Roman" w:hAnsi="Times New Roman" w:cs="Times New Roman"/>
              </w:rPr>
              <w:t>Софинансируемые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6 828,60</w:t>
            </w:r>
          </w:p>
        </w:tc>
      </w:tr>
      <w:tr w:rsidR="00F16CEB" w:rsidRPr="00196FF2" w:rsidTr="00F66520">
        <w:trPr>
          <w:trHeight w:val="851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3810121320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6 828,60</w:t>
            </w:r>
          </w:p>
        </w:tc>
      </w:tr>
      <w:tr w:rsidR="00F16CEB" w:rsidRPr="00196FF2" w:rsidTr="00F66520">
        <w:trPr>
          <w:trHeight w:val="1119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по организации отдыха, оздоровления, занятости детей и молодежи за счет средств местных бюджетов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116,00</w:t>
            </w:r>
          </w:p>
        </w:tc>
      </w:tr>
      <w:tr w:rsidR="00F16CEB" w:rsidRPr="00196FF2" w:rsidTr="00F66520">
        <w:trPr>
          <w:trHeight w:val="70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3810181320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116,00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"Развитие молодежной политики в Высокогорском районе"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3000000000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2 990,30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Проведение мероприятий для детей и молодежи (охрана)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503,60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бюджетным,автономным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3830143100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503,60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Подпрограмма "Молодежь Высокогорского муниципального района"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134,90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Проведение мероприятий для детей и молодежи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134,90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3840143100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134,90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 Обеспечение деятельности  учреждений молодежной политики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2 855,40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 (по программе)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2 855,40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3840143190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 </w:t>
            </w:r>
          </w:p>
        </w:tc>
      </w:tr>
      <w:tr w:rsidR="00F16CEB" w:rsidRPr="00196FF2" w:rsidTr="00EE3EC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1 823,30</w:t>
            </w:r>
          </w:p>
        </w:tc>
      </w:tr>
      <w:tr w:rsidR="00F16CEB" w:rsidRPr="00196FF2" w:rsidTr="00F66520">
        <w:trPr>
          <w:trHeight w:val="8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Организации,</w:t>
            </w:r>
            <w:r w:rsidR="00F66520">
              <w:rPr>
                <w:rFonts w:ascii="Times New Roman" w:hAnsi="Times New Roman" w:cs="Times New Roman"/>
              </w:rPr>
              <w:t xml:space="preserve"> </w:t>
            </w:r>
            <w:r w:rsidRPr="00196FF2">
              <w:rPr>
                <w:rFonts w:ascii="Times New Roman" w:hAnsi="Times New Roman" w:cs="Times New Roman"/>
              </w:rPr>
              <w:t>обеспечивающие деятельность образовательных организаций,</w:t>
            </w:r>
            <w:r w:rsidR="00F66520">
              <w:rPr>
                <w:rFonts w:ascii="Times New Roman" w:hAnsi="Times New Roman" w:cs="Times New Roman"/>
              </w:rPr>
              <w:t xml:space="preserve"> </w:t>
            </w:r>
            <w:r w:rsidRPr="00196FF2">
              <w:rPr>
                <w:rFonts w:ascii="Times New Roman" w:hAnsi="Times New Roman" w:cs="Times New Roman"/>
              </w:rPr>
              <w:t>централизованная бухгалтерия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1 823,30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органами,казенными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учреждениями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1 723,10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0250245200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100,20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65E4">
              <w:rPr>
                <w:rFonts w:ascii="Times New Roman" w:hAnsi="Times New Roman" w:cs="Times New Roman"/>
                <w:b/>
                <w:bCs/>
              </w:rPr>
              <w:t>85 068,40</w:t>
            </w:r>
          </w:p>
        </w:tc>
      </w:tr>
      <w:tr w:rsidR="00F16CEB" w:rsidRPr="00196FF2" w:rsidTr="00EE3ECF">
        <w:trPr>
          <w:trHeight w:val="31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84 338,30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81 691,10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81 691,10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Основное мероприятие «Реализация государственной политики в области физической культуры и спорта 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81 691,10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деятельности спортивных школ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76 105,60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58 460,10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3720148220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17 645,50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5 585,50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5 343,60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3720148210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241,90</w:t>
            </w:r>
          </w:p>
        </w:tc>
      </w:tr>
      <w:tr w:rsidR="00F16CEB" w:rsidRPr="00196FF2" w:rsidTr="00EE3EC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Развитие детско-юношеского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1 420,80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3720143650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1 420,80</w:t>
            </w:r>
          </w:p>
        </w:tc>
      </w:tr>
      <w:tr w:rsidR="00F16CEB" w:rsidRPr="00196FF2" w:rsidTr="00F66520">
        <w:trPr>
          <w:trHeight w:val="8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Подпрограмма "Профилактика терроризма и экстремизма в Высокогорском муниципальном районе"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1 226,40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Основное мероприятие "Профилактика терроризма и экстремизма"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1 226,40</w:t>
            </w:r>
          </w:p>
        </w:tc>
      </w:tr>
      <w:tr w:rsidR="00F16CEB" w:rsidRPr="00196FF2" w:rsidTr="00EE3ECF">
        <w:trPr>
          <w:trHeight w:val="37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Реализация программных мероприятий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1 226,40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0630120990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1 226,40</w:t>
            </w:r>
          </w:p>
        </w:tc>
      </w:tr>
      <w:tr w:rsidR="00F16CEB" w:rsidRPr="00196FF2" w:rsidTr="00EE3ECF">
        <w:trPr>
          <w:trHeight w:val="39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Массовый спорт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5E4">
              <w:rPr>
                <w:rFonts w:ascii="Times New Roman" w:hAnsi="Times New Roman" w:cs="Times New Roman"/>
                <w:sz w:val="28"/>
                <w:szCs w:val="28"/>
              </w:rPr>
              <w:t>730,10</w:t>
            </w:r>
          </w:p>
        </w:tc>
      </w:tr>
      <w:tr w:rsidR="00F16CEB" w:rsidRPr="00196FF2" w:rsidTr="00EE3ECF">
        <w:trPr>
          <w:trHeight w:val="12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Муниципальная программа «Развитие физической культуры и спорта в Высокогорском 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3700000000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5E4">
              <w:rPr>
                <w:rFonts w:ascii="Times New Roman" w:hAnsi="Times New Roman" w:cs="Times New Roman"/>
                <w:sz w:val="28"/>
                <w:szCs w:val="28"/>
              </w:rPr>
              <w:t>730,10</w:t>
            </w:r>
          </w:p>
        </w:tc>
      </w:tr>
      <w:tr w:rsidR="00F16CEB" w:rsidRPr="00196FF2" w:rsidTr="00EE3ECF">
        <w:trPr>
          <w:trHeight w:val="94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Подпрограмма «Развитие физической культуры и спорта в Высокогорском муниципальном районе»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3710000000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730,10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3710100000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730,10</w:t>
            </w:r>
          </w:p>
        </w:tc>
      </w:tr>
      <w:tr w:rsidR="00F16CEB" w:rsidRPr="00196FF2" w:rsidTr="00EE3ECF">
        <w:trPr>
          <w:trHeight w:val="63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Обеспечение деятельности спортивных объектов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730,10</w:t>
            </w:r>
          </w:p>
        </w:tc>
      </w:tr>
      <w:tr w:rsidR="00F16CEB" w:rsidRPr="00196FF2" w:rsidTr="00EE3ECF">
        <w:trPr>
          <w:trHeight w:val="96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3710112870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3C65E4" w:rsidRDefault="00F16CEB" w:rsidP="00A5342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3C65E4">
              <w:rPr>
                <w:rFonts w:ascii="Times New Roman" w:hAnsi="Times New Roman" w:cs="Times New Roman"/>
              </w:rPr>
              <w:t>730,10</w:t>
            </w:r>
          </w:p>
        </w:tc>
      </w:tr>
      <w:tr w:rsidR="00F16CEB" w:rsidRPr="00196FF2" w:rsidTr="00EE3ECF">
        <w:trPr>
          <w:trHeight w:val="390"/>
        </w:trPr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53429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30A8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1 77</w:t>
            </w:r>
            <w:r w:rsidR="00A30A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552,50</w:t>
            </w:r>
          </w:p>
        </w:tc>
      </w:tr>
    </w:tbl>
    <w:p w:rsidR="00F16CEB" w:rsidRPr="00196FF2" w:rsidRDefault="00F16CEB" w:rsidP="001A0DB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BF0E79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lastRenderedPageBreak/>
        <w:t xml:space="preserve">4) в приложении 4 таблицу 1 «Распределение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2022 год» изложить в следующей редакции:      </w:t>
      </w:r>
    </w:p>
    <w:p w:rsidR="00F16CEB" w:rsidRPr="00196FF2" w:rsidRDefault="00F16CEB" w:rsidP="00BF0E79">
      <w:pPr>
        <w:widowControl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Таблица 1</w:t>
      </w:r>
    </w:p>
    <w:p w:rsidR="00F16CEB" w:rsidRPr="00196FF2" w:rsidRDefault="00F16CEB" w:rsidP="001A0DB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-106" w:type="dxa"/>
        <w:tblLook w:val="00A0" w:firstRow="1" w:lastRow="0" w:firstColumn="1" w:lastColumn="0" w:noHBand="0" w:noVBand="0"/>
      </w:tblPr>
      <w:tblGrid>
        <w:gridCol w:w="10387"/>
      </w:tblGrid>
      <w:tr w:rsidR="00F16CEB" w:rsidRPr="00196FF2">
        <w:trPr>
          <w:trHeight w:val="989"/>
        </w:trPr>
        <w:tc>
          <w:tcPr>
            <w:tcW w:w="9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113" w:type="dxa"/>
              <w:tblLook w:val="00A0" w:firstRow="1" w:lastRow="0" w:firstColumn="1" w:lastColumn="0" w:noHBand="0" w:noVBand="0"/>
            </w:tblPr>
            <w:tblGrid>
              <w:gridCol w:w="5354"/>
              <w:gridCol w:w="510"/>
              <w:gridCol w:w="550"/>
              <w:gridCol w:w="1512"/>
              <w:gridCol w:w="636"/>
              <w:gridCol w:w="1551"/>
            </w:tblGrid>
            <w:tr w:rsidR="00F16CEB" w:rsidRPr="00196FF2">
              <w:trPr>
                <w:trHeight w:val="360"/>
              </w:trPr>
              <w:tc>
                <w:tcPr>
                  <w:tcW w:w="10113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F16CEB" w:rsidRPr="00F66520" w:rsidRDefault="00F16CEB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F6652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Распределение бюджетных ассигнований по разделам, подразделам, целевым статьям и группам видов расходов классификации расходов бюджета Высокогорского муниципального района на 2022 год</w:t>
                  </w:r>
                </w:p>
              </w:tc>
            </w:tr>
            <w:tr w:rsidR="00F16CEB" w:rsidRPr="00196FF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16CEB" w:rsidRPr="00196FF2" w:rsidRDefault="00F16CEB" w:rsidP="003902C2">
                  <w:pPr>
                    <w:widowControl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16CEB" w:rsidRPr="00196FF2" w:rsidRDefault="00F16CEB" w:rsidP="003902C2">
                  <w:pPr>
                    <w:widowControl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16CEB" w:rsidRPr="00196FF2" w:rsidRDefault="00F16CEB" w:rsidP="003902C2">
                  <w:pPr>
                    <w:widowControl/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16CEB" w:rsidRPr="00F66520" w:rsidRDefault="00F16CEB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F16CEB" w:rsidRPr="00F66520" w:rsidRDefault="00F16CEB" w:rsidP="003902C2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16CEB" w:rsidRPr="00F66520" w:rsidRDefault="00F66520" w:rsidP="003902C2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(</w:t>
                  </w:r>
                  <w:proofErr w:type="spellStart"/>
                  <w:r w:rsidR="00F16CEB" w:rsidRPr="00F66520">
                    <w:rPr>
                      <w:rFonts w:ascii="Times New Roman" w:hAnsi="Times New Roman" w:cs="Times New Roman"/>
                      <w:sz w:val="22"/>
                      <w:szCs w:val="22"/>
                    </w:rPr>
                    <w:t>тыс.руб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196FF2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Рз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ПР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F66520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66520">
                    <w:rPr>
                      <w:rFonts w:ascii="Times New Roman" w:hAnsi="Times New Roman" w:cs="Times New Roman"/>
                      <w:b/>
                      <w:bCs/>
                    </w:rPr>
                    <w:t>КЦСР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F66520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66520">
                    <w:rPr>
                      <w:rFonts w:ascii="Times New Roman" w:hAnsi="Times New Roman" w:cs="Times New Roman"/>
                      <w:b/>
                      <w:bCs/>
                    </w:rPr>
                    <w:t>ВР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F66520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66520">
                    <w:rPr>
                      <w:rFonts w:ascii="Times New Roman" w:hAnsi="Times New Roman" w:cs="Times New Roman"/>
                      <w:b/>
                      <w:bCs/>
                    </w:rPr>
                    <w:t>2022 год</w:t>
                  </w:r>
                </w:p>
              </w:tc>
            </w:tr>
            <w:tr w:rsidR="00F16CEB" w:rsidRPr="00196FF2">
              <w:trPr>
                <w:trHeight w:val="38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96 216,70</w:t>
                  </w:r>
                </w:p>
              </w:tc>
            </w:tr>
            <w:tr w:rsidR="00F16CEB" w:rsidRPr="00196FF2">
              <w:trPr>
                <w:trHeight w:val="76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643,50</w:t>
                  </w:r>
                </w:p>
              </w:tc>
            </w:tr>
            <w:tr w:rsidR="00F16CEB" w:rsidRPr="00196FF2">
              <w:trPr>
                <w:trHeight w:val="34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643,50</w:t>
                  </w:r>
                </w:p>
              </w:tc>
            </w:tr>
            <w:tr w:rsidR="00F16CEB" w:rsidRPr="00196FF2">
              <w:trPr>
                <w:trHeight w:val="3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Глава муниципального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643,50</w:t>
                  </w:r>
                </w:p>
              </w:tc>
            </w:tr>
            <w:tr w:rsidR="00F16CEB" w:rsidRPr="00196FF2">
              <w:trPr>
                <w:trHeight w:val="129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643,50</w:t>
                  </w:r>
                </w:p>
              </w:tc>
            </w:tr>
            <w:tr w:rsidR="00F16CEB" w:rsidRPr="00196FF2" w:rsidTr="00F66520">
              <w:trPr>
                <w:trHeight w:val="86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15 317,70</w:t>
                  </w:r>
                </w:p>
              </w:tc>
            </w:tr>
            <w:tr w:rsidR="00F16CEB" w:rsidRPr="00196FF2">
              <w:trPr>
                <w:trHeight w:val="44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15 314,00</w:t>
                  </w:r>
                </w:p>
              </w:tc>
            </w:tr>
            <w:tr w:rsidR="00F16CEB" w:rsidRPr="00196FF2">
              <w:trPr>
                <w:trHeight w:val="45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Центральный аппарат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15 314,00</w:t>
                  </w:r>
                </w:p>
              </w:tc>
            </w:tr>
            <w:tr w:rsidR="00F16CEB" w:rsidRPr="00196FF2">
              <w:trPr>
                <w:trHeight w:val="13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10 871,30</w:t>
                  </w:r>
                </w:p>
              </w:tc>
            </w:tr>
            <w:tr w:rsidR="00F16CEB" w:rsidRPr="00196FF2" w:rsidTr="00F66520">
              <w:trPr>
                <w:trHeight w:val="41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4 161,60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281,10</w:t>
                  </w:r>
                </w:p>
              </w:tc>
            </w:tr>
            <w:tr w:rsidR="00F16CEB" w:rsidRPr="00196FF2">
              <w:trPr>
                <w:trHeight w:val="70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в части осуществления государственной программы "Развитие юстиции в пределах полномочий Республики Татарстан"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3,70</w:t>
                  </w:r>
                </w:p>
              </w:tc>
            </w:tr>
            <w:tr w:rsidR="00F16CEB" w:rsidRPr="00196FF2">
              <w:trPr>
                <w:trHeight w:val="87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"Реализация государственной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3,70</w:t>
                  </w:r>
                </w:p>
              </w:tc>
            </w:tr>
            <w:tr w:rsidR="00F16CEB" w:rsidRPr="00196FF2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"Осуществление политики в сфере юстиции в пределах полномочий Республики Татарстан"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2410100000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3,70</w:t>
                  </w:r>
                </w:p>
              </w:tc>
            </w:tr>
            <w:tr w:rsidR="00F16CEB" w:rsidRPr="00196FF2" w:rsidTr="00F66520">
              <w:trPr>
                <w:trHeight w:val="126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Реализация полномочий по сбору информации от поселений, входящих в состав муниципального района, необходимой для ведения регистра муниципальных правовых актов Республики Татарстан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2410125390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3,70</w:t>
                  </w:r>
                </w:p>
              </w:tc>
            </w:tr>
            <w:tr w:rsidR="00F16CEB" w:rsidRPr="00196FF2">
              <w:trPr>
                <w:trHeight w:val="112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2410125390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3,70</w:t>
                  </w:r>
                </w:p>
              </w:tc>
            </w:tr>
            <w:tr w:rsidR="00F16CEB" w:rsidRPr="00196FF2">
              <w:trPr>
                <w:trHeight w:val="8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Функционирование Правительства РФ, высших органов исполнительной власти субъектов РФ, местных администраций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30 930,70</w:t>
                  </w:r>
                </w:p>
              </w:tc>
            </w:tr>
            <w:tr w:rsidR="00F16CEB" w:rsidRPr="00196FF2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30 576,10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Центральный аппарат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30 221,50</w:t>
                  </w:r>
                </w:p>
              </w:tc>
            </w:tr>
            <w:tr w:rsidR="00F16CEB" w:rsidRPr="00196FF2">
              <w:trPr>
                <w:trHeight w:val="143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22 696,00</w:t>
                  </w:r>
                </w:p>
              </w:tc>
            </w:tr>
            <w:tr w:rsidR="00F16CEB" w:rsidRPr="00196FF2">
              <w:trPr>
                <w:trHeight w:val="4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7 410,60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114,90</w:t>
                  </w:r>
                </w:p>
              </w:tc>
            </w:tr>
            <w:tr w:rsidR="00F16CEB" w:rsidRPr="00196FF2">
              <w:trPr>
                <w:trHeight w:val="7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Субвенции бюджетам муниципальным районам по реализации полномочий в области молодежной политики (управление)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354,60</w:t>
                  </w:r>
                </w:p>
              </w:tc>
            </w:tr>
            <w:tr w:rsidR="00F16CEB" w:rsidRPr="00196FF2">
              <w:trPr>
                <w:trHeight w:val="12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342,70</w:t>
                  </w:r>
                </w:p>
              </w:tc>
            </w:tr>
            <w:tr w:rsidR="00F16CEB" w:rsidRPr="00196FF2" w:rsidTr="00F66520">
              <w:trPr>
                <w:trHeight w:val="25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9900025240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11,90</w:t>
                  </w:r>
                </w:p>
              </w:tc>
            </w:tr>
            <w:tr w:rsidR="00F16CEB" w:rsidRPr="00196FF2">
              <w:trPr>
                <w:trHeight w:val="45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государственных полномочий в области образования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0220825302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354,60</w:t>
                  </w:r>
                </w:p>
              </w:tc>
            </w:tr>
            <w:tr w:rsidR="00F16CEB" w:rsidRPr="00196FF2">
              <w:trPr>
                <w:trHeight w:val="88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0220825302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354,60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Судебная система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216,30</w:t>
                  </w:r>
                </w:p>
              </w:tc>
            </w:tr>
            <w:tr w:rsidR="00F16CEB" w:rsidRPr="00196FF2">
              <w:trPr>
                <w:trHeight w:val="3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216,30</w:t>
                  </w:r>
                </w:p>
              </w:tc>
            </w:tr>
            <w:tr w:rsidR="00F16CEB" w:rsidRPr="00196FF2">
              <w:trPr>
                <w:trHeight w:val="66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Составление (изменение и дополнение) списков кандидатов в присяжные заседатели федеральных судов общей юриспруденции 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9900051200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216,30</w:t>
                  </w:r>
                </w:p>
              </w:tc>
            </w:tr>
            <w:tr w:rsidR="00F16CEB" w:rsidRPr="00196FF2">
              <w:trPr>
                <w:trHeight w:val="43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9900051200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216,30</w:t>
                  </w:r>
                </w:p>
              </w:tc>
            </w:tr>
            <w:tr w:rsidR="00F16CEB" w:rsidRPr="00196FF2">
              <w:trPr>
                <w:trHeight w:val="10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10 743,50</w:t>
                  </w:r>
                </w:p>
              </w:tc>
            </w:tr>
            <w:tr w:rsidR="00F16CEB" w:rsidRPr="00196FF2">
              <w:trPr>
                <w:trHeight w:val="26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10 743,50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Центральный аппарат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10 743,50</w:t>
                  </w:r>
                </w:p>
              </w:tc>
            </w:tr>
            <w:tr w:rsidR="00F16CEB" w:rsidRPr="00196FF2">
              <w:trPr>
                <w:trHeight w:val="10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9 350,60</w:t>
                  </w:r>
                </w:p>
              </w:tc>
            </w:tr>
            <w:tr w:rsidR="00F16CEB" w:rsidRPr="00196FF2">
              <w:trPr>
                <w:trHeight w:val="53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1 381,50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11,40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проведение выборов и референдумов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265,60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Проведение выборов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265,60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265,60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Резервный фонд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1 552,10</w:t>
                  </w:r>
                </w:p>
              </w:tc>
            </w:tr>
            <w:tr w:rsidR="00F16CEB" w:rsidRPr="00196FF2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1 552,10</w:t>
                  </w:r>
                </w:p>
              </w:tc>
            </w:tr>
            <w:tr w:rsidR="00F16CEB" w:rsidRPr="00196FF2">
              <w:trPr>
                <w:trHeight w:val="5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Резервный фонд исполнительного комитета Высокогорского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9900007411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1 552,10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9900007411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1 552,10</w:t>
                  </w:r>
                </w:p>
              </w:tc>
            </w:tr>
            <w:tr w:rsidR="00F16CEB" w:rsidRPr="00196FF2" w:rsidTr="00F66520">
              <w:trPr>
                <w:trHeight w:val="3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Другие общегосударственные расходы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36 547,30</w:t>
                  </w:r>
                </w:p>
              </w:tc>
            </w:tr>
            <w:tr w:rsidR="00F16CEB" w:rsidRPr="00196FF2" w:rsidTr="00F66520">
              <w:trPr>
                <w:trHeight w:val="46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20 666,60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Руководство и управление в сфере установленных функций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6 586,30</w:t>
                  </w:r>
                </w:p>
              </w:tc>
            </w:tr>
            <w:tr w:rsidR="00F16CEB" w:rsidRPr="00196FF2" w:rsidTr="00F66520">
              <w:trPr>
                <w:trHeight w:val="101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3 198,60</w:t>
                  </w:r>
                </w:p>
              </w:tc>
            </w:tr>
            <w:tr w:rsidR="00F16CEB" w:rsidRPr="00196FF2" w:rsidTr="00F66520">
              <w:trPr>
                <w:trHeight w:val="48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3 376,50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11,20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Уплата налога на имущество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9900002950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1 614,60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9900002950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1 614,60</w:t>
                  </w:r>
                </w:p>
              </w:tc>
            </w:tr>
            <w:tr w:rsidR="00F16CEB" w:rsidRPr="00196FF2">
              <w:trPr>
                <w:trHeight w:val="77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государственных полномочий по деятельности  комиссий по делам несовершеннолетних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9900025260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730,60</w:t>
                  </w:r>
                </w:p>
              </w:tc>
            </w:tr>
            <w:tr w:rsidR="00F16CEB" w:rsidRPr="00196FF2">
              <w:trPr>
                <w:trHeight w:val="122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9900025260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685,20</w:t>
                  </w:r>
                </w:p>
              </w:tc>
            </w:tr>
            <w:tr w:rsidR="00F16CEB" w:rsidRPr="00196FF2">
              <w:trPr>
                <w:trHeight w:val="55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9900025260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45,40</w:t>
                  </w:r>
                </w:p>
              </w:tc>
            </w:tr>
            <w:tr w:rsidR="00F16CEB" w:rsidRPr="00196FF2" w:rsidTr="00F66520">
              <w:trPr>
                <w:trHeight w:val="29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Реализация государственных полномочий по деятельности административных комиссий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370,00</w:t>
                  </w:r>
                </w:p>
              </w:tc>
            </w:tr>
            <w:tr w:rsidR="00F16CEB" w:rsidRPr="00196FF2">
              <w:trPr>
                <w:trHeight w:val="10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370,00</w:t>
                  </w:r>
                </w:p>
              </w:tc>
            </w:tr>
            <w:tr w:rsidR="00F16CEB" w:rsidRPr="00196FF2">
              <w:trPr>
                <w:trHeight w:val="4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9900025270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F16CEB" w:rsidRPr="00196FF2">
              <w:trPr>
                <w:trHeight w:val="75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Субвенции на реализацию полномочий по гос. Контролю в области долевого строительства многоквартирных домов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554,60</w:t>
                  </w:r>
                </w:p>
              </w:tc>
            </w:tr>
            <w:tr w:rsidR="00F16CEB" w:rsidRPr="00196FF2">
              <w:trPr>
                <w:trHeight w:val="105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308,90</w:t>
                  </w:r>
                </w:p>
              </w:tc>
            </w:tr>
            <w:tr w:rsidR="00F16CEB" w:rsidRPr="00196FF2">
              <w:trPr>
                <w:trHeight w:val="5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245,70</w:t>
                  </w:r>
                </w:p>
              </w:tc>
            </w:tr>
            <w:tr w:rsidR="00F16CEB" w:rsidRPr="00196FF2">
              <w:trPr>
                <w:trHeight w:val="50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государственных полномочий в области архивного дела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63,80</w:t>
                  </w:r>
                </w:p>
              </w:tc>
            </w:tr>
            <w:tr w:rsidR="00F16CEB" w:rsidRPr="00196FF2">
              <w:trPr>
                <w:trHeight w:val="51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9900025340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63,80</w:t>
                  </w:r>
                </w:p>
              </w:tc>
            </w:tr>
            <w:tr w:rsidR="00F16CEB" w:rsidRPr="00196FF2">
              <w:trPr>
                <w:trHeight w:val="112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9900025350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0,50</w:t>
                  </w:r>
                </w:p>
              </w:tc>
            </w:tr>
            <w:tr w:rsidR="00F16CEB" w:rsidRPr="00196FF2" w:rsidTr="00F66520">
              <w:trPr>
                <w:trHeight w:val="13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9900025350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0,50</w:t>
                  </w:r>
                </w:p>
              </w:tc>
            </w:tr>
            <w:tr w:rsidR="00F16CEB" w:rsidRPr="00196FF2">
              <w:trPr>
                <w:trHeight w:val="26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Страхование муниципальных служащих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9900092410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154,50</w:t>
                  </w:r>
                </w:p>
              </w:tc>
            </w:tr>
            <w:tr w:rsidR="00F16CEB" w:rsidRPr="00196FF2">
              <w:trPr>
                <w:trHeight w:val="3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9900092410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154,50</w:t>
                  </w:r>
                </w:p>
              </w:tc>
            </w:tr>
            <w:tr w:rsidR="00F16CEB" w:rsidRPr="00196FF2">
              <w:trPr>
                <w:trHeight w:val="42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9900097071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53,80</w:t>
                  </w:r>
                </w:p>
              </w:tc>
            </w:tr>
            <w:tr w:rsidR="00F16CEB" w:rsidRPr="00196FF2">
              <w:trPr>
                <w:trHeight w:val="54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9900097071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53,80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9900029900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9 178,80</w:t>
                  </w:r>
                </w:p>
              </w:tc>
            </w:tr>
            <w:tr w:rsidR="00F16CEB" w:rsidRPr="00196FF2">
              <w:trPr>
                <w:trHeight w:val="146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9900029900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1 347,30</w:t>
                  </w:r>
                </w:p>
              </w:tc>
            </w:tr>
            <w:tr w:rsidR="00F16CEB" w:rsidRPr="00196FF2">
              <w:trPr>
                <w:trHeight w:val="5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9900029900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0,40</w:t>
                  </w:r>
                </w:p>
              </w:tc>
            </w:tr>
            <w:tr w:rsidR="00F16CEB" w:rsidRPr="00196FF2">
              <w:trPr>
                <w:trHeight w:val="8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9900029900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7 831,10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Государственная регистрация актов гражданского состояния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9900059300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1 292,00</w:t>
                  </w:r>
                </w:p>
              </w:tc>
            </w:tr>
            <w:tr w:rsidR="00F16CEB" w:rsidRPr="00196FF2">
              <w:trPr>
                <w:trHeight w:val="133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9900059300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1 005,90</w:t>
                  </w:r>
                </w:p>
              </w:tc>
            </w:tr>
            <w:tr w:rsidR="00F16CEB" w:rsidRPr="00196FF2">
              <w:trPr>
                <w:trHeight w:val="5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9900059300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286,10</w:t>
                  </w:r>
                </w:p>
              </w:tc>
            </w:tr>
            <w:tr w:rsidR="00F16CEB" w:rsidRPr="00196FF2">
              <w:trPr>
                <w:trHeight w:val="65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Государственная регистрация актов гражданского состояния (местный бюджет)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9900079300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422,20</w:t>
                  </w:r>
                </w:p>
              </w:tc>
            </w:tr>
            <w:tr w:rsidR="00F16CEB" w:rsidRPr="00196FF2">
              <w:trPr>
                <w:trHeight w:val="126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9900079300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422,20</w:t>
                  </w:r>
                </w:p>
              </w:tc>
            </w:tr>
            <w:tr w:rsidR="00F16CEB" w:rsidRPr="00196FF2">
              <w:trPr>
                <w:trHeight w:val="55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государственных функций, связанных с общегосударственным управлением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9900097080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67,10</w:t>
                  </w:r>
                </w:p>
              </w:tc>
            </w:tr>
            <w:tr w:rsidR="00F16CEB" w:rsidRPr="00196FF2">
              <w:trPr>
                <w:trHeight w:val="41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9900097080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67,10</w:t>
                  </w:r>
                </w:p>
              </w:tc>
            </w:tr>
            <w:tr w:rsidR="00F16CEB" w:rsidRPr="00196FF2">
              <w:trPr>
                <w:trHeight w:val="55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государственных полномочий по деятельности  по опеке и попечительству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0350325330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1 089,00</w:t>
                  </w:r>
                </w:p>
              </w:tc>
            </w:tr>
            <w:tr w:rsidR="00F16CEB" w:rsidRPr="00196FF2">
              <w:trPr>
                <w:trHeight w:val="140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0350325330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986,80</w:t>
                  </w:r>
                </w:p>
              </w:tc>
            </w:tr>
            <w:tr w:rsidR="00F16CEB" w:rsidRPr="00196FF2">
              <w:trPr>
                <w:trHeight w:val="41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both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0350325330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102,20</w:t>
                  </w:r>
                </w:p>
              </w:tc>
            </w:tr>
            <w:tr w:rsidR="00F16CEB" w:rsidRPr="00196FF2">
              <w:trPr>
                <w:trHeight w:val="56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«Развитие культуры в Высокогорском муниципальном районе"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2 358,60</w:t>
                  </w:r>
                </w:p>
              </w:tc>
            </w:tr>
            <w:tr w:rsidR="00F16CEB" w:rsidRPr="00196FF2">
              <w:trPr>
                <w:trHeight w:val="56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«Развитие архивного дела в Высокогорском муниципальном районе»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08Е0000000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2 358,60</w:t>
                  </w:r>
                </w:p>
              </w:tc>
            </w:tr>
            <w:tr w:rsidR="00F16CEB" w:rsidRPr="00196FF2">
              <w:trPr>
                <w:trHeight w:val="140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08Е0144020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1 245,20</w:t>
                  </w:r>
                </w:p>
              </w:tc>
            </w:tr>
            <w:tr w:rsidR="00F16CEB" w:rsidRPr="00196FF2">
              <w:trPr>
                <w:trHeight w:val="54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08Е0144020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1 113,40</w:t>
                  </w:r>
                </w:p>
              </w:tc>
            </w:tr>
            <w:tr w:rsidR="00F16CEB" w:rsidRPr="00196FF2">
              <w:trPr>
                <w:trHeight w:val="4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Прочие общегосударственные вопросы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9900920300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7 957,90</w:t>
                  </w:r>
                </w:p>
              </w:tc>
            </w:tr>
            <w:tr w:rsidR="00F16CEB" w:rsidRPr="00196FF2">
              <w:trPr>
                <w:trHeight w:val="98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9900920300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1 644,20</w:t>
                  </w:r>
                </w:p>
              </w:tc>
            </w:tr>
            <w:tr w:rsidR="00F16CEB" w:rsidRPr="00196FF2">
              <w:trPr>
                <w:trHeight w:val="57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9900920300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5 537,00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9900920300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776,70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межбюджетные трансферты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4 053,00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4 053,00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Национальная оборона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3 854,90</w:t>
                  </w:r>
                </w:p>
              </w:tc>
            </w:tr>
            <w:tr w:rsidR="00F16CEB" w:rsidRPr="00196FF2">
              <w:trPr>
                <w:trHeight w:val="36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Мобилизационная и вневойсковая подготовка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3 854,90</w:t>
                  </w:r>
                </w:p>
              </w:tc>
            </w:tr>
            <w:tr w:rsidR="00F16CEB" w:rsidRPr="00196FF2">
              <w:trPr>
                <w:trHeight w:val="40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3 854,90</w:t>
                  </w:r>
                </w:p>
              </w:tc>
            </w:tr>
            <w:tr w:rsidR="00F16CEB" w:rsidRPr="00196FF2">
              <w:trPr>
                <w:trHeight w:val="8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9900051180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3 854,90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Межбюджетные трансферты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9900051180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3 854,90</w:t>
                  </w:r>
                </w:p>
              </w:tc>
            </w:tr>
            <w:tr w:rsidR="00F16CEB" w:rsidRPr="00196FF2">
              <w:trPr>
                <w:trHeight w:val="51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4 330,40</w:t>
                  </w:r>
                </w:p>
              </w:tc>
            </w:tr>
            <w:tr w:rsidR="00F16CEB" w:rsidRPr="00196FF2">
              <w:trPr>
                <w:trHeight w:val="78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Защита населения и территории от 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33,60</w:t>
                  </w:r>
                </w:p>
              </w:tc>
            </w:tr>
            <w:tr w:rsidR="00F16CEB" w:rsidRPr="00196FF2">
              <w:trPr>
                <w:trHeight w:val="67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Подготовка населения и организаций к действиям в чрезвычайной ситуации в мирное и военное время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0730122920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33,60</w:t>
                  </w:r>
                </w:p>
              </w:tc>
            </w:tr>
            <w:tr w:rsidR="00F16CEB" w:rsidRPr="00196FF2">
              <w:trPr>
                <w:trHeight w:val="54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0730122920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33,60</w:t>
                  </w:r>
                </w:p>
              </w:tc>
            </w:tr>
            <w:tr w:rsidR="00F16CEB" w:rsidRPr="00196FF2" w:rsidTr="00F66520">
              <w:trPr>
                <w:trHeight w:val="3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пожарной безопасности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2 975,30</w:t>
                  </w:r>
                </w:p>
              </w:tc>
            </w:tr>
            <w:tr w:rsidR="00F16CEB" w:rsidRPr="00196FF2">
              <w:trPr>
                <w:trHeight w:val="98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целевая программа «Пожарная безопасность Высокогорского муниципального района Республики Татарстан»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2 209,60</w:t>
                  </w:r>
                </w:p>
              </w:tc>
            </w:tr>
            <w:tr w:rsidR="00F16CEB" w:rsidRPr="00196FF2">
              <w:trPr>
                <w:trHeight w:val="127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0700022670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2 187,60</w:t>
                  </w:r>
                </w:p>
              </w:tc>
            </w:tr>
            <w:tr w:rsidR="00F16CEB" w:rsidRPr="00196FF2">
              <w:trPr>
                <w:trHeight w:val="4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0700022670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22,00</w:t>
                  </w:r>
                </w:p>
              </w:tc>
            </w:tr>
            <w:tr w:rsidR="00F16CEB" w:rsidRPr="00196FF2">
              <w:trPr>
                <w:trHeight w:val="116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самозанятость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28,40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28,40</w:t>
                  </w:r>
                </w:p>
              </w:tc>
            </w:tr>
            <w:tr w:rsidR="00F16CEB" w:rsidRPr="00196FF2">
              <w:trPr>
                <w:trHeight w:val="92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737,30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737,30</w:t>
                  </w:r>
                </w:p>
              </w:tc>
            </w:tr>
            <w:tr w:rsidR="00F16CEB" w:rsidRPr="00196FF2">
              <w:trPr>
                <w:trHeight w:val="71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Другие вопросы в области национальной безопасности и правоохранительной  деятельности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1 321,50</w:t>
                  </w:r>
                </w:p>
              </w:tc>
            </w:tr>
            <w:tr w:rsidR="00F16CEB" w:rsidRPr="00196FF2">
              <w:trPr>
                <w:trHeight w:val="57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Комплексная программа профилактики правонарушений в Высокогорском муниципальном районе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0600100990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1 321,50</w:t>
                  </w:r>
                </w:p>
              </w:tc>
            </w:tr>
            <w:tr w:rsidR="00F16CEB" w:rsidRPr="00196FF2">
              <w:trPr>
                <w:trHeight w:val="145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0600100990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1 321,50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A30A8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  <w:r w:rsidR="00A30A87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 xml:space="preserve"> 131,30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Сельское хозяйство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5 109,10</w:t>
                  </w:r>
                </w:p>
              </w:tc>
            </w:tr>
            <w:tr w:rsidR="00F16CEB" w:rsidRPr="00196FF2">
              <w:trPr>
                <w:trHeight w:val="146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2 047,10</w:t>
                  </w:r>
                </w:p>
              </w:tc>
            </w:tr>
            <w:tr w:rsidR="00F16CEB" w:rsidRPr="00196FF2">
              <w:trPr>
                <w:trHeight w:val="97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"Предупреждение болезней животных и защита населения от болезней общих для человека и животных"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1420900000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2 047,10</w:t>
                  </w:r>
                </w:p>
              </w:tc>
            </w:tr>
            <w:tr w:rsidR="00F16CEB" w:rsidRPr="00196FF2">
              <w:trPr>
                <w:trHeight w:val="99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государственных полномочий в сфере организации и проведения мероприятий по предупреждению и ликвидации болезней животных и их лечению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1420925360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2 047,10</w:t>
                  </w:r>
                </w:p>
              </w:tc>
            </w:tr>
            <w:tr w:rsidR="00F16CEB" w:rsidRPr="00196FF2" w:rsidTr="00F66520">
              <w:trPr>
                <w:trHeight w:val="53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1420925360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2 047,10</w:t>
                  </w:r>
                </w:p>
              </w:tc>
            </w:tr>
            <w:tr w:rsidR="00F16CEB" w:rsidRPr="00196FF2">
              <w:trPr>
                <w:trHeight w:val="5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Субсидии на поддержку  животноводства в ЛПХ (за счет средств местного бюджета)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1420271420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3 000,00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выплаты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1420271420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3 000,00</w:t>
                  </w:r>
                </w:p>
              </w:tc>
            </w:tr>
            <w:tr w:rsidR="00F16CEB" w:rsidRPr="00196FF2">
              <w:trPr>
                <w:trHeight w:val="123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30476C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Средства,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передаваемые для компенсации дополнительных расходов,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возникших в результате решений,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62,00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62,00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Водное хозяйство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467,60</w:t>
                  </w:r>
                </w:p>
              </w:tc>
            </w:tr>
            <w:tr w:rsidR="00F16CEB" w:rsidRPr="00196FF2">
              <w:trPr>
                <w:trHeight w:val="101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467,60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467,60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Транспорт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6 411,60</w:t>
                  </w:r>
                </w:p>
              </w:tc>
            </w:tr>
            <w:tr w:rsidR="00F16CEB" w:rsidRPr="00196FF2" w:rsidTr="00D55390">
              <w:trPr>
                <w:trHeight w:val="3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6 411,60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9900003180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6 411,60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Дорожный фонд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A30A8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</w:t>
                  </w:r>
                  <w:r w:rsidR="00A30A87">
                    <w:rPr>
                      <w:rFonts w:ascii="Times New Roman" w:hAnsi="Times New Roman" w:cs="Times New Roman"/>
                    </w:rPr>
                    <w:t>4</w:t>
                  </w:r>
                  <w:r w:rsidRPr="003C65E4">
                    <w:rPr>
                      <w:rFonts w:ascii="Times New Roman" w:hAnsi="Times New Roman" w:cs="Times New Roman"/>
                    </w:rPr>
                    <w:t xml:space="preserve"> 643,00</w:t>
                  </w:r>
                </w:p>
              </w:tc>
            </w:tr>
            <w:tr w:rsidR="00F16CEB" w:rsidRPr="00196FF2">
              <w:trPr>
                <w:trHeight w:val="61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"Дорожный фонд Высокогорского муниципального района"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Д100003650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A30A8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</w:t>
                  </w:r>
                  <w:r w:rsidR="00A30A87">
                    <w:rPr>
                      <w:rFonts w:ascii="Times New Roman" w:hAnsi="Times New Roman" w:cs="Times New Roman"/>
                    </w:rPr>
                    <w:t>3</w:t>
                  </w:r>
                  <w:r w:rsidRPr="003C65E4">
                    <w:rPr>
                      <w:rFonts w:ascii="Times New Roman" w:hAnsi="Times New Roman" w:cs="Times New Roman"/>
                    </w:rPr>
                    <w:t xml:space="preserve"> 246,60</w:t>
                  </w:r>
                </w:p>
              </w:tc>
            </w:tr>
            <w:tr w:rsidR="00F16CEB" w:rsidRPr="00196FF2">
              <w:trPr>
                <w:trHeight w:val="38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Дорожное хозяйство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Д100003650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A30A8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</w:t>
                  </w:r>
                  <w:r w:rsidR="00A30A87">
                    <w:rPr>
                      <w:rFonts w:ascii="Times New Roman" w:hAnsi="Times New Roman" w:cs="Times New Roman"/>
                    </w:rPr>
                    <w:t>3</w:t>
                  </w:r>
                  <w:r w:rsidRPr="003C65E4">
                    <w:rPr>
                      <w:rFonts w:ascii="Times New Roman" w:hAnsi="Times New Roman" w:cs="Times New Roman"/>
                    </w:rPr>
                    <w:t xml:space="preserve"> 246,60</w:t>
                  </w:r>
                </w:p>
              </w:tc>
            </w:tr>
            <w:tr w:rsidR="00F16CEB" w:rsidRPr="00196FF2">
              <w:trPr>
                <w:trHeight w:val="62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Д100003650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A30A87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</w:t>
                  </w:r>
                  <w:r w:rsidR="00A30A87">
                    <w:rPr>
                      <w:rFonts w:ascii="Times New Roman" w:hAnsi="Times New Roman" w:cs="Times New Roman"/>
                    </w:rPr>
                    <w:t>3</w:t>
                  </w:r>
                  <w:r w:rsidRPr="003C65E4">
                    <w:rPr>
                      <w:rFonts w:ascii="Times New Roman" w:hAnsi="Times New Roman" w:cs="Times New Roman"/>
                    </w:rPr>
                    <w:t xml:space="preserve"> 246,60</w:t>
                  </w:r>
                </w:p>
              </w:tc>
            </w:tr>
            <w:tr w:rsidR="00F16CEB" w:rsidRPr="00196FF2">
              <w:trPr>
                <w:trHeight w:val="98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самозанятость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1 676,30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1 676,30</w:t>
                  </w:r>
                </w:p>
              </w:tc>
            </w:tr>
            <w:tr w:rsidR="00F16CEB" w:rsidRPr="00196FF2">
              <w:trPr>
                <w:trHeight w:val="92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17 833,90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17 833,90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межбюджетные трансферты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1 886,20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1 886,20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500,00</w:t>
                  </w:r>
                </w:p>
              </w:tc>
            </w:tr>
            <w:tr w:rsidR="00F16CEB" w:rsidRPr="00196FF2">
              <w:trPr>
                <w:trHeight w:val="55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Возмещение затрат на транспортные расходы организации потребкооперации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9900079010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500,00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9900079010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500,00</w:t>
                  </w:r>
                </w:p>
              </w:tc>
            </w:tr>
            <w:tr w:rsidR="00F16CEB" w:rsidRPr="00196FF2" w:rsidTr="00D55390">
              <w:trPr>
                <w:trHeight w:val="38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75 792,30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Жилищное хозяйство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17 715,50</w:t>
                  </w:r>
                </w:p>
              </w:tc>
            </w:tr>
            <w:tr w:rsidR="00F16CEB" w:rsidRPr="00196FF2">
              <w:trPr>
                <w:trHeight w:val="11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 программа по проведению капитального ремонта  многоквартирных домов, расположенных на территории Высокогорского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7 923,00</w:t>
                  </w:r>
                </w:p>
              </w:tc>
            </w:tr>
            <w:tr w:rsidR="00F16CEB" w:rsidRPr="00196FF2">
              <w:trPr>
                <w:trHeight w:val="8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мероприятий по капитальному ремонту многоквартирных домов, осуществляемых за счет средств бюджетов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0450100000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7 923,00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по капитальному ремонту многоквартирных домов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0450196010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7 923,00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0450196010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7 923,00</w:t>
                  </w:r>
                </w:p>
              </w:tc>
            </w:tr>
            <w:tr w:rsidR="00F16CEB" w:rsidRPr="00196FF2">
              <w:trPr>
                <w:trHeight w:val="11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Средства,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передаваемые для компенсации дополнительных расходов, возникших в результате решений,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1 365,10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1 365,10</w:t>
                  </w:r>
                </w:p>
              </w:tc>
            </w:tr>
            <w:tr w:rsidR="00F16CEB" w:rsidRPr="00196FF2">
              <w:trPr>
                <w:trHeight w:val="33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в области жилищного хозяйства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9900076040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8 427,40</w:t>
                  </w:r>
                </w:p>
              </w:tc>
            </w:tr>
            <w:tr w:rsidR="00F16CEB" w:rsidRPr="00196FF2">
              <w:trPr>
                <w:trHeight w:val="56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9900076040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8 427,40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Коммунальное хозяйство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9 689,40</w:t>
                  </w:r>
                </w:p>
              </w:tc>
            </w:tr>
            <w:tr w:rsidR="00F16CEB" w:rsidRPr="00196FF2">
              <w:trPr>
                <w:trHeight w:val="12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5 278,00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5 278,00</w:t>
                  </w:r>
                </w:p>
              </w:tc>
            </w:tr>
            <w:tr w:rsidR="00F16CEB" w:rsidRPr="00196FF2">
              <w:trPr>
                <w:trHeight w:val="104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Средства,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передаваемые для компенсации дополнительных расходов,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возникших в результате решений,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3 663,30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3 663,30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9900075050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748,10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Субсидии на возмещение недополученных доходов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9900075050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748,10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Благоустройство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48 387,40</w:t>
                  </w:r>
                </w:p>
              </w:tc>
            </w:tr>
            <w:tr w:rsidR="00F16CEB" w:rsidRPr="00196FF2" w:rsidTr="00D55390">
              <w:trPr>
                <w:trHeight w:val="36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Прочие мероприятия по благоустройству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9900078050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3 521,70</w:t>
                  </w:r>
                </w:p>
              </w:tc>
            </w:tr>
            <w:tr w:rsidR="00F16CEB" w:rsidRPr="00196FF2">
              <w:trPr>
                <w:trHeight w:val="5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9900078050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3 521,70</w:t>
                  </w:r>
                </w:p>
              </w:tc>
            </w:tr>
            <w:tr w:rsidR="00F16CEB" w:rsidRPr="00196FF2">
              <w:trPr>
                <w:trHeight w:val="67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Софинансируемые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расходы на реализацию мероприятий по комплексному развитию сельских территорий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14704L5760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2 020,00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14704L5760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2 020,00</w:t>
                  </w:r>
                </w:p>
              </w:tc>
            </w:tr>
            <w:tr w:rsidR="00F16CEB" w:rsidRPr="00196FF2">
              <w:trPr>
                <w:trHeight w:val="114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самозанятость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1 445,00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1 445,00</w:t>
                  </w:r>
                </w:p>
              </w:tc>
            </w:tr>
            <w:tr w:rsidR="00F16CEB" w:rsidRPr="00196FF2">
              <w:trPr>
                <w:trHeight w:val="119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Межбюджетные трансферты, передаваемые бюджетам муниципальных образований на финансовое обеспечение исполнения расходных обязательств (самообложение)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17 038,40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17 038,40</w:t>
                  </w:r>
                </w:p>
              </w:tc>
            </w:tr>
            <w:tr w:rsidR="00F16CEB" w:rsidRPr="00196FF2">
              <w:trPr>
                <w:trHeight w:val="11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Средства,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передаваемые для компенсации дополнительных расходов,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возникших в результате решений,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24 362,30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24 362,30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Охрана окружающей среды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3 391,00</w:t>
                  </w:r>
                </w:p>
              </w:tc>
            </w:tr>
            <w:tr w:rsidR="00F16CEB" w:rsidRPr="00196FF2" w:rsidTr="00F66520">
              <w:trPr>
                <w:trHeight w:val="5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3 391,00</w:t>
                  </w:r>
                </w:p>
              </w:tc>
            </w:tr>
            <w:tr w:rsidR="00F16CEB" w:rsidRPr="00196FF2">
              <w:trPr>
                <w:trHeight w:val="110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Средства,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передаваемые для компенсации дополнительных расходов,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возникших в результате решений,</w:t>
                  </w:r>
                  <w:r w:rsidR="00D55390" w:rsidRPr="003C65E4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C65E4">
                    <w:rPr>
                      <w:rFonts w:ascii="Times New Roman" w:hAnsi="Times New Roman" w:cs="Times New Roman"/>
                    </w:rPr>
                    <w:t>принятых органами власти другого уровня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3 391,00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3 391,00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Образование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D55390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1 214 885,10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Дошкольное образование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390 870,00</w:t>
                  </w:r>
                </w:p>
              </w:tc>
            </w:tr>
            <w:tr w:rsidR="00F16CEB" w:rsidRPr="00196FF2" w:rsidTr="00D55390">
              <w:trPr>
                <w:trHeight w:val="86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«Развитие образования в Высокогорском муниципальном районе»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382 259,40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382 259,40</w:t>
                  </w:r>
                </w:p>
              </w:tc>
            </w:tr>
            <w:tr w:rsidR="00F16CEB" w:rsidRPr="00196FF2">
              <w:trPr>
                <w:trHeight w:val="130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123 038,60</w:t>
                  </w:r>
                </w:p>
              </w:tc>
            </w:tr>
            <w:tr w:rsidR="00F16CEB" w:rsidRPr="00196FF2" w:rsidTr="00D55390">
              <w:trPr>
                <w:trHeight w:val="156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0210125370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123 038,60</w:t>
                  </w:r>
                </w:p>
              </w:tc>
            </w:tr>
            <w:tr w:rsidR="00F16CEB" w:rsidRPr="00196FF2" w:rsidTr="00D55390">
              <w:trPr>
                <w:trHeight w:val="85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0210125370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123 038,60</w:t>
                  </w:r>
                </w:p>
              </w:tc>
            </w:tr>
            <w:tr w:rsidR="00F16CEB" w:rsidRPr="00196FF2" w:rsidTr="00D55390">
              <w:trPr>
                <w:trHeight w:val="42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Реализация дошкольного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0210300000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259 220,80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Развитие дошкольных образовательных организаций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0210342000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138 798,20</w:t>
                  </w:r>
                </w:p>
              </w:tc>
            </w:tr>
            <w:tr w:rsidR="00F16CEB" w:rsidRPr="00196FF2" w:rsidTr="00F66520">
              <w:trPr>
                <w:trHeight w:val="82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0210342000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119 974,30</w:t>
                  </w:r>
                </w:p>
              </w:tc>
            </w:tr>
            <w:tr w:rsidR="00F16CEB" w:rsidRPr="00196FF2" w:rsidTr="00D55390">
              <w:trPr>
                <w:trHeight w:val="8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0210342000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18 823,90</w:t>
                  </w:r>
                </w:p>
              </w:tc>
            </w:tr>
            <w:tr w:rsidR="00F16CEB" w:rsidRPr="00196FF2" w:rsidTr="00D55390">
              <w:trPr>
                <w:trHeight w:val="4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Развитие дошкольных образовательных организаций за счет субсидий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02103S0050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120 422,60</w:t>
                  </w:r>
                </w:p>
              </w:tc>
            </w:tr>
            <w:tr w:rsidR="00F16CEB" w:rsidRPr="00196FF2">
              <w:trPr>
                <w:trHeight w:val="8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в области образования, направленные на поддержку молодых специалистов общеобразовательных учреждений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02103S0050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120 422,60</w:t>
                  </w:r>
                </w:p>
              </w:tc>
            </w:tr>
            <w:tr w:rsidR="00F16CEB" w:rsidRPr="00196FF2" w:rsidTr="00D55390">
              <w:trPr>
                <w:trHeight w:val="50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8 428,70</w:t>
                  </w:r>
                </w:p>
              </w:tc>
            </w:tr>
            <w:tr w:rsidR="00F16CEB" w:rsidRPr="00196FF2" w:rsidTr="00F66520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8 428,70</w:t>
                  </w:r>
                </w:p>
              </w:tc>
            </w:tr>
            <w:tr w:rsidR="00F16CEB" w:rsidRPr="00196FF2">
              <w:trPr>
                <w:trHeight w:val="27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8 428,70</w:t>
                  </w:r>
                </w:p>
              </w:tc>
            </w:tr>
            <w:tr w:rsidR="00F16CEB" w:rsidRPr="00196FF2">
              <w:trPr>
                <w:trHeight w:val="82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8 428,70</w:t>
                  </w:r>
                </w:p>
              </w:tc>
            </w:tr>
            <w:tr w:rsidR="00F16CEB" w:rsidRPr="00196FF2">
              <w:trPr>
                <w:trHeight w:val="96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Мероприятия в области образования, направленные на поддержку молодых специалистов  детских дошкольных учреждений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0210443625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181,90</w:t>
                  </w:r>
                </w:p>
              </w:tc>
            </w:tr>
            <w:tr w:rsidR="00F16CEB" w:rsidRPr="00196FF2">
              <w:trPr>
                <w:trHeight w:val="86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0210443625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181,90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Общее образование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D55390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714 341,30</w:t>
                  </w:r>
                </w:p>
              </w:tc>
            </w:tr>
            <w:tr w:rsidR="00F16CEB" w:rsidRPr="00196FF2">
              <w:trPr>
                <w:trHeight w:val="78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"Развитие образования в Высокогорском муниципальном районе"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D55390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702 966,10</w:t>
                  </w:r>
                </w:p>
              </w:tc>
            </w:tr>
            <w:tr w:rsidR="00F16CEB" w:rsidRPr="00196FF2" w:rsidTr="00D55390">
              <w:trPr>
                <w:trHeight w:val="1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"Развитие общего образования"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D55390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702 966,10</w:t>
                  </w:r>
                </w:p>
              </w:tc>
            </w:tr>
            <w:tr w:rsidR="00F16CEB" w:rsidRPr="00196FF2" w:rsidTr="00D55390">
              <w:trPr>
                <w:trHeight w:val="48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«Реализация общего образования в государственных образовательных организациях»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0220200000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D55390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317 470,80</w:t>
                  </w:r>
                </w:p>
              </w:tc>
            </w:tr>
            <w:tr w:rsidR="00F16CEB" w:rsidRPr="00196FF2">
              <w:trPr>
                <w:trHeight w:val="44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Развитие общеобразовательных организаций, включая школы – детские сады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0220242100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D55390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170 287,60</w:t>
                  </w:r>
                </w:p>
              </w:tc>
            </w:tr>
            <w:tr w:rsidR="00F16CEB" w:rsidRPr="00196FF2" w:rsidTr="00F66520">
              <w:trPr>
                <w:trHeight w:val="6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0220242100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130 364,60</w:t>
                  </w:r>
                </w:p>
              </w:tc>
            </w:tr>
            <w:tr w:rsidR="00F16CEB" w:rsidRPr="00196FF2">
              <w:trPr>
                <w:trHeight w:val="70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0220242100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5390" w:rsidRPr="003C65E4" w:rsidRDefault="00D55390" w:rsidP="00D55390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39 923,00</w:t>
                  </w:r>
                </w:p>
              </w:tc>
            </w:tr>
            <w:tr w:rsidR="00F16CEB" w:rsidRPr="00196FF2" w:rsidTr="00F66520">
              <w:trPr>
                <w:trHeight w:val="54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Развитие общеобразовательных организаций, включая школы – детские сады за счет субсидий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02202S0050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147 183,20</w:t>
                  </w:r>
                </w:p>
              </w:tc>
            </w:tr>
            <w:tr w:rsidR="00F16CEB" w:rsidRPr="00196FF2" w:rsidTr="00F66520">
              <w:trPr>
                <w:trHeight w:val="8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02202S0050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147 183,20</w:t>
                  </w:r>
                </w:p>
              </w:tc>
            </w:tr>
            <w:tr w:rsidR="00F16CEB" w:rsidRPr="00196FF2">
              <w:trPr>
                <w:trHeight w:val="298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350 411,00</w:t>
                  </w:r>
                </w:p>
              </w:tc>
            </w:tr>
            <w:tr w:rsidR="00F16CEB" w:rsidRPr="00196FF2">
              <w:trPr>
                <w:trHeight w:val="183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0220825280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315 803,80</w:t>
                  </w:r>
                </w:p>
              </w:tc>
            </w:tr>
            <w:tr w:rsidR="00F16CEB" w:rsidRPr="00196FF2" w:rsidTr="00D55390">
              <w:trPr>
                <w:trHeight w:val="51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0220825280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315 803,80</w:t>
                  </w:r>
                </w:p>
              </w:tc>
            </w:tr>
            <w:tr w:rsidR="00F16CEB" w:rsidRPr="00196FF2">
              <w:trPr>
                <w:trHeight w:val="117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Субвенции на реализацию государственных полномочий в части ежемесячного денежного вознаграждения за классное руководство педагогическим работникам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0220853031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34 607,20</w:t>
                  </w:r>
                </w:p>
              </w:tc>
            </w:tr>
            <w:tr w:rsidR="00F16CEB" w:rsidRPr="00196FF2" w:rsidTr="00F66520">
              <w:trPr>
                <w:trHeight w:val="7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0220853031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34 607,20</w:t>
                  </w:r>
                </w:p>
              </w:tc>
            </w:tr>
            <w:tr w:rsidR="00F16CEB" w:rsidRPr="00196FF2">
              <w:trPr>
                <w:trHeight w:val="126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Субсидии в целях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софинансирования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расходных обязательств,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02209L3040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21 050,60</w:t>
                  </w:r>
                </w:p>
              </w:tc>
            </w:tr>
            <w:tr w:rsidR="00F16CEB" w:rsidRPr="00196FF2" w:rsidTr="00F66520">
              <w:trPr>
                <w:trHeight w:val="68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02209L3040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21 050,60</w:t>
                  </w:r>
                </w:p>
              </w:tc>
            </w:tr>
            <w:tr w:rsidR="00F16CEB" w:rsidRPr="00196FF2">
              <w:trPr>
                <w:trHeight w:val="10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Софинансирование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расходов в части реализации мероприятий по организации бесплатного горячего питания обучающихся за счет местного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02209L3040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14 033,70</w:t>
                  </w:r>
                </w:p>
              </w:tc>
            </w:tr>
            <w:tr w:rsidR="00F16CEB" w:rsidRPr="00196FF2" w:rsidTr="00F66520">
              <w:trPr>
                <w:trHeight w:val="64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02209L3040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14 033,70</w:t>
                  </w:r>
                </w:p>
              </w:tc>
            </w:tr>
            <w:tr w:rsidR="00F16CEB" w:rsidRPr="00196FF2" w:rsidTr="00F66520">
              <w:trPr>
                <w:trHeight w:val="79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10 449,20</w:t>
                  </w:r>
                </w:p>
              </w:tc>
            </w:tr>
            <w:tr w:rsidR="00F16CEB" w:rsidRPr="00196FF2" w:rsidTr="00F66520">
              <w:trPr>
                <w:trHeight w:val="5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10 449,20</w:t>
                  </w:r>
                </w:p>
              </w:tc>
            </w:tr>
            <w:tr w:rsidR="00F16CEB" w:rsidRPr="00196FF2" w:rsidTr="00F66520">
              <w:trPr>
                <w:trHeight w:val="37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10 449,20</w:t>
                  </w:r>
                </w:p>
              </w:tc>
            </w:tr>
            <w:tr w:rsidR="00F16CEB" w:rsidRPr="00196FF2" w:rsidTr="00F66520">
              <w:trPr>
                <w:trHeight w:val="8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10 449,20</w:t>
                  </w:r>
                </w:p>
              </w:tc>
            </w:tr>
            <w:tr w:rsidR="00F16CEB" w:rsidRPr="00196FF2" w:rsidTr="00F66520">
              <w:trPr>
                <w:trHeight w:val="84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0220143624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393,30</w:t>
                  </w:r>
                </w:p>
              </w:tc>
            </w:tr>
            <w:tr w:rsidR="00F16CEB" w:rsidRPr="00196FF2" w:rsidTr="00F66520">
              <w:trPr>
                <w:trHeight w:val="83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0220143624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393,30</w:t>
                  </w:r>
                </w:p>
              </w:tc>
            </w:tr>
            <w:tr w:rsidR="00F16CEB" w:rsidRPr="00196FF2" w:rsidTr="00F66520">
              <w:trPr>
                <w:trHeight w:val="7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Мероприятия,направленные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на развитие образования в Республике Татарстан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0220921110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532,70</w:t>
                  </w:r>
                </w:p>
              </w:tc>
            </w:tr>
            <w:tr w:rsidR="00F16CEB" w:rsidRPr="00196FF2" w:rsidTr="00F66520">
              <w:trPr>
                <w:trHeight w:val="6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0220921110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532,70</w:t>
                  </w:r>
                </w:p>
              </w:tc>
            </w:tr>
            <w:tr w:rsidR="00F16CEB" w:rsidRPr="00196FF2" w:rsidTr="00F66520">
              <w:trPr>
                <w:trHeight w:val="28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 xml:space="preserve">Дополнительное образование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67 008,00</w:t>
                  </w:r>
                </w:p>
              </w:tc>
            </w:tr>
            <w:tr w:rsidR="00F16CEB" w:rsidRPr="00196FF2" w:rsidTr="00F66520">
              <w:trPr>
                <w:trHeight w:val="81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«Развитие дополнительного образования в Высокогорском муниципальном районе»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66 700,60</w:t>
                  </w:r>
                </w:p>
              </w:tc>
            </w:tr>
            <w:tr w:rsidR="00F16CEB" w:rsidRPr="00196FF2" w:rsidTr="00F66520">
              <w:trPr>
                <w:trHeight w:val="8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«Организация предоставления дополнительного образования детей в муниципальных организациях"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66 700,60</w:t>
                  </w:r>
                </w:p>
              </w:tc>
            </w:tr>
            <w:tr w:rsidR="00F16CEB" w:rsidRPr="00196FF2" w:rsidTr="00F66520">
              <w:trPr>
                <w:trHeight w:val="98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Развитие многопрофильных организаций дополнительного образования, реализующих дополнительные общеобразовательные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0230142310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26 971,60</w:t>
                  </w:r>
                </w:p>
              </w:tc>
            </w:tr>
            <w:tr w:rsidR="00F16CEB" w:rsidRPr="00196FF2" w:rsidTr="00F66520">
              <w:trPr>
                <w:trHeight w:val="7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0230142310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26 878,20</w:t>
                  </w:r>
                </w:p>
              </w:tc>
            </w:tr>
            <w:tr w:rsidR="00F16CEB" w:rsidRPr="00196FF2" w:rsidTr="00F66520">
              <w:trPr>
                <w:trHeight w:val="7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0230142310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93,40</w:t>
                  </w:r>
                </w:p>
              </w:tc>
            </w:tr>
            <w:tr w:rsidR="00F16CEB" w:rsidRPr="00196FF2" w:rsidTr="00F66520">
              <w:trPr>
                <w:trHeight w:val="8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0230142320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39 729,00</w:t>
                  </w:r>
                </w:p>
              </w:tc>
            </w:tr>
            <w:tr w:rsidR="00F16CEB" w:rsidRPr="00196FF2" w:rsidTr="00F66520">
              <w:trPr>
                <w:trHeight w:val="7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0230142320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39 729,00</w:t>
                  </w:r>
                </w:p>
              </w:tc>
            </w:tr>
            <w:tr w:rsidR="00F16CEB" w:rsidRPr="00196FF2" w:rsidTr="00F66520">
              <w:trPr>
                <w:trHeight w:val="77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0230142320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F16CEB" w:rsidRPr="00196FF2" w:rsidTr="00F66520">
              <w:trPr>
                <w:trHeight w:val="64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Мероприятия в области образования, направленные на поддержку молодых специалистов  общеобразовательных учреждений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0230443621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17,40</w:t>
                  </w:r>
                </w:p>
              </w:tc>
            </w:tr>
            <w:tr w:rsidR="00F16CEB" w:rsidRPr="00196FF2" w:rsidTr="00F66520">
              <w:trPr>
                <w:trHeight w:val="6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0230443621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17,40</w:t>
                  </w:r>
                </w:p>
              </w:tc>
            </w:tr>
            <w:tr w:rsidR="00F16CEB" w:rsidRPr="00196FF2">
              <w:trPr>
                <w:trHeight w:val="12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140,00</w:t>
                  </w:r>
                </w:p>
              </w:tc>
            </w:tr>
            <w:tr w:rsidR="00F16CEB" w:rsidRPr="00196FF2">
              <w:trPr>
                <w:trHeight w:val="84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140,00</w:t>
                  </w:r>
                </w:p>
              </w:tc>
            </w:tr>
            <w:tr w:rsidR="00F16CEB" w:rsidRPr="00196FF2">
              <w:trPr>
                <w:trHeight w:val="82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«Совершенствование деятельности по профилактике правонарушений и преступлений»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0610100000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140,00</w:t>
                  </w:r>
                </w:p>
              </w:tc>
            </w:tr>
            <w:tr w:rsidR="00F16CEB" w:rsidRPr="00196FF2" w:rsidTr="00F66520">
              <w:trPr>
                <w:trHeight w:val="2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0610120990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140,00</w:t>
                  </w:r>
                </w:p>
              </w:tc>
            </w:tr>
            <w:tr w:rsidR="00F16CEB" w:rsidRPr="00196FF2">
              <w:trPr>
                <w:trHeight w:val="75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0610120990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140,00</w:t>
                  </w:r>
                </w:p>
              </w:tc>
            </w:tr>
            <w:tr w:rsidR="00F16CEB" w:rsidRPr="00196FF2">
              <w:trPr>
                <w:trHeight w:val="33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Гранты за счет средств федерального бюджета и бюджета РТ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0870144050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150,00</w:t>
                  </w:r>
                </w:p>
              </w:tc>
            </w:tr>
            <w:tr w:rsidR="00F16CEB" w:rsidRPr="00196FF2">
              <w:trPr>
                <w:trHeight w:val="66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0870144050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150,00</w:t>
                  </w:r>
                </w:p>
              </w:tc>
            </w:tr>
            <w:tr w:rsidR="00F16CEB" w:rsidRPr="00196FF2" w:rsidTr="00F66520">
              <w:trPr>
                <w:trHeight w:val="26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17 909,30</w:t>
                  </w:r>
                </w:p>
              </w:tc>
            </w:tr>
            <w:tr w:rsidR="00F16CEB" w:rsidRPr="00196FF2" w:rsidTr="00F66520">
              <w:trPr>
                <w:trHeight w:val="77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"Развитие молодежной политики, физической культуры и спорта в Высокогорском районе"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16 860,00</w:t>
                  </w:r>
                </w:p>
              </w:tc>
            </w:tr>
            <w:tr w:rsidR="00F16CEB" w:rsidRPr="00196FF2" w:rsidTr="00F66520">
              <w:trPr>
                <w:trHeight w:val="55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"Организация отдыха детей и молодежи, их оздоровления и занятости" РТ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139,00</w:t>
                  </w:r>
                </w:p>
              </w:tc>
            </w:tr>
            <w:tr w:rsidR="00F16CEB" w:rsidRPr="00196FF2" w:rsidTr="00F66520">
              <w:trPr>
                <w:trHeight w:val="4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по организации отдыха, оздоровления, занятости детей и молодежи за счет средств местных бюджетов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3810100000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139,00</w:t>
                  </w:r>
                </w:p>
              </w:tc>
            </w:tr>
            <w:tr w:rsidR="00F16CEB" w:rsidRPr="00196FF2">
              <w:trPr>
                <w:trHeight w:val="78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 xml:space="preserve">Предоставление субсидий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бюджетным,автономным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3810181320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139,00</w:t>
                  </w:r>
                </w:p>
              </w:tc>
            </w:tr>
            <w:tr w:rsidR="00F16CEB" w:rsidRPr="00196FF2">
              <w:trPr>
                <w:trHeight w:val="95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"Обеспечение общественного порядка и противодействие преступности в Высокогорском муниципальном районе Республики Татарстан"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3810181320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139,00</w:t>
                  </w:r>
                </w:p>
              </w:tc>
            </w:tr>
            <w:tr w:rsidR="00F16CEB" w:rsidRPr="00196FF2">
              <w:trPr>
                <w:trHeight w:val="98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"Создание необходимых условий для организации отдыха детей и молодежи, повышение оздоровительного эффекта"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13 730,70</w:t>
                  </w:r>
                </w:p>
              </w:tc>
            </w:tr>
            <w:tr w:rsidR="00F16CEB" w:rsidRPr="00196FF2">
              <w:trPr>
                <w:trHeight w:val="9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Мероприятия по организации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отдыха,оздоровления,занятости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детей и молодежи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3810100000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13 730,70</w:t>
                  </w:r>
                </w:p>
              </w:tc>
            </w:tr>
            <w:tr w:rsidR="00F16CEB" w:rsidRPr="00196FF2" w:rsidTr="00F66520">
              <w:trPr>
                <w:trHeight w:val="9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Софинансируемые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3810121320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13 593,40</w:t>
                  </w:r>
                </w:p>
              </w:tc>
            </w:tr>
            <w:tr w:rsidR="00F16CEB" w:rsidRPr="00196FF2" w:rsidTr="00F66520">
              <w:trPr>
                <w:trHeight w:val="8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бюджетным,автономным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3810121320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13 593,40</w:t>
                  </w:r>
                </w:p>
              </w:tc>
            </w:tr>
            <w:tr w:rsidR="00F16CEB" w:rsidRPr="00196FF2" w:rsidTr="00F66520">
              <w:trPr>
                <w:trHeight w:val="111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Софинансируемые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расходы по обеспечению организации отдыха детей в каникулярное время за счет средств субсидии из бюджета Высокогорского муниципального района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38101S2320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137,30</w:t>
                  </w:r>
                </w:p>
              </w:tc>
            </w:tr>
            <w:tr w:rsidR="00F16CEB" w:rsidRPr="00196FF2" w:rsidTr="00F66520">
              <w:trPr>
                <w:trHeight w:val="83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бюджетным,автономным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38101S2320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137,30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Проведение мероприятий для детей и молодежи (охрана)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3830143100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503,60</w:t>
                  </w:r>
                </w:p>
              </w:tc>
            </w:tr>
            <w:tr w:rsidR="00F16CEB" w:rsidRPr="00196FF2" w:rsidTr="00F66520">
              <w:trPr>
                <w:trHeight w:val="61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бюджетным,автономным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3830143100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503,60</w:t>
                  </w:r>
                </w:p>
              </w:tc>
            </w:tr>
            <w:tr w:rsidR="00F16CEB" w:rsidRPr="00196FF2" w:rsidTr="00F66520">
              <w:trPr>
                <w:trHeight w:val="3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"Молодежь Высокогорского муниципального района"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3840143100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134,90</w:t>
                  </w:r>
                </w:p>
              </w:tc>
            </w:tr>
            <w:tr w:rsidR="00F16CEB" w:rsidRPr="00196FF2" w:rsidTr="00F66520">
              <w:trPr>
                <w:trHeight w:val="36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Проведение мероприятий для детей и молодежи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3840143100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134,90</w:t>
                  </w:r>
                </w:p>
              </w:tc>
            </w:tr>
            <w:tr w:rsidR="00F16CEB" w:rsidRPr="00196FF2">
              <w:trPr>
                <w:trHeight w:val="76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бюджетным,автономным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3840143100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134,90</w:t>
                  </w:r>
                </w:p>
              </w:tc>
            </w:tr>
            <w:tr w:rsidR="00F16CEB" w:rsidRPr="00196FF2" w:rsidTr="00F66520">
              <w:trPr>
                <w:trHeight w:val="4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 Обеспечение деятельности  учреждений молодежной политики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3840143190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2 855,40</w:t>
                  </w:r>
                </w:p>
              </w:tc>
            </w:tr>
            <w:tr w:rsidR="00F16CEB" w:rsidRPr="00196FF2" w:rsidTr="00F66520">
              <w:trPr>
                <w:trHeight w:val="61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3840143190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2 855,40</w:t>
                  </w:r>
                </w:p>
              </w:tc>
            </w:tr>
            <w:tr w:rsidR="00F16CEB" w:rsidRPr="00196FF2">
              <w:trPr>
                <w:trHeight w:val="99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"Организация деятельности по профилактике правонарушений Высокогорского муниципального района Республики Татарстан"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495,70</w:t>
                  </w:r>
                </w:p>
              </w:tc>
            </w:tr>
            <w:tr w:rsidR="00F16CEB" w:rsidRPr="00196FF2">
              <w:trPr>
                <w:trHeight w:val="55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"Совершенствование деятельности по профилактике правонарушений"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485,20</w:t>
                  </w:r>
                </w:p>
              </w:tc>
            </w:tr>
            <w:tr w:rsidR="00F16CEB" w:rsidRPr="00196FF2" w:rsidTr="00F66520">
              <w:trPr>
                <w:trHeight w:val="44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0610100000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485,20</w:t>
                  </w:r>
                </w:p>
              </w:tc>
            </w:tr>
            <w:tr w:rsidR="00F16CEB" w:rsidRPr="00196FF2">
              <w:trPr>
                <w:trHeight w:val="7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 (по программе)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0610120990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485,20</w:t>
                  </w:r>
                </w:p>
              </w:tc>
            </w:tr>
            <w:tr w:rsidR="00F16CEB" w:rsidRPr="00196FF2" w:rsidTr="00F66520">
              <w:trPr>
                <w:trHeight w:val="84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по реализации государственной программы "Развитие молодежной политики в Республике Татарстан"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0610120990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485,20</w:t>
                  </w:r>
                </w:p>
              </w:tc>
            </w:tr>
            <w:tr w:rsidR="00F16CEB" w:rsidRPr="00196FF2" w:rsidTr="00F66520">
              <w:trPr>
                <w:trHeight w:val="55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0640000000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10,50</w:t>
                  </w:r>
                </w:p>
              </w:tc>
            </w:tr>
            <w:tr w:rsidR="00F16CEB" w:rsidRPr="00196FF2">
              <w:trPr>
                <w:trHeight w:val="5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0640100000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10,50</w:t>
                  </w:r>
                </w:p>
              </w:tc>
            </w:tr>
            <w:tr w:rsidR="00F16CEB" w:rsidRPr="00196FF2" w:rsidTr="00F66520">
              <w:trPr>
                <w:trHeight w:val="56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0640120990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10,50</w:t>
                  </w:r>
                </w:p>
              </w:tc>
            </w:tr>
            <w:tr w:rsidR="00F16CEB" w:rsidRPr="00196FF2">
              <w:trPr>
                <w:trHeight w:val="1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0640120990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10,50</w:t>
                  </w:r>
                </w:p>
              </w:tc>
            </w:tr>
            <w:tr w:rsidR="00F16CEB" w:rsidRPr="00196FF2" w:rsidTr="00F66520">
              <w:trPr>
                <w:trHeight w:val="71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2700000000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50,00</w:t>
                  </w:r>
                </w:p>
              </w:tc>
            </w:tr>
            <w:tr w:rsidR="00F16CEB" w:rsidRPr="00196FF2">
              <w:trPr>
                <w:trHeight w:val="102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2700100000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50,00</w:t>
                  </w:r>
                </w:p>
              </w:tc>
            </w:tr>
            <w:tr w:rsidR="00F16CEB" w:rsidRPr="00196FF2" w:rsidTr="00F66520">
              <w:trPr>
                <w:trHeight w:val="33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2700120990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50,00</w:t>
                  </w:r>
                </w:p>
              </w:tc>
            </w:tr>
            <w:tr w:rsidR="00F16CEB" w:rsidRPr="00196FF2" w:rsidTr="00F66520">
              <w:trPr>
                <w:trHeight w:val="82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2700120990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50,00</w:t>
                  </w:r>
                </w:p>
              </w:tc>
            </w:tr>
            <w:tr w:rsidR="00F16CEB" w:rsidRPr="00196FF2" w:rsidTr="00F66520">
              <w:trPr>
                <w:trHeight w:val="43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Другие вопросы в области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24 756,50</w:t>
                  </w:r>
                </w:p>
              </w:tc>
            </w:tr>
            <w:tr w:rsidR="00F16CEB" w:rsidRPr="00196FF2" w:rsidTr="00F66520">
              <w:trPr>
                <w:trHeight w:val="5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Софинансируемые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расходы на реализацию функций по информационному обеспечению учреждений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0220825301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7 599,80</w:t>
                  </w:r>
                </w:p>
              </w:tc>
            </w:tr>
            <w:tr w:rsidR="00F16CEB" w:rsidRPr="00196FF2" w:rsidTr="00F66520">
              <w:trPr>
                <w:trHeight w:val="87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0220825301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7 139,30</w:t>
                  </w:r>
                </w:p>
              </w:tc>
            </w:tr>
            <w:tr w:rsidR="00F16CEB" w:rsidRPr="00196FF2" w:rsidTr="00F66520">
              <w:trPr>
                <w:trHeight w:val="31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0220825301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460,50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0220825301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F16CEB" w:rsidRPr="00196FF2" w:rsidTr="00F66520">
              <w:trPr>
                <w:trHeight w:val="4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Мероприятия,направленные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на развитие образования в Республике Татарстан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0240321110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2 130,00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Стипендии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0240321110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2 130,00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0250245200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14 123,90</w:t>
                  </w:r>
                </w:p>
              </w:tc>
            </w:tr>
            <w:tr w:rsidR="00F16CEB" w:rsidRPr="00196FF2">
              <w:trPr>
                <w:trHeight w:val="96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0250245200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13 219,60</w:t>
                  </w:r>
                </w:p>
              </w:tc>
            </w:tr>
            <w:tr w:rsidR="00F16CEB" w:rsidRPr="00196FF2" w:rsidTr="00F66520">
              <w:trPr>
                <w:trHeight w:val="55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0250245200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891,60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бюджетные ассигнования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0250245200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12,70</w:t>
                  </w:r>
                </w:p>
              </w:tc>
            </w:tr>
            <w:tr w:rsidR="00F16CEB" w:rsidRPr="00196FF2">
              <w:trPr>
                <w:trHeight w:val="64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Развитие организаций, осуществляющих обеспечение образовательной деятельности, оценку качества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0250143500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902,80</w:t>
                  </w:r>
                </w:p>
              </w:tc>
            </w:tr>
            <w:tr w:rsidR="00F16CEB" w:rsidRPr="00196FF2">
              <w:trPr>
                <w:trHeight w:val="108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0250143500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369,00</w:t>
                  </w:r>
                </w:p>
              </w:tc>
            </w:tr>
            <w:tr w:rsidR="00F16CEB" w:rsidRPr="00196FF2" w:rsidTr="00F66520">
              <w:trPr>
                <w:trHeight w:val="4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0250143500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533,80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Культура, кинематография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154 171,90</w:t>
                  </w:r>
                </w:p>
              </w:tc>
            </w:tr>
            <w:tr w:rsidR="00F16CEB" w:rsidRPr="00196FF2">
              <w:trPr>
                <w:trHeight w:val="9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"Обеспечение общественного порядка и противодействие преступности в Высокогорском МР"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364,50</w:t>
                  </w:r>
                </w:p>
              </w:tc>
            </w:tr>
            <w:tr w:rsidR="00F16CEB" w:rsidRPr="00196FF2">
              <w:trPr>
                <w:trHeight w:val="98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353,00</w:t>
                  </w:r>
                </w:p>
              </w:tc>
            </w:tr>
            <w:tr w:rsidR="00F16CEB" w:rsidRPr="00196FF2" w:rsidTr="00F66520">
              <w:trPr>
                <w:trHeight w:val="5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353,00</w:t>
                  </w:r>
                </w:p>
              </w:tc>
            </w:tr>
            <w:tr w:rsidR="00F16CEB" w:rsidRPr="00196FF2" w:rsidTr="00F66520">
              <w:trPr>
                <w:trHeight w:val="26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353,00</w:t>
                  </w:r>
                </w:p>
              </w:tc>
            </w:tr>
            <w:tr w:rsidR="00F16CEB" w:rsidRPr="00196FF2" w:rsidTr="00F66520">
              <w:trPr>
                <w:trHeight w:val="69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353,00</w:t>
                  </w:r>
                </w:p>
              </w:tc>
            </w:tr>
            <w:tr w:rsidR="00F16CEB" w:rsidRPr="00196FF2" w:rsidTr="00F66520">
              <w:trPr>
                <w:trHeight w:val="43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профилактики наркомании населения среди населения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0640000000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11,50</w:t>
                  </w:r>
                </w:p>
              </w:tc>
            </w:tr>
            <w:tr w:rsidR="00F16CEB" w:rsidRPr="00196FF2" w:rsidTr="00F66520">
              <w:trPr>
                <w:trHeight w:val="56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"Проведение профилактических мероприятий по усилению противодействия потреблению наркотиков"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0640100000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11,50</w:t>
                  </w:r>
                </w:p>
              </w:tc>
            </w:tr>
            <w:tr w:rsidR="00F16CEB" w:rsidRPr="00196FF2" w:rsidTr="00F66520">
              <w:trPr>
                <w:trHeight w:val="43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0640120990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11,50</w:t>
                  </w:r>
                </w:p>
              </w:tc>
            </w:tr>
            <w:tr w:rsidR="00F16CEB" w:rsidRPr="00196FF2" w:rsidTr="00F66520">
              <w:trPr>
                <w:trHeight w:val="5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0640120991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11,50</w:t>
                  </w:r>
                </w:p>
              </w:tc>
            </w:tr>
            <w:tr w:rsidR="00F16CEB" w:rsidRPr="00196FF2" w:rsidTr="00F66520">
              <w:trPr>
                <w:trHeight w:val="55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146 366,60</w:t>
                  </w:r>
                </w:p>
              </w:tc>
            </w:tr>
            <w:tr w:rsidR="00F16CEB" w:rsidRPr="00196FF2" w:rsidTr="00F66520">
              <w:trPr>
                <w:trHeight w:val="28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«Развитие музейного дела 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4 066,40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«Развитие музейного дела»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0810100000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4 066,40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деятельности музеев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0810144090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4 066,40</w:t>
                  </w:r>
                </w:p>
              </w:tc>
            </w:tr>
            <w:tr w:rsidR="00F16CEB" w:rsidRPr="00196FF2" w:rsidTr="00F66520">
              <w:trPr>
                <w:trHeight w:val="72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0810144090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4 019,50</w:t>
                  </w:r>
                </w:p>
              </w:tc>
            </w:tr>
            <w:tr w:rsidR="00F16CEB" w:rsidRPr="00196FF2">
              <w:trPr>
                <w:trHeight w:val="59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0810144090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46,90</w:t>
                  </w:r>
                </w:p>
              </w:tc>
            </w:tr>
            <w:tr w:rsidR="00F16CEB" w:rsidRPr="00196FF2">
              <w:trPr>
                <w:trHeight w:val="98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подпрограмма «Развитие библиотечного дела в Высокогорском муниципальном районе"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0830000000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30 858,30</w:t>
                  </w:r>
                </w:p>
              </w:tc>
            </w:tr>
            <w:tr w:rsidR="00F16CEB" w:rsidRPr="00196FF2">
              <w:trPr>
                <w:trHeight w:val="43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Основное мероприятие «Развитие системы библиотечного обслуживания»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0830100000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30 858,30</w:t>
                  </w:r>
                </w:p>
              </w:tc>
            </w:tr>
            <w:tr w:rsidR="00F16CEB" w:rsidRPr="00196FF2" w:rsidTr="008F42EF">
              <w:trPr>
                <w:trHeight w:val="57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Комплектование книжных фондов библиотек муниципальных образований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0830144010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  <w:tr w:rsidR="00F16CEB" w:rsidRPr="00196FF2">
              <w:trPr>
                <w:trHeight w:val="64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0830144010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  <w:tr w:rsidR="00F16CEB" w:rsidRPr="00196FF2">
              <w:trPr>
                <w:trHeight w:val="78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"Развитие культуры в Высокогорском муниципальном районе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0830144090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30 758,30</w:t>
                  </w:r>
                </w:p>
              </w:tc>
            </w:tr>
            <w:tr w:rsidR="00F16CEB" w:rsidRPr="00196FF2">
              <w:trPr>
                <w:trHeight w:val="80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0830144090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30 758,30</w:t>
                  </w:r>
                </w:p>
              </w:tc>
            </w:tr>
            <w:tr w:rsidR="00F16CEB" w:rsidRPr="00196FF2">
              <w:trPr>
                <w:trHeight w:val="81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0830144090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F16CEB" w:rsidRPr="00196FF2" w:rsidTr="008F42EF">
              <w:trPr>
                <w:trHeight w:val="5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«Развитие клубных учреждений Высокогорского муниципального района»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0840000000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113 206,20</w:t>
                  </w:r>
                </w:p>
              </w:tc>
            </w:tr>
            <w:tr w:rsidR="00F16CEB" w:rsidRPr="00196FF2" w:rsidTr="008F42EF">
              <w:trPr>
                <w:trHeight w:val="65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"Развитие клубных организаций и исполнительского искусства"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0840100000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227A49">
                  <w:pPr>
                    <w:jc w:val="center"/>
                  </w:pPr>
                  <w:r w:rsidRPr="003C65E4">
                    <w:rPr>
                      <w:rFonts w:ascii="Times New Roman" w:hAnsi="Times New Roman" w:cs="Times New Roman"/>
                    </w:rPr>
                    <w:t>113 206,20</w:t>
                  </w:r>
                </w:p>
              </w:tc>
            </w:tr>
            <w:tr w:rsidR="00F16CEB" w:rsidRPr="00196FF2" w:rsidTr="008F42EF">
              <w:trPr>
                <w:trHeight w:val="56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0840144091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227A49">
                  <w:pPr>
                    <w:jc w:val="center"/>
                  </w:pPr>
                  <w:r w:rsidRPr="003C65E4">
                    <w:rPr>
                      <w:rFonts w:ascii="Times New Roman" w:hAnsi="Times New Roman" w:cs="Times New Roman"/>
                    </w:rPr>
                    <w:t>113 206,20</w:t>
                  </w:r>
                </w:p>
              </w:tc>
            </w:tr>
            <w:tr w:rsidR="00F16CEB" w:rsidRPr="00196FF2" w:rsidTr="008F42EF">
              <w:trPr>
                <w:trHeight w:val="111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0840144091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4,00</w:t>
                  </w:r>
                </w:p>
              </w:tc>
            </w:tr>
            <w:tr w:rsidR="00F16CEB" w:rsidRPr="00196FF2" w:rsidTr="008F42EF">
              <w:trPr>
                <w:trHeight w:val="83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организациям(по программе)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0840144091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106 806,20</w:t>
                  </w:r>
                </w:p>
              </w:tc>
            </w:tr>
            <w:tr w:rsidR="00F16CEB" w:rsidRPr="00196FF2" w:rsidTr="008F42EF">
              <w:trPr>
                <w:trHeight w:val="5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0840144091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2 901,00</w:t>
                  </w:r>
                </w:p>
              </w:tc>
            </w:tr>
            <w:tr w:rsidR="00F16CEB" w:rsidRPr="00196FF2">
              <w:trPr>
                <w:trHeight w:val="7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0840144091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6 400,00</w:t>
                  </w:r>
                </w:p>
              </w:tc>
            </w:tr>
            <w:tr w:rsidR="00F16CEB" w:rsidRPr="00196FF2">
              <w:trPr>
                <w:trHeight w:val="130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087А255193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150,00</w:t>
                  </w:r>
                </w:p>
              </w:tc>
            </w:tr>
            <w:tr w:rsidR="00F16CEB" w:rsidRPr="00196FF2">
              <w:trPr>
                <w:trHeight w:val="777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087А255194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150,00</w:t>
                  </w:r>
                </w:p>
              </w:tc>
            </w:tr>
            <w:tr w:rsidR="00F16CEB" w:rsidRPr="00196FF2">
              <w:trPr>
                <w:trHeight w:val="639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Государственная поддержка муниципальных учреждений культуры за счет средств федерального бюджета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087А255194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300,00</w:t>
                  </w:r>
                </w:p>
              </w:tc>
            </w:tr>
            <w:tr w:rsidR="00F16CEB" w:rsidRPr="00196FF2" w:rsidTr="008F42EF">
              <w:trPr>
                <w:trHeight w:val="72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087А255195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300,00</w:t>
                  </w:r>
                </w:p>
              </w:tc>
            </w:tr>
            <w:tr w:rsidR="00F16CEB" w:rsidRPr="00196FF2" w:rsidTr="008F42EF">
              <w:trPr>
                <w:trHeight w:val="44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Мероприятия в сфере культуры и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кинматографии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08Ж0144100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  <w:tr w:rsidR="00F16CEB" w:rsidRPr="00196FF2">
              <w:trPr>
                <w:trHeight w:val="71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08Ж0144100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  <w:tr w:rsidR="00F16CEB" w:rsidRPr="00196FF2">
              <w:trPr>
                <w:trHeight w:val="87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«Реализация антикоррупционной политики в Высокогорском муниципальном районе»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2700000000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60,00</w:t>
                  </w:r>
                </w:p>
              </w:tc>
            </w:tr>
            <w:tr w:rsidR="00F16CEB" w:rsidRPr="00196FF2">
              <w:trPr>
                <w:trHeight w:val="11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2700100000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2700120990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60,00</w:t>
                  </w:r>
                </w:p>
              </w:tc>
            </w:tr>
            <w:tr w:rsidR="00F16CEB" w:rsidRPr="00196FF2" w:rsidTr="008F42EF">
              <w:trPr>
                <w:trHeight w:val="79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2700120990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60,00</w:t>
                  </w:r>
                </w:p>
              </w:tc>
            </w:tr>
            <w:tr w:rsidR="00F16CEB" w:rsidRPr="00196FF2" w:rsidTr="008F42EF">
              <w:trPr>
                <w:trHeight w:val="80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"Развитие молодежной политики в Высокогорском муниципальном районе"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53,00</w:t>
                  </w:r>
                </w:p>
              </w:tc>
            </w:tr>
            <w:tr w:rsidR="00F16CEB" w:rsidRPr="00196FF2">
              <w:trPr>
                <w:trHeight w:val="85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"Патриотическое воспитание молодежи в Высокогорском муниципальном районе"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3850000000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53,00</w:t>
                  </w:r>
                </w:p>
              </w:tc>
            </w:tr>
            <w:tr w:rsidR="00F16CEB" w:rsidRPr="00196FF2" w:rsidTr="008F42EF">
              <w:trPr>
                <w:trHeight w:val="6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«Развитие и модернизация системы патриотического воспитания молодежи»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3850100000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53,00</w:t>
                  </w:r>
                </w:p>
              </w:tc>
            </w:tr>
            <w:tr w:rsidR="00F16CEB" w:rsidRPr="00196FF2" w:rsidTr="008F42EF">
              <w:trPr>
                <w:trHeight w:val="37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3850110990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53,00</w:t>
                  </w:r>
                </w:p>
              </w:tc>
            </w:tr>
            <w:tr w:rsidR="00F16CEB" w:rsidRPr="00196FF2" w:rsidTr="008F42EF">
              <w:trPr>
                <w:trHeight w:val="73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3850110990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53,00</w:t>
                  </w:r>
                </w:p>
              </w:tc>
            </w:tr>
            <w:tr w:rsidR="00F16CEB" w:rsidRPr="00196FF2">
              <w:trPr>
                <w:trHeight w:val="107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Средства,передаваемые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для компенсации дополнительных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расходов,возникших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в результате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решений,принятых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органами власти другого уровня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126,00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126,00</w:t>
                  </w:r>
                </w:p>
              </w:tc>
            </w:tr>
            <w:tr w:rsidR="00F16CEB" w:rsidRPr="00196FF2" w:rsidTr="008F42EF">
              <w:trPr>
                <w:trHeight w:val="52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"Развитие системы муниципального управления отрасли"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08Ж0000000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1 982,50</w:t>
                  </w:r>
                </w:p>
              </w:tc>
            </w:tr>
            <w:tr w:rsidR="00F16CEB" w:rsidRPr="00196FF2" w:rsidTr="008F42EF">
              <w:trPr>
                <w:trHeight w:val="52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"Муниципальная поддержка в сфере культуры"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08Ж0100000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1 982,50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"Развитие системы оценки качества образования"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08Ж0145200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1 982,50</w:t>
                  </w:r>
                </w:p>
              </w:tc>
            </w:tr>
            <w:tr w:rsidR="00F16CEB" w:rsidRPr="00196FF2" w:rsidTr="008F42EF">
              <w:trPr>
                <w:trHeight w:val="102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08Ж0145200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1 719,00</w:t>
                  </w:r>
                </w:p>
              </w:tc>
            </w:tr>
            <w:tr w:rsidR="00F16CEB" w:rsidRPr="00196FF2" w:rsidTr="008F42EF">
              <w:trPr>
                <w:trHeight w:val="48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08Ж0145200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263,50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Здравоохранение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904,30</w:t>
                  </w:r>
                </w:p>
              </w:tc>
            </w:tr>
            <w:tr w:rsidR="00F16CEB" w:rsidRPr="00196FF2">
              <w:trPr>
                <w:trHeight w:val="83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Мероприятия по реализации государственной программы «Развитие здравоохранения Республики Татарстан»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904,30</w:t>
                  </w:r>
                </w:p>
              </w:tc>
            </w:tr>
            <w:tr w:rsidR="00F16CEB" w:rsidRPr="00196FF2" w:rsidTr="008F42EF">
              <w:trPr>
                <w:trHeight w:val="8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«Профилактика заболеваний и формирование здорового образа жизни. Развитие первичной медико-санитарной помощи»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904,30</w:t>
                  </w:r>
                </w:p>
              </w:tc>
            </w:tr>
            <w:tr w:rsidR="00F16CEB" w:rsidRPr="00196FF2">
              <w:trPr>
                <w:trHeight w:val="68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«Профилактика инфекционных заболеваний, включая иммунопрофилактику»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0110200000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904,30</w:t>
                  </w:r>
                </w:p>
              </w:tc>
            </w:tr>
            <w:tr w:rsidR="00F16CEB" w:rsidRPr="00196FF2" w:rsidTr="008F42EF">
              <w:trPr>
                <w:trHeight w:val="44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полномочий по проведению противоэпидемических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0110202110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904,30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Социальная политика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3C65E4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093BC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31</w:t>
                  </w:r>
                  <w:r w:rsidR="00093BC4">
                    <w:rPr>
                      <w:rFonts w:ascii="Times New Roman" w:hAnsi="Times New Roman" w:cs="Times New Roman"/>
                      <w:b/>
                      <w:bCs/>
                    </w:rPr>
                    <w:t> 699,70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Пенсионное обеспечение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453,10</w:t>
                  </w:r>
                </w:p>
              </w:tc>
            </w:tr>
            <w:tr w:rsidR="00F16CEB" w:rsidRPr="00196FF2" w:rsidTr="008F42EF">
              <w:trPr>
                <w:trHeight w:val="6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Государственная программа «Социальная поддержка граждан Республики Татарстан»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9900149100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453,10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Социальное обеспечение и иные выплаты 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9900149100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453,10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Социальная политика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093BC4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361,50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0310105520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50,00</w:t>
                  </w:r>
                </w:p>
              </w:tc>
            </w:tr>
            <w:tr w:rsidR="00F16CEB" w:rsidRPr="00196FF2" w:rsidTr="008F42EF">
              <w:trPr>
                <w:trHeight w:val="79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0310105520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Оказание социальной помощи отдельным категориям населения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0310105530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0310105530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100,00</w:t>
                  </w:r>
                </w:p>
              </w:tc>
            </w:tr>
            <w:tr w:rsidR="00F16CEB" w:rsidRPr="00196FF2" w:rsidTr="008F42EF">
              <w:trPr>
                <w:trHeight w:val="38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9900005410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093BC4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211,50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9900005410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093BC4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211,50</w:t>
                  </w:r>
                  <w:bookmarkStart w:id="1" w:name="_GoBack"/>
                  <w:bookmarkEnd w:id="1"/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Охрана семьи и детства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30 558,60</w:t>
                  </w:r>
                </w:p>
              </w:tc>
            </w:tr>
            <w:tr w:rsidR="00F16CEB" w:rsidRPr="00196FF2" w:rsidTr="008F42EF">
              <w:trPr>
                <w:trHeight w:val="8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Мероприятия по реализации государственной программы «Социальная поддержка граждан Республики Татарстан»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29 183,90</w:t>
                  </w:r>
                </w:p>
              </w:tc>
            </w:tr>
            <w:tr w:rsidR="00F16CEB" w:rsidRPr="00196FF2" w:rsidTr="008F42EF">
              <w:trPr>
                <w:trHeight w:val="42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Подпрограмма «Социальные выплаты»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5 672,80</w:t>
                  </w:r>
                </w:p>
              </w:tc>
            </w:tr>
            <w:tr w:rsidR="00F16CEB" w:rsidRPr="00196FF2">
              <w:trPr>
                <w:trHeight w:val="67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Основное мероприятие «Обеспечение питанием обучающихся в образовательных организациях»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0310200000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5 672,80</w:t>
                  </w:r>
                </w:p>
              </w:tc>
            </w:tr>
            <w:tr w:rsidR="00F16CEB" w:rsidRPr="00196FF2">
              <w:trPr>
                <w:trHeight w:val="114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Субвенции на реализацию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гос.полномочий</w:t>
                  </w:r>
                  <w:proofErr w:type="spellEnd"/>
                  <w:r w:rsidRPr="003C65E4">
                    <w:rPr>
                      <w:rFonts w:ascii="Times New Roman" w:hAnsi="Times New Roman" w:cs="Times New Roman"/>
                    </w:rPr>
                    <w:t xml:space="preserve"> по предоставлению мер социальной поддержки в части обеспечения питанием обучающихся по образовательным программам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0310225510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5 672,80</w:t>
                  </w:r>
                </w:p>
              </w:tc>
            </w:tr>
            <w:tr w:rsidR="00F16CEB" w:rsidRPr="00196FF2" w:rsidTr="008F42EF">
              <w:trPr>
                <w:trHeight w:val="41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0310225510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5 672,80</w:t>
                  </w:r>
                </w:p>
              </w:tc>
            </w:tr>
            <w:tr w:rsidR="00F16CEB" w:rsidRPr="00196FF2">
              <w:trPr>
                <w:trHeight w:val="5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Подпрограмма «Улучшение социально-экономического положения семей»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23 511,10</w:t>
                  </w:r>
                </w:p>
              </w:tc>
            </w:tr>
            <w:tr w:rsidR="00F16CEB" w:rsidRPr="00196FF2" w:rsidTr="008F42EF">
              <w:trPr>
                <w:trHeight w:val="44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Основное мероприятие «Развитие системы мер </w:t>
                  </w: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социальной поддержки семей»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7 378,60</w:t>
                  </w:r>
                </w:p>
              </w:tc>
            </w:tr>
            <w:tr w:rsidR="00F16CEB" w:rsidRPr="00196FF2">
              <w:trPr>
                <w:trHeight w:val="91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0350113200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7 378,60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0350113200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7 363,60</w:t>
                  </w:r>
                </w:p>
              </w:tc>
            </w:tr>
            <w:tr w:rsidR="00F16CEB" w:rsidRPr="00196FF2" w:rsidTr="008F42EF">
              <w:trPr>
                <w:trHeight w:val="40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0350113200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15,00</w:t>
                  </w:r>
                </w:p>
              </w:tc>
            </w:tr>
            <w:tr w:rsidR="00F16CEB" w:rsidRPr="00196FF2">
              <w:trPr>
                <w:trHeight w:val="99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0350323130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10 437,80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0350323130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10 437,80</w:t>
                  </w:r>
                </w:p>
              </w:tc>
            </w:tr>
            <w:tr w:rsidR="00F16CEB" w:rsidRPr="00196FF2">
              <w:trPr>
                <w:trHeight w:val="136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0350323110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3 750,10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0350323110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3 750,10</w:t>
                  </w:r>
                </w:p>
              </w:tc>
            </w:tr>
            <w:tr w:rsidR="00F16CEB" w:rsidRPr="00196FF2" w:rsidTr="008F42EF">
              <w:trPr>
                <w:trHeight w:val="114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      </w:r>
                  <w:proofErr w:type="spellStart"/>
                  <w:r w:rsidRPr="003C65E4">
                    <w:rPr>
                      <w:rFonts w:ascii="Times New Roman" w:hAnsi="Times New Roman" w:cs="Times New Roman"/>
                    </w:rPr>
                    <w:t>возмездно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0350323120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1 944,60</w:t>
                  </w:r>
                </w:p>
              </w:tc>
            </w:tr>
            <w:tr w:rsidR="00F16CEB" w:rsidRPr="00196FF2" w:rsidTr="008F42EF">
              <w:trPr>
                <w:trHeight w:val="56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0350323120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1 944,60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жильем молодых семей в Республике Татарстан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04101L4970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1 374,70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04101L4970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1 374,70</w:t>
                  </w:r>
                </w:p>
              </w:tc>
            </w:tr>
            <w:tr w:rsidR="00F16CEB" w:rsidRPr="00196FF2" w:rsidTr="008F42EF">
              <w:trPr>
                <w:trHeight w:val="36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Другие вопросы в области социальной политики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326,50</w:t>
                  </w:r>
                </w:p>
              </w:tc>
            </w:tr>
            <w:tr w:rsidR="00F16CEB" w:rsidRPr="00196FF2" w:rsidTr="008F42EF">
              <w:trPr>
                <w:trHeight w:val="55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в области социальной политики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0310105410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326,50</w:t>
                  </w:r>
                </w:p>
              </w:tc>
            </w:tr>
            <w:tr w:rsidR="00F16CEB" w:rsidRPr="00196FF2" w:rsidTr="008F42EF">
              <w:trPr>
                <w:trHeight w:val="4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0310105410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326,50</w:t>
                  </w:r>
                </w:p>
              </w:tc>
            </w:tr>
            <w:tr w:rsidR="00F16CEB" w:rsidRPr="00196FF2" w:rsidTr="008F42EF">
              <w:trPr>
                <w:trHeight w:val="41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ФИЗИЧЕСКАЯ КУЛЬТУРА И СПОРТ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85 068,40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Физическая культура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84 338,30</w:t>
                  </w:r>
                </w:p>
              </w:tc>
            </w:tr>
            <w:tr w:rsidR="00F16CEB" w:rsidRPr="00196FF2">
              <w:trPr>
                <w:trHeight w:val="74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81 691,10</w:t>
                  </w:r>
                </w:p>
              </w:tc>
            </w:tr>
            <w:tr w:rsidR="00F16CEB" w:rsidRPr="00196FF2">
              <w:trPr>
                <w:trHeight w:val="749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81 691,10</w:t>
                  </w:r>
                </w:p>
              </w:tc>
            </w:tr>
            <w:tr w:rsidR="00F16CEB" w:rsidRPr="00196FF2" w:rsidTr="008F42EF">
              <w:trPr>
                <w:trHeight w:val="1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Основное мероприятие «Реализация государственной политики в области физической </w:t>
                  </w: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культуры и спорта 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81 691,10</w:t>
                  </w:r>
                </w:p>
              </w:tc>
            </w:tr>
            <w:tr w:rsidR="00F16CEB" w:rsidRPr="00196FF2" w:rsidTr="008F42EF">
              <w:trPr>
                <w:trHeight w:val="57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Обеспечение деятельности спортивных школ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3720148220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76 105,60</w:t>
                  </w:r>
                </w:p>
              </w:tc>
            </w:tr>
            <w:tr w:rsidR="00F16CEB" w:rsidRPr="00196FF2">
              <w:trPr>
                <w:trHeight w:val="83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3720148220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58 460,10</w:t>
                  </w:r>
                </w:p>
              </w:tc>
            </w:tr>
            <w:tr w:rsidR="00F16CEB" w:rsidRPr="00196FF2">
              <w:trPr>
                <w:trHeight w:val="85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3720148220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17 645,50</w:t>
                  </w:r>
                </w:p>
              </w:tc>
            </w:tr>
            <w:tr w:rsidR="00F16CEB" w:rsidRPr="00196FF2" w:rsidTr="008F42EF">
              <w:trPr>
                <w:trHeight w:val="40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3720148210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5 585,50</w:t>
                  </w:r>
                </w:p>
              </w:tc>
            </w:tr>
            <w:tr w:rsidR="00F16CEB" w:rsidRPr="00196FF2">
              <w:trPr>
                <w:trHeight w:val="63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 (по программе)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3720148210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5 343,60</w:t>
                  </w:r>
                </w:p>
              </w:tc>
            </w:tr>
            <w:tr w:rsidR="00F16CEB" w:rsidRPr="00196FF2">
              <w:trPr>
                <w:trHeight w:val="88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3720148210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241,90</w:t>
                  </w:r>
                </w:p>
              </w:tc>
            </w:tr>
            <w:tr w:rsidR="00F16CEB" w:rsidRPr="00196FF2" w:rsidTr="008F42EF">
              <w:trPr>
                <w:trHeight w:val="44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Развитие детско-юношеского спорта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3720143650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1 420,80</w:t>
                  </w:r>
                </w:p>
              </w:tc>
            </w:tr>
            <w:tr w:rsidR="00F16CEB" w:rsidRPr="00196FF2">
              <w:trPr>
                <w:trHeight w:val="82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Предоставление субсидий бюджетным, автономным учреждениям и иным некоммерческим организациям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3720143650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1 420,80</w:t>
                  </w:r>
                </w:p>
              </w:tc>
            </w:tr>
            <w:tr w:rsidR="00F16CEB" w:rsidRPr="00196FF2">
              <w:trPr>
                <w:trHeight w:val="97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Подпрограмма "Профилактика терроризма и экстремизма в Высокогорском муниципальном районе"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1 226,40</w:t>
                  </w:r>
                </w:p>
              </w:tc>
            </w:tr>
            <w:tr w:rsidR="00F16CEB" w:rsidRPr="00196FF2" w:rsidTr="008F42EF">
              <w:trPr>
                <w:trHeight w:val="4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Основное мероприятие "Профилактика терроризма и экстремизма"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1 226,40</w:t>
                  </w:r>
                </w:p>
              </w:tc>
            </w:tr>
            <w:tr w:rsidR="00F16CEB" w:rsidRPr="00196FF2" w:rsidTr="008F42EF">
              <w:trPr>
                <w:trHeight w:val="38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Реализация программных мероприятий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1 226,40</w:t>
                  </w:r>
                </w:p>
              </w:tc>
            </w:tr>
            <w:tr w:rsidR="00F16CEB" w:rsidRPr="00196FF2">
              <w:trPr>
                <w:trHeight w:val="801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0630120990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1 226,40</w:t>
                  </w:r>
                </w:p>
              </w:tc>
            </w:tr>
            <w:tr w:rsidR="00F16CEB" w:rsidRPr="00196FF2">
              <w:trPr>
                <w:trHeight w:val="39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Массовый спорт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730,10</w:t>
                  </w:r>
                </w:p>
              </w:tc>
            </w:tr>
            <w:tr w:rsidR="00F16CEB" w:rsidRPr="00196FF2">
              <w:trPr>
                <w:trHeight w:val="68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Муниципальная программа «Развитие физической культуры и спорта в Высокогорском  муниципальном районе»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C65E4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730,10</w:t>
                  </w:r>
                </w:p>
              </w:tc>
            </w:tr>
            <w:tr w:rsidR="00F16CEB" w:rsidRPr="00196FF2" w:rsidTr="008F42EF">
              <w:trPr>
                <w:trHeight w:val="61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Подпрограмма «Развитие физической культуры и спорта в Высокогорском муниципальном районе»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3710000000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730,10</w:t>
                  </w:r>
                </w:p>
              </w:tc>
            </w:tr>
            <w:tr w:rsidR="00F16CEB" w:rsidRPr="00196FF2" w:rsidTr="008F42EF">
              <w:trPr>
                <w:trHeight w:val="62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Мероприятия физической культуры и спорта в области массового спорта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3710100000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730,10</w:t>
                  </w:r>
                </w:p>
              </w:tc>
            </w:tr>
            <w:tr w:rsidR="00F16CEB" w:rsidRPr="00196FF2">
              <w:trPr>
                <w:trHeight w:val="32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Обеспечение деятельности спортивных объектов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3710112870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730,10</w:t>
                  </w:r>
                </w:p>
              </w:tc>
            </w:tr>
            <w:tr w:rsidR="00F16CEB" w:rsidRPr="00196FF2" w:rsidTr="008F42EF">
              <w:trPr>
                <w:trHeight w:val="79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3710112870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600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730,10</w:t>
                  </w:r>
                </w:p>
              </w:tc>
            </w:tr>
            <w:tr w:rsidR="00F16CEB" w:rsidRPr="00196FF2">
              <w:trPr>
                <w:trHeight w:val="94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28 366,50</w:t>
                  </w:r>
                </w:p>
              </w:tc>
            </w:tr>
            <w:tr w:rsidR="00F16CEB" w:rsidRPr="00196FF2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Дотации бюджетам муниципальных образований и поселений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19 799,20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lastRenderedPageBreak/>
                    <w:t>Непрограммные направления расходов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9900000000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19 799,20</w:t>
                  </w:r>
                </w:p>
              </w:tc>
            </w:tr>
            <w:tr w:rsidR="00F16CEB" w:rsidRPr="00196FF2">
              <w:trPr>
                <w:trHeight w:val="63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Дотация на выравнивание бюджетной обеспеченности поселений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99000S0040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17 879,00</w:t>
                  </w:r>
                </w:p>
              </w:tc>
            </w:tr>
            <w:tr w:rsidR="00F16CEB" w:rsidRPr="00196FF2">
              <w:trPr>
                <w:trHeight w:val="37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99000S0040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17 879,00</w:t>
                  </w:r>
                </w:p>
              </w:tc>
            </w:tr>
            <w:tr w:rsidR="00F16CEB" w:rsidRPr="00196FF2">
              <w:trPr>
                <w:trHeight w:val="1502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 xml:space="preserve">Дотация на выравнивание бюджетной обеспеченности поселений 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9900080060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1 920,20</w:t>
                  </w:r>
                </w:p>
              </w:tc>
            </w:tr>
            <w:tr w:rsidR="00F16CEB" w:rsidRPr="00196FF2" w:rsidTr="008F42EF">
              <w:trPr>
                <w:trHeight w:val="598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Межбюджетные трансферты общего характера бюджетам муниципальных образований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9900080060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1 920,20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8 567,30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Иные межбюджетные трансферты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8 567,30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Перечисления другим бюджетам бюджетной системы РФ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9900025151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500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8 567,30</w:t>
                  </w:r>
                </w:p>
              </w:tc>
            </w:tr>
            <w:tr w:rsidR="00F16CEB" w:rsidRPr="00196FF2" w:rsidTr="008F42EF">
              <w:trPr>
                <w:trHeight w:val="23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СРЕДСТВА МАССОВОЙ ИНФОРМАЦИИ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3C65E4">
                    <w:rPr>
                      <w:rFonts w:ascii="Times New Roman" w:hAnsi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1 740,00</w:t>
                  </w:r>
                </w:p>
              </w:tc>
            </w:tr>
            <w:tr w:rsidR="00F16CEB" w:rsidRPr="00196FF2">
              <w:trPr>
                <w:trHeight w:val="63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Субсидии телерадиокомпаниям и телерадиоорганизациям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1 740,00</w:t>
                  </w:r>
                </w:p>
              </w:tc>
            </w:tr>
            <w:tr w:rsidR="00F16CEB" w:rsidRPr="00196FF2">
              <w:trPr>
                <w:trHeight w:val="867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Субсидии юридическим лицам (кроме некоммерческих организаций),индивидуальным предпринимателям и физическим лицам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9900045301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800</w:t>
                  </w:r>
                </w:p>
              </w:tc>
              <w:tc>
                <w:tcPr>
                  <w:tcW w:w="15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3C65E4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3C65E4">
                    <w:rPr>
                      <w:rFonts w:ascii="Times New Roman" w:hAnsi="Times New Roman" w:cs="Times New Roman"/>
                    </w:rPr>
                    <w:t>1 740,00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</w:tcPr>
                <w:p w:rsidR="00F16CEB" w:rsidRPr="00196FF2" w:rsidRDefault="00F16CEB" w:rsidP="00BF0E79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ВСЕГО РАСХОДОВ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F16CEB" w:rsidRPr="00196FF2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F16CEB" w:rsidRPr="00196FF2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F16CEB" w:rsidRPr="00196FF2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96FF2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F16CEB" w:rsidRPr="00196FF2" w:rsidRDefault="00F16CEB" w:rsidP="00BF0E79">
                  <w:pPr>
                    <w:widowControl/>
                    <w:jc w:val="center"/>
                    <w:rPr>
                      <w:rFonts w:ascii="Times New Roman" w:hAnsi="Times New Roman" w:cs="Times New Roman"/>
                      <w:i/>
                      <w:iCs/>
                    </w:rPr>
                  </w:pPr>
                  <w:r w:rsidRPr="00196FF2">
                    <w:rPr>
                      <w:rFonts w:ascii="Times New Roman" w:hAnsi="Times New Roman" w:cs="Times New Roman"/>
                      <w:i/>
                      <w:iCs/>
                    </w:rPr>
                    <w:t> </w:t>
                  </w: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uto"/>
                  <w:vAlign w:val="center"/>
                </w:tcPr>
                <w:p w:rsidR="00F16CEB" w:rsidRPr="00196FF2" w:rsidRDefault="00F16CEB" w:rsidP="00A30A87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1 77</w:t>
                  </w:r>
                  <w:r w:rsidR="00A30A87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  <w:r w:rsidRPr="00196FF2">
                    <w:rPr>
                      <w:rFonts w:ascii="Times New Roman" w:hAnsi="Times New Roman" w:cs="Times New Roman"/>
                      <w:b/>
                      <w:bCs/>
                    </w:rPr>
                    <w:t> 552,50</w:t>
                  </w:r>
                </w:p>
              </w:tc>
            </w:tr>
          </w:tbl>
          <w:p w:rsidR="00F16CEB" w:rsidRPr="00196FF2" w:rsidRDefault="00F16CEB" w:rsidP="00E45FE4">
            <w:pPr>
              <w:widowControl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CEB" w:rsidRPr="00196FF2" w:rsidRDefault="00F16CEB" w:rsidP="000019E2">
            <w:pPr>
              <w:widowControl/>
              <w:ind w:firstLine="7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5) в приложении 7 таблицу 1 «Субвенции бюджетам поселений, входящих в состав Высокогорского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 на 2022 год» изложить в следующей редакции:</w:t>
            </w:r>
          </w:p>
          <w:tbl>
            <w:tblPr>
              <w:tblW w:w="10065" w:type="dxa"/>
              <w:tblLook w:val="00A0" w:firstRow="1" w:lastRow="0" w:firstColumn="1" w:lastColumn="0" w:noHBand="0" w:noVBand="0"/>
            </w:tblPr>
            <w:tblGrid>
              <w:gridCol w:w="617"/>
              <w:gridCol w:w="4897"/>
              <w:gridCol w:w="4552"/>
            </w:tblGrid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F16CEB" w:rsidRPr="00196FF2" w:rsidRDefault="00F16CEB" w:rsidP="009B2664">
                  <w:pPr>
                    <w:widowControl/>
                    <w:jc w:val="right"/>
                    <w:rPr>
                      <w:rFonts w:ascii="Times New Roman" w:hAnsi="Times New Roman" w:cs="Times New Roman"/>
                    </w:rPr>
                  </w:pPr>
                  <w:r w:rsidRPr="00196FF2">
                    <w:rPr>
                      <w:rFonts w:ascii="Times New Roman" w:hAnsi="Times New Roman" w:cs="Times New Roman"/>
                    </w:rPr>
                    <w:t>(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</w:rPr>
                    <w:t>тыс.руб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</w:rPr>
                    <w:t>.)</w:t>
                  </w:r>
                </w:p>
              </w:tc>
            </w:tr>
            <w:tr w:rsidR="00F16CEB" w:rsidRPr="00196FF2">
              <w:trPr>
                <w:trHeight w:val="615"/>
              </w:trPr>
              <w:tc>
                <w:tcPr>
                  <w:tcW w:w="6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№ п/п </w:t>
                  </w:r>
                </w:p>
              </w:tc>
              <w:tc>
                <w:tcPr>
                  <w:tcW w:w="48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Наименование СП</w:t>
                  </w:r>
                </w:p>
              </w:tc>
              <w:tc>
                <w:tcPr>
                  <w:tcW w:w="4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2022 год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Айбашское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16CEB" w:rsidRPr="00196FF2" w:rsidRDefault="00F16CEB" w:rsidP="009B2664">
                  <w:pPr>
                    <w:widowControl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Альдермышское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Алан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Бексерское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Березкинское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Больше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Ковалинское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Больше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Битаманское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Бирюлинское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282,34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Высокогорское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847,02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Дачное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110.10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Дубъязское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282,34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11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Иске Казанское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Казакларское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Куркачинское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Мемдельское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Мульминское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Семиозерское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Село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Алатское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Суксинское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Ташлы </w:t>
                  </w: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Ковалинское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Усадское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282,34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Чернышевское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Чепчуговское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Шапшинское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Ямашурминское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СП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:rsidR="00F16CEB" w:rsidRPr="00196FF2" w:rsidRDefault="00F16CEB" w:rsidP="009B2664">
                  <w:pPr>
                    <w:jc w:val="center"/>
                    <w:rPr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112,94</w:t>
                  </w:r>
                </w:p>
              </w:tc>
            </w:tr>
            <w:tr w:rsidR="00F16CEB" w:rsidRPr="00196FF2">
              <w:trPr>
                <w:trHeight w:val="315"/>
              </w:trPr>
              <w:tc>
                <w:tcPr>
                  <w:tcW w:w="6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8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16CEB" w:rsidRPr="00196FF2" w:rsidRDefault="00F16CEB" w:rsidP="009B2664">
                  <w:pPr>
                    <w:widowControl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4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16CEB" w:rsidRPr="00196FF2" w:rsidRDefault="00F16CEB" w:rsidP="009B2664">
                  <w:pPr>
                    <w:widowControl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3950,00</w:t>
                  </w:r>
                </w:p>
              </w:tc>
            </w:tr>
          </w:tbl>
          <w:p w:rsidR="00F16CEB" w:rsidRPr="00196FF2" w:rsidRDefault="00F16CEB" w:rsidP="000019E2">
            <w:pPr>
              <w:widowControl/>
              <w:ind w:firstLine="758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16CEB" w:rsidRPr="00196FF2" w:rsidRDefault="00F16CEB" w:rsidP="0040595E">
            <w:pPr>
              <w:widowControl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F16CEB" w:rsidRPr="00196FF2" w:rsidRDefault="00F16CEB" w:rsidP="0040595E">
            <w:pPr>
              <w:widowControl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8F4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в приложении 9 таблицы 1 «</w:t>
            </w:r>
            <w:proofErr w:type="gramStart"/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  <w:proofErr w:type="gramEnd"/>
            <w:r w:rsidRPr="00196FF2">
              <w:rPr>
                <w:rFonts w:ascii="Times New Roman" w:hAnsi="Times New Roman" w:cs="Times New Roman"/>
                <w:sz w:val="28"/>
                <w:szCs w:val="28"/>
              </w:rPr>
              <w:t xml:space="preserve"> перечисляемые поселениями в муниципальный район на </w:t>
            </w:r>
            <w:proofErr w:type="spellStart"/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софинансирование</w:t>
            </w:r>
            <w:proofErr w:type="spellEnd"/>
            <w:r w:rsidRPr="00196FF2">
              <w:rPr>
                <w:rFonts w:ascii="Times New Roman" w:hAnsi="Times New Roman" w:cs="Times New Roman"/>
                <w:sz w:val="28"/>
                <w:szCs w:val="28"/>
              </w:rPr>
              <w:t xml:space="preserve"> расходных обязательств в 2022 году»» строки: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10171"/>
            </w:tblGrid>
            <w:tr w:rsidR="005C1389" w:rsidRPr="00196FF2" w:rsidTr="005C1389">
              <w:tc>
                <w:tcPr>
                  <w:tcW w:w="9949" w:type="dxa"/>
                </w:tcPr>
                <w:tbl>
                  <w:tblPr>
                    <w:tblW w:w="1035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1231"/>
                    <w:gridCol w:w="4151"/>
                    <w:gridCol w:w="4972"/>
                  </w:tblGrid>
                  <w:tr w:rsidR="005C1389" w:rsidRPr="00196FF2" w:rsidTr="005C1389">
                    <w:tc>
                      <w:tcPr>
                        <w:tcW w:w="12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№№ </w:t>
                        </w:r>
                        <w:proofErr w:type="spellStart"/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пп</w:t>
                        </w:r>
                        <w:proofErr w:type="spellEnd"/>
                      </w:p>
                    </w:tc>
                    <w:tc>
                      <w:tcPr>
                        <w:tcW w:w="41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Наименование СП</w:t>
                        </w:r>
                      </w:p>
                    </w:tc>
                    <w:tc>
                      <w:tcPr>
                        <w:tcW w:w="49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Сумма, тыс. руб.</w:t>
                        </w:r>
                      </w:p>
                    </w:tc>
                  </w:tr>
                  <w:tr w:rsidR="005C1389" w:rsidRPr="00196FF2" w:rsidTr="005C1389">
                    <w:tc>
                      <w:tcPr>
                        <w:tcW w:w="123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41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Чернышевское</w:t>
                        </w:r>
                        <w:proofErr w:type="spellEnd"/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9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3439,5</w:t>
                        </w:r>
                      </w:p>
                    </w:tc>
                  </w:tr>
                </w:tbl>
                <w:p w:rsidR="005C1389" w:rsidRPr="00196FF2" w:rsidRDefault="005C1389" w:rsidP="0075221E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заменить на строки:</w:t>
                  </w:r>
                </w:p>
              </w:tc>
            </w:tr>
            <w:tr w:rsidR="005C1389" w:rsidRPr="00196FF2" w:rsidTr="005C1389">
              <w:tc>
                <w:tcPr>
                  <w:tcW w:w="9949" w:type="dxa"/>
                </w:tcPr>
                <w:tbl>
                  <w:tblPr>
                    <w:tblW w:w="10198" w:type="dxa"/>
                    <w:tblInd w:w="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787"/>
                    <w:gridCol w:w="4592"/>
                    <w:gridCol w:w="4819"/>
                  </w:tblGrid>
                  <w:tr w:rsidR="005C1389" w:rsidRPr="00196FF2" w:rsidTr="005C1389"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№№ </w:t>
                        </w:r>
                        <w:proofErr w:type="spellStart"/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пп</w:t>
                        </w:r>
                        <w:proofErr w:type="spellEnd"/>
                      </w:p>
                    </w:tc>
                    <w:tc>
                      <w:tcPr>
                        <w:tcW w:w="45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Наименование СП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Сумма, тыс. руб.</w:t>
                        </w:r>
                      </w:p>
                    </w:tc>
                  </w:tr>
                  <w:tr w:rsidR="005C1389" w:rsidRPr="00196FF2" w:rsidTr="005C1389">
                    <w:tc>
                      <w:tcPr>
                        <w:tcW w:w="7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9</w:t>
                        </w:r>
                      </w:p>
                    </w:tc>
                    <w:tc>
                      <w:tcPr>
                        <w:tcW w:w="45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Чернышевское</w:t>
                        </w:r>
                        <w:proofErr w:type="spellEnd"/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СП</w:t>
                        </w:r>
                      </w:p>
                    </w:tc>
                    <w:tc>
                      <w:tcPr>
                        <w:tcW w:w="481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</w:tcPr>
                      <w:p w:rsidR="005C1389" w:rsidRPr="00196FF2" w:rsidRDefault="005C1389" w:rsidP="000035E9">
                        <w:pPr>
                          <w:widowControl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196FF2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4247,2</w:t>
                        </w:r>
                      </w:p>
                    </w:tc>
                  </w:tr>
                </w:tbl>
                <w:p w:rsidR="005C1389" w:rsidRPr="00196FF2" w:rsidRDefault="005C1389" w:rsidP="0075221E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C1389" w:rsidRPr="00196FF2" w:rsidTr="005C1389">
              <w:tc>
                <w:tcPr>
                  <w:tcW w:w="9949" w:type="dxa"/>
                </w:tcPr>
                <w:p w:rsidR="005C1389" w:rsidRPr="00196FF2" w:rsidRDefault="005C1389" w:rsidP="0075221E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16CEB" w:rsidRPr="00196FF2" w:rsidRDefault="00F16CEB" w:rsidP="0040595E">
            <w:pPr>
              <w:widowControl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sz w:val="28"/>
                <w:szCs w:val="28"/>
              </w:rPr>
              <w:t>и исключить строки:</w:t>
            </w:r>
          </w:p>
          <w:tbl>
            <w:tblPr>
              <w:tblW w:w="10065" w:type="dxa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686"/>
              <w:gridCol w:w="4701"/>
              <w:gridCol w:w="4678"/>
            </w:tblGrid>
            <w:tr w:rsidR="00F16CEB" w:rsidRPr="00196FF2" w:rsidTr="005C1389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196FF2" w:rsidRDefault="00F16CEB" w:rsidP="000035E9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196FF2" w:rsidRDefault="00F16CEB" w:rsidP="000035E9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Березкинское СП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196FF2" w:rsidRDefault="00F16CEB" w:rsidP="000035E9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490,1</w:t>
                  </w:r>
                </w:p>
              </w:tc>
            </w:tr>
            <w:tr w:rsidR="00F16CEB" w:rsidRPr="00196FF2" w:rsidTr="005C1389">
              <w:tc>
                <w:tcPr>
                  <w:tcW w:w="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196FF2" w:rsidRDefault="00F16CEB" w:rsidP="000035E9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196FF2" w:rsidRDefault="00F16CEB" w:rsidP="000035E9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Куркачинское</w:t>
                  </w:r>
                  <w:proofErr w:type="spellEnd"/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СП</w:t>
                  </w:r>
                </w:p>
              </w:tc>
              <w:tc>
                <w:tcPr>
                  <w:tcW w:w="4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6CEB" w:rsidRPr="00196FF2" w:rsidRDefault="00F16CEB" w:rsidP="000035E9">
                  <w:pPr>
                    <w:widowControl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96FF2">
                    <w:rPr>
                      <w:rFonts w:ascii="Times New Roman" w:hAnsi="Times New Roman" w:cs="Times New Roman"/>
                      <w:sz w:val="28"/>
                      <w:szCs w:val="28"/>
                    </w:rPr>
                    <w:t>317,6</w:t>
                  </w:r>
                </w:p>
              </w:tc>
            </w:tr>
          </w:tbl>
          <w:p w:rsidR="00F16CEB" w:rsidRPr="00196FF2" w:rsidRDefault="00F16CEB" w:rsidP="00A7630A">
            <w:pPr>
              <w:widowControl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:rsidR="00F16CEB" w:rsidRPr="00196FF2" w:rsidRDefault="00F16CEB" w:rsidP="00103645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lastRenderedPageBreak/>
        <w:t>7) в статье 13 цифры «997 654,2» заменить на цифры «1 047 119,0» и в приложении 11 таблицу 1 «Безвозмездные поступления из бюджета Республики Татарстан Высокогорскому муниципальному району в 2022 году» изложить в следующей редакции:</w:t>
      </w:r>
    </w:p>
    <w:tbl>
      <w:tblPr>
        <w:tblW w:w="10846" w:type="dxa"/>
        <w:tblInd w:w="-106" w:type="dxa"/>
        <w:tblLook w:val="00A0" w:firstRow="1" w:lastRow="0" w:firstColumn="1" w:lastColumn="0" w:noHBand="0" w:noVBand="0"/>
      </w:tblPr>
      <w:tblGrid>
        <w:gridCol w:w="5312"/>
        <w:gridCol w:w="335"/>
        <w:gridCol w:w="2545"/>
        <w:gridCol w:w="811"/>
        <w:gridCol w:w="1276"/>
        <w:gridCol w:w="567"/>
      </w:tblGrid>
      <w:tr w:rsidR="00F16CEB" w:rsidRPr="00196FF2" w:rsidTr="005C1389">
        <w:trPr>
          <w:trHeight w:val="312"/>
        </w:trPr>
        <w:tc>
          <w:tcPr>
            <w:tcW w:w="108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243D0E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Безвозмездные поступления  </w:t>
            </w:r>
          </w:p>
        </w:tc>
      </w:tr>
      <w:tr w:rsidR="00F16CEB" w:rsidRPr="00196FF2" w:rsidTr="005C1389">
        <w:trPr>
          <w:trHeight w:val="312"/>
        </w:trPr>
        <w:tc>
          <w:tcPr>
            <w:tcW w:w="1084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C45280">
            <w:pPr>
              <w:widowControl/>
              <w:ind w:right="68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6F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 бюджета Республики Татарстан Высокогорскому муниципальному району в 2022 году</w:t>
            </w:r>
          </w:p>
        </w:tc>
      </w:tr>
      <w:tr w:rsidR="00F16CEB" w:rsidRPr="00196FF2" w:rsidTr="005C1389">
        <w:trPr>
          <w:trHeight w:val="312"/>
        </w:trPr>
        <w:tc>
          <w:tcPr>
            <w:tcW w:w="5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243D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16CEB" w:rsidRPr="00196FF2" w:rsidRDefault="00F16CEB" w:rsidP="00243D0E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16CEB" w:rsidRPr="005C1389" w:rsidRDefault="005C1389" w:rsidP="00103645">
            <w:pPr>
              <w:widowControl/>
              <w:ind w:right="44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(</w:t>
            </w:r>
            <w:proofErr w:type="spellStart"/>
            <w:r w:rsidR="00F16CEB" w:rsidRPr="00196FF2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16CEB" w:rsidRPr="00196F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)</w:t>
            </w:r>
          </w:p>
        </w:tc>
      </w:tr>
      <w:tr w:rsidR="00F16CEB" w:rsidRPr="00196FF2" w:rsidTr="005C1389">
        <w:trPr>
          <w:gridAfter w:val="1"/>
          <w:wAfter w:w="567" w:type="dxa"/>
          <w:trHeight w:val="612"/>
        </w:trPr>
        <w:tc>
          <w:tcPr>
            <w:tcW w:w="5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6CEB" w:rsidRPr="00196FF2" w:rsidRDefault="00F16CEB" w:rsidP="00A7630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6CEB" w:rsidRPr="00196FF2" w:rsidRDefault="00F16CEB" w:rsidP="00A7630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Код  дохода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16CEB" w:rsidRPr="00196FF2" w:rsidRDefault="00F16CEB" w:rsidP="00A7630A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Сумма на 2022 год</w:t>
            </w:r>
          </w:p>
        </w:tc>
      </w:tr>
      <w:tr w:rsidR="00A30A87" w:rsidRPr="00196FF2" w:rsidTr="005C1389">
        <w:trPr>
          <w:gridAfter w:val="1"/>
          <w:wAfter w:w="567" w:type="dxa"/>
          <w:trHeight w:val="31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0A87" w:rsidRPr="00196FF2" w:rsidRDefault="00A30A87" w:rsidP="00A30A8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A87" w:rsidRPr="00196FF2" w:rsidRDefault="00A30A87" w:rsidP="00A30A8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2  00  00000  00  0000  000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0A87" w:rsidRPr="00A30A87" w:rsidRDefault="00A30A87" w:rsidP="00A30A87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30A87">
              <w:rPr>
                <w:rFonts w:ascii="Times New Roman" w:hAnsi="Times New Roman" w:cs="Times New Roman"/>
                <w:b/>
                <w:bCs/>
              </w:rPr>
              <w:t>1 048 441,2</w:t>
            </w:r>
          </w:p>
        </w:tc>
      </w:tr>
      <w:tr w:rsidR="00A30A87" w:rsidRPr="00196FF2" w:rsidTr="005C1389">
        <w:trPr>
          <w:gridAfter w:val="1"/>
          <w:wAfter w:w="567" w:type="dxa"/>
          <w:trHeight w:val="13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A87" w:rsidRPr="00196FF2" w:rsidRDefault="00A30A87" w:rsidP="00A30A87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 РФ, кроме бюджетов государственных внебюджетных фондов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0A87" w:rsidRPr="00196FF2" w:rsidRDefault="00A30A87" w:rsidP="00A30A87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2  02  00000  00  0000  000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30A87" w:rsidRPr="00A30A87" w:rsidRDefault="00A30A87" w:rsidP="00A30A87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A30A87">
              <w:rPr>
                <w:rFonts w:ascii="Times New Roman" w:hAnsi="Times New Roman" w:cs="Times New Roman"/>
              </w:rPr>
              <w:t>1 048 441,2</w:t>
            </w:r>
          </w:p>
        </w:tc>
      </w:tr>
      <w:tr w:rsidR="00F16CEB" w:rsidRPr="00196FF2" w:rsidTr="005C1389">
        <w:trPr>
          <w:gridAfter w:val="1"/>
          <w:wAfter w:w="567" w:type="dxa"/>
          <w:trHeight w:val="63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lastRenderedPageBreak/>
              <w:t>Дотации от других бюджетов бюджетной системы РФ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2  02  15001  00  0000  150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28 641,9</w:t>
            </w:r>
          </w:p>
        </w:tc>
      </w:tr>
      <w:tr w:rsidR="00F16CEB" w:rsidRPr="00196FF2" w:rsidTr="005C1389">
        <w:trPr>
          <w:gridAfter w:val="1"/>
          <w:wAfter w:w="567" w:type="dxa"/>
          <w:trHeight w:val="31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Дотации  на выравнивание  бюджетной  обеспеченности муниципальных районов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2  02  15001  05  0000  150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28 641,9</w:t>
            </w:r>
          </w:p>
        </w:tc>
      </w:tr>
      <w:tr w:rsidR="00F16CEB" w:rsidRPr="00196FF2" w:rsidTr="005C1389">
        <w:trPr>
          <w:gridAfter w:val="1"/>
          <w:wAfter w:w="567" w:type="dxa"/>
          <w:trHeight w:val="51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ОТ ДРУГИХ  БЮДЖЕТОВ БЮДЖЕТНОЙ СИСТЕМЫ РФ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2  02  30000  00  0000  150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516 611,00</w:t>
            </w:r>
          </w:p>
        </w:tc>
      </w:tr>
      <w:tr w:rsidR="00F16CEB" w:rsidRPr="00196FF2" w:rsidTr="005C1389">
        <w:trPr>
          <w:gridAfter w:val="1"/>
          <w:wAfter w:w="567" w:type="dxa"/>
          <w:trHeight w:val="51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бюджетам на государственную регистрацию актов гражданского  состояния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2  02  35930 00  0000  150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1 292,1</w:t>
            </w:r>
          </w:p>
        </w:tc>
      </w:tr>
      <w:tr w:rsidR="00F16CEB" w:rsidRPr="00196FF2" w:rsidTr="005C1389">
        <w:trPr>
          <w:gridAfter w:val="1"/>
          <w:wAfter w:w="567" w:type="dxa"/>
          <w:trHeight w:val="801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бюджетам муниципальных районов на государственную регистрацию актов гражданского  состояния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2  02  35930  05  0000  150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1 292,1</w:t>
            </w:r>
          </w:p>
        </w:tc>
      </w:tr>
      <w:tr w:rsidR="00F16CEB" w:rsidRPr="00196FF2" w:rsidTr="005C1389">
        <w:trPr>
          <w:gridAfter w:val="1"/>
          <w:wAfter w:w="567" w:type="dxa"/>
          <w:trHeight w:val="812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бюджетам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2  02  35118  00  0000  150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3 854,9</w:t>
            </w:r>
          </w:p>
        </w:tc>
      </w:tr>
      <w:tr w:rsidR="00F16CEB" w:rsidRPr="00196FF2" w:rsidTr="005C1389">
        <w:trPr>
          <w:gridAfter w:val="1"/>
          <w:wAfter w:w="567" w:type="dxa"/>
          <w:trHeight w:val="126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бюджетам муниципальных районов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2  02  35118  05  0000  150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3 854,9</w:t>
            </w:r>
          </w:p>
        </w:tc>
      </w:tr>
      <w:tr w:rsidR="00F16CEB" w:rsidRPr="00196FF2" w:rsidTr="005C1389">
        <w:trPr>
          <w:gridAfter w:val="1"/>
          <w:wAfter w:w="567" w:type="dxa"/>
          <w:trHeight w:val="693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2  02  35120  00  0000  150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216,3</w:t>
            </w:r>
          </w:p>
        </w:tc>
      </w:tr>
      <w:tr w:rsidR="00F16CEB" w:rsidRPr="00196FF2" w:rsidTr="005C1389">
        <w:trPr>
          <w:gridAfter w:val="1"/>
          <w:wAfter w:w="567" w:type="dxa"/>
          <w:trHeight w:val="529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муниципальным районам по составлению (изменению) списков кандидатов в присяжные заседатели федеральных судов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2  02  35120  05  0000  150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216,3</w:t>
            </w:r>
          </w:p>
        </w:tc>
      </w:tr>
      <w:tr w:rsidR="00F16CEB" w:rsidRPr="00196FF2" w:rsidTr="005C1389">
        <w:trPr>
          <w:gridAfter w:val="1"/>
          <w:wAfter w:w="567" w:type="dxa"/>
          <w:trHeight w:val="70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бюджетам муниципальных образований на ежемесячное денежное вознаграждение за классное руководство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2  02  35303  00  0000  150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34 607,2</w:t>
            </w:r>
          </w:p>
        </w:tc>
      </w:tr>
      <w:tr w:rsidR="00F16CEB" w:rsidRPr="00196FF2" w:rsidTr="005C1389">
        <w:trPr>
          <w:gridAfter w:val="1"/>
          <w:wAfter w:w="567" w:type="dxa"/>
          <w:trHeight w:val="864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части ежемесячного денежного вознаграждения за классное руководство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пед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работникам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2  02  35303  05  0000  150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34 607,2</w:t>
            </w:r>
          </w:p>
        </w:tc>
      </w:tr>
      <w:tr w:rsidR="00F16CEB" w:rsidRPr="00196FF2" w:rsidTr="005C1389">
        <w:trPr>
          <w:gridAfter w:val="1"/>
          <w:wAfter w:w="567" w:type="dxa"/>
          <w:trHeight w:val="83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местным бюджетам  на выполнение передаваемых полномочий субъектов РФ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2  02  30024  00  0000  150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460 508,0</w:t>
            </w:r>
          </w:p>
        </w:tc>
      </w:tr>
      <w:tr w:rsidR="00F16CEB" w:rsidRPr="00196FF2" w:rsidTr="005C1389">
        <w:trPr>
          <w:gridAfter w:val="1"/>
          <w:wAfter w:w="567" w:type="dxa"/>
          <w:trHeight w:val="421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т.ч</w:t>
            </w:r>
            <w:proofErr w:type="spellEnd"/>
            <w:r w:rsidRPr="00196FF2">
              <w:rPr>
                <w:rFonts w:ascii="Times New Roman" w:hAnsi="Times New Roman" w:cs="Times New Roman"/>
              </w:rPr>
              <w:t>. субвенции на частичное финансирование общеобразовательных учреждений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315 803,8</w:t>
            </w:r>
          </w:p>
        </w:tc>
      </w:tr>
      <w:tr w:rsidR="00F16CEB" w:rsidRPr="00196FF2" w:rsidTr="005C1389">
        <w:trPr>
          <w:gridAfter w:val="1"/>
          <w:wAfter w:w="567" w:type="dxa"/>
          <w:trHeight w:val="699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реализацию полномочий по образованию и организации комиссий по делам несовершеннолетних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730,6</w:t>
            </w:r>
          </w:p>
        </w:tc>
      </w:tr>
      <w:tr w:rsidR="00F16CEB" w:rsidRPr="00196FF2" w:rsidTr="005C1389">
        <w:trPr>
          <w:gridAfter w:val="1"/>
          <w:wAfter w:w="567" w:type="dxa"/>
          <w:trHeight w:val="711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реализацию полномочий по образованию и организации административных комиссий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370,0</w:t>
            </w:r>
          </w:p>
        </w:tc>
      </w:tr>
      <w:tr w:rsidR="00F16CEB" w:rsidRPr="00196FF2" w:rsidTr="005C1389">
        <w:trPr>
          <w:gridAfter w:val="1"/>
          <w:wAfter w:w="567" w:type="dxa"/>
          <w:trHeight w:val="1006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1 920,2</w:t>
            </w:r>
          </w:p>
        </w:tc>
      </w:tr>
      <w:tr w:rsidR="00F16CEB" w:rsidRPr="00196FF2" w:rsidTr="005C1389">
        <w:trPr>
          <w:gridAfter w:val="1"/>
          <w:wAfter w:w="567" w:type="dxa"/>
          <w:trHeight w:val="55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сфере молодежной политики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354,6</w:t>
            </w:r>
          </w:p>
        </w:tc>
      </w:tr>
      <w:tr w:rsidR="00F16CEB" w:rsidRPr="00196FF2" w:rsidTr="005C1389">
        <w:trPr>
          <w:gridAfter w:val="1"/>
          <w:wAfter w:w="567" w:type="dxa"/>
          <w:trHeight w:val="1401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 xml:space="preserve">субвенции на реализацию 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сфере организации проведения мероприятий  по предупреждению и ликвидации болезней животных и их лечению, на содержание скотомогильников и биотермических ям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1 424,2</w:t>
            </w:r>
          </w:p>
        </w:tc>
      </w:tr>
      <w:tr w:rsidR="00F16CEB" w:rsidRPr="00196FF2" w:rsidTr="005C1389">
        <w:trPr>
          <w:gridAfter w:val="1"/>
          <w:wAfter w:w="567" w:type="dxa"/>
          <w:trHeight w:val="174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сфере организации проведения мероприятий  по предупреждению и ликвидации болезней животных и их лечению на отлов, содержание и регулирование численности безнадзорных животных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622,9</w:t>
            </w:r>
          </w:p>
        </w:tc>
      </w:tr>
      <w:tr w:rsidR="00F16CEB" w:rsidRPr="00196FF2" w:rsidTr="005C1389">
        <w:trPr>
          <w:gridAfter w:val="1"/>
          <w:wAfter w:w="567" w:type="dxa"/>
          <w:trHeight w:val="1348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123 038,6</w:t>
            </w:r>
          </w:p>
        </w:tc>
      </w:tr>
      <w:tr w:rsidR="00F16CEB" w:rsidRPr="00196FF2" w:rsidTr="005C1389">
        <w:trPr>
          <w:gridAfter w:val="1"/>
          <w:wAfter w:w="567" w:type="dxa"/>
          <w:trHeight w:val="63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в области образования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354,6</w:t>
            </w:r>
          </w:p>
        </w:tc>
      </w:tr>
      <w:tr w:rsidR="00F16CEB" w:rsidRPr="00196FF2" w:rsidTr="005C1389">
        <w:trPr>
          <w:gridAfter w:val="1"/>
          <w:wAfter w:w="567" w:type="dxa"/>
          <w:trHeight w:val="75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по государственному контролю в области долевого строительства многоквартирных домов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554,6</w:t>
            </w:r>
          </w:p>
        </w:tc>
      </w:tr>
      <w:tr w:rsidR="00F16CEB" w:rsidRPr="00196FF2" w:rsidTr="005C1389">
        <w:trPr>
          <w:gridAfter w:val="1"/>
          <w:wAfter w:w="567" w:type="dxa"/>
          <w:trHeight w:val="641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полномочия в области архивного дела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63,8</w:t>
            </w:r>
          </w:p>
        </w:tc>
      </w:tr>
      <w:tr w:rsidR="00F16CEB" w:rsidRPr="00196FF2" w:rsidTr="005C1389">
        <w:trPr>
          <w:gridAfter w:val="1"/>
          <w:wAfter w:w="567" w:type="dxa"/>
          <w:trHeight w:val="31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субвенция на опеку и попечительство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1 089,0</w:t>
            </w:r>
          </w:p>
        </w:tc>
      </w:tr>
      <w:tr w:rsidR="00F16CEB" w:rsidRPr="00196FF2" w:rsidTr="005C1389">
        <w:trPr>
          <w:gridAfter w:val="1"/>
          <w:wAfter w:w="567" w:type="dxa"/>
          <w:trHeight w:val="938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7 599,8</w:t>
            </w:r>
          </w:p>
        </w:tc>
      </w:tr>
      <w:tr w:rsidR="00F16CEB" w:rsidRPr="00196FF2" w:rsidTr="005C1389">
        <w:trPr>
          <w:gridAfter w:val="1"/>
          <w:wAfter w:w="567" w:type="dxa"/>
          <w:trHeight w:val="1088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реализацию полномочий по сбору информации от поселений, входящих в состав муниципального района, необходимой для ведения регистра муниципальных правых актов РТ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3,7</w:t>
            </w:r>
          </w:p>
        </w:tc>
      </w:tr>
      <w:tr w:rsidR="00F16CEB" w:rsidRPr="00196FF2" w:rsidTr="005C1389">
        <w:trPr>
          <w:gridAfter w:val="1"/>
          <w:wAfter w:w="567" w:type="dxa"/>
          <w:trHeight w:val="94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субвенция на реализацию полномочий по составлению протоколов об административных правонарушениях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0,50</w:t>
            </w:r>
          </w:p>
        </w:tc>
      </w:tr>
      <w:tr w:rsidR="00F16CEB" w:rsidRPr="00196FF2" w:rsidTr="005C1389">
        <w:trPr>
          <w:gridAfter w:val="1"/>
          <w:wAfter w:w="567" w:type="dxa"/>
          <w:trHeight w:val="63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субвенции на проведение противоэпидемических мероприятий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904,3</w:t>
            </w:r>
          </w:p>
        </w:tc>
      </w:tr>
      <w:tr w:rsidR="00F16CEB" w:rsidRPr="00196FF2" w:rsidTr="005C1389">
        <w:trPr>
          <w:gridAfter w:val="1"/>
          <w:wAfter w:w="567" w:type="dxa"/>
          <w:trHeight w:val="100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по предоставлению мер социальной поддержки в части обеспечения питанием обучающихся по образовательным программам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5 672,8</w:t>
            </w:r>
          </w:p>
        </w:tc>
      </w:tr>
      <w:tr w:rsidR="00F16CEB" w:rsidRPr="00196FF2" w:rsidTr="005C1389">
        <w:trPr>
          <w:gridAfter w:val="1"/>
          <w:wAfter w:w="567" w:type="dxa"/>
          <w:trHeight w:val="94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Субвенции бюджетам муниципальных районов на содержание ребенка в семье опекуна и приемной семье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2  02  30027  05  0000  150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16 132,5</w:t>
            </w:r>
          </w:p>
        </w:tc>
      </w:tr>
      <w:tr w:rsidR="00F16CEB" w:rsidRPr="00196FF2" w:rsidTr="005C1389">
        <w:trPr>
          <w:gridAfter w:val="1"/>
          <w:wAfter w:w="567" w:type="dxa"/>
          <w:trHeight w:val="823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Субвенции на реализацию </w:t>
            </w:r>
            <w:proofErr w:type="spellStart"/>
            <w:r w:rsidRPr="00196FF2">
              <w:rPr>
                <w:rFonts w:ascii="Times New Roman" w:hAnsi="Times New Roman" w:cs="Times New Roman"/>
              </w:rPr>
              <w:t>гос.полномочий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по назначению и выплате ежемесячной денежной выплаты на содержание детей-сирот и детей, оставшихся без попечения родителей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2  02  30027  05  0000  150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16 132,5</w:t>
            </w:r>
          </w:p>
        </w:tc>
      </w:tr>
      <w:tr w:rsidR="00F16CEB" w:rsidRPr="00196FF2" w:rsidTr="005C1389">
        <w:trPr>
          <w:gridAfter w:val="1"/>
          <w:wAfter w:w="567" w:type="dxa"/>
          <w:trHeight w:val="58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lastRenderedPageBreak/>
              <w:t>СУБСИДИИ ОТ ДРУГИХ БЮДЖЕТОВ БЮДЖЕТНОЙ СИСТЕМЫ   РФ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2  02  20000  00  0000  150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327 636,4</w:t>
            </w:r>
          </w:p>
        </w:tc>
      </w:tr>
      <w:tr w:rsidR="00F16CEB" w:rsidRPr="00196FF2" w:rsidTr="005C1389">
        <w:trPr>
          <w:gridAfter w:val="1"/>
          <w:wAfter w:w="567" w:type="dxa"/>
          <w:trHeight w:val="136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Субсидии в целях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расходных обязательств ,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2  02  25304  05  0000  150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21 050,6</w:t>
            </w:r>
          </w:p>
        </w:tc>
      </w:tr>
      <w:tr w:rsidR="00F16CEB" w:rsidRPr="00196FF2" w:rsidTr="005C1389">
        <w:trPr>
          <w:gridAfter w:val="1"/>
          <w:wAfter w:w="567" w:type="dxa"/>
          <w:trHeight w:val="391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2  02  25576  00  0000  150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2 000,0</w:t>
            </w:r>
          </w:p>
        </w:tc>
      </w:tr>
      <w:tr w:rsidR="00F16CEB" w:rsidRPr="00196FF2" w:rsidTr="005C1389">
        <w:trPr>
          <w:gridAfter w:val="1"/>
          <w:wAfter w:w="567" w:type="dxa"/>
          <w:trHeight w:val="94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2  02  25576  05  0000  150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2 000,0</w:t>
            </w:r>
          </w:p>
        </w:tc>
      </w:tr>
      <w:tr w:rsidR="00F16CEB" w:rsidRPr="00196FF2" w:rsidTr="005C1389">
        <w:trPr>
          <w:gridAfter w:val="1"/>
          <w:wAfter w:w="567" w:type="dxa"/>
          <w:trHeight w:val="31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 xml:space="preserve">Прочие субсидии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2  02  29999  00  0000  150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304 585,8</w:t>
            </w:r>
          </w:p>
        </w:tc>
      </w:tr>
      <w:tr w:rsidR="00F16CEB" w:rsidRPr="00196FF2" w:rsidTr="005C1389">
        <w:trPr>
          <w:gridAfter w:val="1"/>
          <w:wAfter w:w="567" w:type="dxa"/>
          <w:trHeight w:val="2274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Субсидии бюджетам муниципальных районов в целях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2  02  29999  05  0000  150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8 362,5</w:t>
            </w:r>
          </w:p>
        </w:tc>
      </w:tr>
      <w:tr w:rsidR="00F16CEB" w:rsidRPr="00196FF2" w:rsidTr="005C1389">
        <w:trPr>
          <w:gridAfter w:val="1"/>
          <w:wAfter w:w="567" w:type="dxa"/>
          <w:trHeight w:val="123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т.ч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. субсидии из регионального фонда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2  02  29999  05  0000  150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17 700,2</w:t>
            </w:r>
          </w:p>
        </w:tc>
      </w:tr>
      <w:tr w:rsidR="00F16CEB" w:rsidRPr="00196FF2" w:rsidTr="005C1389">
        <w:trPr>
          <w:gridAfter w:val="1"/>
          <w:wAfter w:w="567" w:type="dxa"/>
          <w:trHeight w:val="3688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2  02  29999  05  0000  150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264 929,7</w:t>
            </w:r>
          </w:p>
        </w:tc>
      </w:tr>
      <w:tr w:rsidR="00F16CEB" w:rsidRPr="00196FF2" w:rsidTr="005C1389">
        <w:trPr>
          <w:gridAfter w:val="1"/>
          <w:wAfter w:w="567" w:type="dxa"/>
          <w:trHeight w:val="1562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 xml:space="preserve">Субсидии в целях </w:t>
            </w:r>
            <w:proofErr w:type="spellStart"/>
            <w:r w:rsidRPr="00196FF2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196FF2">
              <w:rPr>
                <w:rFonts w:ascii="Times New Roman" w:hAnsi="Times New Roman" w:cs="Times New Roman"/>
              </w:rPr>
              <w:t xml:space="preserve"> расходных обязательств 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2  02  29999  05  0000  150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13 593,4</w:t>
            </w:r>
          </w:p>
        </w:tc>
      </w:tr>
      <w:tr w:rsidR="00F16CEB" w:rsidRPr="00196FF2" w:rsidTr="005C1389">
        <w:trPr>
          <w:gridAfter w:val="1"/>
          <w:wAfter w:w="567" w:type="dxa"/>
          <w:trHeight w:val="630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ИНЫЕ МЕЖБЮДЖЕТНЫЕ ТРАНСФЕРТЫ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2  02  40000  00  0000  150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174 229,7</w:t>
            </w:r>
          </w:p>
        </w:tc>
      </w:tr>
      <w:tr w:rsidR="00F16CEB" w:rsidRPr="00196FF2" w:rsidTr="005C1389">
        <w:trPr>
          <w:gridAfter w:val="1"/>
          <w:wAfter w:w="567" w:type="dxa"/>
          <w:trHeight w:val="597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2  02  49999  05  0000  150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jc w:val="right"/>
              <w:rPr>
                <w:rFonts w:ascii="Times New Roman" w:hAnsi="Times New Roman" w:cs="Times New Roman"/>
              </w:rPr>
            </w:pPr>
            <w:r w:rsidRPr="00196FF2">
              <w:rPr>
                <w:rFonts w:ascii="Times New Roman" w:hAnsi="Times New Roman" w:cs="Times New Roman"/>
              </w:rPr>
              <w:t>174 229,7</w:t>
            </w:r>
          </w:p>
        </w:tc>
      </w:tr>
      <w:tr w:rsidR="00F16CEB" w:rsidRPr="00196FF2" w:rsidTr="005C1389">
        <w:trPr>
          <w:gridAfter w:val="1"/>
          <w:wAfter w:w="567" w:type="dxa"/>
          <w:trHeight w:val="585"/>
        </w:trPr>
        <w:tc>
          <w:tcPr>
            <w:tcW w:w="5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 xml:space="preserve">ВСЕГО 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16CEB" w:rsidRPr="00196FF2" w:rsidRDefault="00F16CEB" w:rsidP="00A7630A">
            <w:pPr>
              <w:widowControl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CEB" w:rsidRPr="00196FF2" w:rsidRDefault="00F16CEB" w:rsidP="00A30A87">
            <w:pPr>
              <w:widowControl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96FF2">
              <w:rPr>
                <w:rFonts w:ascii="Times New Roman" w:hAnsi="Times New Roman" w:cs="Times New Roman"/>
                <w:b/>
                <w:bCs/>
              </w:rPr>
              <w:t>1</w:t>
            </w:r>
            <w:r w:rsidR="00A30A87">
              <w:rPr>
                <w:rFonts w:ascii="Times New Roman" w:hAnsi="Times New Roman" w:cs="Times New Roman"/>
                <w:b/>
                <w:bCs/>
              </w:rPr>
              <w:t> 048 441</w:t>
            </w:r>
            <w:r w:rsidRPr="00196FF2">
              <w:rPr>
                <w:rFonts w:ascii="Times New Roman" w:hAnsi="Times New Roman" w:cs="Times New Roman"/>
                <w:b/>
                <w:bCs/>
              </w:rPr>
              <w:t>,</w:t>
            </w:r>
            <w:r w:rsidR="00A30A8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</w:tbl>
    <w:p w:rsidR="00F16CEB" w:rsidRPr="00196FF2" w:rsidRDefault="00F16CEB" w:rsidP="00E36710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CEB" w:rsidRPr="003B2C29" w:rsidRDefault="00F16CEB" w:rsidP="00895090">
      <w:pPr>
        <w:widowControl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путем размещения на официальном сайте портала правовой информации Республики Татарстан: </w:t>
      </w:r>
      <w:hyperlink r:id="rId11" w:history="1">
        <w:r w:rsidRPr="003B2C29">
          <w:rPr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3B2C29">
        <w:rPr>
          <w:rFonts w:ascii="Times New Roman" w:hAnsi="Times New Roman" w:cs="Times New Roman"/>
          <w:sz w:val="28"/>
          <w:szCs w:val="28"/>
        </w:rPr>
        <w:t xml:space="preserve"> и на официальном сайте Высокогорского муниципального района в сети Интернет по веб-адресу: </w:t>
      </w:r>
      <w:r w:rsidRPr="003B2C29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3B2C29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3B2C29">
        <w:rPr>
          <w:rFonts w:ascii="Times New Roman" w:hAnsi="Times New Roman" w:cs="Times New Roman"/>
          <w:sz w:val="28"/>
          <w:szCs w:val="28"/>
          <w:lang w:val="en-US"/>
        </w:rPr>
        <w:t>vysokaya</w:t>
      </w:r>
      <w:proofErr w:type="spellEnd"/>
      <w:r w:rsidRPr="003B2C2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B2C29">
        <w:rPr>
          <w:rFonts w:ascii="Times New Roman" w:hAnsi="Times New Roman" w:cs="Times New Roman"/>
          <w:sz w:val="28"/>
          <w:szCs w:val="28"/>
          <w:lang w:val="en-US"/>
        </w:rPr>
        <w:t>gora</w:t>
      </w:r>
      <w:proofErr w:type="spellEnd"/>
      <w:r w:rsidRPr="003B2C2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B2C2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3B2C29">
        <w:rPr>
          <w:rFonts w:ascii="Times New Roman" w:hAnsi="Times New Roman" w:cs="Times New Roman"/>
          <w:sz w:val="28"/>
          <w:szCs w:val="28"/>
          <w:lang w:val="tt-RU"/>
        </w:rPr>
        <w:t>.</w:t>
      </w:r>
      <w:proofErr w:type="spellStart"/>
      <w:r w:rsidRPr="003B2C2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2C29">
        <w:rPr>
          <w:rFonts w:ascii="Times New Roman" w:hAnsi="Times New Roman" w:cs="Times New Roman"/>
          <w:sz w:val="28"/>
          <w:szCs w:val="28"/>
        </w:rPr>
        <w:t>.</w:t>
      </w: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0"/>
          <w:szCs w:val="20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</w:p>
    <w:p w:rsidR="00F16CEB" w:rsidRPr="00196FF2" w:rsidRDefault="00F16CEB" w:rsidP="00253FAF">
      <w:pPr>
        <w:widowControl/>
        <w:rPr>
          <w:rFonts w:ascii="Times New Roman" w:hAnsi="Times New Roman" w:cs="Times New Roman"/>
          <w:sz w:val="28"/>
          <w:szCs w:val="28"/>
        </w:rPr>
      </w:pPr>
      <w:r w:rsidRPr="00196FF2">
        <w:rPr>
          <w:rFonts w:ascii="Times New Roman" w:hAnsi="Times New Roman" w:cs="Times New Roman"/>
          <w:sz w:val="28"/>
          <w:szCs w:val="28"/>
        </w:rPr>
        <w:t>Глава муниципального района,</w:t>
      </w:r>
    </w:p>
    <w:p w:rsidR="00F16CEB" w:rsidRPr="00196FF2" w:rsidRDefault="00F16CEB" w:rsidP="00253FAF">
      <w:pPr>
        <w:widowControl/>
        <w:rPr>
          <w:rFonts w:ascii="Arial" w:hAnsi="Arial" w:cs="Arial"/>
        </w:rPr>
      </w:pPr>
      <w:r w:rsidRPr="00196FF2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</w:t>
      </w:r>
      <w:proofErr w:type="spellStart"/>
      <w:r w:rsidRPr="00196FF2">
        <w:rPr>
          <w:rFonts w:ascii="Times New Roman" w:hAnsi="Times New Roman" w:cs="Times New Roman"/>
          <w:sz w:val="28"/>
          <w:szCs w:val="28"/>
        </w:rPr>
        <w:t>Р.Ф.Хисамутдинов</w:t>
      </w:r>
      <w:proofErr w:type="spellEnd"/>
    </w:p>
    <w:p w:rsidR="00F16CEB" w:rsidRDefault="00F16CEB" w:rsidP="00E4542B">
      <w:pPr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16CEB" w:rsidSect="005C1389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887" w:rsidRDefault="00E95887">
      <w:r>
        <w:separator/>
      </w:r>
    </w:p>
  </w:endnote>
  <w:endnote w:type="continuationSeparator" w:id="0">
    <w:p w:rsidR="00E95887" w:rsidRDefault="00E9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887" w:rsidRDefault="00E95887">
      <w:r>
        <w:separator/>
      </w:r>
    </w:p>
  </w:footnote>
  <w:footnote w:type="continuationSeparator" w:id="0">
    <w:p w:rsidR="00E95887" w:rsidRDefault="00E95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3ECF" w:rsidRDefault="00EE3ECF">
    <w:pPr>
      <w:pStyle w:val="a4"/>
    </w:pPr>
  </w:p>
  <w:p w:rsidR="00EE3ECF" w:rsidRDefault="00EE3ECF">
    <w:pPr>
      <w:pStyle w:val="a4"/>
    </w:pPr>
  </w:p>
  <w:p w:rsidR="00EE3ECF" w:rsidRDefault="00EE3ECF" w:rsidP="00B663FA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874"/>
    <w:multiLevelType w:val="hybridMultilevel"/>
    <w:tmpl w:val="3048B1B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73E"/>
    <w:rsid w:val="00000A31"/>
    <w:rsid w:val="00000DF2"/>
    <w:rsid w:val="000019E2"/>
    <w:rsid w:val="0000273E"/>
    <w:rsid w:val="000035E9"/>
    <w:rsid w:val="00004A2E"/>
    <w:rsid w:val="00013D51"/>
    <w:rsid w:val="0003310E"/>
    <w:rsid w:val="00035F34"/>
    <w:rsid w:val="00046CB3"/>
    <w:rsid w:val="00062024"/>
    <w:rsid w:val="00063378"/>
    <w:rsid w:val="00065025"/>
    <w:rsid w:val="000759D8"/>
    <w:rsid w:val="00077A36"/>
    <w:rsid w:val="00080047"/>
    <w:rsid w:val="00086F42"/>
    <w:rsid w:val="00091999"/>
    <w:rsid w:val="00093BC4"/>
    <w:rsid w:val="00094ADE"/>
    <w:rsid w:val="00097439"/>
    <w:rsid w:val="000B23C3"/>
    <w:rsid w:val="000C0230"/>
    <w:rsid w:val="000D7B43"/>
    <w:rsid w:val="000E12EB"/>
    <w:rsid w:val="000F390F"/>
    <w:rsid w:val="00103645"/>
    <w:rsid w:val="0010419A"/>
    <w:rsid w:val="001205F4"/>
    <w:rsid w:val="00126E4A"/>
    <w:rsid w:val="00150260"/>
    <w:rsid w:val="00165D37"/>
    <w:rsid w:val="00171470"/>
    <w:rsid w:val="00172539"/>
    <w:rsid w:val="00173BCA"/>
    <w:rsid w:val="001768BB"/>
    <w:rsid w:val="00177C90"/>
    <w:rsid w:val="00187481"/>
    <w:rsid w:val="00196FF2"/>
    <w:rsid w:val="001A0DB1"/>
    <w:rsid w:val="001C1A92"/>
    <w:rsid w:val="001C557A"/>
    <w:rsid w:val="001C7156"/>
    <w:rsid w:val="001D073D"/>
    <w:rsid w:val="001D0C68"/>
    <w:rsid w:val="001D5392"/>
    <w:rsid w:val="001E329D"/>
    <w:rsid w:val="001E3EB4"/>
    <w:rsid w:val="001E5B48"/>
    <w:rsid w:val="001F29BE"/>
    <w:rsid w:val="001F3374"/>
    <w:rsid w:val="001F4AA2"/>
    <w:rsid w:val="00210955"/>
    <w:rsid w:val="00215C9F"/>
    <w:rsid w:val="00225057"/>
    <w:rsid w:val="00227A49"/>
    <w:rsid w:val="00233540"/>
    <w:rsid w:val="00236632"/>
    <w:rsid w:val="002368B1"/>
    <w:rsid w:val="00243D0E"/>
    <w:rsid w:val="002476BF"/>
    <w:rsid w:val="00253FAF"/>
    <w:rsid w:val="00254DAC"/>
    <w:rsid w:val="00265E5A"/>
    <w:rsid w:val="00267985"/>
    <w:rsid w:val="00271E9A"/>
    <w:rsid w:val="00275C02"/>
    <w:rsid w:val="00280424"/>
    <w:rsid w:val="00280B85"/>
    <w:rsid w:val="002837D5"/>
    <w:rsid w:val="00285A2C"/>
    <w:rsid w:val="00290EDF"/>
    <w:rsid w:val="0029210B"/>
    <w:rsid w:val="002A18CD"/>
    <w:rsid w:val="002B1C90"/>
    <w:rsid w:val="002B7D98"/>
    <w:rsid w:val="002C0406"/>
    <w:rsid w:val="002C0B47"/>
    <w:rsid w:val="002C1386"/>
    <w:rsid w:val="002C775E"/>
    <w:rsid w:val="002D3C5C"/>
    <w:rsid w:val="002D40F1"/>
    <w:rsid w:val="002D5C58"/>
    <w:rsid w:val="002D6B09"/>
    <w:rsid w:val="002E6FC6"/>
    <w:rsid w:val="002F4656"/>
    <w:rsid w:val="002F77E7"/>
    <w:rsid w:val="003043F3"/>
    <w:rsid w:val="0030476C"/>
    <w:rsid w:val="00320ACD"/>
    <w:rsid w:val="003245FE"/>
    <w:rsid w:val="00325B74"/>
    <w:rsid w:val="0033094F"/>
    <w:rsid w:val="00330C54"/>
    <w:rsid w:val="0034466F"/>
    <w:rsid w:val="003473BE"/>
    <w:rsid w:val="00350C7F"/>
    <w:rsid w:val="0035354C"/>
    <w:rsid w:val="00370F14"/>
    <w:rsid w:val="00385078"/>
    <w:rsid w:val="00387EA4"/>
    <w:rsid w:val="003902C2"/>
    <w:rsid w:val="00390F66"/>
    <w:rsid w:val="00392610"/>
    <w:rsid w:val="003956D6"/>
    <w:rsid w:val="003A74D0"/>
    <w:rsid w:val="003B2C29"/>
    <w:rsid w:val="003B49B4"/>
    <w:rsid w:val="003B57EE"/>
    <w:rsid w:val="003B60F0"/>
    <w:rsid w:val="003B6A03"/>
    <w:rsid w:val="003C1F2D"/>
    <w:rsid w:val="003C2389"/>
    <w:rsid w:val="003C65E4"/>
    <w:rsid w:val="003C7AB6"/>
    <w:rsid w:val="003D16F6"/>
    <w:rsid w:val="003D2A22"/>
    <w:rsid w:val="003F0BA3"/>
    <w:rsid w:val="003F6EF6"/>
    <w:rsid w:val="004048F9"/>
    <w:rsid w:val="0040595E"/>
    <w:rsid w:val="0041082D"/>
    <w:rsid w:val="00414CF9"/>
    <w:rsid w:val="00416A00"/>
    <w:rsid w:val="00443AB2"/>
    <w:rsid w:val="004558AB"/>
    <w:rsid w:val="00462150"/>
    <w:rsid w:val="00480173"/>
    <w:rsid w:val="004872F6"/>
    <w:rsid w:val="004874E9"/>
    <w:rsid w:val="00495F59"/>
    <w:rsid w:val="004A34CB"/>
    <w:rsid w:val="004A48AF"/>
    <w:rsid w:val="004A4F5A"/>
    <w:rsid w:val="004A7481"/>
    <w:rsid w:val="004B067B"/>
    <w:rsid w:val="004B7E97"/>
    <w:rsid w:val="004C5BF4"/>
    <w:rsid w:val="004D0E32"/>
    <w:rsid w:val="004D6F10"/>
    <w:rsid w:val="004E18DA"/>
    <w:rsid w:val="004E1B96"/>
    <w:rsid w:val="004E28C7"/>
    <w:rsid w:val="004E57F2"/>
    <w:rsid w:val="004E6519"/>
    <w:rsid w:val="004F7F42"/>
    <w:rsid w:val="00504A80"/>
    <w:rsid w:val="005129C3"/>
    <w:rsid w:val="00517C02"/>
    <w:rsid w:val="00533955"/>
    <w:rsid w:val="00536089"/>
    <w:rsid w:val="005379AC"/>
    <w:rsid w:val="0054135F"/>
    <w:rsid w:val="0054409A"/>
    <w:rsid w:val="005624E9"/>
    <w:rsid w:val="00566DF0"/>
    <w:rsid w:val="00575A2F"/>
    <w:rsid w:val="00580847"/>
    <w:rsid w:val="005876BB"/>
    <w:rsid w:val="00590839"/>
    <w:rsid w:val="0059475A"/>
    <w:rsid w:val="005B0968"/>
    <w:rsid w:val="005B2A07"/>
    <w:rsid w:val="005B3B4E"/>
    <w:rsid w:val="005C1389"/>
    <w:rsid w:val="005D1E8B"/>
    <w:rsid w:val="005E6DBC"/>
    <w:rsid w:val="005F1F0A"/>
    <w:rsid w:val="005F3C97"/>
    <w:rsid w:val="006041B8"/>
    <w:rsid w:val="00605AB3"/>
    <w:rsid w:val="00605D64"/>
    <w:rsid w:val="00605F99"/>
    <w:rsid w:val="0061236A"/>
    <w:rsid w:val="00615D5D"/>
    <w:rsid w:val="00616ADC"/>
    <w:rsid w:val="006221E6"/>
    <w:rsid w:val="00635D5E"/>
    <w:rsid w:val="0064462F"/>
    <w:rsid w:val="006473AC"/>
    <w:rsid w:val="00653280"/>
    <w:rsid w:val="006532D8"/>
    <w:rsid w:val="00661BDF"/>
    <w:rsid w:val="00674C62"/>
    <w:rsid w:val="00696445"/>
    <w:rsid w:val="006A3218"/>
    <w:rsid w:val="006C7BAC"/>
    <w:rsid w:val="006E16AD"/>
    <w:rsid w:val="006E2D15"/>
    <w:rsid w:val="006F011B"/>
    <w:rsid w:val="006F1073"/>
    <w:rsid w:val="006F190A"/>
    <w:rsid w:val="006F19E8"/>
    <w:rsid w:val="006F552A"/>
    <w:rsid w:val="007040AA"/>
    <w:rsid w:val="007222D2"/>
    <w:rsid w:val="0072723D"/>
    <w:rsid w:val="00730B95"/>
    <w:rsid w:val="007324BE"/>
    <w:rsid w:val="00735B79"/>
    <w:rsid w:val="007439DD"/>
    <w:rsid w:val="00743EFE"/>
    <w:rsid w:val="007447E1"/>
    <w:rsid w:val="0075221E"/>
    <w:rsid w:val="007623D5"/>
    <w:rsid w:val="007661E0"/>
    <w:rsid w:val="007833E0"/>
    <w:rsid w:val="007846EA"/>
    <w:rsid w:val="007A45BF"/>
    <w:rsid w:val="007B6DE3"/>
    <w:rsid w:val="007D0AB4"/>
    <w:rsid w:val="007D376C"/>
    <w:rsid w:val="007D4119"/>
    <w:rsid w:val="007E3866"/>
    <w:rsid w:val="007F103C"/>
    <w:rsid w:val="007F73CC"/>
    <w:rsid w:val="008012DC"/>
    <w:rsid w:val="00802985"/>
    <w:rsid w:val="0080423F"/>
    <w:rsid w:val="00807264"/>
    <w:rsid w:val="00811A7D"/>
    <w:rsid w:val="00811E69"/>
    <w:rsid w:val="0081687F"/>
    <w:rsid w:val="00817FDD"/>
    <w:rsid w:val="00821F8E"/>
    <w:rsid w:val="00822783"/>
    <w:rsid w:val="00841C90"/>
    <w:rsid w:val="008447E0"/>
    <w:rsid w:val="00851B6C"/>
    <w:rsid w:val="00854E1A"/>
    <w:rsid w:val="008628AC"/>
    <w:rsid w:val="00866389"/>
    <w:rsid w:val="00867634"/>
    <w:rsid w:val="00883A52"/>
    <w:rsid w:val="00886043"/>
    <w:rsid w:val="00887633"/>
    <w:rsid w:val="00895090"/>
    <w:rsid w:val="008A13B0"/>
    <w:rsid w:val="008A5EF2"/>
    <w:rsid w:val="008C52E8"/>
    <w:rsid w:val="008D3DE1"/>
    <w:rsid w:val="008D63FE"/>
    <w:rsid w:val="008E6ADF"/>
    <w:rsid w:val="008F42EF"/>
    <w:rsid w:val="008F4570"/>
    <w:rsid w:val="00900794"/>
    <w:rsid w:val="0091185A"/>
    <w:rsid w:val="00912679"/>
    <w:rsid w:val="00916131"/>
    <w:rsid w:val="0092078F"/>
    <w:rsid w:val="00926E24"/>
    <w:rsid w:val="00931E28"/>
    <w:rsid w:val="00932566"/>
    <w:rsid w:val="00945AA9"/>
    <w:rsid w:val="009747F7"/>
    <w:rsid w:val="00980445"/>
    <w:rsid w:val="00986873"/>
    <w:rsid w:val="009A0D1C"/>
    <w:rsid w:val="009A1FF7"/>
    <w:rsid w:val="009A27D5"/>
    <w:rsid w:val="009B0523"/>
    <w:rsid w:val="009B2664"/>
    <w:rsid w:val="009B43DF"/>
    <w:rsid w:val="009B55B5"/>
    <w:rsid w:val="009B7021"/>
    <w:rsid w:val="009D1972"/>
    <w:rsid w:val="009D3BC8"/>
    <w:rsid w:val="009D5AAD"/>
    <w:rsid w:val="009E3945"/>
    <w:rsid w:val="009E7997"/>
    <w:rsid w:val="009F3074"/>
    <w:rsid w:val="00A1179F"/>
    <w:rsid w:val="00A11852"/>
    <w:rsid w:val="00A30A87"/>
    <w:rsid w:val="00A31CF1"/>
    <w:rsid w:val="00A3702A"/>
    <w:rsid w:val="00A53429"/>
    <w:rsid w:val="00A53F78"/>
    <w:rsid w:val="00A56882"/>
    <w:rsid w:val="00A63003"/>
    <w:rsid w:val="00A667BB"/>
    <w:rsid w:val="00A754B0"/>
    <w:rsid w:val="00A7630A"/>
    <w:rsid w:val="00A92852"/>
    <w:rsid w:val="00AA29AC"/>
    <w:rsid w:val="00AA4315"/>
    <w:rsid w:val="00AA570A"/>
    <w:rsid w:val="00AB0C6F"/>
    <w:rsid w:val="00AC4E07"/>
    <w:rsid w:val="00AC50E7"/>
    <w:rsid w:val="00AD1BB5"/>
    <w:rsid w:val="00AE15D5"/>
    <w:rsid w:val="00B21B55"/>
    <w:rsid w:val="00B23281"/>
    <w:rsid w:val="00B32BBE"/>
    <w:rsid w:val="00B32F28"/>
    <w:rsid w:val="00B33973"/>
    <w:rsid w:val="00B34807"/>
    <w:rsid w:val="00B407DD"/>
    <w:rsid w:val="00B466DC"/>
    <w:rsid w:val="00B47B8E"/>
    <w:rsid w:val="00B50978"/>
    <w:rsid w:val="00B5559A"/>
    <w:rsid w:val="00B61E90"/>
    <w:rsid w:val="00B663FA"/>
    <w:rsid w:val="00B67A79"/>
    <w:rsid w:val="00B706E1"/>
    <w:rsid w:val="00B71BB1"/>
    <w:rsid w:val="00B74521"/>
    <w:rsid w:val="00B80F08"/>
    <w:rsid w:val="00BA4F91"/>
    <w:rsid w:val="00BB7754"/>
    <w:rsid w:val="00BC45DD"/>
    <w:rsid w:val="00BC49C1"/>
    <w:rsid w:val="00BE3DDB"/>
    <w:rsid w:val="00BE5FB7"/>
    <w:rsid w:val="00BE607F"/>
    <w:rsid w:val="00BF0E79"/>
    <w:rsid w:val="00BF425B"/>
    <w:rsid w:val="00BF75C8"/>
    <w:rsid w:val="00C16649"/>
    <w:rsid w:val="00C30960"/>
    <w:rsid w:val="00C328AB"/>
    <w:rsid w:val="00C34DA4"/>
    <w:rsid w:val="00C35967"/>
    <w:rsid w:val="00C41C48"/>
    <w:rsid w:val="00C44444"/>
    <w:rsid w:val="00C45280"/>
    <w:rsid w:val="00C47060"/>
    <w:rsid w:val="00C54656"/>
    <w:rsid w:val="00C574DE"/>
    <w:rsid w:val="00C6017A"/>
    <w:rsid w:val="00C70EF3"/>
    <w:rsid w:val="00C7528B"/>
    <w:rsid w:val="00C80CB6"/>
    <w:rsid w:val="00C80F46"/>
    <w:rsid w:val="00CA1BC5"/>
    <w:rsid w:val="00CB214F"/>
    <w:rsid w:val="00CB265F"/>
    <w:rsid w:val="00CB5178"/>
    <w:rsid w:val="00CB68B7"/>
    <w:rsid w:val="00CC19F1"/>
    <w:rsid w:val="00CC7830"/>
    <w:rsid w:val="00CD0D0A"/>
    <w:rsid w:val="00CD75CD"/>
    <w:rsid w:val="00CE0445"/>
    <w:rsid w:val="00CE42FA"/>
    <w:rsid w:val="00CE4D7D"/>
    <w:rsid w:val="00CE6230"/>
    <w:rsid w:val="00D013CC"/>
    <w:rsid w:val="00D22E68"/>
    <w:rsid w:val="00D30C82"/>
    <w:rsid w:val="00D368D3"/>
    <w:rsid w:val="00D426DD"/>
    <w:rsid w:val="00D436BB"/>
    <w:rsid w:val="00D51671"/>
    <w:rsid w:val="00D51B31"/>
    <w:rsid w:val="00D55390"/>
    <w:rsid w:val="00D64CA2"/>
    <w:rsid w:val="00D6783F"/>
    <w:rsid w:val="00D715D9"/>
    <w:rsid w:val="00D82C00"/>
    <w:rsid w:val="00D85A82"/>
    <w:rsid w:val="00D943FA"/>
    <w:rsid w:val="00DB61AD"/>
    <w:rsid w:val="00DC1441"/>
    <w:rsid w:val="00DD1BF4"/>
    <w:rsid w:val="00DE34D2"/>
    <w:rsid w:val="00DE4671"/>
    <w:rsid w:val="00E273A0"/>
    <w:rsid w:val="00E31E1F"/>
    <w:rsid w:val="00E32472"/>
    <w:rsid w:val="00E36710"/>
    <w:rsid w:val="00E437C4"/>
    <w:rsid w:val="00E4542B"/>
    <w:rsid w:val="00E45FE4"/>
    <w:rsid w:val="00E479BB"/>
    <w:rsid w:val="00E663BA"/>
    <w:rsid w:val="00E668B0"/>
    <w:rsid w:val="00E66A75"/>
    <w:rsid w:val="00E70DFC"/>
    <w:rsid w:val="00E77FFC"/>
    <w:rsid w:val="00E815EA"/>
    <w:rsid w:val="00E95887"/>
    <w:rsid w:val="00EA1771"/>
    <w:rsid w:val="00EB6177"/>
    <w:rsid w:val="00EC3CC1"/>
    <w:rsid w:val="00EE3ECF"/>
    <w:rsid w:val="00EE7DCE"/>
    <w:rsid w:val="00F16CEB"/>
    <w:rsid w:val="00F237C6"/>
    <w:rsid w:val="00F27015"/>
    <w:rsid w:val="00F319B0"/>
    <w:rsid w:val="00F31B53"/>
    <w:rsid w:val="00F37963"/>
    <w:rsid w:val="00F40416"/>
    <w:rsid w:val="00F413BB"/>
    <w:rsid w:val="00F44FFC"/>
    <w:rsid w:val="00F4675D"/>
    <w:rsid w:val="00F50AD9"/>
    <w:rsid w:val="00F53CEE"/>
    <w:rsid w:val="00F6347B"/>
    <w:rsid w:val="00F64E70"/>
    <w:rsid w:val="00F66520"/>
    <w:rsid w:val="00F9089A"/>
    <w:rsid w:val="00FA3C04"/>
    <w:rsid w:val="00FB2600"/>
    <w:rsid w:val="00FB4DFD"/>
    <w:rsid w:val="00FD01EC"/>
    <w:rsid w:val="00FD3C5C"/>
    <w:rsid w:val="00FE1C73"/>
    <w:rsid w:val="00FE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DB77AA9"/>
  <w15:docId w15:val="{C0D67BF0-21CC-4D5C-922F-A029C6EE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42B"/>
    <w:pPr>
      <w:widowControl w:val="0"/>
    </w:pPr>
    <w:rPr>
      <w:rFonts w:ascii="Microsoft Sans Serif" w:hAnsi="Microsoft Sans Serif" w:cs="Microsoft Sans Serif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73E"/>
    <w:rPr>
      <w:color w:val="auto"/>
      <w:u w:val="single"/>
    </w:rPr>
  </w:style>
  <w:style w:type="character" w:customStyle="1" w:styleId="3">
    <w:name w:val="Основной текст (3)_"/>
    <w:link w:val="30"/>
    <w:uiPriority w:val="99"/>
    <w:locked/>
    <w:rsid w:val="0000273E"/>
    <w:rPr>
      <w:rFonts w:ascii="Palatino Linotype" w:hAnsi="Palatino Linotype" w:cs="Palatino Linotype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00273E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color w:val="auto"/>
      <w:sz w:val="19"/>
      <w:szCs w:val="19"/>
    </w:rPr>
  </w:style>
  <w:style w:type="character" w:customStyle="1" w:styleId="2">
    <w:name w:val="Основной текст (2)_"/>
    <w:link w:val="20"/>
    <w:uiPriority w:val="99"/>
    <w:locked/>
    <w:rsid w:val="0000273E"/>
    <w:rPr>
      <w:rFonts w:ascii="Palatino Linotype" w:hAnsi="Palatino Linotype" w:cs="Palatino Linotype"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00273E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color w:val="auto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00273E"/>
    <w:rPr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00273E"/>
    <w:pPr>
      <w:shd w:val="clear" w:color="auto" w:fill="FFFFFF"/>
      <w:spacing w:before="480" w:after="180" w:line="240" w:lineRule="atLeast"/>
    </w:pPr>
    <w:rPr>
      <w:color w:val="auto"/>
      <w:sz w:val="18"/>
      <w:szCs w:val="18"/>
    </w:rPr>
  </w:style>
  <w:style w:type="paragraph" w:styleId="a4">
    <w:name w:val="header"/>
    <w:basedOn w:val="a"/>
    <w:link w:val="a5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rsid w:val="000027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00273E"/>
    <w:rPr>
      <w:rFonts w:ascii="Microsoft Sans Serif" w:hAnsi="Microsoft Sans Serif" w:cs="Microsoft Sans Serif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0027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0273E"/>
    <w:rPr>
      <w:rFonts w:ascii="Segoe UI" w:hAnsi="Segoe UI" w:cs="Segoe UI"/>
      <w:color w:val="000000"/>
      <w:sz w:val="18"/>
      <w:szCs w:val="18"/>
      <w:lang w:val="ru-RU" w:eastAsia="ru-RU"/>
    </w:rPr>
  </w:style>
  <w:style w:type="paragraph" w:styleId="aa">
    <w:name w:val="Title"/>
    <w:basedOn w:val="a"/>
    <w:link w:val="ab"/>
    <w:uiPriority w:val="99"/>
    <w:qFormat/>
    <w:rsid w:val="0000273E"/>
    <w:pPr>
      <w:widowControl/>
      <w:jc w:val="center"/>
    </w:pPr>
    <w:rPr>
      <w:color w:val="auto"/>
    </w:rPr>
  </w:style>
  <w:style w:type="character" w:customStyle="1" w:styleId="ab">
    <w:name w:val="Заголовок Знак"/>
    <w:link w:val="aa"/>
    <w:uiPriority w:val="99"/>
    <w:locked/>
    <w:rsid w:val="0000273E"/>
    <w:rPr>
      <w:rFonts w:eastAsia="Times New Roman"/>
      <w:sz w:val="24"/>
      <w:szCs w:val="24"/>
      <w:lang w:val="ru-RU" w:eastAsia="ru-RU"/>
    </w:rPr>
  </w:style>
  <w:style w:type="character" w:styleId="ac">
    <w:name w:val="FollowedHyperlink"/>
    <w:uiPriority w:val="99"/>
    <w:rsid w:val="00C30960"/>
    <w:rPr>
      <w:color w:val="800080"/>
      <w:u w:val="single"/>
    </w:rPr>
  </w:style>
  <w:style w:type="paragraph" w:customStyle="1" w:styleId="xl67">
    <w:name w:val="xl67"/>
    <w:basedOn w:val="a"/>
    <w:uiPriority w:val="99"/>
    <w:rsid w:val="003A74D0"/>
    <w:pPr>
      <w:widowControl/>
      <w:spacing w:before="100" w:beforeAutospacing="1" w:after="100" w:afterAutospacing="1"/>
    </w:pPr>
    <w:rPr>
      <w:color w:val="auto"/>
    </w:rPr>
  </w:style>
  <w:style w:type="paragraph" w:customStyle="1" w:styleId="xl68">
    <w:name w:val="xl68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69">
    <w:name w:val="xl69"/>
    <w:basedOn w:val="a"/>
    <w:uiPriority w:val="99"/>
    <w:rsid w:val="003A74D0"/>
    <w:pPr>
      <w:widowControl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70">
    <w:name w:val="xl70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1">
    <w:name w:val="xl71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72">
    <w:name w:val="xl72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74">
    <w:name w:val="xl74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76">
    <w:name w:val="xl76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auto"/>
    </w:rPr>
  </w:style>
  <w:style w:type="paragraph" w:customStyle="1" w:styleId="xl78">
    <w:name w:val="xl78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79">
    <w:name w:val="xl79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0">
    <w:name w:val="xl80"/>
    <w:basedOn w:val="a"/>
    <w:uiPriority w:val="99"/>
    <w:rsid w:val="003A74D0"/>
    <w:pPr>
      <w:widowControl/>
      <w:spacing w:before="100" w:beforeAutospacing="1" w:after="100" w:afterAutospacing="1"/>
      <w:ind w:firstLineChars="200" w:firstLine="200"/>
    </w:pPr>
    <w:rPr>
      <w:color w:val="auto"/>
    </w:rPr>
  </w:style>
  <w:style w:type="paragraph" w:customStyle="1" w:styleId="xl81">
    <w:name w:val="xl81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82">
    <w:name w:val="xl82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3">
    <w:name w:val="xl83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4">
    <w:name w:val="xl84"/>
    <w:basedOn w:val="a"/>
    <w:uiPriority w:val="99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85">
    <w:name w:val="xl85"/>
    <w:basedOn w:val="a"/>
    <w:uiPriority w:val="99"/>
    <w:rsid w:val="003A74D0"/>
    <w:pPr>
      <w:widowControl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86">
    <w:name w:val="xl86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87">
    <w:name w:val="xl87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88">
    <w:name w:val="xl88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90">
    <w:name w:val="xl90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  <w:sz w:val="22"/>
      <w:szCs w:val="22"/>
    </w:rPr>
  </w:style>
  <w:style w:type="paragraph" w:customStyle="1" w:styleId="xl91">
    <w:name w:val="xl91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2"/>
      <w:szCs w:val="22"/>
    </w:rPr>
  </w:style>
  <w:style w:type="paragraph" w:customStyle="1" w:styleId="xl92">
    <w:name w:val="xl92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  <w:sz w:val="22"/>
      <w:szCs w:val="22"/>
    </w:rPr>
  </w:style>
  <w:style w:type="paragraph" w:customStyle="1" w:styleId="xl93">
    <w:name w:val="xl93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4">
    <w:name w:val="xl94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6">
    <w:name w:val="xl96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auto"/>
    </w:rPr>
  </w:style>
  <w:style w:type="paragraph" w:customStyle="1" w:styleId="xl97">
    <w:name w:val="xl97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0">
    <w:name w:val="xl100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01">
    <w:name w:val="xl101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3">
    <w:name w:val="xl103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3A74D0"/>
    <w:pPr>
      <w:widowControl/>
      <w:shd w:val="clear" w:color="000000" w:fill="FFFFFF"/>
      <w:spacing w:before="100" w:beforeAutospacing="1" w:after="100" w:afterAutospacing="1"/>
    </w:pPr>
    <w:rPr>
      <w:color w:val="auto"/>
      <w:sz w:val="22"/>
      <w:szCs w:val="22"/>
    </w:rPr>
  </w:style>
  <w:style w:type="paragraph" w:customStyle="1" w:styleId="xl105">
    <w:name w:val="xl105"/>
    <w:basedOn w:val="a"/>
    <w:uiPriority w:val="99"/>
    <w:rsid w:val="003A74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06">
    <w:name w:val="xl106"/>
    <w:basedOn w:val="a"/>
    <w:uiPriority w:val="99"/>
    <w:rsid w:val="003A74D0"/>
    <w:pPr>
      <w:widowControl/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07">
    <w:name w:val="xl107"/>
    <w:basedOn w:val="a"/>
    <w:uiPriority w:val="99"/>
    <w:rsid w:val="003A74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uiPriority w:val="99"/>
    <w:rsid w:val="003A74D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auto"/>
    </w:rPr>
  </w:style>
  <w:style w:type="paragraph" w:customStyle="1" w:styleId="xl109">
    <w:name w:val="xl109"/>
    <w:basedOn w:val="a"/>
    <w:uiPriority w:val="99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110">
    <w:name w:val="xl110"/>
    <w:basedOn w:val="a"/>
    <w:uiPriority w:val="99"/>
    <w:rsid w:val="003A74D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5">
    <w:name w:val="xl65"/>
    <w:basedOn w:val="a"/>
    <w:uiPriority w:val="99"/>
    <w:rsid w:val="00866389"/>
    <w:pPr>
      <w:widowControl/>
      <w:spacing w:before="100" w:beforeAutospacing="1" w:after="100" w:afterAutospacing="1"/>
    </w:pPr>
    <w:rPr>
      <w:rFonts w:ascii="Arial CYR" w:hAnsi="Arial CYR" w:cs="Arial CYR"/>
      <w:color w:val="auto"/>
    </w:rPr>
  </w:style>
  <w:style w:type="paragraph" w:customStyle="1" w:styleId="xl66">
    <w:name w:val="xl66"/>
    <w:basedOn w:val="a"/>
    <w:uiPriority w:val="99"/>
    <w:rsid w:val="00866389"/>
    <w:pPr>
      <w:widowControl/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auto"/>
    </w:rPr>
  </w:style>
  <w:style w:type="paragraph" w:customStyle="1" w:styleId="xl111">
    <w:name w:val="xl111"/>
    <w:basedOn w:val="a"/>
    <w:uiPriority w:val="99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uiPriority w:val="99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auto"/>
    </w:rPr>
  </w:style>
  <w:style w:type="paragraph" w:customStyle="1" w:styleId="xl113">
    <w:name w:val="xl113"/>
    <w:basedOn w:val="a"/>
    <w:uiPriority w:val="99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14">
    <w:name w:val="xl114"/>
    <w:basedOn w:val="a"/>
    <w:uiPriority w:val="99"/>
    <w:rsid w:val="00F53C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15">
    <w:name w:val="xl115"/>
    <w:basedOn w:val="a"/>
    <w:uiPriority w:val="99"/>
    <w:rsid w:val="00504A80"/>
    <w:pPr>
      <w:widowControl/>
      <w:spacing w:before="100" w:beforeAutospacing="1" w:after="100" w:afterAutospacing="1"/>
      <w:jc w:val="center"/>
    </w:pPr>
    <w:rPr>
      <w:b/>
      <w:bCs/>
      <w:color w:val="auto"/>
    </w:rPr>
  </w:style>
  <w:style w:type="paragraph" w:customStyle="1" w:styleId="xl64">
    <w:name w:val="xl64"/>
    <w:basedOn w:val="a"/>
    <w:uiPriority w:val="99"/>
    <w:rsid w:val="009A1FF7"/>
    <w:pPr>
      <w:widowControl/>
      <w:spacing w:before="100" w:beforeAutospacing="1" w:after="100" w:afterAutospacing="1"/>
    </w:pPr>
    <w:rPr>
      <w:rFonts w:ascii="Arial CYR" w:hAnsi="Arial CYR" w:cs="Arial CYR"/>
      <w:color w:val="auto"/>
      <w:sz w:val="22"/>
      <w:szCs w:val="22"/>
    </w:rPr>
  </w:style>
  <w:style w:type="paragraph" w:customStyle="1" w:styleId="xl116">
    <w:name w:val="xl116"/>
    <w:basedOn w:val="a"/>
    <w:uiPriority w:val="99"/>
    <w:rsid w:val="009E3945"/>
    <w:pPr>
      <w:widowControl/>
      <w:shd w:val="clear" w:color="000000" w:fill="FFFFFF"/>
      <w:spacing w:before="100" w:beforeAutospacing="1" w:after="100" w:afterAutospacing="1"/>
    </w:pPr>
    <w:rPr>
      <w:rFonts w:ascii="Calibri" w:hAnsi="Calibri" w:cs="Calibri"/>
      <w:color w:val="auto"/>
      <w:sz w:val="22"/>
      <w:szCs w:val="22"/>
    </w:rPr>
  </w:style>
  <w:style w:type="paragraph" w:customStyle="1" w:styleId="xl117">
    <w:name w:val="xl117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19">
    <w:name w:val="xl119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20">
    <w:name w:val="xl120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auto"/>
    </w:rPr>
  </w:style>
  <w:style w:type="paragraph" w:customStyle="1" w:styleId="xl121">
    <w:name w:val="xl121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2">
    <w:name w:val="xl122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3">
    <w:name w:val="xl123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24">
    <w:name w:val="xl124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5">
    <w:name w:val="xl125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26">
    <w:name w:val="xl126"/>
    <w:basedOn w:val="a"/>
    <w:uiPriority w:val="99"/>
    <w:rsid w:val="009E394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27">
    <w:name w:val="xl127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8">
    <w:name w:val="xl128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auto"/>
    </w:rPr>
  </w:style>
  <w:style w:type="paragraph" w:customStyle="1" w:styleId="xl129">
    <w:name w:val="xl129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auto"/>
    </w:rPr>
  </w:style>
  <w:style w:type="paragraph" w:customStyle="1" w:styleId="xl130">
    <w:name w:val="xl130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1">
    <w:name w:val="xl131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132">
    <w:name w:val="xl132"/>
    <w:basedOn w:val="a"/>
    <w:uiPriority w:val="99"/>
    <w:rsid w:val="001A0DB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auto"/>
      <w:sz w:val="22"/>
      <w:szCs w:val="22"/>
    </w:rPr>
  </w:style>
  <w:style w:type="paragraph" w:customStyle="1" w:styleId="xl133">
    <w:name w:val="xl133"/>
    <w:basedOn w:val="a"/>
    <w:uiPriority w:val="99"/>
    <w:rsid w:val="001A0DB1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table" w:styleId="ad">
    <w:name w:val="Table Grid"/>
    <w:basedOn w:val="a1"/>
    <w:uiPriority w:val="99"/>
    <w:locked/>
    <w:rsid w:val="00B71BB1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4">
    <w:name w:val="xl134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color w:val="auto"/>
      <w:sz w:val="28"/>
      <w:szCs w:val="28"/>
    </w:rPr>
  </w:style>
  <w:style w:type="paragraph" w:customStyle="1" w:styleId="xl135">
    <w:name w:val="xl135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  <w:style w:type="paragraph" w:customStyle="1" w:styleId="xl136">
    <w:name w:val="xl136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7">
    <w:name w:val="xl137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8">
    <w:name w:val="xl138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auto"/>
      <w:sz w:val="28"/>
      <w:szCs w:val="28"/>
    </w:rPr>
  </w:style>
  <w:style w:type="paragraph" w:customStyle="1" w:styleId="xl139">
    <w:name w:val="xl139"/>
    <w:basedOn w:val="a"/>
    <w:uiPriority w:val="99"/>
    <w:rsid w:val="00C70EF3"/>
    <w:pPr>
      <w:widowControl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auto"/>
      <w:sz w:val="28"/>
      <w:szCs w:val="28"/>
    </w:rPr>
  </w:style>
  <w:style w:type="paragraph" w:customStyle="1" w:styleId="xl140">
    <w:name w:val="xl140"/>
    <w:basedOn w:val="a"/>
    <w:uiPriority w:val="99"/>
    <w:rsid w:val="00C70EF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3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5F305-6712-4ACF-A81F-B0294B437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63</Pages>
  <Words>18131</Words>
  <Characters>103351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ФБП</Company>
  <LinksUpToDate>false</LinksUpToDate>
  <CharactersWithSpaces>121240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vgor-lk</dc:creator>
  <cp:keywords/>
  <dc:description/>
  <cp:lastModifiedBy>OrgOtdel-PC</cp:lastModifiedBy>
  <cp:revision>28</cp:revision>
  <cp:lastPrinted>2022-12-01T10:07:00Z</cp:lastPrinted>
  <dcterms:created xsi:type="dcterms:W3CDTF">2022-11-29T05:28:00Z</dcterms:created>
  <dcterms:modified xsi:type="dcterms:W3CDTF">2022-12-07T14:32:00Z</dcterms:modified>
</cp:coreProperties>
</file>