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40" w:rsidRDefault="000A6FFA" w:rsidP="000A6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A6FFA">
        <w:rPr>
          <w:rFonts w:ascii="Times New Roman" w:hAnsi="Times New Roman" w:cs="Times New Roman"/>
          <w:b/>
          <w:sz w:val="28"/>
        </w:rPr>
        <w:t>Страховка при покупке билетов…</w:t>
      </w:r>
    </w:p>
    <w:p w:rsidR="000A6FFA" w:rsidRDefault="000A6FFA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0A6FFA" w:rsidRDefault="000A6FFA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0A6FFA">
        <w:rPr>
          <w:rFonts w:ascii="Times New Roman" w:hAnsi="Times New Roman" w:cs="Times New Roman"/>
          <w:sz w:val="28"/>
        </w:rPr>
        <w:t xml:space="preserve">словия, при которых вместе с договором перевозки через форму </w:t>
      </w:r>
      <w:proofErr w:type="spellStart"/>
      <w:r w:rsidRPr="000A6FFA">
        <w:rPr>
          <w:rFonts w:ascii="Times New Roman" w:hAnsi="Times New Roman" w:cs="Times New Roman"/>
          <w:sz w:val="28"/>
        </w:rPr>
        <w:t>click-wrap</w:t>
      </w:r>
      <w:proofErr w:type="spellEnd"/>
      <w:r w:rsidRPr="000A6FFA">
        <w:rPr>
          <w:rFonts w:ascii="Times New Roman" w:hAnsi="Times New Roman" w:cs="Times New Roman"/>
          <w:sz w:val="28"/>
        </w:rPr>
        <w:t xml:space="preserve"> (то есть путём щелчка по клавише "я согласен") заключается дополнительное соглашение о страховании, противоречат пункту 2 статьи 16 Закона № 2300-1 </w:t>
      </w:r>
      <w:r>
        <w:rPr>
          <w:rFonts w:ascii="Times New Roman" w:hAnsi="Times New Roman" w:cs="Times New Roman"/>
          <w:sz w:val="28"/>
        </w:rPr>
        <w:t>«</w:t>
      </w:r>
      <w:r w:rsidRPr="000A6FFA">
        <w:rPr>
          <w:rFonts w:ascii="Times New Roman" w:hAnsi="Times New Roman" w:cs="Times New Roman"/>
          <w:sz w:val="28"/>
        </w:rPr>
        <w:t>О защите прав потребителей</w:t>
      </w:r>
      <w:r>
        <w:rPr>
          <w:rFonts w:ascii="Times New Roman" w:hAnsi="Times New Roman" w:cs="Times New Roman"/>
          <w:sz w:val="28"/>
        </w:rPr>
        <w:t>» (далее – Закон)</w:t>
      </w:r>
      <w:r w:rsidRPr="000A6FFA">
        <w:rPr>
          <w:rFonts w:ascii="Times New Roman" w:hAnsi="Times New Roman" w:cs="Times New Roman"/>
          <w:sz w:val="28"/>
        </w:rPr>
        <w:t>.</w:t>
      </w:r>
    </w:p>
    <w:p w:rsidR="000A6FFA" w:rsidRDefault="000A6FFA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Такое разъяснение было дано в совместном </w:t>
      </w:r>
      <w:r w:rsidRPr="000A6FFA">
        <w:rPr>
          <w:rFonts w:ascii="Times New Roman" w:hAnsi="Times New Roman" w:cs="Times New Roman"/>
          <w:sz w:val="28"/>
        </w:rPr>
        <w:t>информационно</w:t>
      </w:r>
      <w:r>
        <w:rPr>
          <w:rFonts w:ascii="Times New Roman" w:hAnsi="Times New Roman" w:cs="Times New Roman"/>
          <w:sz w:val="28"/>
        </w:rPr>
        <w:t>м</w:t>
      </w:r>
      <w:r w:rsidRPr="000A6FFA">
        <w:rPr>
          <w:rFonts w:ascii="Times New Roman" w:hAnsi="Times New Roman" w:cs="Times New Roman"/>
          <w:sz w:val="28"/>
        </w:rPr>
        <w:t xml:space="preserve"> письм</w:t>
      </w:r>
      <w:r>
        <w:rPr>
          <w:rFonts w:ascii="Times New Roman" w:hAnsi="Times New Roman" w:cs="Times New Roman"/>
          <w:sz w:val="28"/>
        </w:rPr>
        <w:t>е</w:t>
      </w:r>
      <w:r w:rsidRPr="000A6F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</w:t>
      </w:r>
      <w:r w:rsidRPr="000A6FFA">
        <w:rPr>
          <w:rFonts w:ascii="Times New Roman" w:hAnsi="Times New Roman" w:cs="Times New Roman"/>
          <w:sz w:val="28"/>
        </w:rPr>
        <w:t xml:space="preserve">анка </w:t>
      </w:r>
      <w:r>
        <w:rPr>
          <w:rFonts w:ascii="Times New Roman" w:hAnsi="Times New Roman" w:cs="Times New Roman"/>
          <w:sz w:val="28"/>
        </w:rPr>
        <w:t>Р</w:t>
      </w:r>
      <w:r w:rsidRPr="000A6FFA">
        <w:rPr>
          <w:rFonts w:ascii="Times New Roman" w:hAnsi="Times New Roman" w:cs="Times New Roman"/>
          <w:sz w:val="28"/>
        </w:rPr>
        <w:t xml:space="preserve">оссии и </w:t>
      </w:r>
      <w:r>
        <w:rPr>
          <w:rFonts w:ascii="Times New Roman" w:hAnsi="Times New Roman" w:cs="Times New Roman"/>
          <w:sz w:val="28"/>
        </w:rPr>
        <w:t>Ф</w:t>
      </w:r>
      <w:r w:rsidRPr="000A6FFA">
        <w:rPr>
          <w:rFonts w:ascii="Times New Roman" w:hAnsi="Times New Roman" w:cs="Times New Roman"/>
          <w:sz w:val="28"/>
        </w:rPr>
        <w:t xml:space="preserve">едеральной службы по надзору в сфере защиты прав потребителей и благополучия человека от 23 марта 2022 г. </w:t>
      </w:r>
      <w:r>
        <w:rPr>
          <w:rFonts w:ascii="Times New Roman" w:hAnsi="Times New Roman" w:cs="Times New Roman"/>
          <w:sz w:val="28"/>
        </w:rPr>
        <w:t>№</w:t>
      </w:r>
      <w:r w:rsidRPr="000A6F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</w:t>
      </w:r>
      <w:r w:rsidRPr="000A6FFA">
        <w:rPr>
          <w:rFonts w:ascii="Times New Roman" w:hAnsi="Times New Roman" w:cs="Times New Roman"/>
          <w:sz w:val="28"/>
        </w:rPr>
        <w:t xml:space="preserve">-02-59/39, 02/6207-2022-23 </w:t>
      </w:r>
      <w:r>
        <w:rPr>
          <w:rFonts w:ascii="Times New Roman" w:hAnsi="Times New Roman" w:cs="Times New Roman"/>
          <w:sz w:val="28"/>
        </w:rPr>
        <w:t>«О</w:t>
      </w:r>
      <w:r w:rsidRPr="000A6FFA">
        <w:rPr>
          <w:rFonts w:ascii="Times New Roman" w:hAnsi="Times New Roman" w:cs="Times New Roman"/>
          <w:sz w:val="28"/>
        </w:rPr>
        <w:t xml:space="preserve"> недопустимости проставления за потребителя автоматического согласия на приобретение дополнительных страховых услуг</w:t>
      </w:r>
      <w:r>
        <w:rPr>
          <w:rFonts w:ascii="Times New Roman" w:hAnsi="Times New Roman" w:cs="Times New Roman"/>
          <w:sz w:val="28"/>
        </w:rPr>
        <w:t>».</w:t>
      </w:r>
    </w:p>
    <w:p w:rsidR="000A6FFA" w:rsidRPr="000A6FFA" w:rsidRDefault="000A6FFA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данном письме указано, что с</w:t>
      </w:r>
      <w:r w:rsidRPr="000A6FFA">
        <w:rPr>
          <w:rFonts w:ascii="Times New Roman" w:hAnsi="Times New Roman" w:cs="Times New Roman"/>
          <w:sz w:val="28"/>
        </w:rPr>
        <w:t xml:space="preserve">траховые агенты и страховые </w:t>
      </w:r>
      <w:r>
        <w:rPr>
          <w:rFonts w:ascii="Times New Roman" w:hAnsi="Times New Roman" w:cs="Times New Roman"/>
          <w:sz w:val="28"/>
        </w:rPr>
        <w:t xml:space="preserve">брокеры при наличии полномочий, </w:t>
      </w:r>
      <w:r w:rsidRPr="000A6FFA">
        <w:rPr>
          <w:rFonts w:ascii="Times New Roman" w:hAnsi="Times New Roman" w:cs="Times New Roman"/>
          <w:sz w:val="28"/>
        </w:rPr>
        <w:t>предоставленных страховой организацией, а также их субагенты и владельцы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6FFA">
        <w:rPr>
          <w:rFonts w:ascii="Times New Roman" w:hAnsi="Times New Roman" w:cs="Times New Roman"/>
          <w:sz w:val="28"/>
        </w:rPr>
        <w:t>агрегаторов</w:t>
      </w:r>
      <w:proofErr w:type="spellEnd"/>
      <w:r w:rsidRPr="000A6FFA">
        <w:rPr>
          <w:rFonts w:ascii="Times New Roman" w:hAnsi="Times New Roman" w:cs="Times New Roman"/>
          <w:sz w:val="28"/>
        </w:rPr>
        <w:t xml:space="preserve"> информации о товарах </w:t>
      </w:r>
      <w:r>
        <w:rPr>
          <w:rFonts w:ascii="Times New Roman" w:hAnsi="Times New Roman" w:cs="Times New Roman"/>
          <w:sz w:val="28"/>
        </w:rPr>
        <w:t xml:space="preserve">(услугах) (далее при совместном </w:t>
      </w:r>
      <w:r w:rsidRPr="000A6FFA">
        <w:rPr>
          <w:rFonts w:ascii="Times New Roman" w:hAnsi="Times New Roman" w:cs="Times New Roman"/>
          <w:sz w:val="28"/>
        </w:rPr>
        <w:t>упоминании - посредники) при реализации авиабилетов и железнодорожных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билетов дистанционным способом (через мобильное приложение или сайт в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информационно-телекоммуникационной сети "Интернет") заведомо проставляют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в форме основного договора согласие потребителя на заключение договора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добровольного страхования (далее - дополнительный договор) в виде отметки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("галочки"), подтверждающей намерение заключить дополнительный договор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(далее - автоматическое согласие).</w:t>
      </w:r>
    </w:p>
    <w:p w:rsidR="000A6FFA" w:rsidRPr="000A6FFA" w:rsidRDefault="000A6FFA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A6FFA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Дополнительно отмечено, что п</w:t>
      </w:r>
      <w:r w:rsidRPr="000A6FFA">
        <w:rPr>
          <w:rFonts w:ascii="Times New Roman" w:hAnsi="Times New Roman" w:cs="Times New Roman"/>
          <w:sz w:val="28"/>
        </w:rPr>
        <w:t>роставление посредн</w:t>
      </w:r>
      <w:r>
        <w:rPr>
          <w:rFonts w:ascii="Times New Roman" w:hAnsi="Times New Roman" w:cs="Times New Roman"/>
          <w:sz w:val="28"/>
        </w:rPr>
        <w:t xml:space="preserve">иками в форме основного </w:t>
      </w:r>
      <w:r w:rsidRPr="000A6FFA">
        <w:rPr>
          <w:rFonts w:ascii="Times New Roman" w:hAnsi="Times New Roman" w:cs="Times New Roman"/>
          <w:sz w:val="28"/>
        </w:rPr>
        <w:t>договора за страхователя автомат</w:t>
      </w:r>
      <w:r>
        <w:rPr>
          <w:rFonts w:ascii="Times New Roman" w:hAnsi="Times New Roman" w:cs="Times New Roman"/>
          <w:sz w:val="28"/>
        </w:rPr>
        <w:t xml:space="preserve">ического согласия на заключение </w:t>
      </w:r>
      <w:r w:rsidRPr="000A6FFA">
        <w:rPr>
          <w:rFonts w:ascii="Times New Roman" w:hAnsi="Times New Roman" w:cs="Times New Roman"/>
          <w:sz w:val="28"/>
        </w:rPr>
        <w:t>дополнительного договора при покупке дистанционным способом авиабилетов и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железнодорожных билетов не может являться подтверждением ознакомления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страхователя с условиями, содержащимися в дополнительном договоре, и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правилами страхования, а также выражения страхователем волеизъявления на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заключение дополнительного договора страхования.</w:t>
      </w:r>
    </w:p>
    <w:p w:rsidR="000A6FFA" w:rsidRPr="000A6FFA" w:rsidRDefault="000A6FFA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A6FFA">
        <w:rPr>
          <w:rFonts w:ascii="Times New Roman" w:hAnsi="Times New Roman" w:cs="Times New Roman"/>
          <w:sz w:val="28"/>
        </w:rPr>
        <w:t xml:space="preserve">     Наличие такого автоматического согла</w:t>
      </w:r>
      <w:r>
        <w:rPr>
          <w:rFonts w:ascii="Times New Roman" w:hAnsi="Times New Roman" w:cs="Times New Roman"/>
          <w:sz w:val="28"/>
        </w:rPr>
        <w:t xml:space="preserve">сия может вводить потребителя в </w:t>
      </w:r>
      <w:r w:rsidRPr="000A6FFA">
        <w:rPr>
          <w:rFonts w:ascii="Times New Roman" w:hAnsi="Times New Roman" w:cs="Times New Roman"/>
          <w:sz w:val="28"/>
        </w:rPr>
        <w:t>заблуждение относительно заключаемых им договоров и приводить к нарушению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его законных прав и интересов.</w:t>
      </w:r>
    </w:p>
    <w:p w:rsidR="000A6FFA" w:rsidRPr="000A6FFA" w:rsidRDefault="000A6FFA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A6FFA">
        <w:rPr>
          <w:rFonts w:ascii="Times New Roman" w:hAnsi="Times New Roman" w:cs="Times New Roman"/>
          <w:sz w:val="28"/>
        </w:rPr>
        <w:t xml:space="preserve">     Кроме того, дополнительный дог</w:t>
      </w:r>
      <w:r>
        <w:rPr>
          <w:rFonts w:ascii="Times New Roman" w:hAnsi="Times New Roman" w:cs="Times New Roman"/>
          <w:sz w:val="28"/>
        </w:rPr>
        <w:t xml:space="preserve">овор, заключаемый дистанционным </w:t>
      </w:r>
      <w:r w:rsidRPr="000A6FFA">
        <w:rPr>
          <w:rFonts w:ascii="Times New Roman" w:hAnsi="Times New Roman" w:cs="Times New Roman"/>
          <w:sz w:val="28"/>
        </w:rPr>
        <w:t xml:space="preserve">способом, может принимать форму </w:t>
      </w:r>
      <w:proofErr w:type="spellStart"/>
      <w:r w:rsidRPr="000A6FFA">
        <w:rPr>
          <w:rFonts w:ascii="Times New Roman" w:hAnsi="Times New Roman" w:cs="Times New Roman"/>
          <w:sz w:val="28"/>
        </w:rPr>
        <w:t>click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wrap</w:t>
      </w:r>
      <w:proofErr w:type="spellEnd"/>
      <w:r>
        <w:rPr>
          <w:rFonts w:ascii="Times New Roman" w:hAnsi="Times New Roman" w:cs="Times New Roman"/>
          <w:sz w:val="28"/>
        </w:rPr>
        <w:t xml:space="preserve">-соглашения, то есть путем </w:t>
      </w:r>
      <w:r w:rsidRPr="000A6FFA">
        <w:rPr>
          <w:rFonts w:ascii="Times New Roman" w:hAnsi="Times New Roman" w:cs="Times New Roman"/>
          <w:sz w:val="28"/>
        </w:rPr>
        <w:t>щелчка мышью по клавише "я согласен", если это сопровождается текстом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такого договора и описанием ценовых и иных условий указанного договора.</w:t>
      </w:r>
    </w:p>
    <w:p w:rsidR="000A6FFA" w:rsidRPr="000A6FFA" w:rsidRDefault="000A6FFA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A6FFA">
        <w:rPr>
          <w:rFonts w:ascii="Times New Roman" w:hAnsi="Times New Roman" w:cs="Times New Roman"/>
          <w:sz w:val="28"/>
        </w:rPr>
        <w:t xml:space="preserve">     К обстоятельствам, очевидно свидет</w:t>
      </w:r>
      <w:r>
        <w:rPr>
          <w:rFonts w:ascii="Times New Roman" w:hAnsi="Times New Roman" w:cs="Times New Roman"/>
          <w:sz w:val="28"/>
        </w:rPr>
        <w:t xml:space="preserve">ельствующим о том, что согласие </w:t>
      </w:r>
      <w:r w:rsidRPr="000A6FFA">
        <w:rPr>
          <w:rFonts w:ascii="Times New Roman" w:hAnsi="Times New Roman" w:cs="Times New Roman"/>
          <w:sz w:val="28"/>
        </w:rPr>
        <w:t>потребителя было явно и осознанно выраженным, относятся, в частности,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следующие условия:</w:t>
      </w:r>
    </w:p>
    <w:p w:rsidR="000A6FFA" w:rsidRDefault="000A6FFA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A6FFA">
        <w:rPr>
          <w:rFonts w:ascii="Times New Roman" w:hAnsi="Times New Roman" w:cs="Times New Roman"/>
          <w:sz w:val="28"/>
        </w:rPr>
        <w:t xml:space="preserve">     - потребителем получена полная и дост</w:t>
      </w:r>
      <w:r>
        <w:rPr>
          <w:rFonts w:ascii="Times New Roman" w:hAnsi="Times New Roman" w:cs="Times New Roman"/>
          <w:sz w:val="28"/>
        </w:rPr>
        <w:t xml:space="preserve">оверная информация об услуге. К </w:t>
      </w:r>
      <w:r w:rsidRPr="000A6FFA">
        <w:rPr>
          <w:rFonts w:ascii="Times New Roman" w:hAnsi="Times New Roman" w:cs="Times New Roman"/>
          <w:sz w:val="28"/>
        </w:rPr>
        <w:t>элементам волеизъявления потребител</w:t>
      </w:r>
      <w:r>
        <w:rPr>
          <w:rFonts w:ascii="Times New Roman" w:hAnsi="Times New Roman" w:cs="Times New Roman"/>
          <w:sz w:val="28"/>
        </w:rPr>
        <w:t xml:space="preserve">я прилагается </w:t>
      </w:r>
      <w:proofErr w:type="gramStart"/>
      <w:r>
        <w:rPr>
          <w:rFonts w:ascii="Times New Roman" w:hAnsi="Times New Roman" w:cs="Times New Roman"/>
          <w:sz w:val="28"/>
        </w:rPr>
        <w:t xml:space="preserve">текст с описанием </w:t>
      </w:r>
      <w:r w:rsidRPr="000A6FFA">
        <w:rPr>
          <w:rFonts w:ascii="Times New Roman" w:hAnsi="Times New Roman" w:cs="Times New Roman"/>
          <w:sz w:val="28"/>
        </w:rPr>
        <w:t>ключевых потребительских свойств приобретаемой услуги</w:t>
      </w:r>
      <w:proofErr w:type="gramEnd"/>
      <w:r w:rsidRPr="000A6FFA">
        <w:rPr>
          <w:rFonts w:ascii="Times New Roman" w:hAnsi="Times New Roman" w:cs="Times New Roman"/>
          <w:sz w:val="28"/>
        </w:rPr>
        <w:t xml:space="preserve"> и потребитель без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t>дополнительных переходов по ссылкам и документам может сформировать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0A6FFA">
        <w:rPr>
          <w:rFonts w:ascii="Times New Roman" w:hAnsi="Times New Roman" w:cs="Times New Roman"/>
          <w:sz w:val="28"/>
        </w:rPr>
        <w:lastRenderedPageBreak/>
        <w:t>безошибочное представление о полезности приобретаемой услуги и условиях</w:t>
      </w:r>
      <w:r>
        <w:rPr>
          <w:rFonts w:ascii="Times New Roman" w:hAnsi="Times New Roman" w:cs="Times New Roman"/>
          <w:sz w:val="28"/>
        </w:rPr>
        <w:t xml:space="preserve"> ее приобретения;</w:t>
      </w:r>
    </w:p>
    <w:p w:rsidR="000A6FFA" w:rsidRDefault="000A6FFA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A6FFA">
        <w:rPr>
          <w:rFonts w:ascii="Times New Roman" w:hAnsi="Times New Roman" w:cs="Times New Roman"/>
          <w:sz w:val="28"/>
        </w:rPr>
        <w:t>- в веб-форме или программном обе</w:t>
      </w:r>
      <w:r>
        <w:rPr>
          <w:rFonts w:ascii="Times New Roman" w:hAnsi="Times New Roman" w:cs="Times New Roman"/>
          <w:sz w:val="28"/>
        </w:rPr>
        <w:t xml:space="preserve">спечении посредника отсутствует </w:t>
      </w:r>
      <w:r w:rsidRPr="000A6FFA">
        <w:rPr>
          <w:rFonts w:ascii="Times New Roman" w:hAnsi="Times New Roman" w:cs="Times New Roman"/>
          <w:sz w:val="28"/>
        </w:rPr>
        <w:t>заранее проставленное автоматическое согласие.</w:t>
      </w:r>
    </w:p>
    <w:p w:rsidR="000A6FFA" w:rsidRPr="000A6FFA" w:rsidRDefault="000A6FFA" w:rsidP="00FD3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Казанский территориальный орган напоминает, что согласно с</w:t>
      </w:r>
      <w:r w:rsidRPr="000A6FFA">
        <w:rPr>
          <w:rFonts w:ascii="Times New Roman" w:hAnsi="Times New Roman" w:cs="Times New Roman"/>
          <w:sz w:val="28"/>
        </w:rPr>
        <w:t>тать</w:t>
      </w:r>
      <w:r>
        <w:rPr>
          <w:rFonts w:ascii="Times New Roman" w:hAnsi="Times New Roman" w:cs="Times New Roman"/>
          <w:sz w:val="28"/>
        </w:rPr>
        <w:t>е</w:t>
      </w:r>
      <w:r w:rsidRPr="000A6FFA">
        <w:rPr>
          <w:rFonts w:ascii="Times New Roman" w:hAnsi="Times New Roman" w:cs="Times New Roman"/>
          <w:sz w:val="28"/>
        </w:rPr>
        <w:t xml:space="preserve"> 12</w:t>
      </w:r>
      <w:r w:rsidR="00FD3CC7">
        <w:rPr>
          <w:rFonts w:ascii="Times New Roman" w:hAnsi="Times New Roman" w:cs="Times New Roman"/>
          <w:sz w:val="28"/>
        </w:rPr>
        <w:t xml:space="preserve"> Закона, е</w:t>
      </w:r>
      <w:r w:rsidRPr="000A6FFA">
        <w:rPr>
          <w:rFonts w:ascii="Times New Roman" w:hAnsi="Times New Roman" w:cs="Times New Roman"/>
          <w:sz w:val="28"/>
        </w:rPr>
        <w:t>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</w:t>
      </w:r>
    </w:p>
    <w:p w:rsidR="000A6FFA" w:rsidRDefault="000A6FFA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A6FFA">
        <w:rPr>
          <w:rFonts w:ascii="Times New Roman" w:hAnsi="Times New Roman" w:cs="Times New Roman"/>
          <w:sz w:val="28"/>
        </w:rPr>
        <w:t>Продавец (исполнитель), не предоставивший покупателю полной и достоверной информации о товаре (работе, услуге), несет ответственность, предусмотренную пунктами 1-4 статьи 18 или пунктом 1 статьи 29 Закона, за недостатки товара (работы, услуги), возникшие после его передачи потребителю вследствие отсутствия у него такой информации.</w:t>
      </w:r>
    </w:p>
    <w:p w:rsidR="00FD3CC7" w:rsidRDefault="00FD3CC7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2D22" w:rsidRDefault="004E2D22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2D22" w:rsidRDefault="004E2D22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2D22" w:rsidRDefault="004E2D22" w:rsidP="000A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E2D22">
        <w:rPr>
          <w:rFonts w:ascii="Times New Roman" w:hAnsi="Times New Roman" w:cs="Times New Roman"/>
          <w:sz w:val="28"/>
        </w:rPr>
        <w:t xml:space="preserve">Билет </w:t>
      </w:r>
      <w:proofErr w:type="spellStart"/>
      <w:r w:rsidRPr="004E2D22">
        <w:rPr>
          <w:rFonts w:ascii="Times New Roman" w:hAnsi="Times New Roman" w:cs="Times New Roman"/>
          <w:sz w:val="28"/>
        </w:rPr>
        <w:t>сатып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алганда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Страховка…</w:t>
      </w: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E2D22">
        <w:rPr>
          <w:rFonts w:ascii="Times New Roman" w:hAnsi="Times New Roman" w:cs="Times New Roman"/>
          <w:sz w:val="28"/>
        </w:rPr>
        <w:t>Click-wrap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формасы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аша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йөртү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шартлары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белән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бергә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E2D22">
        <w:rPr>
          <w:rFonts w:ascii="Times New Roman" w:hAnsi="Times New Roman" w:cs="Times New Roman"/>
          <w:sz w:val="28"/>
        </w:rPr>
        <w:t>ягъни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"мин риза" </w:t>
      </w:r>
      <w:proofErr w:type="spellStart"/>
      <w:r w:rsidRPr="004E2D22">
        <w:rPr>
          <w:rFonts w:ascii="Times New Roman" w:hAnsi="Times New Roman" w:cs="Times New Roman"/>
          <w:sz w:val="28"/>
        </w:rPr>
        <w:t>төймәсенә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басып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) страховка </w:t>
      </w:r>
      <w:proofErr w:type="spellStart"/>
      <w:r w:rsidRPr="004E2D22">
        <w:rPr>
          <w:rFonts w:ascii="Times New Roman" w:hAnsi="Times New Roman" w:cs="Times New Roman"/>
          <w:sz w:val="28"/>
        </w:rPr>
        <w:t>турында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өстәмә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килешү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төзелә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" </w:t>
      </w:r>
      <w:proofErr w:type="spellStart"/>
      <w:r w:rsidRPr="004E2D22">
        <w:rPr>
          <w:rFonts w:ascii="Times New Roman" w:hAnsi="Times New Roman" w:cs="Times New Roman"/>
          <w:sz w:val="28"/>
        </w:rPr>
        <w:t>кулланучылар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хокукларын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яклау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турында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» 2300-1 </w:t>
      </w:r>
      <w:proofErr w:type="spellStart"/>
      <w:r w:rsidRPr="004E2D22">
        <w:rPr>
          <w:rFonts w:ascii="Times New Roman" w:hAnsi="Times New Roman" w:cs="Times New Roman"/>
          <w:sz w:val="28"/>
        </w:rPr>
        <w:t>номерлы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законның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16 </w:t>
      </w:r>
      <w:proofErr w:type="spellStart"/>
      <w:r w:rsidRPr="004E2D22">
        <w:rPr>
          <w:rFonts w:ascii="Times New Roman" w:hAnsi="Times New Roman" w:cs="Times New Roman"/>
          <w:sz w:val="28"/>
        </w:rPr>
        <w:t>статьясындагы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4E2D22">
        <w:rPr>
          <w:rFonts w:ascii="Times New Roman" w:hAnsi="Times New Roman" w:cs="Times New Roman"/>
          <w:sz w:val="28"/>
        </w:rPr>
        <w:t>пунктына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каршы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килә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E2D22">
        <w:rPr>
          <w:rFonts w:ascii="Times New Roman" w:hAnsi="Times New Roman" w:cs="Times New Roman"/>
          <w:sz w:val="28"/>
        </w:rPr>
        <w:t>алга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таба</w:t>
      </w:r>
      <w:proofErr w:type="spellEnd"/>
      <w:r w:rsidRPr="004E2D22">
        <w:rPr>
          <w:rFonts w:ascii="Times New Roman" w:hAnsi="Times New Roman" w:cs="Times New Roman"/>
          <w:sz w:val="28"/>
        </w:rPr>
        <w:t>-Закон).</w:t>
      </w: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E2D22">
        <w:rPr>
          <w:rFonts w:ascii="Times New Roman" w:hAnsi="Times New Roman" w:cs="Times New Roman"/>
          <w:sz w:val="28"/>
        </w:rPr>
        <w:t>Мондый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аңлатма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Россия </w:t>
      </w:r>
      <w:proofErr w:type="spellStart"/>
      <w:r w:rsidRPr="004E2D22">
        <w:rPr>
          <w:rFonts w:ascii="Times New Roman" w:hAnsi="Times New Roman" w:cs="Times New Roman"/>
          <w:sz w:val="28"/>
        </w:rPr>
        <w:t>Банкы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кулланучылар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хокукларын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яклау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кеше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иминлеге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өлкәсендә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күзәтчелек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буенча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федераль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хезмәтнең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2022 </w:t>
      </w:r>
      <w:proofErr w:type="spellStart"/>
      <w:r w:rsidRPr="004E2D22">
        <w:rPr>
          <w:rFonts w:ascii="Times New Roman" w:hAnsi="Times New Roman" w:cs="Times New Roman"/>
          <w:sz w:val="28"/>
        </w:rPr>
        <w:t>елның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23 </w:t>
      </w:r>
      <w:proofErr w:type="spellStart"/>
      <w:r w:rsidRPr="004E2D22">
        <w:rPr>
          <w:rFonts w:ascii="Times New Roman" w:hAnsi="Times New Roman" w:cs="Times New Roman"/>
          <w:sz w:val="28"/>
        </w:rPr>
        <w:t>мартындагы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№ Инг </w:t>
      </w:r>
      <w:proofErr w:type="spellStart"/>
      <w:r w:rsidRPr="004E2D22">
        <w:rPr>
          <w:rFonts w:ascii="Times New Roman" w:hAnsi="Times New Roman" w:cs="Times New Roman"/>
          <w:sz w:val="28"/>
        </w:rPr>
        <w:t>уртак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мәгълүмат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хатында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бирелде-02-59/39, 02/6207-2022-23 «</w:t>
      </w:r>
      <w:proofErr w:type="spellStart"/>
      <w:r w:rsidRPr="004E2D22">
        <w:rPr>
          <w:rFonts w:ascii="Times New Roman" w:hAnsi="Times New Roman" w:cs="Times New Roman"/>
          <w:sz w:val="28"/>
        </w:rPr>
        <w:t>өстәмә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иминият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хезмәтләрен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сатып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алуга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кулланучы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өчен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автоматик </w:t>
      </w:r>
      <w:proofErr w:type="spellStart"/>
      <w:r w:rsidRPr="004E2D22">
        <w:rPr>
          <w:rFonts w:ascii="Times New Roman" w:hAnsi="Times New Roman" w:cs="Times New Roman"/>
          <w:sz w:val="28"/>
        </w:rPr>
        <w:t>ризалык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куюга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юл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куймау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турында</w:t>
      </w:r>
      <w:proofErr w:type="spellEnd"/>
      <w:r w:rsidRPr="004E2D22">
        <w:rPr>
          <w:rFonts w:ascii="Times New Roman" w:hAnsi="Times New Roman" w:cs="Times New Roman"/>
          <w:sz w:val="28"/>
        </w:rPr>
        <w:t>».</w:t>
      </w: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E2D22">
        <w:rPr>
          <w:rFonts w:ascii="Times New Roman" w:hAnsi="Times New Roman" w:cs="Times New Roman"/>
          <w:sz w:val="28"/>
        </w:rPr>
        <w:t>Әлеге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хатта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авиабилетлар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тимер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юл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билетларын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дистанцион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ысул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белән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("Интернет" </w:t>
      </w:r>
      <w:proofErr w:type="spellStart"/>
      <w:r w:rsidRPr="004E2D22">
        <w:rPr>
          <w:rFonts w:ascii="Times New Roman" w:hAnsi="Times New Roman" w:cs="Times New Roman"/>
          <w:sz w:val="28"/>
        </w:rPr>
        <w:t>мәгълүмат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- телекоммуникация </w:t>
      </w:r>
      <w:proofErr w:type="spellStart"/>
      <w:r w:rsidRPr="004E2D22">
        <w:rPr>
          <w:rFonts w:ascii="Times New Roman" w:hAnsi="Times New Roman" w:cs="Times New Roman"/>
          <w:sz w:val="28"/>
        </w:rPr>
        <w:t>челтәрендәге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мобиль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кушымта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яки сайт </w:t>
      </w:r>
      <w:proofErr w:type="spellStart"/>
      <w:r w:rsidRPr="004E2D22">
        <w:rPr>
          <w:rFonts w:ascii="Times New Roman" w:hAnsi="Times New Roman" w:cs="Times New Roman"/>
          <w:sz w:val="28"/>
        </w:rPr>
        <w:t>аша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4E2D22">
        <w:rPr>
          <w:rFonts w:ascii="Times New Roman" w:hAnsi="Times New Roman" w:cs="Times New Roman"/>
          <w:sz w:val="28"/>
        </w:rPr>
        <w:t>сатканда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иминият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агентлары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иминият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брокерлары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шулай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ук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аларның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субагентлары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товарлар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E2D22">
        <w:rPr>
          <w:rFonts w:ascii="Times New Roman" w:hAnsi="Times New Roman" w:cs="Times New Roman"/>
          <w:sz w:val="28"/>
        </w:rPr>
        <w:t>хезмәтләр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4E2D22">
        <w:rPr>
          <w:rFonts w:ascii="Times New Roman" w:hAnsi="Times New Roman" w:cs="Times New Roman"/>
          <w:sz w:val="28"/>
        </w:rPr>
        <w:t>турында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мәгълүмат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агрегаторлары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хуҗалары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күрсәтелгән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килешү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формасында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кулланучының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ирекле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иминият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килешүе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төзүгә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ризалыгын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белә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торып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куялар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E2D22">
        <w:rPr>
          <w:rFonts w:ascii="Times New Roman" w:hAnsi="Times New Roman" w:cs="Times New Roman"/>
          <w:sz w:val="28"/>
        </w:rPr>
        <w:t>алга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таба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4E2D22">
        <w:rPr>
          <w:rFonts w:ascii="Times New Roman" w:hAnsi="Times New Roman" w:cs="Times New Roman"/>
          <w:sz w:val="28"/>
        </w:rPr>
        <w:t>өстәмә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килешү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4E2D22">
        <w:rPr>
          <w:rFonts w:ascii="Times New Roman" w:hAnsi="Times New Roman" w:cs="Times New Roman"/>
          <w:sz w:val="28"/>
        </w:rPr>
        <w:t>өстәмә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килешү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ниятен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раслаучы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билге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("</w:t>
      </w:r>
      <w:proofErr w:type="spellStart"/>
      <w:r w:rsidRPr="004E2D22">
        <w:rPr>
          <w:rFonts w:ascii="Times New Roman" w:hAnsi="Times New Roman" w:cs="Times New Roman"/>
          <w:sz w:val="28"/>
        </w:rPr>
        <w:t>билге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") </w:t>
      </w:r>
      <w:proofErr w:type="spellStart"/>
      <w:r w:rsidRPr="004E2D22">
        <w:rPr>
          <w:rFonts w:ascii="Times New Roman" w:hAnsi="Times New Roman" w:cs="Times New Roman"/>
          <w:sz w:val="28"/>
        </w:rPr>
        <w:t>рәвешендә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E2D22">
        <w:rPr>
          <w:rFonts w:ascii="Times New Roman" w:hAnsi="Times New Roman" w:cs="Times New Roman"/>
          <w:sz w:val="28"/>
        </w:rPr>
        <w:t>алга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таба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-автоматик </w:t>
      </w:r>
      <w:proofErr w:type="spellStart"/>
      <w:r w:rsidRPr="004E2D22">
        <w:rPr>
          <w:rFonts w:ascii="Times New Roman" w:hAnsi="Times New Roman" w:cs="Times New Roman"/>
          <w:sz w:val="28"/>
        </w:rPr>
        <w:t>ризалык</w:t>
      </w:r>
      <w:proofErr w:type="spellEnd"/>
      <w:r w:rsidRPr="004E2D22">
        <w:rPr>
          <w:rFonts w:ascii="Times New Roman" w:hAnsi="Times New Roman" w:cs="Times New Roman"/>
          <w:sz w:val="28"/>
        </w:rPr>
        <w:t>).</w:t>
      </w: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E2D22">
        <w:rPr>
          <w:rFonts w:ascii="Times New Roman" w:hAnsi="Times New Roman" w:cs="Times New Roman"/>
          <w:sz w:val="28"/>
        </w:rPr>
        <w:t>Моннан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тыш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арадашчыларның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авиабилетлар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тимер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юл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билетларын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дистанцион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ысул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белән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сатып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алганда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өстәмә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шартнамә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төзүгә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автоматик </w:t>
      </w:r>
      <w:proofErr w:type="spellStart"/>
      <w:r w:rsidRPr="004E2D22">
        <w:rPr>
          <w:rFonts w:ascii="Times New Roman" w:hAnsi="Times New Roman" w:cs="Times New Roman"/>
          <w:sz w:val="28"/>
        </w:rPr>
        <w:t>килешү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төзүгә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автоматик </w:t>
      </w:r>
      <w:proofErr w:type="spellStart"/>
      <w:r w:rsidRPr="004E2D22">
        <w:rPr>
          <w:rFonts w:ascii="Times New Roman" w:hAnsi="Times New Roman" w:cs="Times New Roman"/>
          <w:sz w:val="28"/>
        </w:rPr>
        <w:t>рәвештә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арадашчы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биргән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өчен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арадашчыларның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өстәмә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шартнамә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төзегәндә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иминиятләштерүченең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өстәмә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шартнамәдәге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шартлар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иминият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кагыйдәләре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белән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танышуын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шулай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ук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lastRenderedPageBreak/>
        <w:t>иминиятләштерүченең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өстәмә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иминият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килешүен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төзүгә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ихтыяр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белдерүен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белдерүен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раслый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алмый</w:t>
      </w:r>
      <w:proofErr w:type="spellEnd"/>
      <w:r w:rsidRPr="004E2D22">
        <w:rPr>
          <w:rFonts w:ascii="Times New Roman" w:hAnsi="Times New Roman" w:cs="Times New Roman"/>
          <w:sz w:val="28"/>
        </w:rPr>
        <w:t>.</w:t>
      </w: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E2D22">
        <w:rPr>
          <w:rFonts w:ascii="Times New Roman" w:hAnsi="Times New Roman" w:cs="Times New Roman"/>
          <w:sz w:val="28"/>
        </w:rPr>
        <w:t>Мондый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автоматик </w:t>
      </w:r>
      <w:proofErr w:type="spellStart"/>
      <w:r w:rsidRPr="004E2D22">
        <w:rPr>
          <w:rFonts w:ascii="Times New Roman" w:hAnsi="Times New Roman" w:cs="Times New Roman"/>
          <w:sz w:val="28"/>
        </w:rPr>
        <w:t>килешү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булу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кулланучыны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үзе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төзегән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килешүләр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турында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адаштырырга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законлы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хокукларын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мәнфәгатьләрен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бозуга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китерергә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мөмкин</w:t>
      </w:r>
      <w:proofErr w:type="spellEnd"/>
      <w:r w:rsidRPr="004E2D22">
        <w:rPr>
          <w:rFonts w:ascii="Times New Roman" w:hAnsi="Times New Roman" w:cs="Times New Roman"/>
          <w:sz w:val="28"/>
        </w:rPr>
        <w:t>.</w:t>
      </w: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E2D22">
        <w:rPr>
          <w:rFonts w:ascii="Times New Roman" w:hAnsi="Times New Roman" w:cs="Times New Roman"/>
          <w:sz w:val="28"/>
        </w:rPr>
        <w:t>Моннан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тыш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дистанцион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рәвештә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төзелгән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өстәмә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килешү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click-wrap-килешү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формасын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ала </w:t>
      </w:r>
      <w:proofErr w:type="spellStart"/>
      <w:r w:rsidRPr="004E2D22">
        <w:rPr>
          <w:rFonts w:ascii="Times New Roman" w:hAnsi="Times New Roman" w:cs="Times New Roman"/>
          <w:sz w:val="28"/>
        </w:rPr>
        <w:t>ала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ягъни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тычканның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"мин риза" </w:t>
      </w:r>
      <w:proofErr w:type="spellStart"/>
      <w:r w:rsidRPr="004E2D22">
        <w:rPr>
          <w:rFonts w:ascii="Times New Roman" w:hAnsi="Times New Roman" w:cs="Times New Roman"/>
          <w:sz w:val="28"/>
        </w:rPr>
        <w:t>төймәсенә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басу юлы </w:t>
      </w:r>
      <w:proofErr w:type="spellStart"/>
      <w:r w:rsidRPr="004E2D22">
        <w:rPr>
          <w:rFonts w:ascii="Times New Roman" w:hAnsi="Times New Roman" w:cs="Times New Roman"/>
          <w:sz w:val="28"/>
        </w:rPr>
        <w:t>белән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әгәр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бу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килешү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тексты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күрсәтелгән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килешүнең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бәя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башка </w:t>
      </w:r>
      <w:proofErr w:type="spellStart"/>
      <w:r w:rsidRPr="004E2D22">
        <w:rPr>
          <w:rFonts w:ascii="Times New Roman" w:hAnsi="Times New Roman" w:cs="Times New Roman"/>
          <w:sz w:val="28"/>
        </w:rPr>
        <w:t>шартнамәләре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тасвирламасы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белән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бергә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бара </w:t>
      </w:r>
      <w:proofErr w:type="spellStart"/>
      <w:r w:rsidRPr="004E2D22">
        <w:rPr>
          <w:rFonts w:ascii="Times New Roman" w:hAnsi="Times New Roman" w:cs="Times New Roman"/>
          <w:sz w:val="28"/>
        </w:rPr>
        <w:t>икән</w:t>
      </w:r>
      <w:proofErr w:type="spellEnd"/>
      <w:r w:rsidRPr="004E2D22">
        <w:rPr>
          <w:rFonts w:ascii="Times New Roman" w:hAnsi="Times New Roman" w:cs="Times New Roman"/>
          <w:sz w:val="28"/>
        </w:rPr>
        <w:t>.</w:t>
      </w: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E2D22">
        <w:rPr>
          <w:rFonts w:ascii="Times New Roman" w:hAnsi="Times New Roman" w:cs="Times New Roman"/>
          <w:sz w:val="28"/>
        </w:rPr>
        <w:t>Кулланучының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ризалыгы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ачык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аңлы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рәвештә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белдерелгән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булуын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күрсәтүче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шартларга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аерым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алганда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түбәндәге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шартлар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керә</w:t>
      </w:r>
      <w:proofErr w:type="spellEnd"/>
      <w:r w:rsidRPr="004E2D22">
        <w:rPr>
          <w:rFonts w:ascii="Times New Roman" w:hAnsi="Times New Roman" w:cs="Times New Roman"/>
          <w:sz w:val="28"/>
        </w:rPr>
        <w:t>:</w:t>
      </w: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E2D2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E2D22">
        <w:rPr>
          <w:rFonts w:ascii="Times New Roman" w:hAnsi="Times New Roman" w:cs="Times New Roman"/>
          <w:sz w:val="28"/>
        </w:rPr>
        <w:t>кулланучы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тарафыннан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хезмәт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турында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тулы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ышанычлы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мәгълүмат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алынды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E2D22">
        <w:rPr>
          <w:rFonts w:ascii="Times New Roman" w:hAnsi="Times New Roman" w:cs="Times New Roman"/>
          <w:sz w:val="28"/>
        </w:rPr>
        <w:t>Кулланучының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ихтыяр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белдерү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элементларына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сатып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алына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торган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хезмәтнең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куллану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үзенчәлекләрен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тасвирлаучы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текст </w:t>
      </w:r>
      <w:proofErr w:type="spellStart"/>
      <w:r w:rsidRPr="004E2D22">
        <w:rPr>
          <w:rFonts w:ascii="Times New Roman" w:hAnsi="Times New Roman" w:cs="Times New Roman"/>
          <w:sz w:val="28"/>
        </w:rPr>
        <w:t>кушыла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кулланучы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сылтамалар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документлар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буенча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өстәмә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күчүләрсез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сатып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алына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торган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хезмәтнең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файдалы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булуы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аны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сатып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алу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шартлары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турында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хатасыз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күзаллау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булдыра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ала;</w:t>
      </w: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E2D22">
        <w:rPr>
          <w:rFonts w:ascii="Times New Roman" w:hAnsi="Times New Roman" w:cs="Times New Roman"/>
          <w:sz w:val="28"/>
        </w:rPr>
        <w:t xml:space="preserve">- веб яки </w:t>
      </w:r>
      <w:proofErr w:type="spellStart"/>
      <w:r w:rsidRPr="004E2D22">
        <w:rPr>
          <w:rFonts w:ascii="Times New Roman" w:hAnsi="Times New Roman" w:cs="Times New Roman"/>
          <w:sz w:val="28"/>
        </w:rPr>
        <w:t>арадашчы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программасында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алдан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куелган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автоматик </w:t>
      </w:r>
      <w:proofErr w:type="spellStart"/>
      <w:r w:rsidRPr="004E2D22">
        <w:rPr>
          <w:rFonts w:ascii="Times New Roman" w:hAnsi="Times New Roman" w:cs="Times New Roman"/>
          <w:sz w:val="28"/>
        </w:rPr>
        <w:t>рөхсәт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юк</w:t>
      </w:r>
      <w:proofErr w:type="spellEnd"/>
      <w:r w:rsidRPr="004E2D22">
        <w:rPr>
          <w:rFonts w:ascii="Times New Roman" w:hAnsi="Times New Roman" w:cs="Times New Roman"/>
          <w:sz w:val="28"/>
        </w:rPr>
        <w:t>.</w:t>
      </w:r>
    </w:p>
    <w:p w:rsidR="004E2D22" w:rsidRP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E2D22">
        <w:rPr>
          <w:rFonts w:ascii="Times New Roman" w:hAnsi="Times New Roman" w:cs="Times New Roman"/>
          <w:sz w:val="28"/>
        </w:rPr>
        <w:t xml:space="preserve">Казан </w:t>
      </w:r>
      <w:proofErr w:type="spellStart"/>
      <w:r w:rsidRPr="004E2D22">
        <w:rPr>
          <w:rFonts w:ascii="Times New Roman" w:hAnsi="Times New Roman" w:cs="Times New Roman"/>
          <w:sz w:val="28"/>
        </w:rPr>
        <w:t>территориаль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органы </w:t>
      </w:r>
      <w:proofErr w:type="spellStart"/>
      <w:r w:rsidRPr="004E2D22">
        <w:rPr>
          <w:rFonts w:ascii="Times New Roman" w:hAnsi="Times New Roman" w:cs="Times New Roman"/>
          <w:sz w:val="28"/>
        </w:rPr>
        <w:t>законның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12 </w:t>
      </w:r>
      <w:proofErr w:type="spellStart"/>
      <w:r w:rsidRPr="004E2D22">
        <w:rPr>
          <w:rFonts w:ascii="Times New Roman" w:hAnsi="Times New Roman" w:cs="Times New Roman"/>
          <w:sz w:val="28"/>
        </w:rPr>
        <w:t>статьясы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нигезендә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әгәр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кулланучыга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товар (</w:t>
      </w:r>
      <w:proofErr w:type="spellStart"/>
      <w:r w:rsidRPr="004E2D22">
        <w:rPr>
          <w:rFonts w:ascii="Times New Roman" w:hAnsi="Times New Roman" w:cs="Times New Roman"/>
          <w:sz w:val="28"/>
        </w:rPr>
        <w:t>эш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хезмәт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4E2D22">
        <w:rPr>
          <w:rFonts w:ascii="Times New Roman" w:hAnsi="Times New Roman" w:cs="Times New Roman"/>
          <w:sz w:val="28"/>
        </w:rPr>
        <w:t>турында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шартнамә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төзегәндә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кичекмәстән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мәгълүмат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алу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мөмкинлеге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бирелмәсә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сатучыдан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E2D22">
        <w:rPr>
          <w:rFonts w:ascii="Times New Roman" w:hAnsi="Times New Roman" w:cs="Times New Roman"/>
          <w:sz w:val="28"/>
        </w:rPr>
        <w:t>башкаручыдан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4E2D22">
        <w:rPr>
          <w:rFonts w:ascii="Times New Roman" w:hAnsi="Times New Roman" w:cs="Times New Roman"/>
          <w:sz w:val="28"/>
        </w:rPr>
        <w:t>килешүне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төзүдән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нигезсез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баш </w:t>
      </w:r>
      <w:proofErr w:type="spellStart"/>
      <w:r w:rsidRPr="004E2D22">
        <w:rPr>
          <w:rFonts w:ascii="Times New Roman" w:hAnsi="Times New Roman" w:cs="Times New Roman"/>
          <w:sz w:val="28"/>
        </w:rPr>
        <w:t>тарту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аркасында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китерелгән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зыяннарны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каплауны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таләп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итәргә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ә </w:t>
      </w:r>
      <w:proofErr w:type="spellStart"/>
      <w:r w:rsidRPr="004E2D22">
        <w:rPr>
          <w:rFonts w:ascii="Times New Roman" w:hAnsi="Times New Roman" w:cs="Times New Roman"/>
          <w:sz w:val="28"/>
        </w:rPr>
        <w:t>килешү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төзелсә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акыллы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срокта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аны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үтәүдән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баш </w:t>
      </w:r>
      <w:proofErr w:type="spellStart"/>
      <w:r w:rsidRPr="004E2D22">
        <w:rPr>
          <w:rFonts w:ascii="Times New Roman" w:hAnsi="Times New Roman" w:cs="Times New Roman"/>
          <w:sz w:val="28"/>
        </w:rPr>
        <w:t>тартырга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товар </w:t>
      </w:r>
      <w:proofErr w:type="spellStart"/>
      <w:r w:rsidRPr="004E2D22">
        <w:rPr>
          <w:rFonts w:ascii="Times New Roman" w:hAnsi="Times New Roman" w:cs="Times New Roman"/>
          <w:sz w:val="28"/>
        </w:rPr>
        <w:t>өчен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түләнгән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сумманы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кире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кайтаруны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таләп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итәргә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хокуклы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вә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һәлак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булачак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кешеләр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шулардыр</w:t>
      </w:r>
      <w:proofErr w:type="spellEnd"/>
      <w:r w:rsidRPr="004E2D22">
        <w:rPr>
          <w:rFonts w:ascii="Times New Roman" w:hAnsi="Times New Roman" w:cs="Times New Roman"/>
          <w:sz w:val="28"/>
        </w:rPr>
        <w:t>!</w:t>
      </w:r>
    </w:p>
    <w:p w:rsidR="004E2D22" w:rsidRDefault="004E2D22" w:rsidP="004E2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E2D22">
        <w:rPr>
          <w:rFonts w:ascii="Times New Roman" w:hAnsi="Times New Roman" w:cs="Times New Roman"/>
          <w:sz w:val="28"/>
        </w:rPr>
        <w:t>Сатып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алучыга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товар (</w:t>
      </w:r>
      <w:proofErr w:type="spellStart"/>
      <w:r w:rsidRPr="004E2D22">
        <w:rPr>
          <w:rFonts w:ascii="Times New Roman" w:hAnsi="Times New Roman" w:cs="Times New Roman"/>
          <w:sz w:val="28"/>
        </w:rPr>
        <w:t>эш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хезмәт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4E2D22">
        <w:rPr>
          <w:rFonts w:ascii="Times New Roman" w:hAnsi="Times New Roman" w:cs="Times New Roman"/>
          <w:sz w:val="28"/>
        </w:rPr>
        <w:t>турында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тулы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һәм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дөрес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мәгълүмат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бирмәгән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сатучы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E2D22">
        <w:rPr>
          <w:rFonts w:ascii="Times New Roman" w:hAnsi="Times New Roman" w:cs="Times New Roman"/>
          <w:sz w:val="28"/>
        </w:rPr>
        <w:t>башкаручы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4E2D22">
        <w:rPr>
          <w:rFonts w:ascii="Times New Roman" w:hAnsi="Times New Roman" w:cs="Times New Roman"/>
          <w:sz w:val="28"/>
        </w:rPr>
        <w:t>законның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18 </w:t>
      </w:r>
      <w:proofErr w:type="spellStart"/>
      <w:r w:rsidRPr="004E2D22">
        <w:rPr>
          <w:rFonts w:ascii="Times New Roman" w:hAnsi="Times New Roman" w:cs="Times New Roman"/>
          <w:sz w:val="28"/>
        </w:rPr>
        <w:t>статьясындагы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1-4 </w:t>
      </w:r>
      <w:proofErr w:type="spellStart"/>
      <w:r w:rsidRPr="004E2D22">
        <w:rPr>
          <w:rFonts w:ascii="Times New Roman" w:hAnsi="Times New Roman" w:cs="Times New Roman"/>
          <w:sz w:val="28"/>
        </w:rPr>
        <w:t>пунктларында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яки 29 </w:t>
      </w:r>
      <w:proofErr w:type="spellStart"/>
      <w:r w:rsidRPr="004E2D22">
        <w:rPr>
          <w:rFonts w:ascii="Times New Roman" w:hAnsi="Times New Roman" w:cs="Times New Roman"/>
          <w:sz w:val="28"/>
        </w:rPr>
        <w:t>статьясындагы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4E2D22">
        <w:rPr>
          <w:rFonts w:ascii="Times New Roman" w:hAnsi="Times New Roman" w:cs="Times New Roman"/>
          <w:sz w:val="28"/>
        </w:rPr>
        <w:t>пунктында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каралган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товар (</w:t>
      </w:r>
      <w:proofErr w:type="spellStart"/>
      <w:r w:rsidRPr="004E2D22">
        <w:rPr>
          <w:rFonts w:ascii="Times New Roman" w:hAnsi="Times New Roman" w:cs="Times New Roman"/>
          <w:sz w:val="28"/>
        </w:rPr>
        <w:t>эш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D22">
        <w:rPr>
          <w:rFonts w:ascii="Times New Roman" w:hAnsi="Times New Roman" w:cs="Times New Roman"/>
          <w:sz w:val="28"/>
        </w:rPr>
        <w:t>хезмәт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4E2D22">
        <w:rPr>
          <w:rFonts w:ascii="Times New Roman" w:hAnsi="Times New Roman" w:cs="Times New Roman"/>
          <w:sz w:val="28"/>
        </w:rPr>
        <w:t>җитешсезлекләре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өчен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җаваплылыкка</w:t>
      </w:r>
      <w:proofErr w:type="spellEnd"/>
      <w:r w:rsidRPr="004E2D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D22">
        <w:rPr>
          <w:rFonts w:ascii="Times New Roman" w:hAnsi="Times New Roman" w:cs="Times New Roman"/>
          <w:sz w:val="28"/>
        </w:rPr>
        <w:t>тартыла</w:t>
      </w:r>
      <w:proofErr w:type="spellEnd"/>
      <w:r w:rsidRPr="004E2D22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4E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FA"/>
    <w:rsid w:val="000A6FFA"/>
    <w:rsid w:val="004E2D22"/>
    <w:rsid w:val="00A82340"/>
    <w:rsid w:val="00FD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45ED"/>
  <w15:docId w15:val="{C5E947E0-EFA8-4E38-9B0B-46BF28EE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 Автор Автор</dc:creator>
  <cp:lastModifiedBy>EconomOtdel2</cp:lastModifiedBy>
  <cp:revision>2</cp:revision>
  <dcterms:created xsi:type="dcterms:W3CDTF">2022-11-29T07:42:00Z</dcterms:created>
  <dcterms:modified xsi:type="dcterms:W3CDTF">2022-11-29T07:42:00Z</dcterms:modified>
</cp:coreProperties>
</file>