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-219075</wp:posOffset>
            </wp:positionV>
            <wp:extent cx="8382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1A57E3" w:rsidRPr="00212F47" w:rsidRDefault="001A57E3" w:rsidP="001A57E3">
      <w:pPr>
        <w:jc w:val="right"/>
        <w:rPr>
          <w:rFonts w:ascii="Segoe UI" w:hAnsi="Segoe UI" w:cs="Segoe UI"/>
          <w:sz w:val="28"/>
          <w:szCs w:val="28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1E38DC" w:rsidRDefault="00883D9E" w:rsidP="004D2FB8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 xml:space="preserve">Татарстанцы </w:t>
      </w:r>
      <w:r w:rsidR="009C57D8">
        <w:rPr>
          <w:rFonts w:ascii="Segoe UI" w:eastAsia="Times New Roman" w:hAnsi="Segoe UI" w:cs="Segoe UI"/>
          <w:b/>
          <w:sz w:val="28"/>
          <w:szCs w:val="28"/>
        </w:rPr>
        <w:t xml:space="preserve"> </w:t>
      </w:r>
      <w:r w:rsidRPr="00883D9E">
        <w:rPr>
          <w:rFonts w:ascii="Segoe UI" w:eastAsia="Times New Roman" w:hAnsi="Segoe UI" w:cs="Segoe UI"/>
          <w:b/>
          <w:sz w:val="28"/>
          <w:szCs w:val="28"/>
        </w:rPr>
        <w:t xml:space="preserve">зарегистрировали по "гаражной амнистии" более </w:t>
      </w:r>
      <w:r>
        <w:rPr>
          <w:rFonts w:ascii="Segoe UI" w:eastAsia="Times New Roman" w:hAnsi="Segoe UI" w:cs="Segoe UI"/>
          <w:b/>
          <w:sz w:val="28"/>
          <w:szCs w:val="28"/>
        </w:rPr>
        <w:t xml:space="preserve">4,7 тысяч </w:t>
      </w:r>
      <w:r w:rsidRPr="00883D9E">
        <w:rPr>
          <w:rFonts w:ascii="Segoe UI" w:eastAsia="Times New Roman" w:hAnsi="Segoe UI" w:cs="Segoe UI"/>
          <w:b/>
          <w:sz w:val="28"/>
          <w:szCs w:val="28"/>
        </w:rPr>
        <w:t xml:space="preserve"> объектов недвижимости</w:t>
      </w:r>
    </w:p>
    <w:p w:rsidR="00981B62" w:rsidRDefault="00981B62" w:rsidP="00CC590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</w:p>
    <w:p w:rsidR="00883D9E" w:rsidRDefault="00883D9E" w:rsidP="00CC590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r w:rsidRPr="00883D9E">
        <w:rPr>
          <w:rFonts w:ascii="Segoe UI" w:eastAsia="Times New Roman" w:hAnsi="Segoe UI" w:cs="Segoe UI"/>
          <w:sz w:val="24"/>
          <w:szCs w:val="24"/>
        </w:rPr>
        <w:t xml:space="preserve">С 1 сентября 2021 года по 30 </w:t>
      </w:r>
      <w:r>
        <w:rPr>
          <w:rFonts w:ascii="Segoe UI" w:eastAsia="Times New Roman" w:hAnsi="Segoe UI" w:cs="Segoe UI"/>
          <w:sz w:val="24"/>
          <w:szCs w:val="24"/>
        </w:rPr>
        <w:t>окт</w:t>
      </w:r>
      <w:r w:rsidRPr="00883D9E">
        <w:rPr>
          <w:rFonts w:ascii="Segoe UI" w:eastAsia="Times New Roman" w:hAnsi="Segoe UI" w:cs="Segoe UI"/>
          <w:sz w:val="24"/>
          <w:szCs w:val="24"/>
        </w:rPr>
        <w:t>ября 2022 года в рамках реализаци</w:t>
      </w:r>
      <w:r>
        <w:rPr>
          <w:rFonts w:ascii="Segoe UI" w:eastAsia="Times New Roman" w:hAnsi="Segoe UI" w:cs="Segoe UI"/>
          <w:sz w:val="24"/>
          <w:szCs w:val="24"/>
        </w:rPr>
        <w:t xml:space="preserve">и Закона о «гаражной амнистии» Росреестром Татарстана </w:t>
      </w:r>
      <w:r w:rsidRPr="00883D9E">
        <w:rPr>
          <w:rFonts w:ascii="Segoe UI" w:eastAsia="Times New Roman" w:hAnsi="Segoe UI" w:cs="Segoe UI"/>
          <w:sz w:val="24"/>
          <w:szCs w:val="24"/>
        </w:rPr>
        <w:t xml:space="preserve">зарегистрировано </w:t>
      </w:r>
      <w:r>
        <w:rPr>
          <w:rFonts w:ascii="Segoe UI" w:eastAsia="Times New Roman" w:hAnsi="Segoe UI" w:cs="Segoe UI"/>
          <w:sz w:val="24"/>
          <w:szCs w:val="24"/>
        </w:rPr>
        <w:t xml:space="preserve">2 500 гаражей и 2 259 земельных участков. </w:t>
      </w:r>
    </w:p>
    <w:p w:rsidR="00883D9E" w:rsidRDefault="00883D9E" w:rsidP="00CC590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r w:rsidRPr="00883D9E">
        <w:rPr>
          <w:rFonts w:ascii="Segoe UI" w:eastAsia="Times New Roman" w:hAnsi="Segoe UI" w:cs="Segoe UI"/>
          <w:sz w:val="24"/>
          <w:szCs w:val="24"/>
        </w:rPr>
        <w:t>Наиболее востребована "гаражная амнистия" оказалась в</w:t>
      </w:r>
      <w:r w:rsidR="00A77B6B">
        <w:rPr>
          <w:rFonts w:ascii="Segoe UI" w:eastAsia="Times New Roman" w:hAnsi="Segoe UI" w:cs="Segoe UI"/>
          <w:sz w:val="24"/>
          <w:szCs w:val="24"/>
        </w:rPr>
        <w:t xml:space="preserve"> Казани и в Набережных Челнах,</w:t>
      </w:r>
      <w:r w:rsidR="00A77B6B" w:rsidRPr="00A77B6B">
        <w:rPr>
          <w:rFonts w:ascii="Segoe UI" w:eastAsia="Times New Roman" w:hAnsi="Segoe UI" w:cs="Segoe UI"/>
          <w:sz w:val="24"/>
          <w:szCs w:val="24"/>
        </w:rPr>
        <w:t xml:space="preserve"> </w:t>
      </w:r>
      <w:r w:rsidR="00A77B6B">
        <w:rPr>
          <w:rFonts w:ascii="Segoe UI" w:eastAsia="Times New Roman" w:hAnsi="Segoe UI" w:cs="Segoe UI"/>
          <w:sz w:val="24"/>
          <w:szCs w:val="24"/>
        </w:rPr>
        <w:t>где за 14</w:t>
      </w:r>
      <w:r w:rsidR="00A77B6B" w:rsidRPr="00883D9E">
        <w:rPr>
          <w:rFonts w:ascii="Segoe UI" w:eastAsia="Times New Roman" w:hAnsi="Segoe UI" w:cs="Segoe UI"/>
          <w:sz w:val="24"/>
          <w:szCs w:val="24"/>
        </w:rPr>
        <w:t xml:space="preserve"> месяцев действия закона зарегистрировано </w:t>
      </w:r>
      <w:r w:rsidR="00A77B6B">
        <w:rPr>
          <w:rFonts w:ascii="Segoe UI" w:eastAsia="Times New Roman" w:hAnsi="Segoe UI" w:cs="Segoe UI"/>
          <w:sz w:val="24"/>
          <w:szCs w:val="24"/>
        </w:rPr>
        <w:t xml:space="preserve">1090 и 1038 объектов, соответственно. Также активно возможностями «гаражной амнистии» пользовались жители Альметьевского района (957 объектов) и Чистопольского (496 объектов). </w:t>
      </w:r>
    </w:p>
    <w:p w:rsidR="00C90097" w:rsidRPr="00524C88" w:rsidRDefault="00883D9E" w:rsidP="00CC590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  <w:r w:rsidRPr="00883D9E">
        <w:rPr>
          <w:rFonts w:ascii="Segoe UI" w:eastAsia="Times New Roman" w:hAnsi="Segoe UI" w:cs="Segoe UI"/>
          <w:sz w:val="24"/>
          <w:szCs w:val="24"/>
        </w:rPr>
        <w:t>"</w:t>
      </w:r>
      <w:r w:rsidRPr="00524C88">
        <w:rPr>
          <w:rFonts w:ascii="Segoe UI" w:eastAsia="Times New Roman" w:hAnsi="Segoe UI" w:cs="Segoe UI"/>
          <w:i/>
          <w:sz w:val="24"/>
          <w:szCs w:val="24"/>
        </w:rPr>
        <w:t xml:space="preserve">За более чем год по 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«гаражной </w:t>
      </w:r>
      <w:r w:rsidRPr="00524C88">
        <w:rPr>
          <w:rFonts w:ascii="Segoe UI" w:eastAsia="Times New Roman" w:hAnsi="Segoe UI" w:cs="Segoe UI"/>
          <w:i/>
          <w:sz w:val="24"/>
          <w:szCs w:val="24"/>
        </w:rPr>
        <w:t>амнистии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» на территории республики </w:t>
      </w:r>
      <w:r w:rsidRPr="00524C88">
        <w:rPr>
          <w:rFonts w:ascii="Segoe UI" w:eastAsia="Times New Roman" w:hAnsi="Segoe UI" w:cs="Segoe UI"/>
          <w:i/>
          <w:sz w:val="24"/>
          <w:szCs w:val="24"/>
        </w:rPr>
        <w:t>зарегистрирован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о 4 759 объектов недвижимости. С самого начала реализации закона по данному показателю Татарстан входит </w:t>
      </w:r>
      <w:r w:rsidR="00524C88">
        <w:rPr>
          <w:rFonts w:ascii="Segoe UI" w:eastAsia="Times New Roman" w:hAnsi="Segoe UI" w:cs="Segoe UI"/>
          <w:i/>
          <w:sz w:val="24"/>
          <w:szCs w:val="24"/>
        </w:rPr>
        <w:t xml:space="preserve">в 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>пятерку регионов-лидеров</w:t>
      </w:r>
      <w:r w:rsidR="00524C88">
        <w:rPr>
          <w:rFonts w:ascii="Segoe UI" w:eastAsia="Times New Roman" w:hAnsi="Segoe UI" w:cs="Segoe UI"/>
          <w:i/>
          <w:sz w:val="24"/>
          <w:szCs w:val="24"/>
        </w:rPr>
        <w:t>. Э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 xml:space="preserve">то стало возможно благодаря налаженной системной работе нашего ведомства 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>с региональными и муниципальными органами власти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>а также консультированию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 граждан и профессиональных участников рынка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 xml:space="preserve"> недвижимости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 по всем возникающим вопросам</w:t>
      </w:r>
      <w:r w:rsidR="00524C88">
        <w:rPr>
          <w:rFonts w:ascii="Segoe UI" w:eastAsia="Times New Roman" w:hAnsi="Segoe UI" w:cs="Segoe UI"/>
          <w:i/>
          <w:sz w:val="24"/>
          <w:szCs w:val="24"/>
        </w:rPr>
        <w:t xml:space="preserve">. Надеемся, что 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>та</w:t>
      </w:r>
      <w:r w:rsidR="00524C88">
        <w:rPr>
          <w:rFonts w:ascii="Segoe UI" w:eastAsia="Times New Roman" w:hAnsi="Segoe UI" w:cs="Segoe UI"/>
          <w:i/>
          <w:sz w:val="24"/>
          <w:szCs w:val="24"/>
        </w:rPr>
        <w:t>та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 xml:space="preserve">рстанцы </w:t>
      </w:r>
      <w:r w:rsidR="00524C88">
        <w:rPr>
          <w:rFonts w:ascii="Segoe UI" w:eastAsia="Times New Roman" w:hAnsi="Segoe UI" w:cs="Segoe UI"/>
          <w:i/>
          <w:sz w:val="24"/>
          <w:szCs w:val="24"/>
        </w:rPr>
        <w:t>и в последующие годы будут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 xml:space="preserve"> активно использовать инструменты «гаражной амнистии», - прокомментировал </w:t>
      </w:r>
      <w:r w:rsidR="00524C88" w:rsidRPr="00524C88">
        <w:rPr>
          <w:rFonts w:ascii="Segoe UI" w:eastAsia="Times New Roman" w:hAnsi="Segoe UI" w:cs="Segoe UI"/>
          <w:b/>
          <w:i/>
          <w:sz w:val="24"/>
          <w:szCs w:val="24"/>
        </w:rPr>
        <w:t xml:space="preserve">руководитель Росреестра Татарстана Азат Зяббаров. </w:t>
      </w:r>
    </w:p>
    <w:p w:rsidR="00CC590A" w:rsidRDefault="00CC590A" w:rsidP="00CC590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r w:rsidRPr="00111E15">
        <w:rPr>
          <w:rFonts w:ascii="Segoe UI" w:eastAsia="Times New Roman" w:hAnsi="Segoe UI" w:cs="Segoe UI"/>
          <w:sz w:val="24"/>
          <w:szCs w:val="24"/>
        </w:rPr>
        <w:t xml:space="preserve">Чтобы </w:t>
      </w:r>
      <w:r>
        <w:rPr>
          <w:rFonts w:ascii="Segoe UI" w:eastAsia="Times New Roman" w:hAnsi="Segoe UI" w:cs="Segoe UI"/>
          <w:sz w:val="24"/>
          <w:szCs w:val="24"/>
        </w:rPr>
        <w:t xml:space="preserve">бесплатно </w:t>
      </w:r>
      <w:r w:rsidRPr="00111E15">
        <w:rPr>
          <w:rFonts w:ascii="Segoe UI" w:eastAsia="Times New Roman" w:hAnsi="Segoe UI" w:cs="Segoe UI"/>
          <w:sz w:val="24"/>
          <w:szCs w:val="24"/>
        </w:rPr>
        <w:t>оформить гараж и земельный участок в собственность, граждане должны будут обратиться в орган местного самоуправления с заявлением о предоставлении участка под существующим гаражом с приложением любого документа, который подтверждает факт владения гаражом. К ним могут относиться документ о выплате пая в гаражном кооперативе, решение о распределении гаража, документы технической инвентаризации и т.д., а также  межевой план земельного участка и технический план гаража, которые готовятся кадастровым инженером.</w:t>
      </w:r>
    </w:p>
    <w:p w:rsidR="00CC590A" w:rsidRDefault="00A77B6B" w:rsidP="00CC590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r w:rsidRPr="00524C88">
        <w:rPr>
          <w:rFonts w:ascii="Segoe UI" w:eastAsia="Times New Roman" w:hAnsi="Segoe UI" w:cs="Segoe UI"/>
          <w:b/>
          <w:sz w:val="24"/>
          <w:szCs w:val="24"/>
        </w:rPr>
        <w:t>Напомним,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Pr="00883D9E">
        <w:rPr>
          <w:rFonts w:ascii="Segoe UI" w:eastAsia="Times New Roman" w:hAnsi="Segoe UI" w:cs="Segoe UI"/>
          <w:sz w:val="24"/>
          <w:szCs w:val="24"/>
        </w:rPr>
        <w:t>Закон о "гаражной амнистии", вступивш</w:t>
      </w:r>
      <w:r>
        <w:rPr>
          <w:rFonts w:ascii="Segoe UI" w:eastAsia="Times New Roman" w:hAnsi="Segoe UI" w:cs="Segoe UI"/>
          <w:sz w:val="24"/>
          <w:szCs w:val="24"/>
        </w:rPr>
        <w:t xml:space="preserve">ий в силу 1 сентября 2021 года, продлится до </w:t>
      </w:r>
      <w:r w:rsidRPr="00883D9E">
        <w:rPr>
          <w:rFonts w:ascii="Segoe UI" w:eastAsia="Times New Roman" w:hAnsi="Segoe UI" w:cs="Segoe UI"/>
          <w:sz w:val="24"/>
          <w:szCs w:val="24"/>
        </w:rPr>
        <w:t>1 сентября 2026 года</w:t>
      </w:r>
      <w:r>
        <w:rPr>
          <w:rFonts w:ascii="Segoe UI" w:eastAsia="Times New Roman" w:hAnsi="Segoe UI" w:cs="Segoe UI"/>
          <w:sz w:val="24"/>
          <w:szCs w:val="24"/>
        </w:rPr>
        <w:t xml:space="preserve">. </w:t>
      </w:r>
      <w:r w:rsidR="00CC590A">
        <w:rPr>
          <w:rFonts w:ascii="Segoe UI" w:eastAsia="Times New Roman" w:hAnsi="Segoe UI" w:cs="Segoe UI"/>
          <w:sz w:val="24"/>
          <w:szCs w:val="24"/>
        </w:rPr>
        <w:t>Действие «</w:t>
      </w:r>
      <w:r w:rsidR="00CC590A" w:rsidRPr="00CC590A">
        <w:rPr>
          <w:rFonts w:ascii="Segoe UI" w:eastAsia="Times New Roman" w:hAnsi="Segoe UI" w:cs="Segoe UI"/>
          <w:sz w:val="24"/>
          <w:szCs w:val="24"/>
        </w:rPr>
        <w:t>амнистии» распространяется на объекты гаражно</w:t>
      </w:r>
      <w:r w:rsidR="00CC590A">
        <w:rPr>
          <w:rFonts w:ascii="Segoe UI" w:eastAsia="Times New Roman" w:hAnsi="Segoe UI" w:cs="Segoe UI"/>
          <w:sz w:val="24"/>
          <w:szCs w:val="24"/>
        </w:rPr>
        <w:t xml:space="preserve">го назначения, построенные до </w:t>
      </w:r>
      <w:r w:rsidR="00CC590A" w:rsidRPr="00CC590A">
        <w:rPr>
          <w:rFonts w:ascii="Segoe UI" w:eastAsia="Times New Roman" w:hAnsi="Segoe UI" w:cs="Segoe UI"/>
          <w:sz w:val="24"/>
          <w:szCs w:val="24"/>
        </w:rPr>
        <w:t>введения в действие Градостроительного кодекса РФ</w:t>
      </w:r>
      <w:r w:rsidR="00CC590A">
        <w:rPr>
          <w:rFonts w:ascii="Segoe UI" w:eastAsia="Times New Roman" w:hAnsi="Segoe UI" w:cs="Segoe UI"/>
          <w:sz w:val="24"/>
          <w:szCs w:val="24"/>
        </w:rPr>
        <w:t xml:space="preserve"> (30</w:t>
      </w:r>
      <w:r w:rsidR="00CC590A" w:rsidRPr="00CC590A">
        <w:rPr>
          <w:rFonts w:ascii="Segoe UI" w:eastAsia="Times New Roman" w:hAnsi="Segoe UI" w:cs="Segoe UI"/>
          <w:sz w:val="24"/>
          <w:szCs w:val="24"/>
        </w:rPr>
        <w:t xml:space="preserve"> декабря 2004 года</w:t>
      </w:r>
      <w:r w:rsidR="00CC590A">
        <w:rPr>
          <w:rFonts w:ascii="Segoe UI" w:eastAsia="Times New Roman" w:hAnsi="Segoe UI" w:cs="Segoe UI"/>
          <w:sz w:val="24"/>
          <w:szCs w:val="24"/>
        </w:rPr>
        <w:t>)</w:t>
      </w:r>
      <w:r w:rsidR="00CC590A" w:rsidRPr="00CC590A">
        <w:rPr>
          <w:rFonts w:ascii="Segoe UI" w:eastAsia="Times New Roman" w:hAnsi="Segoe UI" w:cs="Segoe UI"/>
          <w:sz w:val="24"/>
          <w:szCs w:val="24"/>
        </w:rPr>
        <w:t>. Речь идет только о капитальных сооружениях,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Не попадают под «гаражную амнистию» самострои и подземные гаражи при многоэтажных домах и офисных комплексах</w:t>
      </w:r>
      <w:r w:rsidR="00CC590A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524C88" w:rsidRPr="00CC590A" w:rsidRDefault="00CC590A" w:rsidP="00CC590A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524C88" w:rsidRPr="00CC590A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524C88" w:rsidRPr="00CC590A" w:rsidRDefault="00524C88" w:rsidP="00524C8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CC590A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524C88" w:rsidRPr="00CC590A" w:rsidRDefault="00524C88" w:rsidP="00524C8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CC590A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524C88" w:rsidRPr="00CC590A" w:rsidRDefault="00D82B04" w:rsidP="00524C8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524C88" w:rsidRPr="00CC590A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524C88" w:rsidRPr="00CC590A" w:rsidRDefault="00524C88" w:rsidP="00524C8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CC590A">
        <w:rPr>
          <w:rFonts w:ascii="Segoe UI" w:hAnsi="Segoe UI" w:cs="Segoe UI"/>
          <w:sz w:val="20"/>
          <w:szCs w:val="20"/>
        </w:rPr>
        <w:t>https://vk.com/rosreestr16</w:t>
      </w:r>
    </w:p>
    <w:p w:rsidR="00CC590A" w:rsidRDefault="00524C88" w:rsidP="00981B62">
      <w:pPr>
        <w:shd w:val="clear" w:color="auto" w:fill="FFFFFF"/>
        <w:spacing w:after="0"/>
        <w:jc w:val="right"/>
        <w:rPr>
          <w:rFonts w:ascii="Segoe UI" w:hAnsi="Segoe UI" w:cs="Segoe UI"/>
          <w:sz w:val="20"/>
          <w:szCs w:val="20"/>
        </w:rPr>
      </w:pPr>
      <w:r w:rsidRPr="00CC590A">
        <w:rPr>
          <w:rFonts w:ascii="Segoe UI" w:hAnsi="Segoe UI" w:cs="Segoe UI"/>
          <w:sz w:val="20"/>
          <w:szCs w:val="20"/>
        </w:rPr>
        <w:t>https://t.me/rosreestr_tatarstan</w:t>
      </w:r>
      <w:r w:rsidR="00981B62">
        <w:rPr>
          <w:rFonts w:ascii="Segoe UI" w:hAnsi="Segoe UI" w:cs="Segoe UI"/>
          <w:sz w:val="20"/>
          <w:szCs w:val="20"/>
        </w:rPr>
        <w:t xml:space="preserve"> </w:t>
      </w:r>
    </w:p>
    <w:p w:rsidR="00BD086C" w:rsidRDefault="00BD086C" w:rsidP="00BD086C">
      <w:pPr>
        <w:shd w:val="clear" w:color="auto" w:fill="FFFFFF"/>
        <w:spacing w:after="0"/>
        <w:jc w:val="both"/>
        <w:rPr>
          <w:rFonts w:ascii="Segoe UI" w:hAnsi="Segoe UI" w:cs="Segoe UI"/>
          <w:sz w:val="20"/>
          <w:szCs w:val="20"/>
        </w:rPr>
      </w:pPr>
    </w:p>
    <w:sectPr w:rsidR="00BD086C" w:rsidSect="005F4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93D4B"/>
    <w:rsid w:val="00007878"/>
    <w:rsid w:val="00037D21"/>
    <w:rsid w:val="000B773C"/>
    <w:rsid w:val="000B7F11"/>
    <w:rsid w:val="00105022"/>
    <w:rsid w:val="001117BB"/>
    <w:rsid w:val="00111E15"/>
    <w:rsid w:val="001272A0"/>
    <w:rsid w:val="00143481"/>
    <w:rsid w:val="00147374"/>
    <w:rsid w:val="00150CC4"/>
    <w:rsid w:val="00151349"/>
    <w:rsid w:val="001A57E3"/>
    <w:rsid w:val="001A5F81"/>
    <w:rsid w:val="001D4962"/>
    <w:rsid w:val="001E38DC"/>
    <w:rsid w:val="001F513F"/>
    <w:rsid w:val="0022263F"/>
    <w:rsid w:val="00255572"/>
    <w:rsid w:val="002A60EF"/>
    <w:rsid w:val="00307567"/>
    <w:rsid w:val="003228AF"/>
    <w:rsid w:val="003350E1"/>
    <w:rsid w:val="00341991"/>
    <w:rsid w:val="0035064C"/>
    <w:rsid w:val="003A3EB5"/>
    <w:rsid w:val="003B28F6"/>
    <w:rsid w:val="003B2A70"/>
    <w:rsid w:val="004025B1"/>
    <w:rsid w:val="0044408E"/>
    <w:rsid w:val="00456BB1"/>
    <w:rsid w:val="00491FAC"/>
    <w:rsid w:val="004949D6"/>
    <w:rsid w:val="004A24F3"/>
    <w:rsid w:val="004D2FB8"/>
    <w:rsid w:val="004E16A7"/>
    <w:rsid w:val="00507497"/>
    <w:rsid w:val="00524C88"/>
    <w:rsid w:val="005B4FA1"/>
    <w:rsid w:val="005C5B54"/>
    <w:rsid w:val="005D0487"/>
    <w:rsid w:val="005F490A"/>
    <w:rsid w:val="006232ED"/>
    <w:rsid w:val="00644ADD"/>
    <w:rsid w:val="006522C0"/>
    <w:rsid w:val="006D2D7D"/>
    <w:rsid w:val="006E7112"/>
    <w:rsid w:val="006F2B54"/>
    <w:rsid w:val="006F5529"/>
    <w:rsid w:val="006F6412"/>
    <w:rsid w:val="007121B0"/>
    <w:rsid w:val="00793D4B"/>
    <w:rsid w:val="00795AE0"/>
    <w:rsid w:val="007974A7"/>
    <w:rsid w:val="007A3D82"/>
    <w:rsid w:val="007C11C0"/>
    <w:rsid w:val="007C6F54"/>
    <w:rsid w:val="007F6AA9"/>
    <w:rsid w:val="00820510"/>
    <w:rsid w:val="008308B2"/>
    <w:rsid w:val="00846D13"/>
    <w:rsid w:val="008741DC"/>
    <w:rsid w:val="00880FBB"/>
    <w:rsid w:val="00883D9E"/>
    <w:rsid w:val="008D4F18"/>
    <w:rsid w:val="00911078"/>
    <w:rsid w:val="00981B62"/>
    <w:rsid w:val="009A3486"/>
    <w:rsid w:val="009C57D8"/>
    <w:rsid w:val="00A77B6B"/>
    <w:rsid w:val="00A82F6A"/>
    <w:rsid w:val="00A84B92"/>
    <w:rsid w:val="00A87681"/>
    <w:rsid w:val="00B217CF"/>
    <w:rsid w:val="00B309E5"/>
    <w:rsid w:val="00B51E61"/>
    <w:rsid w:val="00B97E5E"/>
    <w:rsid w:val="00BA5410"/>
    <w:rsid w:val="00BD086C"/>
    <w:rsid w:val="00BF0E06"/>
    <w:rsid w:val="00C31E8D"/>
    <w:rsid w:val="00C40750"/>
    <w:rsid w:val="00C545A0"/>
    <w:rsid w:val="00C63991"/>
    <w:rsid w:val="00C70157"/>
    <w:rsid w:val="00C90097"/>
    <w:rsid w:val="00CA1D3D"/>
    <w:rsid w:val="00CA2205"/>
    <w:rsid w:val="00CB5BC1"/>
    <w:rsid w:val="00CC4DCD"/>
    <w:rsid w:val="00CC590A"/>
    <w:rsid w:val="00CE1DED"/>
    <w:rsid w:val="00CE28D2"/>
    <w:rsid w:val="00D4230B"/>
    <w:rsid w:val="00D426DC"/>
    <w:rsid w:val="00D64143"/>
    <w:rsid w:val="00D82B04"/>
    <w:rsid w:val="00D91CE6"/>
    <w:rsid w:val="00DB1D2B"/>
    <w:rsid w:val="00DC59DE"/>
    <w:rsid w:val="00E12BF7"/>
    <w:rsid w:val="00E32E80"/>
    <w:rsid w:val="00EA715C"/>
    <w:rsid w:val="00EC0507"/>
    <w:rsid w:val="00F23564"/>
    <w:rsid w:val="00F324F5"/>
    <w:rsid w:val="00F54158"/>
    <w:rsid w:val="00F62D0A"/>
    <w:rsid w:val="00F717F4"/>
    <w:rsid w:val="00FB6971"/>
    <w:rsid w:val="00FD378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949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844D4-A7B3-4727-AA62-A5C0F31F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2022-11-10T13:55:00Z</cp:lastPrinted>
  <dcterms:created xsi:type="dcterms:W3CDTF">2022-11-11T10:26:00Z</dcterms:created>
  <dcterms:modified xsi:type="dcterms:W3CDTF">2022-11-11T10:34:00Z</dcterms:modified>
</cp:coreProperties>
</file>