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D5" w:rsidRPr="00AF6D3A" w:rsidRDefault="004754D5" w:rsidP="00AA23A1">
      <w:pPr>
        <w:spacing w:after="0" w:line="240" w:lineRule="auto"/>
        <w:ind w:left="-284" w:right="-42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46" w:rsidRPr="00AF6D3A" w:rsidRDefault="00922346" w:rsidP="00AA23A1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 О РЕЗУЛЬТАТАХ ОТКРЫТОГО АУКЦИОНА</w:t>
      </w:r>
    </w:p>
    <w:p w:rsidR="00922346" w:rsidRPr="00922346" w:rsidRDefault="00922346" w:rsidP="00AA23A1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50" w:rsidRPr="00AF6D3A" w:rsidRDefault="00922346" w:rsidP="00AA23A1">
      <w:p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Высокогорского муниципального района РТ во исполнение  постановления РИК Высокогорского муниципального района РТ </w:t>
      </w:r>
      <w:r w:rsidR="002E1750" w:rsidRPr="00AF6D3A">
        <w:rPr>
          <w:rFonts w:ascii="Times New Roman" w:hAnsi="Times New Roman" w:cs="Times New Roman"/>
          <w:sz w:val="28"/>
          <w:szCs w:val="28"/>
        </w:rPr>
        <w:t xml:space="preserve">от </w:t>
      </w:r>
      <w:r w:rsidR="00AA23A1" w:rsidRPr="00AF6D3A">
        <w:rPr>
          <w:rFonts w:ascii="Times New Roman" w:hAnsi="Times New Roman" w:cs="Times New Roman"/>
          <w:sz w:val="28"/>
          <w:szCs w:val="28"/>
        </w:rPr>
        <w:t>09</w:t>
      </w:r>
      <w:r w:rsidR="009D6A96" w:rsidRPr="00AF6D3A">
        <w:rPr>
          <w:rFonts w:ascii="Times New Roman" w:hAnsi="Times New Roman" w:cs="Times New Roman"/>
          <w:sz w:val="28"/>
          <w:szCs w:val="28"/>
        </w:rPr>
        <w:t>.06</w:t>
      </w:r>
      <w:r w:rsidR="002E1750" w:rsidRPr="00AF6D3A">
        <w:rPr>
          <w:rFonts w:ascii="Times New Roman" w:hAnsi="Times New Roman" w:cs="Times New Roman"/>
          <w:sz w:val="28"/>
          <w:szCs w:val="28"/>
        </w:rPr>
        <w:t xml:space="preserve">.2015г. № </w:t>
      </w:r>
      <w:r w:rsidR="001B14D2" w:rsidRPr="00AF6D3A">
        <w:rPr>
          <w:rFonts w:ascii="Times New Roman" w:hAnsi="Times New Roman" w:cs="Times New Roman"/>
          <w:sz w:val="28"/>
          <w:szCs w:val="28"/>
        </w:rPr>
        <w:t>13</w:t>
      </w:r>
      <w:r w:rsidR="00AA23A1" w:rsidRPr="00AF6D3A">
        <w:rPr>
          <w:rFonts w:ascii="Times New Roman" w:hAnsi="Times New Roman" w:cs="Times New Roman"/>
          <w:sz w:val="28"/>
          <w:szCs w:val="28"/>
        </w:rPr>
        <w:t>21</w:t>
      </w:r>
      <w:r w:rsidR="002E1750" w:rsidRPr="00AF6D3A">
        <w:rPr>
          <w:rFonts w:ascii="Times New Roman" w:hAnsi="Times New Roman" w:cs="Times New Roman"/>
          <w:sz w:val="28"/>
          <w:szCs w:val="28"/>
        </w:rPr>
        <w:t xml:space="preserve"> 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результатах </w:t>
      </w:r>
      <w:r w:rsidR="00325AC7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(по составу участников и по форме подачи предложений о цене) аукциона по </w:t>
      </w:r>
      <w:r w:rsidR="00C629F8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продаже в собственность </w:t>
      </w:r>
      <w:r w:rsidR="00AA23A1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325AC7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23A1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собственности</w:t>
      </w:r>
      <w:r w:rsidR="00325AC7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Высокогорского муниципального района РТ, 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2E1750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объявлено на </w:t>
      </w:r>
      <w:r w:rsidR="00AA23A1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14D2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6A96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E1750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.2015г. в 13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:00, </w:t>
      </w:r>
      <w:r w:rsidRPr="00AF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proofErr w:type="gramEnd"/>
      <w:r w:rsidRPr="00AF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РТ, Высокогорский район, село Высокая Гора, ул. Полковая д.9, кабинет № 204.</w:t>
      </w:r>
    </w:p>
    <w:p w:rsidR="00AA23A1" w:rsidRPr="00AF6D3A" w:rsidRDefault="00AA23A1" w:rsidP="00AA23A1">
      <w:pPr>
        <w:ind w:left="-284" w:right="-428" w:firstLine="616"/>
        <w:jc w:val="both"/>
        <w:rPr>
          <w:rFonts w:ascii="Times New Roman" w:hAnsi="Times New Roman" w:cs="Times New Roman"/>
          <w:sz w:val="28"/>
          <w:szCs w:val="28"/>
        </w:rPr>
      </w:pPr>
    </w:p>
    <w:p w:rsidR="000A46AE" w:rsidRPr="00AF6D3A" w:rsidRDefault="00AF6D3A" w:rsidP="000A46AE">
      <w:pPr>
        <w:ind w:left="-284" w:right="-428" w:firstLine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A1" w:rsidRPr="00AF6D3A">
        <w:rPr>
          <w:rFonts w:ascii="Times New Roman" w:hAnsi="Times New Roman" w:cs="Times New Roman"/>
          <w:sz w:val="28"/>
          <w:szCs w:val="28"/>
        </w:rPr>
        <w:t xml:space="preserve">Лот №1: Нежилое здание – здание детского сада, с кадастровым номером 16:16:110401:7811, расположенное по адресу: </w:t>
      </w:r>
      <w:proofErr w:type="gramStart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РТ, Высокогорский муниципальный район,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Казакларское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Наратлык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, ул. Центральная, д. 35, площадью168,9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., с земельным участком с кадастровым номером 16:16:110401:16, площадью 1076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>. Вид продажи – собственность.</w:t>
      </w:r>
      <w:proofErr w:type="gram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Начальная цена лота – 659 142,00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="00AA23A1" w:rsidRPr="00AF6D3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A23A1" w:rsidRPr="00AF6D3A">
        <w:rPr>
          <w:rFonts w:ascii="Times New Roman" w:hAnsi="Times New Roman" w:cs="Times New Roman"/>
          <w:sz w:val="28"/>
          <w:szCs w:val="28"/>
        </w:rPr>
        <w:t>пределена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на основании отчета оценщика в соответствии с действующим законодательством.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6AE"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признан несостоявшимся.</w:t>
      </w:r>
      <w:bookmarkStart w:id="0" w:name="_GoBack"/>
      <w:bookmarkEnd w:id="0"/>
    </w:p>
    <w:p w:rsidR="00AA23A1" w:rsidRPr="00AF6D3A" w:rsidRDefault="00AA23A1" w:rsidP="00AA23A1">
      <w:pPr>
        <w:ind w:left="-284" w:right="-428" w:firstLine="616"/>
        <w:jc w:val="both"/>
        <w:rPr>
          <w:rFonts w:ascii="Times New Roman" w:hAnsi="Times New Roman" w:cs="Times New Roman"/>
          <w:sz w:val="28"/>
          <w:szCs w:val="28"/>
        </w:rPr>
      </w:pPr>
    </w:p>
    <w:p w:rsidR="00AA23A1" w:rsidRPr="00AF6D3A" w:rsidRDefault="00AF6D3A" w:rsidP="00AA23A1">
      <w:pPr>
        <w:ind w:left="-284" w:right="-428" w:firstLine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A1" w:rsidRPr="00AF6D3A">
        <w:rPr>
          <w:rFonts w:ascii="Times New Roman" w:hAnsi="Times New Roman" w:cs="Times New Roman"/>
          <w:sz w:val="28"/>
          <w:szCs w:val="28"/>
        </w:rPr>
        <w:t xml:space="preserve">Лот №2: Нежилое здание – здание детского сада, с кадастровым номером 16:16:140101:553, расположенное по адресу: РТ, Высокогорский муниципальный район,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Мемдельское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сельское поселение, с.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Мемдель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, ул. Кооперативная, д. 1, площадью 264,6кв.м., с земельным участком с кадастровым номером 16:16:140101:109, площадью 2490кв.м. Вид продажи – собственность. Начальная цена лота – 1 540 745,00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="00AA23A1" w:rsidRPr="00AF6D3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A23A1" w:rsidRPr="00AF6D3A">
        <w:rPr>
          <w:rFonts w:ascii="Times New Roman" w:hAnsi="Times New Roman" w:cs="Times New Roman"/>
          <w:sz w:val="28"/>
          <w:szCs w:val="28"/>
        </w:rPr>
        <w:t>пределена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на основании отчета оценщика в соответствии с действующим законодательством.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 признан несостоявшимся.</w:t>
      </w:r>
    </w:p>
    <w:p w:rsidR="00AA23A1" w:rsidRPr="00AF6D3A" w:rsidRDefault="00AA23A1" w:rsidP="00AA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750" w:rsidRPr="00AF6D3A" w:rsidRDefault="00AF6D3A" w:rsidP="00AF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23A1" w:rsidRPr="00AF6D3A">
        <w:rPr>
          <w:rFonts w:ascii="Times New Roman" w:hAnsi="Times New Roman" w:cs="Times New Roman"/>
          <w:sz w:val="28"/>
          <w:szCs w:val="28"/>
        </w:rPr>
        <w:t xml:space="preserve">Лот №3: Нежилое здание – здание детского сада с кадастровым номером 16:16:060101:372 площадью169,8кв.м., здание детского сада с кадастровым номером 16:16:060101:369 площадью 128,7 кв. м., здание кухни с кадастровым номером 16:16:060101:370 площадью 72,1 кв. м., здание котельной с кадастровым номером 16:16:060101:371 площадью 5,0 кв.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AA23A1" w:rsidRPr="00AF6D3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AA23A1" w:rsidRPr="00AF6D3A">
        <w:rPr>
          <w:rFonts w:ascii="Times New Roman" w:hAnsi="Times New Roman" w:cs="Times New Roman"/>
          <w:sz w:val="28"/>
          <w:szCs w:val="28"/>
        </w:rPr>
        <w:t>асположенное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РТ, Высокогорский муниципальный район,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Большебитаманское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сельское поселение, с. Большой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Битаман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, ул. Московская, с земельным участком с кадастровым номером 16:16:060101:184, площадью 1729 </w:t>
      </w:r>
      <w:proofErr w:type="spellStart"/>
      <w:r w:rsidR="00AA23A1" w:rsidRPr="00AF6D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23A1" w:rsidRPr="00AF6D3A">
        <w:rPr>
          <w:rFonts w:ascii="Times New Roman" w:hAnsi="Times New Roman" w:cs="Times New Roman"/>
          <w:sz w:val="28"/>
          <w:szCs w:val="28"/>
        </w:rPr>
        <w:t>. Вид продажи – собственность.</w:t>
      </w:r>
      <w:proofErr w:type="gramEnd"/>
      <w:r w:rsidR="00AA23A1" w:rsidRPr="00AF6D3A">
        <w:rPr>
          <w:rFonts w:ascii="Times New Roman" w:hAnsi="Times New Roman" w:cs="Times New Roman"/>
          <w:sz w:val="28"/>
          <w:szCs w:val="28"/>
        </w:rPr>
        <w:t xml:space="preserve"> Начальная цена лота – 2 489 785,00 руб. определена на основании отчета оценщика в соответствии с действующим законодательством.</w:t>
      </w:r>
      <w:r w:rsidRPr="00AF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 признан несостоявшимся.</w:t>
      </w:r>
    </w:p>
    <w:sectPr w:rsidR="002E1750" w:rsidRPr="00AF6D3A" w:rsidSect="00AA23A1">
      <w:pgSz w:w="16838" w:h="11906" w:orient="landscape"/>
      <w:pgMar w:top="426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5C2"/>
    <w:multiLevelType w:val="hybridMultilevel"/>
    <w:tmpl w:val="C17E7842"/>
    <w:lvl w:ilvl="0" w:tplc="EEEE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A7F0C8F"/>
    <w:multiLevelType w:val="hybridMultilevel"/>
    <w:tmpl w:val="02C6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DC"/>
    <w:rsid w:val="00000A33"/>
    <w:rsid w:val="0003235E"/>
    <w:rsid w:val="00053320"/>
    <w:rsid w:val="00063F35"/>
    <w:rsid w:val="00096C22"/>
    <w:rsid w:val="000A46AE"/>
    <w:rsid w:val="000E1154"/>
    <w:rsid w:val="000E6BC9"/>
    <w:rsid w:val="000E7857"/>
    <w:rsid w:val="000F167D"/>
    <w:rsid w:val="0010098F"/>
    <w:rsid w:val="001A2283"/>
    <w:rsid w:val="001A6BB3"/>
    <w:rsid w:val="001B14D2"/>
    <w:rsid w:val="001C32CD"/>
    <w:rsid w:val="001F2162"/>
    <w:rsid w:val="00203DEE"/>
    <w:rsid w:val="00207A09"/>
    <w:rsid w:val="002120E3"/>
    <w:rsid w:val="0022276E"/>
    <w:rsid w:val="0025513C"/>
    <w:rsid w:val="00264F73"/>
    <w:rsid w:val="00273A2F"/>
    <w:rsid w:val="00284001"/>
    <w:rsid w:val="002A7507"/>
    <w:rsid w:val="002B1E5B"/>
    <w:rsid w:val="002C7F97"/>
    <w:rsid w:val="002D7D77"/>
    <w:rsid w:val="002E1750"/>
    <w:rsid w:val="002F7C84"/>
    <w:rsid w:val="003067F2"/>
    <w:rsid w:val="00325AC7"/>
    <w:rsid w:val="003D0EB5"/>
    <w:rsid w:val="003E17F3"/>
    <w:rsid w:val="003F7AB5"/>
    <w:rsid w:val="004363DE"/>
    <w:rsid w:val="004366DE"/>
    <w:rsid w:val="00462071"/>
    <w:rsid w:val="00472AC5"/>
    <w:rsid w:val="004754D5"/>
    <w:rsid w:val="004A2813"/>
    <w:rsid w:val="004A3065"/>
    <w:rsid w:val="004D7FE4"/>
    <w:rsid w:val="004E1739"/>
    <w:rsid w:val="005010B5"/>
    <w:rsid w:val="00510339"/>
    <w:rsid w:val="00515319"/>
    <w:rsid w:val="0058119F"/>
    <w:rsid w:val="005A6C24"/>
    <w:rsid w:val="005B4F03"/>
    <w:rsid w:val="005B58EF"/>
    <w:rsid w:val="005C0FBA"/>
    <w:rsid w:val="005D1D1C"/>
    <w:rsid w:val="005F68A8"/>
    <w:rsid w:val="00671CD2"/>
    <w:rsid w:val="00682734"/>
    <w:rsid w:val="006B0F24"/>
    <w:rsid w:val="006B7A12"/>
    <w:rsid w:val="006C4AFB"/>
    <w:rsid w:val="0070121C"/>
    <w:rsid w:val="007242B6"/>
    <w:rsid w:val="0072794A"/>
    <w:rsid w:val="00742F66"/>
    <w:rsid w:val="007A41D6"/>
    <w:rsid w:val="007A4F45"/>
    <w:rsid w:val="007B7C8D"/>
    <w:rsid w:val="0082381B"/>
    <w:rsid w:val="00846250"/>
    <w:rsid w:val="00864121"/>
    <w:rsid w:val="00875EC6"/>
    <w:rsid w:val="00880294"/>
    <w:rsid w:val="00893FF8"/>
    <w:rsid w:val="008A5D93"/>
    <w:rsid w:val="008C1D86"/>
    <w:rsid w:val="008D5AC2"/>
    <w:rsid w:val="008D623C"/>
    <w:rsid w:val="008F0099"/>
    <w:rsid w:val="00922346"/>
    <w:rsid w:val="00925ADC"/>
    <w:rsid w:val="009324D4"/>
    <w:rsid w:val="00934F30"/>
    <w:rsid w:val="00940DFA"/>
    <w:rsid w:val="009479D2"/>
    <w:rsid w:val="00953B06"/>
    <w:rsid w:val="0099438D"/>
    <w:rsid w:val="009A5886"/>
    <w:rsid w:val="009A6E01"/>
    <w:rsid w:val="009B6A7E"/>
    <w:rsid w:val="009C35CE"/>
    <w:rsid w:val="009D175D"/>
    <w:rsid w:val="009D47CD"/>
    <w:rsid w:val="009D6A96"/>
    <w:rsid w:val="009F635E"/>
    <w:rsid w:val="00A521A3"/>
    <w:rsid w:val="00A5484A"/>
    <w:rsid w:val="00A711F5"/>
    <w:rsid w:val="00A9434E"/>
    <w:rsid w:val="00A95D54"/>
    <w:rsid w:val="00AA23A1"/>
    <w:rsid w:val="00AA33D8"/>
    <w:rsid w:val="00AF6D3A"/>
    <w:rsid w:val="00B3135B"/>
    <w:rsid w:val="00B44AF2"/>
    <w:rsid w:val="00B701A2"/>
    <w:rsid w:val="00B7379D"/>
    <w:rsid w:val="00BA41E0"/>
    <w:rsid w:val="00BF5E7E"/>
    <w:rsid w:val="00BF6685"/>
    <w:rsid w:val="00C165A7"/>
    <w:rsid w:val="00C629F8"/>
    <w:rsid w:val="00C71FBE"/>
    <w:rsid w:val="00C92792"/>
    <w:rsid w:val="00CA60EF"/>
    <w:rsid w:val="00CF7028"/>
    <w:rsid w:val="00D11C6D"/>
    <w:rsid w:val="00D37538"/>
    <w:rsid w:val="00D41B08"/>
    <w:rsid w:val="00D467D8"/>
    <w:rsid w:val="00D83858"/>
    <w:rsid w:val="00DD0B70"/>
    <w:rsid w:val="00DD4FAA"/>
    <w:rsid w:val="00DF5468"/>
    <w:rsid w:val="00DF7093"/>
    <w:rsid w:val="00E21E92"/>
    <w:rsid w:val="00E25165"/>
    <w:rsid w:val="00E32FB9"/>
    <w:rsid w:val="00E61932"/>
    <w:rsid w:val="00E95BDA"/>
    <w:rsid w:val="00EA1C65"/>
    <w:rsid w:val="00EA3789"/>
    <w:rsid w:val="00EB6C3A"/>
    <w:rsid w:val="00EF5F38"/>
    <w:rsid w:val="00F142D5"/>
    <w:rsid w:val="00F1660D"/>
    <w:rsid w:val="00F35E98"/>
    <w:rsid w:val="00F64E23"/>
    <w:rsid w:val="00F65B9B"/>
    <w:rsid w:val="00F7091D"/>
    <w:rsid w:val="00FA1B39"/>
    <w:rsid w:val="00FA6213"/>
    <w:rsid w:val="00F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B22E-2F1A-4673-B799-E55714D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12345</cp:lastModifiedBy>
  <cp:revision>86</cp:revision>
  <cp:lastPrinted>2015-07-27T11:41:00Z</cp:lastPrinted>
  <dcterms:created xsi:type="dcterms:W3CDTF">2014-01-16T08:52:00Z</dcterms:created>
  <dcterms:modified xsi:type="dcterms:W3CDTF">2015-07-27T11:41:00Z</dcterms:modified>
</cp:coreProperties>
</file>