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1160AF" w:rsidP="00C93C5D">
            <w:pPr>
              <w:spacing w:line="240" w:lineRule="atLeast"/>
              <w:jc w:val="center"/>
              <w:rPr>
                <w:b/>
              </w:rPr>
            </w:pPr>
            <w:r w:rsidRPr="001160A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1160AF" w:rsidP="00C93C5D">
      <w:pPr>
        <w:spacing w:line="240" w:lineRule="atLeast"/>
        <w:jc w:val="right"/>
        <w:rPr>
          <w:sz w:val="24"/>
          <w:szCs w:val="24"/>
        </w:rPr>
      </w:pPr>
      <w:r w:rsidRPr="001160A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1160AF" w:rsidP="00C93C5D">
      <w:pPr>
        <w:spacing w:line="240" w:lineRule="atLeast"/>
        <w:rPr>
          <w:sz w:val="24"/>
          <w:szCs w:val="24"/>
        </w:rPr>
      </w:pPr>
      <w:r w:rsidRPr="001160A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395E9B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395E9B" w:rsidRPr="00395E9B">
        <w:rPr>
          <w:sz w:val="28"/>
          <w:szCs w:val="28"/>
        </w:rPr>
        <w:t>7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395E9B">
        <w:rPr>
          <w:b/>
          <w:bCs/>
          <w:sz w:val="28"/>
          <w:szCs w:val="28"/>
        </w:rPr>
        <w:t>Высокогорского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3C1FA4">
        <w:rPr>
          <w:b/>
          <w:bCs/>
          <w:sz w:val="28"/>
          <w:szCs w:val="28"/>
        </w:rPr>
        <w:t>третьего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395E9B">
        <w:rPr>
          <w:b/>
          <w:bCs/>
          <w:sz w:val="28"/>
          <w:szCs w:val="28"/>
        </w:rPr>
        <w:t>4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 xml:space="preserve">у № </w:t>
      </w:r>
      <w:r w:rsidR="00395E9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395E9B">
        <w:rPr>
          <w:b/>
          <w:sz w:val="28"/>
        </w:rPr>
        <w:t>Гюлушова Ильхама Явар оглы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395E9B">
        <w:rPr>
          <w:bCs/>
          <w:sz w:val="28"/>
          <w:szCs w:val="28"/>
        </w:rPr>
        <w:t>Высокогорского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395E9B">
        <w:rPr>
          <w:sz w:val="28"/>
        </w:rPr>
        <w:t>4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395E9B">
        <w:rPr>
          <w:bCs/>
          <w:sz w:val="28"/>
          <w:szCs w:val="28"/>
        </w:rPr>
        <w:t>Высокогорского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3B" w:rsidRDefault="00AB103B" w:rsidP="00BF2FE4">
      <w:r>
        <w:separator/>
      </w:r>
    </w:p>
  </w:endnote>
  <w:endnote w:type="continuationSeparator" w:id="1">
    <w:p w:rsidR="00AB103B" w:rsidRDefault="00AB103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3B" w:rsidRDefault="00AB103B" w:rsidP="00BF2FE4">
      <w:r>
        <w:separator/>
      </w:r>
    </w:p>
  </w:footnote>
  <w:footnote w:type="continuationSeparator" w:id="1">
    <w:p w:rsidR="00AB103B" w:rsidRDefault="00AB103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5301A"/>
    <w:rsid w:val="00395E9B"/>
    <w:rsid w:val="003A7F53"/>
    <w:rsid w:val="003C1FA4"/>
    <w:rsid w:val="00426D1B"/>
    <w:rsid w:val="00494644"/>
    <w:rsid w:val="004B0C1F"/>
    <w:rsid w:val="004C0D10"/>
    <w:rsid w:val="004D3945"/>
    <w:rsid w:val="00525F33"/>
    <w:rsid w:val="0057358B"/>
    <w:rsid w:val="005D5237"/>
    <w:rsid w:val="005F673C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103B"/>
    <w:rsid w:val="00AB4ED0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2022-09-13T06:32:00Z</dcterms:created>
  <dcterms:modified xsi:type="dcterms:W3CDTF">2022-09-13T06:32:00Z</dcterms:modified>
</cp:coreProperties>
</file>