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D7FFF" w14:textId="77777777" w:rsidR="004F25B9" w:rsidRPr="002A18CD" w:rsidRDefault="004E6BB8">
      <w:pPr>
        <w:rPr>
          <w:color w:val="auto"/>
          <w:sz w:val="2"/>
          <w:szCs w:val="2"/>
        </w:rPr>
      </w:pPr>
      <w:r>
        <w:rPr>
          <w:noProof/>
        </w:rPr>
        <w:drawing>
          <wp:anchor distT="0" distB="0" distL="309880" distR="283210" simplePos="0" relativeHeight="251657728" behindDoc="0" locked="0" layoutInCell="1" allowOverlap="1" wp14:anchorId="21FD1C8B" wp14:editId="421405CB">
            <wp:simplePos x="0" y="0"/>
            <wp:positionH relativeFrom="margin">
              <wp:posOffset>2889885</wp:posOffset>
            </wp:positionH>
            <wp:positionV relativeFrom="paragraph">
              <wp:posOffset>-110490</wp:posOffset>
            </wp:positionV>
            <wp:extent cx="568960" cy="70548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AFD71" w14:textId="2A2FCCCC" w:rsidR="004F25B9" w:rsidRDefault="00183B36" w:rsidP="00183B36">
      <w:pPr>
        <w:pStyle w:val="33"/>
        <w:shd w:val="clear" w:color="auto" w:fill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СОВЕТ</w:t>
      </w:r>
      <w:r w:rsidRPr="00776320">
        <w:rPr>
          <w:rFonts w:ascii="Times New Roman" w:hAnsi="Times New Roman"/>
          <w:sz w:val="21"/>
          <w:szCs w:val="21"/>
        </w:rPr>
        <w:t xml:space="preserve"> ВЫСОКОГОРСКОГО</w:t>
      </w:r>
      <w:r w:rsidRPr="00776320">
        <w:rPr>
          <w:rFonts w:ascii="Times New Roman" w:hAnsi="Times New Roman"/>
          <w:sz w:val="21"/>
          <w:szCs w:val="21"/>
        </w:rPr>
        <w:br/>
        <w:t>МУНИЦИПАЛЬНОГО РАЙОНА</w:t>
      </w:r>
      <w:r w:rsidRPr="00776320">
        <w:rPr>
          <w:rFonts w:ascii="Times New Roman" w:hAnsi="Times New Roman"/>
          <w:sz w:val="21"/>
          <w:szCs w:val="21"/>
        </w:rPr>
        <w:br/>
        <w:t>РЕСПУБЛИКИ ТАТАРСТАН</w:t>
      </w:r>
    </w:p>
    <w:p w14:paraId="68DE922B" w14:textId="77777777" w:rsidR="00183B36" w:rsidRPr="002A18CD" w:rsidRDefault="00183B36" w:rsidP="00183B36">
      <w:pPr>
        <w:pStyle w:val="33"/>
        <w:shd w:val="clear" w:color="auto" w:fill="auto"/>
        <w:rPr>
          <w:rFonts w:ascii="Times New Roman" w:hAnsi="Times New Roman"/>
          <w:sz w:val="21"/>
          <w:szCs w:val="21"/>
        </w:rPr>
      </w:pPr>
      <w:r w:rsidRPr="002A18CD">
        <w:rPr>
          <w:rFonts w:ascii="Times New Roman" w:hAnsi="Times New Roman"/>
          <w:sz w:val="21"/>
          <w:szCs w:val="21"/>
        </w:rPr>
        <w:lastRenderedPageBreak/>
        <w:t>ТАТАРСТАН РЕСПУБЛИКАСЫ</w:t>
      </w:r>
      <w:r w:rsidRPr="002A18CD">
        <w:rPr>
          <w:rFonts w:ascii="Times New Roman" w:hAnsi="Times New Roman"/>
          <w:sz w:val="21"/>
          <w:szCs w:val="21"/>
        </w:rPr>
        <w:br/>
        <w:t>БИЕКТАУ МУНИЦИПАЛЬ</w:t>
      </w:r>
    </w:p>
    <w:p w14:paraId="3D9A57B5" w14:textId="77777777" w:rsidR="00183B36" w:rsidRPr="002A18CD" w:rsidRDefault="00183B36" w:rsidP="00183B36">
      <w:pPr>
        <w:pStyle w:val="33"/>
        <w:shd w:val="clear" w:color="auto" w:fill="auto"/>
        <w:rPr>
          <w:rFonts w:ascii="Times New Roman" w:hAnsi="Times New Roman"/>
          <w:sz w:val="21"/>
          <w:szCs w:val="21"/>
        </w:rPr>
        <w:sectPr w:rsidR="00183B36" w:rsidRPr="002A18CD" w:rsidSect="003F10DD">
          <w:headerReference w:type="default" r:id="rId8"/>
          <w:pgSz w:w="11900" w:h="16840"/>
          <w:pgMar w:top="1134" w:right="567" w:bottom="1134" w:left="1134" w:header="0" w:footer="1160" w:gutter="0"/>
          <w:cols w:num="2" w:space="859"/>
          <w:noEndnote/>
          <w:titlePg/>
          <w:docGrid w:linePitch="360"/>
        </w:sectPr>
      </w:pPr>
      <w:r>
        <w:rPr>
          <w:rFonts w:ascii="Times New Roman" w:hAnsi="Times New Roman"/>
          <w:sz w:val="21"/>
          <w:szCs w:val="21"/>
        </w:rPr>
        <w:t>РАЙОН СОВЕТЫ</w:t>
      </w:r>
    </w:p>
    <w:p w14:paraId="442F9284" w14:textId="77777777" w:rsidR="00183B36" w:rsidRPr="002A18CD" w:rsidRDefault="00183B36" w:rsidP="00183B36">
      <w:pPr>
        <w:pStyle w:val="23"/>
        <w:shd w:val="clear" w:color="auto" w:fill="auto"/>
        <w:tabs>
          <w:tab w:val="left" w:pos="5467"/>
        </w:tabs>
        <w:spacing w:line="240" w:lineRule="exact"/>
        <w:jc w:val="center"/>
      </w:pPr>
      <w:r w:rsidRPr="002A18CD">
        <w:lastRenderedPageBreak/>
        <w:t>Кооперативная ул., 5, пос. ж/д станция Высокая Гора,</w:t>
      </w:r>
      <w:r w:rsidRPr="002A18CD">
        <w:tab/>
        <w:t>Кооперативная ур., 5, Биектау т/ю станциясе поселогы,</w:t>
      </w:r>
    </w:p>
    <w:p w14:paraId="7014A545" w14:textId="118E0ED9" w:rsidR="00183B36" w:rsidRPr="002A18CD" w:rsidRDefault="00183B36" w:rsidP="00183B36">
      <w:pPr>
        <w:pStyle w:val="23"/>
        <w:shd w:val="clear" w:color="auto" w:fill="auto"/>
        <w:tabs>
          <w:tab w:val="left" w:pos="5674"/>
        </w:tabs>
        <w:spacing w:after="217"/>
      </w:pPr>
      <w:r>
        <w:t xml:space="preserve"> </w:t>
      </w:r>
      <w:r w:rsidRPr="002A18CD">
        <w:t>Высокогорский район, Республика Татарстан, 422700</w:t>
      </w:r>
      <w:r w:rsidRPr="002A18CD">
        <w:tab/>
        <w:t>Биектау районы, Татарстан Республикасы, 422700</w:t>
      </w:r>
    </w:p>
    <w:p w14:paraId="4A115141" w14:textId="77777777" w:rsidR="00183B36" w:rsidRPr="002A18CD" w:rsidRDefault="00183B36" w:rsidP="00183B36">
      <w:pPr>
        <w:pStyle w:val="23"/>
        <w:shd w:val="clear" w:color="auto" w:fill="auto"/>
        <w:spacing w:line="240" w:lineRule="auto"/>
        <w:ind w:left="782"/>
      </w:pPr>
      <w:r>
        <w:t xml:space="preserve">    </w:t>
      </w:r>
      <w:r w:rsidRPr="002A18CD">
        <w:t xml:space="preserve">Тел.: +7 (84365) 2-30-50, факс: 2-30-86, </w:t>
      </w:r>
      <w:r w:rsidRPr="002A18CD">
        <w:rPr>
          <w:lang w:val="en-US" w:eastAsia="en-US" w:bidi="en-US"/>
        </w:rPr>
        <w:t>e</w:t>
      </w:r>
      <w:r w:rsidRPr="002A18CD">
        <w:rPr>
          <w:lang w:eastAsia="en-US" w:bidi="en-US"/>
        </w:rPr>
        <w:t>-</w:t>
      </w:r>
      <w:r w:rsidRPr="002A18CD">
        <w:rPr>
          <w:lang w:val="en-US" w:eastAsia="en-US" w:bidi="en-US"/>
        </w:rPr>
        <w:t>mail</w:t>
      </w:r>
      <w:r w:rsidRPr="002A18CD">
        <w:rPr>
          <w:lang w:eastAsia="en-US" w:bidi="en-US"/>
        </w:rPr>
        <w:t xml:space="preserve">: </w:t>
      </w:r>
      <w:hyperlink r:id="rId9" w:history="1">
        <w:r w:rsidRPr="002A18CD">
          <w:rPr>
            <w:rStyle w:val="a6"/>
            <w:u w:val="none"/>
            <w:lang w:val="en-US" w:eastAsia="en-US" w:bidi="en-US"/>
          </w:rPr>
          <w:t>biektau</w:t>
        </w:r>
        <w:r w:rsidRPr="002A18CD">
          <w:rPr>
            <w:rStyle w:val="a6"/>
            <w:u w:val="none"/>
            <w:lang w:eastAsia="en-US" w:bidi="en-US"/>
          </w:rPr>
          <w:t>@</w:t>
        </w:r>
        <w:r w:rsidRPr="002A18CD">
          <w:rPr>
            <w:rStyle w:val="a6"/>
            <w:u w:val="none"/>
            <w:lang w:val="en-US" w:eastAsia="en-US" w:bidi="en-US"/>
          </w:rPr>
          <w:t>tatar</w:t>
        </w:r>
        <w:r w:rsidRPr="002A18CD">
          <w:rPr>
            <w:rStyle w:val="a6"/>
            <w:u w:val="none"/>
            <w:lang w:eastAsia="en-US" w:bidi="en-US"/>
          </w:rPr>
          <w:t>.</w:t>
        </w:r>
        <w:r w:rsidRPr="002A18CD">
          <w:rPr>
            <w:rStyle w:val="a6"/>
            <w:u w:val="none"/>
            <w:lang w:val="en-US" w:eastAsia="en-US" w:bidi="en-US"/>
          </w:rPr>
          <w:t>ru</w:t>
        </w:r>
      </w:hyperlink>
      <w:r w:rsidRPr="002A18CD">
        <w:rPr>
          <w:lang w:eastAsia="en-US" w:bidi="en-US"/>
        </w:rPr>
        <w:t xml:space="preserve">, </w:t>
      </w:r>
      <w:r w:rsidRPr="002A18CD">
        <w:rPr>
          <w:lang w:val="en-US" w:eastAsia="en-US" w:bidi="en-US"/>
        </w:rPr>
        <w:t>www</w:t>
      </w:r>
      <w:r w:rsidRPr="002A18CD">
        <w:rPr>
          <w:lang w:eastAsia="en-US" w:bidi="en-US"/>
        </w:rPr>
        <w:t>.</w:t>
      </w:r>
      <w:r w:rsidRPr="002A18CD">
        <w:rPr>
          <w:lang w:val="en-US" w:eastAsia="en-US" w:bidi="en-US"/>
        </w:rPr>
        <w:t>vysokaya</w:t>
      </w:r>
      <w:r w:rsidRPr="002A18CD">
        <w:rPr>
          <w:lang w:eastAsia="en-US" w:bidi="en-US"/>
        </w:rPr>
        <w:t>-</w:t>
      </w:r>
      <w:r w:rsidRPr="002A18CD">
        <w:rPr>
          <w:lang w:val="en-US" w:eastAsia="en-US" w:bidi="en-US"/>
        </w:rPr>
        <w:t>gora</w:t>
      </w:r>
      <w:r w:rsidRPr="002A18CD">
        <w:rPr>
          <w:lang w:eastAsia="en-US" w:bidi="en-US"/>
        </w:rPr>
        <w:t>.</w:t>
      </w:r>
      <w:r w:rsidRPr="002A18CD">
        <w:rPr>
          <w:lang w:val="en-US" w:eastAsia="en-US" w:bidi="en-US"/>
        </w:rPr>
        <w:t>tatarstan</w:t>
      </w:r>
      <w:r w:rsidRPr="002A18CD">
        <w:rPr>
          <w:lang w:eastAsia="en-US" w:bidi="en-US"/>
        </w:rPr>
        <w:t>.</w:t>
      </w:r>
      <w:r w:rsidRPr="002A18CD">
        <w:rPr>
          <w:lang w:val="en-US" w:eastAsia="en-US" w:bidi="en-US"/>
        </w:rPr>
        <w:t>ru</w:t>
      </w:r>
    </w:p>
    <w:p w14:paraId="7E6669E4" w14:textId="77777777" w:rsidR="004F25B9" w:rsidRPr="00B37B76" w:rsidRDefault="004F25B9" w:rsidP="00C7184A">
      <w:pPr>
        <w:pStyle w:val="42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lang w:val="tt-RU"/>
        </w:rPr>
      </w:pPr>
    </w:p>
    <w:p w14:paraId="39F949BD" w14:textId="7E8895CA" w:rsidR="006A1362" w:rsidRDefault="00183B36" w:rsidP="006A1362">
      <w:pPr>
        <w:pStyle w:val="23"/>
        <w:shd w:val="clear" w:color="auto" w:fill="auto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6A1362">
        <w:rPr>
          <w:rFonts w:ascii="Times New Roman" w:hAnsi="Times New Roman"/>
          <w:b/>
          <w:sz w:val="28"/>
          <w:szCs w:val="28"/>
        </w:rPr>
        <w:t>РЕШЕНИЕ                                                                КАРАР</w:t>
      </w:r>
    </w:p>
    <w:p w14:paraId="2B8E9F85" w14:textId="6F8E462D" w:rsidR="006A1362" w:rsidRDefault="006A1362" w:rsidP="006A1362">
      <w:pPr>
        <w:pStyle w:val="23"/>
        <w:shd w:val="clear" w:color="auto" w:fill="auto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 xml:space="preserve">_____ </w:t>
      </w:r>
      <w:r w:rsidRPr="00B276D6">
        <w:rPr>
          <w:rFonts w:ascii="Times New Roman" w:hAnsi="Times New Roman"/>
          <w:b/>
          <w:sz w:val="28"/>
          <w:szCs w:val="28"/>
        </w:rPr>
        <w:t>________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3B2FE3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г.                                    </w:t>
      </w:r>
      <w:r w:rsidRPr="00B276D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№ _____</w:t>
      </w:r>
    </w:p>
    <w:p w14:paraId="198A6C36" w14:textId="77777777" w:rsidR="006A1362" w:rsidRPr="009819EF" w:rsidRDefault="006A1362" w:rsidP="006A1362">
      <w:pPr>
        <w:pStyle w:val="23"/>
        <w:shd w:val="clear" w:color="auto" w:fill="auto"/>
        <w:spacing w:line="240" w:lineRule="auto"/>
        <w:rPr>
          <w:rFonts w:ascii="Times New Roman" w:hAnsi="Times New Roman"/>
          <w:b/>
          <w:sz w:val="27"/>
          <w:szCs w:val="27"/>
        </w:rPr>
      </w:pPr>
    </w:p>
    <w:p w14:paraId="6E66249D" w14:textId="77777777" w:rsidR="006A1362" w:rsidRPr="009819EF" w:rsidRDefault="006A1362" w:rsidP="006A1362">
      <w:pPr>
        <w:widowControl/>
        <w:ind w:right="-7"/>
        <w:jc w:val="center"/>
        <w:rPr>
          <w:rFonts w:ascii="Times New Roman" w:eastAsiaTheme="minorHAnsi" w:hAnsi="Times New Roman" w:cstheme="minorBidi"/>
          <w:b/>
          <w:color w:val="auto"/>
          <w:sz w:val="27"/>
          <w:szCs w:val="27"/>
          <w:lang w:eastAsia="en-US"/>
        </w:rPr>
      </w:pPr>
      <w:r w:rsidRPr="009819EF">
        <w:rPr>
          <w:rFonts w:ascii="Times New Roman" w:eastAsiaTheme="minorHAnsi" w:hAnsi="Times New Roman" w:cstheme="minorBidi"/>
          <w:b/>
          <w:color w:val="auto"/>
          <w:sz w:val="27"/>
          <w:szCs w:val="27"/>
          <w:lang w:eastAsia="en-US"/>
        </w:rPr>
        <w:t xml:space="preserve">Об утверждении Правил землепользования и застройки </w:t>
      </w:r>
    </w:p>
    <w:p w14:paraId="5F97826F" w14:textId="43A11962" w:rsidR="006A1362" w:rsidRPr="009819EF" w:rsidRDefault="00F457A6" w:rsidP="006A1362">
      <w:pPr>
        <w:widowControl/>
        <w:ind w:right="-7"/>
        <w:jc w:val="center"/>
        <w:rPr>
          <w:rFonts w:ascii="Times New Roman" w:eastAsiaTheme="minorHAnsi" w:hAnsi="Times New Roman" w:cstheme="minorBidi"/>
          <w:b/>
          <w:color w:val="auto"/>
          <w:sz w:val="27"/>
          <w:szCs w:val="27"/>
          <w:lang w:eastAsia="en-US"/>
        </w:rPr>
      </w:pPr>
      <w:r>
        <w:rPr>
          <w:rFonts w:ascii="Times New Roman" w:eastAsiaTheme="minorHAnsi" w:hAnsi="Times New Roman" w:cstheme="minorBidi"/>
          <w:b/>
          <w:color w:val="auto"/>
          <w:sz w:val="27"/>
          <w:szCs w:val="27"/>
          <w:lang w:eastAsia="en-US"/>
        </w:rPr>
        <w:t>Дачного</w:t>
      </w:r>
      <w:r w:rsidR="006A1362" w:rsidRPr="009819EF">
        <w:rPr>
          <w:rFonts w:ascii="Times New Roman" w:eastAsiaTheme="minorHAnsi" w:hAnsi="Times New Roman" w:cstheme="minorBidi"/>
          <w:b/>
          <w:color w:val="auto"/>
          <w:sz w:val="27"/>
          <w:szCs w:val="27"/>
          <w:lang w:eastAsia="en-US"/>
        </w:rPr>
        <w:t xml:space="preserve"> сельского поселения </w:t>
      </w:r>
    </w:p>
    <w:p w14:paraId="5273CFA3" w14:textId="77777777" w:rsidR="006A1362" w:rsidRPr="009819EF" w:rsidRDefault="006A1362" w:rsidP="006A1362">
      <w:pPr>
        <w:widowControl/>
        <w:ind w:right="-7"/>
        <w:jc w:val="center"/>
        <w:rPr>
          <w:rFonts w:ascii="Times New Roman" w:eastAsiaTheme="minorHAnsi" w:hAnsi="Times New Roman" w:cstheme="minorBidi"/>
          <w:b/>
          <w:color w:val="auto"/>
          <w:sz w:val="27"/>
          <w:szCs w:val="27"/>
          <w:lang w:eastAsia="en-US"/>
        </w:rPr>
      </w:pPr>
      <w:r w:rsidRPr="009819EF">
        <w:rPr>
          <w:rFonts w:ascii="Times New Roman" w:eastAsiaTheme="minorHAnsi" w:hAnsi="Times New Roman" w:cstheme="minorBidi"/>
          <w:b/>
          <w:color w:val="auto"/>
          <w:sz w:val="27"/>
          <w:szCs w:val="27"/>
          <w:lang w:eastAsia="en-US"/>
        </w:rPr>
        <w:t>Высокогорского муниципального района Республики Татарстан</w:t>
      </w:r>
    </w:p>
    <w:p w14:paraId="3FF18EF6" w14:textId="77777777" w:rsidR="006A1362" w:rsidRPr="009819EF" w:rsidRDefault="006A1362" w:rsidP="006A1362">
      <w:pPr>
        <w:tabs>
          <w:tab w:val="left" w:pos="709"/>
        </w:tabs>
        <w:autoSpaceDE w:val="0"/>
        <w:autoSpaceDN w:val="0"/>
        <w:adjustRightInd w:val="0"/>
        <w:ind w:right="5243"/>
        <w:jc w:val="both"/>
        <w:rPr>
          <w:rFonts w:ascii="Times New Roman" w:hAnsi="Times New Roman" w:cs="Times New Roman"/>
          <w:b/>
          <w:bCs/>
          <w:sz w:val="27"/>
          <w:szCs w:val="27"/>
          <w:lang w:val="tt-RU"/>
        </w:rPr>
      </w:pPr>
    </w:p>
    <w:p w14:paraId="310638AD" w14:textId="06DCA0FC" w:rsidR="006A1362" w:rsidRPr="009819EF" w:rsidRDefault="006A1362" w:rsidP="006A136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819EF">
        <w:rPr>
          <w:rFonts w:ascii="Times New Roman" w:hAnsi="Times New Roman" w:cs="Times New Roman"/>
          <w:sz w:val="27"/>
          <w:szCs w:val="27"/>
        </w:rPr>
        <w:t xml:space="preserve">  В целях создания условий для устойчивого развития территории, регулирования порядка осуществления градостроительной деятельности, обеспечения упорядоченного и эффективного землепользования и застройки на территории муниципального образования «</w:t>
      </w:r>
      <w:r w:rsidR="00F457A6">
        <w:rPr>
          <w:rFonts w:ascii="Times New Roman" w:hAnsi="Times New Roman" w:cs="Times New Roman"/>
          <w:sz w:val="27"/>
          <w:szCs w:val="27"/>
        </w:rPr>
        <w:t>Дачное</w:t>
      </w:r>
      <w:r w:rsidRPr="009819EF">
        <w:rPr>
          <w:rFonts w:ascii="Times New Roman" w:hAnsi="Times New Roman" w:cs="Times New Roman"/>
          <w:sz w:val="27"/>
          <w:szCs w:val="27"/>
        </w:rPr>
        <w:t xml:space="preserve"> сельское поселение</w:t>
      </w:r>
      <w:r w:rsidR="00606A4B" w:rsidRPr="009819EF">
        <w:rPr>
          <w:sz w:val="27"/>
          <w:szCs w:val="27"/>
        </w:rPr>
        <w:t xml:space="preserve"> </w:t>
      </w:r>
      <w:r w:rsidR="00606A4B" w:rsidRPr="009819EF">
        <w:rPr>
          <w:rFonts w:ascii="Times New Roman" w:hAnsi="Times New Roman" w:cs="Times New Roman"/>
          <w:sz w:val="27"/>
          <w:szCs w:val="27"/>
        </w:rPr>
        <w:t>Высокогорского муниципального района Республики Татарстан</w:t>
      </w:r>
      <w:r w:rsidRPr="009819EF">
        <w:rPr>
          <w:rFonts w:ascii="Times New Roman" w:hAnsi="Times New Roman" w:cs="Times New Roman"/>
          <w:sz w:val="27"/>
          <w:szCs w:val="27"/>
        </w:rPr>
        <w:t xml:space="preserve">», в соответствии со статьей 32 Градостроительного кодекса Российской Федерации, статьей 14 Федерального закона от 6 октября 2003 года №131-ФЗ «Об общих принципах организации местного самоуправления в Российской Федерации», Уставом Высокогорского муниципального района Республики Татарстан, по результатам публичных слушаний </w:t>
      </w:r>
      <w:r w:rsidR="00183B36" w:rsidRPr="009819EF">
        <w:rPr>
          <w:rFonts w:ascii="Times New Roman" w:hAnsi="Times New Roman" w:cs="Times New Roman"/>
          <w:sz w:val="27"/>
          <w:szCs w:val="27"/>
        </w:rPr>
        <w:t>Б</w:t>
      </w:r>
      <w:r w:rsidR="003B2FE3" w:rsidRPr="009819EF">
        <w:rPr>
          <w:rFonts w:ascii="Times New Roman" w:hAnsi="Times New Roman" w:cs="Times New Roman"/>
          <w:sz w:val="27"/>
          <w:szCs w:val="27"/>
        </w:rPr>
        <w:t>ирюли</w:t>
      </w:r>
      <w:r w:rsidR="00E85B92" w:rsidRPr="009819EF">
        <w:rPr>
          <w:rFonts w:ascii="Times New Roman" w:hAnsi="Times New Roman" w:cs="Times New Roman"/>
          <w:sz w:val="27"/>
          <w:szCs w:val="27"/>
        </w:rPr>
        <w:t>нского</w:t>
      </w:r>
      <w:r w:rsidRPr="009819EF">
        <w:rPr>
          <w:rFonts w:ascii="Times New Roman" w:hAnsi="Times New Roman" w:cs="Times New Roman"/>
          <w:sz w:val="27"/>
          <w:szCs w:val="27"/>
        </w:rPr>
        <w:t xml:space="preserve"> сельского поселения от </w:t>
      </w:r>
      <w:r w:rsidR="00F457A6">
        <w:rPr>
          <w:rFonts w:ascii="Times New Roman" w:hAnsi="Times New Roman" w:cs="Times New Roman"/>
          <w:sz w:val="27"/>
          <w:szCs w:val="27"/>
          <w:lang w:val="tt-RU"/>
        </w:rPr>
        <w:t>09.09</w:t>
      </w:r>
      <w:r w:rsidR="00606A4B" w:rsidRPr="009819EF">
        <w:rPr>
          <w:rFonts w:ascii="Times New Roman" w:hAnsi="Times New Roman" w:cs="Times New Roman"/>
          <w:sz w:val="27"/>
          <w:szCs w:val="27"/>
          <w:lang w:val="tt-RU"/>
        </w:rPr>
        <w:t>.</w:t>
      </w:r>
      <w:r w:rsidRPr="009819EF">
        <w:rPr>
          <w:rFonts w:ascii="Times New Roman" w:hAnsi="Times New Roman" w:cs="Times New Roman"/>
          <w:sz w:val="27"/>
          <w:szCs w:val="27"/>
        </w:rPr>
        <w:t>202</w:t>
      </w:r>
      <w:r w:rsidR="003B2FE3" w:rsidRPr="009819EF">
        <w:rPr>
          <w:rFonts w:ascii="Times New Roman" w:hAnsi="Times New Roman" w:cs="Times New Roman"/>
          <w:sz w:val="27"/>
          <w:szCs w:val="27"/>
        </w:rPr>
        <w:t>2</w:t>
      </w:r>
      <w:r w:rsidRPr="009819EF">
        <w:rPr>
          <w:rFonts w:ascii="Times New Roman" w:hAnsi="Times New Roman" w:cs="Times New Roman"/>
          <w:sz w:val="27"/>
          <w:szCs w:val="27"/>
        </w:rPr>
        <w:t xml:space="preserve"> г., Совет Высокогорского муниципального района Республики Татарстан</w:t>
      </w:r>
    </w:p>
    <w:p w14:paraId="56B91F5C" w14:textId="77777777" w:rsidR="006A1362" w:rsidRPr="009819EF" w:rsidRDefault="006A1362" w:rsidP="006A136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819EF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16F4F673" w14:textId="77777777" w:rsidR="006A1362" w:rsidRPr="009819EF" w:rsidRDefault="006A1362" w:rsidP="006A1362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9819EF">
        <w:rPr>
          <w:rFonts w:ascii="Times New Roman" w:hAnsi="Times New Roman" w:cs="Times New Roman"/>
          <w:b/>
          <w:bCs/>
          <w:sz w:val="27"/>
          <w:szCs w:val="27"/>
        </w:rPr>
        <w:t>РЕШИЛ:</w:t>
      </w:r>
    </w:p>
    <w:p w14:paraId="4E9F4E14" w14:textId="30058EB5" w:rsidR="006A1362" w:rsidRPr="009819EF" w:rsidRDefault="006A1362" w:rsidP="006A136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819EF">
        <w:rPr>
          <w:rFonts w:ascii="Times New Roman" w:hAnsi="Times New Roman" w:cs="Times New Roman"/>
          <w:sz w:val="27"/>
          <w:szCs w:val="27"/>
        </w:rPr>
        <w:t>1. Утвердить прилагаемые Правила землепользования и застройки муниципального образования «</w:t>
      </w:r>
      <w:r w:rsidR="00F457A6">
        <w:rPr>
          <w:rFonts w:ascii="Times New Roman" w:hAnsi="Times New Roman" w:cs="Times New Roman"/>
          <w:sz w:val="27"/>
          <w:szCs w:val="27"/>
        </w:rPr>
        <w:t>Дачное</w:t>
      </w:r>
      <w:r w:rsidRPr="009819EF">
        <w:rPr>
          <w:rFonts w:ascii="Times New Roman" w:hAnsi="Times New Roman" w:cs="Times New Roman"/>
          <w:sz w:val="27"/>
          <w:szCs w:val="27"/>
        </w:rPr>
        <w:t xml:space="preserve"> сельское поселение</w:t>
      </w:r>
      <w:r w:rsidR="00606A4B" w:rsidRPr="009819EF">
        <w:rPr>
          <w:sz w:val="27"/>
          <w:szCs w:val="27"/>
        </w:rPr>
        <w:t xml:space="preserve"> </w:t>
      </w:r>
      <w:r w:rsidR="00606A4B" w:rsidRPr="009819EF">
        <w:rPr>
          <w:rFonts w:ascii="Times New Roman" w:hAnsi="Times New Roman" w:cs="Times New Roman"/>
          <w:sz w:val="27"/>
          <w:szCs w:val="27"/>
        </w:rPr>
        <w:t>Высокогорского муниципального района Республики Татарстан».</w:t>
      </w:r>
    </w:p>
    <w:p w14:paraId="2E6265FE" w14:textId="6E581665" w:rsidR="003B2FE3" w:rsidRPr="009819EF" w:rsidRDefault="003B2FE3" w:rsidP="003B2FE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7"/>
          <w:szCs w:val="27"/>
          <w:lang w:val="tt-RU"/>
        </w:rPr>
      </w:pPr>
      <w:r w:rsidRPr="009819EF">
        <w:rPr>
          <w:rFonts w:ascii="Times New Roman" w:hAnsi="Times New Roman" w:cs="Times New Roman"/>
          <w:sz w:val="27"/>
          <w:szCs w:val="27"/>
        </w:rPr>
        <w:t xml:space="preserve">2. Признать утратившим силу решение Совета Высокогорского муниципального района от </w:t>
      </w:r>
      <w:r w:rsidR="00F457A6">
        <w:rPr>
          <w:rFonts w:ascii="Times New Roman" w:hAnsi="Times New Roman" w:cs="Times New Roman"/>
          <w:sz w:val="27"/>
          <w:szCs w:val="27"/>
        </w:rPr>
        <w:t>24</w:t>
      </w:r>
      <w:r w:rsidRPr="009819EF">
        <w:rPr>
          <w:rFonts w:ascii="Times New Roman" w:hAnsi="Times New Roman" w:cs="Times New Roman"/>
          <w:sz w:val="27"/>
          <w:szCs w:val="27"/>
        </w:rPr>
        <w:t>.06.202</w:t>
      </w:r>
      <w:r w:rsidR="00F457A6">
        <w:rPr>
          <w:rFonts w:ascii="Times New Roman" w:hAnsi="Times New Roman" w:cs="Times New Roman"/>
          <w:sz w:val="27"/>
          <w:szCs w:val="27"/>
        </w:rPr>
        <w:t>2</w:t>
      </w:r>
      <w:r w:rsidRPr="009819EF">
        <w:rPr>
          <w:rFonts w:ascii="Times New Roman" w:hAnsi="Times New Roman" w:cs="Times New Roman"/>
          <w:sz w:val="27"/>
          <w:szCs w:val="27"/>
        </w:rPr>
        <w:t xml:space="preserve"> № </w:t>
      </w:r>
      <w:r w:rsidR="00F457A6">
        <w:rPr>
          <w:rFonts w:ascii="Times New Roman" w:hAnsi="Times New Roman" w:cs="Times New Roman"/>
          <w:sz w:val="27"/>
          <w:szCs w:val="27"/>
        </w:rPr>
        <w:t>177</w:t>
      </w:r>
      <w:r w:rsidRPr="009819EF">
        <w:rPr>
          <w:rFonts w:ascii="Times New Roman" w:hAnsi="Times New Roman" w:cs="Times New Roman"/>
          <w:sz w:val="27"/>
          <w:szCs w:val="27"/>
        </w:rPr>
        <w:t xml:space="preserve"> «Об утверждении Правил землепользования и застройки </w:t>
      </w:r>
      <w:r w:rsidR="00F457A6">
        <w:rPr>
          <w:rFonts w:ascii="Times New Roman" w:hAnsi="Times New Roman" w:cs="Times New Roman"/>
          <w:sz w:val="27"/>
          <w:szCs w:val="27"/>
        </w:rPr>
        <w:t>Дачного</w:t>
      </w:r>
      <w:bookmarkStart w:id="0" w:name="_GoBack"/>
      <w:bookmarkEnd w:id="0"/>
      <w:r w:rsidRPr="009819EF">
        <w:rPr>
          <w:rFonts w:ascii="Times New Roman" w:hAnsi="Times New Roman" w:cs="Times New Roman"/>
          <w:sz w:val="27"/>
          <w:szCs w:val="27"/>
        </w:rPr>
        <w:t xml:space="preserve"> сельского поселения Высокогорского муниципального района Республики Татарстан».</w:t>
      </w:r>
    </w:p>
    <w:p w14:paraId="508326DD" w14:textId="6A4D5273" w:rsidR="006A1362" w:rsidRPr="009819EF" w:rsidRDefault="003B2FE3" w:rsidP="006A136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819EF">
        <w:rPr>
          <w:rFonts w:ascii="Times New Roman" w:hAnsi="Times New Roman" w:cs="Times New Roman"/>
          <w:sz w:val="27"/>
          <w:szCs w:val="27"/>
        </w:rPr>
        <w:t>3</w:t>
      </w:r>
      <w:r w:rsidR="006A1362" w:rsidRPr="009819EF">
        <w:rPr>
          <w:rFonts w:ascii="Times New Roman" w:hAnsi="Times New Roman" w:cs="Times New Roman"/>
          <w:sz w:val="27"/>
          <w:szCs w:val="27"/>
        </w:rPr>
        <w:t>. Опубликовать (обнародовать) настоящее решение на официальном сайте Высокогорского муниципального района Республики Татарстан в информационно-телекоммуникационной сети Интернет по веб-адресу: http://vysokaya-gora.tatarstan.ru,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14:paraId="5276BEB5" w14:textId="2A7493C6" w:rsidR="006A1362" w:rsidRPr="009819EF" w:rsidRDefault="003B2FE3" w:rsidP="006A136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819EF">
        <w:rPr>
          <w:rFonts w:ascii="Times New Roman" w:hAnsi="Times New Roman" w:cs="Times New Roman"/>
          <w:sz w:val="27"/>
          <w:szCs w:val="27"/>
        </w:rPr>
        <w:t>4</w:t>
      </w:r>
      <w:r w:rsidR="006A1362" w:rsidRPr="009819EF">
        <w:rPr>
          <w:rFonts w:ascii="Times New Roman" w:hAnsi="Times New Roman" w:cs="Times New Roman"/>
          <w:sz w:val="27"/>
          <w:szCs w:val="27"/>
        </w:rPr>
        <w:t>. Настоящее решение вступает в силу после его официального опубликования (обнародования).</w:t>
      </w:r>
    </w:p>
    <w:p w14:paraId="307EF81A" w14:textId="6E2EE7B9" w:rsidR="006A1362" w:rsidRPr="009819EF" w:rsidRDefault="003B2FE3" w:rsidP="006A136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819EF">
        <w:rPr>
          <w:rFonts w:ascii="Times New Roman" w:hAnsi="Times New Roman" w:cs="Times New Roman"/>
          <w:sz w:val="27"/>
          <w:szCs w:val="27"/>
        </w:rPr>
        <w:t>5</w:t>
      </w:r>
      <w:r w:rsidR="006A1362" w:rsidRPr="009819EF">
        <w:rPr>
          <w:rFonts w:ascii="Times New Roman" w:hAnsi="Times New Roman" w:cs="Times New Roman"/>
          <w:sz w:val="27"/>
          <w:szCs w:val="27"/>
        </w:rPr>
        <w:t xml:space="preserve">. Контроль за исполнением настоящего решения возложить на постоянную комиссию Совета Высокогорского муниципального района Республики Татарстан по </w:t>
      </w:r>
      <w:r w:rsidRPr="009819EF">
        <w:rPr>
          <w:rFonts w:ascii="Times New Roman" w:hAnsi="Times New Roman" w:cs="Times New Roman"/>
          <w:sz w:val="27"/>
          <w:szCs w:val="27"/>
        </w:rPr>
        <w:t>законности, правопорядку, местному самоуправлению и связям с общественностью</w:t>
      </w:r>
      <w:r w:rsidR="006A1362" w:rsidRPr="009819EF">
        <w:rPr>
          <w:rFonts w:ascii="Times New Roman" w:hAnsi="Times New Roman" w:cs="Times New Roman"/>
          <w:sz w:val="27"/>
          <w:szCs w:val="27"/>
        </w:rPr>
        <w:t>.</w:t>
      </w:r>
    </w:p>
    <w:p w14:paraId="1200C8D4" w14:textId="77777777" w:rsidR="00326662" w:rsidRPr="009819EF" w:rsidRDefault="00326662" w:rsidP="006A1362">
      <w:pPr>
        <w:widowControl/>
        <w:jc w:val="right"/>
        <w:rPr>
          <w:rFonts w:ascii="Times New Roman" w:hAnsi="Times New Roman"/>
          <w:sz w:val="27"/>
          <w:szCs w:val="27"/>
        </w:rPr>
      </w:pPr>
    </w:p>
    <w:p w14:paraId="52C45483" w14:textId="49231231" w:rsidR="00183B36" w:rsidRPr="009819EF" w:rsidRDefault="003B2FE3" w:rsidP="006A1362">
      <w:pPr>
        <w:widowControl/>
        <w:rPr>
          <w:rFonts w:ascii="Times New Roman" w:hAnsi="Times New Roman"/>
          <w:sz w:val="27"/>
          <w:szCs w:val="27"/>
        </w:rPr>
      </w:pPr>
      <w:r w:rsidRPr="009819EF">
        <w:rPr>
          <w:rFonts w:ascii="Times New Roman" w:hAnsi="Times New Roman"/>
          <w:sz w:val="27"/>
          <w:szCs w:val="27"/>
        </w:rPr>
        <w:t>Заместитель п</w:t>
      </w:r>
      <w:r w:rsidR="006A1362" w:rsidRPr="009819EF">
        <w:rPr>
          <w:rFonts w:ascii="Times New Roman" w:hAnsi="Times New Roman"/>
          <w:sz w:val="27"/>
          <w:szCs w:val="27"/>
        </w:rPr>
        <w:t>редседател</w:t>
      </w:r>
      <w:r w:rsidRPr="009819EF">
        <w:rPr>
          <w:rFonts w:ascii="Times New Roman" w:hAnsi="Times New Roman"/>
          <w:sz w:val="27"/>
          <w:szCs w:val="27"/>
        </w:rPr>
        <w:t>я</w:t>
      </w:r>
      <w:r w:rsidR="006A1362" w:rsidRPr="009819EF">
        <w:rPr>
          <w:rFonts w:ascii="Times New Roman" w:hAnsi="Times New Roman"/>
          <w:sz w:val="27"/>
          <w:szCs w:val="27"/>
        </w:rPr>
        <w:t xml:space="preserve"> Совета,</w:t>
      </w:r>
    </w:p>
    <w:p w14:paraId="60D9488B" w14:textId="2789C53E" w:rsidR="00E85B92" w:rsidRPr="00572EB2" w:rsidRDefault="003B2FE3" w:rsidP="009819EF">
      <w:pPr>
        <w:widowControl/>
      </w:pPr>
      <w:r w:rsidRPr="009819EF">
        <w:rPr>
          <w:rFonts w:ascii="Times New Roman" w:hAnsi="Times New Roman"/>
          <w:sz w:val="27"/>
          <w:szCs w:val="27"/>
        </w:rPr>
        <w:t xml:space="preserve">Заместитель </w:t>
      </w:r>
      <w:r w:rsidR="00183B36" w:rsidRPr="009819EF">
        <w:rPr>
          <w:rFonts w:ascii="Times New Roman" w:hAnsi="Times New Roman"/>
          <w:sz w:val="27"/>
          <w:szCs w:val="27"/>
        </w:rPr>
        <w:t>Глав</w:t>
      </w:r>
      <w:r w:rsidRPr="009819EF">
        <w:rPr>
          <w:rFonts w:ascii="Times New Roman" w:hAnsi="Times New Roman"/>
          <w:sz w:val="27"/>
          <w:szCs w:val="27"/>
        </w:rPr>
        <w:t>ы</w:t>
      </w:r>
      <w:r w:rsidR="00183B36" w:rsidRPr="009819EF">
        <w:rPr>
          <w:rFonts w:ascii="Times New Roman" w:hAnsi="Times New Roman"/>
          <w:sz w:val="27"/>
          <w:szCs w:val="27"/>
        </w:rPr>
        <w:t xml:space="preserve"> муниципального района</w:t>
      </w:r>
      <w:r w:rsidRPr="009819EF">
        <w:rPr>
          <w:rFonts w:ascii="Times New Roman" w:hAnsi="Times New Roman"/>
          <w:sz w:val="27"/>
          <w:szCs w:val="27"/>
        </w:rPr>
        <w:t xml:space="preserve"> </w:t>
      </w:r>
      <w:r w:rsidR="00183B36" w:rsidRPr="009819EF">
        <w:rPr>
          <w:rFonts w:ascii="Times New Roman" w:hAnsi="Times New Roman"/>
          <w:sz w:val="27"/>
          <w:szCs w:val="27"/>
        </w:rPr>
        <w:t xml:space="preserve">                             </w:t>
      </w:r>
      <w:r w:rsidRPr="009819EF">
        <w:rPr>
          <w:rFonts w:ascii="Times New Roman" w:hAnsi="Times New Roman"/>
          <w:sz w:val="27"/>
          <w:szCs w:val="27"/>
        </w:rPr>
        <w:t xml:space="preserve">      </w:t>
      </w:r>
      <w:r w:rsidR="009819EF">
        <w:rPr>
          <w:rFonts w:ascii="Times New Roman" w:hAnsi="Times New Roman"/>
          <w:sz w:val="27"/>
          <w:szCs w:val="27"/>
        </w:rPr>
        <w:t xml:space="preserve">     </w:t>
      </w:r>
      <w:r w:rsidRPr="009819EF">
        <w:rPr>
          <w:rFonts w:ascii="Times New Roman" w:hAnsi="Times New Roman"/>
          <w:sz w:val="27"/>
          <w:szCs w:val="27"/>
        </w:rPr>
        <w:t xml:space="preserve">    </w:t>
      </w:r>
      <w:r w:rsidR="00183B36" w:rsidRPr="009819EF">
        <w:rPr>
          <w:rFonts w:ascii="Times New Roman" w:hAnsi="Times New Roman"/>
          <w:sz w:val="27"/>
          <w:szCs w:val="27"/>
        </w:rPr>
        <w:t xml:space="preserve">    </w:t>
      </w:r>
      <w:r w:rsidRPr="009819EF">
        <w:rPr>
          <w:rFonts w:ascii="Times New Roman" w:hAnsi="Times New Roman"/>
          <w:sz w:val="27"/>
          <w:szCs w:val="27"/>
        </w:rPr>
        <w:t>А.Ш.</w:t>
      </w:r>
      <w:r>
        <w:rPr>
          <w:rFonts w:ascii="Times New Roman" w:hAnsi="Times New Roman"/>
          <w:sz w:val="28"/>
          <w:szCs w:val="28"/>
        </w:rPr>
        <w:t xml:space="preserve"> Шакиров</w:t>
      </w:r>
      <w:r w:rsidR="006A1362" w:rsidRPr="006A1362">
        <w:rPr>
          <w:rFonts w:ascii="Times New Roman" w:hAnsi="Times New Roman"/>
          <w:sz w:val="28"/>
          <w:szCs w:val="28"/>
        </w:rPr>
        <w:t xml:space="preserve"> </w:t>
      </w:r>
    </w:p>
    <w:sectPr w:rsidR="00E85B92" w:rsidRPr="00572EB2" w:rsidSect="00E85B92">
      <w:type w:val="continuous"/>
      <w:pgSz w:w="11900" w:h="16840"/>
      <w:pgMar w:top="1134" w:right="567" w:bottom="1134" w:left="1134" w:header="0" w:footer="143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326FF" w14:textId="77777777" w:rsidR="002072DB" w:rsidRDefault="002072DB">
      <w:r>
        <w:separator/>
      </w:r>
    </w:p>
  </w:endnote>
  <w:endnote w:type="continuationSeparator" w:id="0">
    <w:p w14:paraId="23085EB4" w14:textId="77777777" w:rsidR="002072DB" w:rsidRDefault="0020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4B660" w14:textId="77777777" w:rsidR="002072DB" w:rsidRDefault="002072DB"/>
  </w:footnote>
  <w:footnote w:type="continuationSeparator" w:id="0">
    <w:p w14:paraId="596CA466" w14:textId="77777777" w:rsidR="002072DB" w:rsidRDefault="002072D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F85EF" w14:textId="77777777" w:rsidR="00873A89" w:rsidRPr="00D14E0F" w:rsidRDefault="00873A89" w:rsidP="00E85B92">
    <w:pPr>
      <w:pStyle w:val="a7"/>
      <w:widowControl/>
      <w:numPr>
        <w:ilvl w:val="0"/>
        <w:numId w:val="4"/>
      </w:numPr>
      <w:jc w:val="center"/>
      <w:rPr>
        <w:rFonts w:ascii="Times New Roman" w:eastAsia="Times New Roman" w:hAnsi="Times New Roman"/>
        <w:i/>
        <w:color w:val="4F81BD" w:themeColor="accent1"/>
      </w:rPr>
    </w:pPr>
    <w:r w:rsidRPr="00D14E0F">
      <w:rPr>
        <w:rFonts w:ascii="Times New Roman" w:eastAsia="Times New Roman" w:hAnsi="Times New Roman"/>
        <w:i/>
        <w:color w:val="4F81BD" w:themeColor="accent1"/>
      </w:rPr>
      <w:t>ПРАВИЛА ЗЕМЛЕПОЛЬЗОВАНИЯ И ЗАСТРОЙКИ</w:t>
    </w:r>
  </w:p>
  <w:p w14:paraId="70E1F3F1" w14:textId="77777777" w:rsidR="00873A89" w:rsidRPr="00D14E0F" w:rsidRDefault="00873A89" w:rsidP="00E85B92">
    <w:pPr>
      <w:pStyle w:val="a7"/>
      <w:jc w:val="center"/>
      <w:rPr>
        <w:rFonts w:ascii="Times New Roman" w:eastAsia="Times New Roman" w:hAnsi="Times New Roman"/>
        <w:i/>
        <w:color w:val="4F81BD" w:themeColor="accent1"/>
      </w:rPr>
    </w:pPr>
    <w:r w:rsidRPr="00D14E0F">
      <w:rPr>
        <w:rFonts w:ascii="Times New Roman" w:eastAsia="Times New Roman" w:hAnsi="Times New Roman"/>
        <w:i/>
        <w:color w:val="4F81BD" w:themeColor="accent1"/>
      </w:rPr>
      <w:t>МУНИЦИПАЛЬНОГО ОБРАЗОВАНИЯ «</w:t>
    </w:r>
    <w:r w:rsidRPr="003F4487">
      <w:rPr>
        <w:rFonts w:ascii="Times New Roman" w:hAnsi="Times New Roman"/>
        <w:i/>
        <w:color w:val="4F81BD" w:themeColor="accent1"/>
      </w:rPr>
      <w:t>БОЛЬШЕБИТАМАНСКОЕ СЕЛЬСКОЕ ПОСЕЛЕНИЕ</w:t>
    </w:r>
    <w:r w:rsidRPr="00D14E0F">
      <w:rPr>
        <w:rFonts w:ascii="Times New Roman" w:eastAsia="Times New Roman" w:hAnsi="Times New Roman"/>
        <w:i/>
        <w:color w:val="4F81BD" w:themeColor="accent1"/>
      </w:rPr>
      <w:t>»</w:t>
    </w:r>
  </w:p>
  <w:p w14:paraId="275867C1" w14:textId="77777777" w:rsidR="00873A89" w:rsidRPr="00D14E0F" w:rsidRDefault="00873A89" w:rsidP="00E85B92">
    <w:pPr>
      <w:pStyle w:val="a7"/>
      <w:jc w:val="center"/>
      <w:rPr>
        <w:rFonts w:ascii="Times New Roman" w:eastAsia="Times New Roman" w:hAnsi="Times New Roman"/>
        <w:i/>
        <w:color w:val="4F81BD" w:themeColor="accent1"/>
      </w:rPr>
    </w:pPr>
    <w:r w:rsidRPr="00D14E0F">
      <w:rPr>
        <w:rFonts w:ascii="Times New Roman" w:eastAsia="Times New Roman" w:hAnsi="Times New Roman"/>
        <w:i/>
        <w:color w:val="4F81BD" w:themeColor="accent1"/>
      </w:rPr>
      <w:t>¯¯¯¯¯¯¯¯¯¯¯¯¯¯¯¯¯¯¯¯¯¯¯¯¯¯¯¯¯¯¯¯¯¯¯¯¯¯¯¯¯¯¯¯¯¯¯¯¯¯¯¯¯¯¯¯¯¯¯¯¯¯¯¯¯¯¯¯¯¯¯¯¯¯¯¯¯¯¯¯¯¯¯¯¯¯¯¯¯</w:t>
    </w:r>
  </w:p>
  <w:p w14:paraId="6388450E" w14:textId="2C583158" w:rsidR="00873A89" w:rsidRDefault="00873A89" w:rsidP="003E0391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EAA8F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DF3818B4"/>
    <w:lvl w:ilvl="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823594"/>
    <w:multiLevelType w:val="multilevel"/>
    <w:tmpl w:val="B11273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A616349"/>
    <w:multiLevelType w:val="hybridMultilevel"/>
    <w:tmpl w:val="80B2C434"/>
    <w:lvl w:ilvl="0" w:tplc="AFC4637C">
      <w:start w:val="29"/>
      <w:numFmt w:val="bullet"/>
      <w:lvlText w:val="-"/>
      <w:lvlJc w:val="left"/>
      <w:pPr>
        <w:tabs>
          <w:tab w:val="num" w:pos="2329"/>
        </w:tabs>
        <w:ind w:left="2329" w:hanging="90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C97CE7"/>
    <w:multiLevelType w:val="hybridMultilevel"/>
    <w:tmpl w:val="1E16B062"/>
    <w:lvl w:ilvl="0" w:tplc="5D10B30C">
      <w:start w:val="1"/>
      <w:numFmt w:val="bullet"/>
      <w:lvlText w:val="-"/>
      <w:lvlJc w:val="left"/>
      <w:pPr>
        <w:tabs>
          <w:tab w:val="num" w:pos="1702"/>
        </w:tabs>
        <w:ind w:left="851" w:firstLine="851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F467E81"/>
    <w:multiLevelType w:val="hybridMultilevel"/>
    <w:tmpl w:val="5F8E2132"/>
    <w:lvl w:ilvl="0" w:tplc="BCFA36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4E35FA4"/>
    <w:multiLevelType w:val="hybridMultilevel"/>
    <w:tmpl w:val="26608F22"/>
    <w:lvl w:ilvl="0" w:tplc="86D63410">
      <w:start w:val="1"/>
      <w:numFmt w:val="bullet"/>
      <w:pStyle w:val="1"/>
      <w:lvlText w:val=""/>
      <w:lvlJc w:val="left"/>
      <w:pPr>
        <w:ind w:left="4876" w:hanging="556"/>
      </w:pPr>
      <w:rPr>
        <w:rFonts w:ascii="Symbol" w:hAnsi="Symbol" w:hint="default"/>
        <w:color w:val="000000"/>
      </w:rPr>
    </w:lvl>
    <w:lvl w:ilvl="1" w:tplc="04190003">
      <w:start w:val="1"/>
      <w:numFmt w:val="bullet"/>
      <w:pStyle w:val="a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06716"/>
    <w:multiLevelType w:val="hybridMultilevel"/>
    <w:tmpl w:val="8648D9CE"/>
    <w:lvl w:ilvl="0" w:tplc="8A426DE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1571EF"/>
    <w:multiLevelType w:val="multilevel"/>
    <w:tmpl w:val="731ECB50"/>
    <w:lvl w:ilvl="0">
      <w:start w:val="10"/>
      <w:numFmt w:val="decimal"/>
      <w:lvlText w:val="%1........"/>
      <w:lvlJc w:val="left"/>
      <w:pPr>
        <w:ind w:left="2160" w:hanging="2160"/>
      </w:pPr>
      <w:rPr>
        <w:rFonts w:hint="default"/>
        <w:color w:val="auto"/>
        <w:sz w:val="2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7112" w:hanging="1440"/>
      </w:pPr>
      <w:rPr>
        <w:rFonts w:hint="default"/>
        <w:color w:val="auto"/>
        <w:sz w:val="28"/>
      </w:rPr>
    </w:lvl>
  </w:abstractNum>
  <w:abstractNum w:abstractNumId="9" w15:restartNumberingAfterBreak="0">
    <w:nsid w:val="3B4A3C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CE551EF"/>
    <w:multiLevelType w:val="multilevel"/>
    <w:tmpl w:val="B11273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3E1C0059"/>
    <w:multiLevelType w:val="hybridMultilevel"/>
    <w:tmpl w:val="7A72C282"/>
    <w:lvl w:ilvl="0" w:tplc="C7D824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638F9"/>
    <w:multiLevelType w:val="multilevel"/>
    <w:tmpl w:val="CDC6DFFA"/>
    <w:lvl w:ilvl="0">
      <w:start w:val="1"/>
      <w:numFmt w:val="bullet"/>
      <w:lvlText w:val="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1E93D87"/>
    <w:multiLevelType w:val="multilevel"/>
    <w:tmpl w:val="B11273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46044DA6"/>
    <w:multiLevelType w:val="multilevel"/>
    <w:tmpl w:val="F3A0DED4"/>
    <w:lvl w:ilvl="0">
      <w:start w:val="1"/>
      <w:numFmt w:val="decimal"/>
      <w:lvlText w:val="%1.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134" w:hanging="425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4242"/>
        </w:tabs>
        <w:ind w:left="3845" w:hanging="425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77"/>
        </w:tabs>
        <w:ind w:left="1419" w:hanging="851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9"/>
        </w:tabs>
        <w:ind w:left="1134" w:hanging="425"/>
      </w:pPr>
      <w:rPr>
        <w:rFonts w:hint="default"/>
      </w:rPr>
    </w:lvl>
  </w:abstractNum>
  <w:abstractNum w:abstractNumId="15" w15:restartNumberingAfterBreak="0">
    <w:nsid w:val="477A6361"/>
    <w:multiLevelType w:val="hybridMultilevel"/>
    <w:tmpl w:val="A12C9E34"/>
    <w:lvl w:ilvl="0" w:tplc="FFFFFFFF">
      <w:start w:val="1"/>
      <w:numFmt w:val="bullet"/>
      <w:lvlText w:val="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16" w15:restartNumberingAfterBreak="0">
    <w:nsid w:val="4C2E4079"/>
    <w:multiLevelType w:val="hybridMultilevel"/>
    <w:tmpl w:val="0EC63D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C43183"/>
    <w:multiLevelType w:val="hybridMultilevel"/>
    <w:tmpl w:val="73701EE8"/>
    <w:lvl w:ilvl="0" w:tplc="04190001">
      <w:start w:val="29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74228"/>
    <w:multiLevelType w:val="hybridMultilevel"/>
    <w:tmpl w:val="799005E6"/>
    <w:lvl w:ilvl="0" w:tplc="AFC4637C">
      <w:start w:val="29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987429"/>
    <w:multiLevelType w:val="multilevel"/>
    <w:tmpl w:val="67C42A74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20" w15:restartNumberingAfterBreak="0">
    <w:nsid w:val="5D27776D"/>
    <w:multiLevelType w:val="hybridMultilevel"/>
    <w:tmpl w:val="5A2A639E"/>
    <w:lvl w:ilvl="0" w:tplc="04190001">
      <w:start w:val="1"/>
      <w:numFmt w:val="bullet"/>
      <w:pStyle w:val="2"/>
      <w:lvlText w:val=""/>
      <w:lvlJc w:val="left"/>
      <w:pPr>
        <w:ind w:left="1800" w:hanging="666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3D3CBB"/>
    <w:multiLevelType w:val="multilevel"/>
    <w:tmpl w:val="315611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60C77B16"/>
    <w:multiLevelType w:val="multilevel"/>
    <w:tmpl w:val="102226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64D338E8"/>
    <w:multiLevelType w:val="multilevel"/>
    <w:tmpl w:val="315611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A2D07D7"/>
    <w:multiLevelType w:val="hybridMultilevel"/>
    <w:tmpl w:val="17D47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5BD344E"/>
    <w:multiLevelType w:val="multilevel"/>
    <w:tmpl w:val="B11273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78744C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A571DB5"/>
    <w:multiLevelType w:val="multilevel"/>
    <w:tmpl w:val="109A4C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F397928"/>
    <w:multiLevelType w:val="hybridMultilevel"/>
    <w:tmpl w:val="C73CC792"/>
    <w:lvl w:ilvl="0" w:tplc="151AE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5"/>
  </w:num>
  <w:num w:numId="3">
    <w:abstractNumId w:val="16"/>
  </w:num>
  <w:num w:numId="4">
    <w:abstractNumId w:val="1"/>
  </w:num>
  <w:num w:numId="5">
    <w:abstractNumId w:val="14"/>
  </w:num>
  <w:num w:numId="6">
    <w:abstractNumId w:val="0"/>
  </w:num>
  <w:num w:numId="7">
    <w:abstractNumId w:val="6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8"/>
  </w:num>
  <w:num w:numId="12">
    <w:abstractNumId w:val="17"/>
  </w:num>
  <w:num w:numId="13">
    <w:abstractNumId w:val="24"/>
  </w:num>
  <w:num w:numId="14">
    <w:abstractNumId w:val="12"/>
  </w:num>
  <w:num w:numId="15">
    <w:abstractNumId w:val="7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4"/>
  </w:num>
  <w:num w:numId="19">
    <w:abstractNumId w:val="11"/>
  </w:num>
  <w:num w:numId="20">
    <w:abstractNumId w:val="15"/>
  </w:num>
  <w:num w:numId="21">
    <w:abstractNumId w:val="19"/>
  </w:num>
  <w:num w:numId="22">
    <w:abstractNumId w:val="8"/>
  </w:num>
  <w:num w:numId="23">
    <w:abstractNumId w:val="26"/>
  </w:num>
  <w:num w:numId="24">
    <w:abstractNumId w:val="2"/>
  </w:num>
  <w:num w:numId="25">
    <w:abstractNumId w:val="9"/>
  </w:num>
  <w:num w:numId="26">
    <w:abstractNumId w:val="10"/>
  </w:num>
  <w:num w:numId="27">
    <w:abstractNumId w:val="25"/>
  </w:num>
  <w:num w:numId="28">
    <w:abstractNumId w:val="13"/>
  </w:num>
  <w:num w:numId="29">
    <w:abstractNumId w:val="23"/>
  </w:num>
  <w:num w:numId="30">
    <w:abstractNumId w:val="27"/>
  </w:num>
  <w:num w:numId="31">
    <w:abstractNumId w:val="21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36AAC"/>
    <w:rsid w:val="000456ED"/>
    <w:rsid w:val="0006015B"/>
    <w:rsid w:val="0006208F"/>
    <w:rsid w:val="00077E07"/>
    <w:rsid w:val="000921B3"/>
    <w:rsid w:val="000C030E"/>
    <w:rsid w:val="000D6A76"/>
    <w:rsid w:val="000F0450"/>
    <w:rsid w:val="00100854"/>
    <w:rsid w:val="00101A3B"/>
    <w:rsid w:val="00101AB1"/>
    <w:rsid w:val="0010421D"/>
    <w:rsid w:val="001175AF"/>
    <w:rsid w:val="001238F8"/>
    <w:rsid w:val="00132835"/>
    <w:rsid w:val="00183B36"/>
    <w:rsid w:val="00186011"/>
    <w:rsid w:val="00191FA0"/>
    <w:rsid w:val="001929DD"/>
    <w:rsid w:val="001935B6"/>
    <w:rsid w:val="001D65EA"/>
    <w:rsid w:val="001F7C85"/>
    <w:rsid w:val="002046CF"/>
    <w:rsid w:val="002072DB"/>
    <w:rsid w:val="00235874"/>
    <w:rsid w:val="0023749E"/>
    <w:rsid w:val="00245332"/>
    <w:rsid w:val="00246B4B"/>
    <w:rsid w:val="00246F40"/>
    <w:rsid w:val="002511D5"/>
    <w:rsid w:val="002540B5"/>
    <w:rsid w:val="002720EB"/>
    <w:rsid w:val="002800DD"/>
    <w:rsid w:val="00280233"/>
    <w:rsid w:val="00291D98"/>
    <w:rsid w:val="002924AA"/>
    <w:rsid w:val="002A18CD"/>
    <w:rsid w:val="002B0AA9"/>
    <w:rsid w:val="002B1C4B"/>
    <w:rsid w:val="002C50D9"/>
    <w:rsid w:val="002C5EA6"/>
    <w:rsid w:val="002E1DA6"/>
    <w:rsid w:val="002E6685"/>
    <w:rsid w:val="002F28E5"/>
    <w:rsid w:val="00314B18"/>
    <w:rsid w:val="00323E01"/>
    <w:rsid w:val="00326662"/>
    <w:rsid w:val="003360AB"/>
    <w:rsid w:val="00344CD1"/>
    <w:rsid w:val="00354C17"/>
    <w:rsid w:val="00361944"/>
    <w:rsid w:val="00367C95"/>
    <w:rsid w:val="00384935"/>
    <w:rsid w:val="00385CFC"/>
    <w:rsid w:val="00386480"/>
    <w:rsid w:val="003911BD"/>
    <w:rsid w:val="003B2FE3"/>
    <w:rsid w:val="003C00D9"/>
    <w:rsid w:val="003E0391"/>
    <w:rsid w:val="003E0DC1"/>
    <w:rsid w:val="003E4CDB"/>
    <w:rsid w:val="003F10DD"/>
    <w:rsid w:val="003F5E2C"/>
    <w:rsid w:val="00412686"/>
    <w:rsid w:val="004317A9"/>
    <w:rsid w:val="004B32A9"/>
    <w:rsid w:val="004E2BA8"/>
    <w:rsid w:val="004E6BB8"/>
    <w:rsid w:val="004F25B9"/>
    <w:rsid w:val="004F7B70"/>
    <w:rsid w:val="00501BEA"/>
    <w:rsid w:val="00502D2F"/>
    <w:rsid w:val="00516FC8"/>
    <w:rsid w:val="005330D1"/>
    <w:rsid w:val="00534DB8"/>
    <w:rsid w:val="00536D8A"/>
    <w:rsid w:val="00540872"/>
    <w:rsid w:val="00553C8D"/>
    <w:rsid w:val="00560E0E"/>
    <w:rsid w:val="00562CA4"/>
    <w:rsid w:val="00572EB2"/>
    <w:rsid w:val="005C4EB7"/>
    <w:rsid w:val="005D5130"/>
    <w:rsid w:val="005F0FC5"/>
    <w:rsid w:val="005F6C39"/>
    <w:rsid w:val="00606A4B"/>
    <w:rsid w:val="006073F0"/>
    <w:rsid w:val="00645A92"/>
    <w:rsid w:val="00645BDA"/>
    <w:rsid w:val="006728EE"/>
    <w:rsid w:val="00675299"/>
    <w:rsid w:val="006A1362"/>
    <w:rsid w:val="006B59F2"/>
    <w:rsid w:val="006B7177"/>
    <w:rsid w:val="006D2D60"/>
    <w:rsid w:val="006D7D37"/>
    <w:rsid w:val="006E00B0"/>
    <w:rsid w:val="007356DD"/>
    <w:rsid w:val="00752DBC"/>
    <w:rsid w:val="00761202"/>
    <w:rsid w:val="00776320"/>
    <w:rsid w:val="00790E3D"/>
    <w:rsid w:val="00794431"/>
    <w:rsid w:val="007960DA"/>
    <w:rsid w:val="007A3D80"/>
    <w:rsid w:val="007E3B45"/>
    <w:rsid w:val="007E6366"/>
    <w:rsid w:val="007E772A"/>
    <w:rsid w:val="007F4544"/>
    <w:rsid w:val="00804004"/>
    <w:rsid w:val="00814B4E"/>
    <w:rsid w:val="00815091"/>
    <w:rsid w:val="008252BD"/>
    <w:rsid w:val="00841F72"/>
    <w:rsid w:val="0084366C"/>
    <w:rsid w:val="00860F68"/>
    <w:rsid w:val="008665A4"/>
    <w:rsid w:val="00873A89"/>
    <w:rsid w:val="00881B81"/>
    <w:rsid w:val="008D764F"/>
    <w:rsid w:val="008F0874"/>
    <w:rsid w:val="008F0A5A"/>
    <w:rsid w:val="008F25F8"/>
    <w:rsid w:val="00903338"/>
    <w:rsid w:val="00927582"/>
    <w:rsid w:val="0093082A"/>
    <w:rsid w:val="00931043"/>
    <w:rsid w:val="00933408"/>
    <w:rsid w:val="00940B65"/>
    <w:rsid w:val="0094290B"/>
    <w:rsid w:val="009803CB"/>
    <w:rsid w:val="009819EF"/>
    <w:rsid w:val="00982371"/>
    <w:rsid w:val="00982EFE"/>
    <w:rsid w:val="00990EE4"/>
    <w:rsid w:val="00997C06"/>
    <w:rsid w:val="009B255C"/>
    <w:rsid w:val="009B36D9"/>
    <w:rsid w:val="009C2390"/>
    <w:rsid w:val="009C5FD5"/>
    <w:rsid w:val="009D283D"/>
    <w:rsid w:val="009F6B16"/>
    <w:rsid w:val="00A2400A"/>
    <w:rsid w:val="00A24B6D"/>
    <w:rsid w:val="00A261B8"/>
    <w:rsid w:val="00A33B3E"/>
    <w:rsid w:val="00A5071B"/>
    <w:rsid w:val="00A6230F"/>
    <w:rsid w:val="00A90AEB"/>
    <w:rsid w:val="00AA655C"/>
    <w:rsid w:val="00AA7024"/>
    <w:rsid w:val="00AB291D"/>
    <w:rsid w:val="00AC3340"/>
    <w:rsid w:val="00AC5495"/>
    <w:rsid w:val="00AE399B"/>
    <w:rsid w:val="00B3280E"/>
    <w:rsid w:val="00B37B76"/>
    <w:rsid w:val="00B51E06"/>
    <w:rsid w:val="00B7192E"/>
    <w:rsid w:val="00B737EC"/>
    <w:rsid w:val="00B74AE5"/>
    <w:rsid w:val="00B8483D"/>
    <w:rsid w:val="00B87FBC"/>
    <w:rsid w:val="00B96047"/>
    <w:rsid w:val="00C13807"/>
    <w:rsid w:val="00C26BA7"/>
    <w:rsid w:val="00C37E45"/>
    <w:rsid w:val="00C45DB9"/>
    <w:rsid w:val="00C46434"/>
    <w:rsid w:val="00C7184A"/>
    <w:rsid w:val="00C8677E"/>
    <w:rsid w:val="00C92277"/>
    <w:rsid w:val="00CA089F"/>
    <w:rsid w:val="00CE1606"/>
    <w:rsid w:val="00CE3622"/>
    <w:rsid w:val="00CE5310"/>
    <w:rsid w:val="00CF79B9"/>
    <w:rsid w:val="00D0284D"/>
    <w:rsid w:val="00D30181"/>
    <w:rsid w:val="00D34AC1"/>
    <w:rsid w:val="00D61097"/>
    <w:rsid w:val="00D64CA2"/>
    <w:rsid w:val="00D65453"/>
    <w:rsid w:val="00DC24F6"/>
    <w:rsid w:val="00DF0966"/>
    <w:rsid w:val="00E030FC"/>
    <w:rsid w:val="00E15284"/>
    <w:rsid w:val="00E16DA4"/>
    <w:rsid w:val="00E33F58"/>
    <w:rsid w:val="00E50799"/>
    <w:rsid w:val="00E57AE4"/>
    <w:rsid w:val="00E635BD"/>
    <w:rsid w:val="00E84185"/>
    <w:rsid w:val="00E85B92"/>
    <w:rsid w:val="00EA1ECE"/>
    <w:rsid w:val="00EA71CE"/>
    <w:rsid w:val="00ED0346"/>
    <w:rsid w:val="00EE3382"/>
    <w:rsid w:val="00EE5956"/>
    <w:rsid w:val="00F241FD"/>
    <w:rsid w:val="00F26189"/>
    <w:rsid w:val="00F457A6"/>
    <w:rsid w:val="00F5490F"/>
    <w:rsid w:val="00F8271A"/>
    <w:rsid w:val="00F92EA6"/>
    <w:rsid w:val="00FA145B"/>
    <w:rsid w:val="00FA24A3"/>
    <w:rsid w:val="00FB089E"/>
    <w:rsid w:val="00FB1716"/>
    <w:rsid w:val="00FC3DA8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F6A95F"/>
  <w15:docId w15:val="{C0C5BA96-628F-4A1D-ACF1-74AE6159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0" w:unhideWhenUsed="1"/>
    <w:lsdException w:name="toc 5" w:locked="1" w:semiHidden="1" w:uiPriority="39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E2BA8"/>
    <w:pPr>
      <w:widowControl w:val="0"/>
    </w:pPr>
    <w:rPr>
      <w:rFonts w:eastAsia="Times New Roman"/>
      <w:color w:val="000000"/>
      <w:sz w:val="24"/>
      <w:szCs w:val="24"/>
    </w:rPr>
  </w:style>
  <w:style w:type="paragraph" w:styleId="10">
    <w:name w:val="heading 1"/>
    <w:aliases w:val="Заголовок 1 Знак Знак Знак,Заголовок 1 Знак Знак"/>
    <w:next w:val="a2"/>
    <w:link w:val="11"/>
    <w:uiPriority w:val="9"/>
    <w:qFormat/>
    <w:locked/>
    <w:rsid w:val="005330D1"/>
    <w:pPr>
      <w:keepNext/>
      <w:pageBreakBefore/>
      <w:spacing w:after="240"/>
      <w:ind w:left="709"/>
      <w:outlineLvl w:val="0"/>
    </w:pPr>
    <w:rPr>
      <w:rFonts w:ascii="Times New Roman" w:eastAsia="Calibri" w:hAnsi="Times New Roman" w:cs="Times New Roman"/>
      <w:b/>
      <w:bCs/>
      <w:caps/>
      <w:kern w:val="32"/>
      <w:sz w:val="28"/>
      <w:szCs w:val="32"/>
    </w:rPr>
  </w:style>
  <w:style w:type="paragraph" w:styleId="20">
    <w:name w:val="heading 2"/>
    <w:next w:val="a2"/>
    <w:link w:val="21"/>
    <w:autoRedefine/>
    <w:uiPriority w:val="9"/>
    <w:qFormat/>
    <w:locked/>
    <w:rsid w:val="003E0391"/>
    <w:pPr>
      <w:keepNext/>
      <w:jc w:val="center"/>
      <w:outlineLvl w:val="1"/>
    </w:pPr>
    <w:rPr>
      <w:rFonts w:ascii="Times New Roman" w:eastAsia="Calibri" w:hAnsi="Times New Roman" w:cs="Times New Roman"/>
      <w:b/>
      <w:bCs/>
      <w:iCs/>
      <w:color w:val="000000"/>
      <w:sz w:val="24"/>
      <w:szCs w:val="24"/>
    </w:rPr>
  </w:style>
  <w:style w:type="paragraph" w:styleId="30">
    <w:name w:val="heading 3"/>
    <w:aliases w:val="ПодЗаголовок"/>
    <w:next w:val="a2"/>
    <w:link w:val="31"/>
    <w:qFormat/>
    <w:locked/>
    <w:rsid w:val="005330D1"/>
    <w:pPr>
      <w:keepNext/>
      <w:numPr>
        <w:ilvl w:val="2"/>
        <w:numId w:val="5"/>
      </w:numPr>
      <w:tabs>
        <w:tab w:val="left" w:pos="1701"/>
        <w:tab w:val="left" w:pos="2835"/>
      </w:tabs>
      <w:spacing w:before="240" w:after="120" w:line="360" w:lineRule="auto"/>
      <w:outlineLvl w:val="2"/>
    </w:pPr>
    <w:rPr>
      <w:rFonts w:ascii="Arial" w:eastAsia="Calibri" w:hAnsi="Arial" w:cs="Arial"/>
      <w:b/>
      <w:bCs/>
      <w:i/>
      <w:sz w:val="24"/>
      <w:szCs w:val="26"/>
    </w:rPr>
  </w:style>
  <w:style w:type="paragraph" w:styleId="4">
    <w:name w:val="heading 4"/>
    <w:basedOn w:val="30"/>
    <w:next w:val="a1"/>
    <w:link w:val="40"/>
    <w:uiPriority w:val="9"/>
    <w:qFormat/>
    <w:locked/>
    <w:rsid w:val="005330D1"/>
    <w:pPr>
      <w:numPr>
        <w:ilvl w:val="3"/>
      </w:numPr>
      <w:spacing w:line="312" w:lineRule="auto"/>
      <w:outlineLvl w:val="3"/>
    </w:pPr>
    <w:rPr>
      <w:rFonts w:ascii="Calibri" w:hAnsi="Calibri" w:cs="Times New Roman"/>
      <w:bCs w:val="0"/>
      <w:i w:val="0"/>
      <w:sz w:val="26"/>
      <w:szCs w:val="28"/>
    </w:rPr>
  </w:style>
  <w:style w:type="paragraph" w:styleId="5">
    <w:name w:val="heading 5"/>
    <w:basedOn w:val="a1"/>
    <w:next w:val="a1"/>
    <w:link w:val="50"/>
    <w:uiPriority w:val="9"/>
    <w:qFormat/>
    <w:locked/>
    <w:rsid w:val="005330D1"/>
    <w:pPr>
      <w:widowControl/>
      <w:numPr>
        <w:ilvl w:val="4"/>
        <w:numId w:val="5"/>
      </w:numPr>
      <w:suppressAutoHyphens/>
      <w:spacing w:before="240" w:after="60" w:line="360" w:lineRule="auto"/>
      <w:outlineLvl w:val="4"/>
    </w:pPr>
    <w:rPr>
      <w:rFonts w:ascii="Calibri" w:eastAsia="Calibri" w:hAnsi="Calibri" w:cs="Times New Roman"/>
      <w:b/>
      <w:bCs/>
      <w:i/>
      <w:iCs/>
      <w:color w:val="auto"/>
      <w:szCs w:val="26"/>
      <w:lang w:eastAsia="en-US"/>
    </w:rPr>
  </w:style>
  <w:style w:type="paragraph" w:styleId="6">
    <w:name w:val="heading 6"/>
    <w:basedOn w:val="a1"/>
    <w:next w:val="a1"/>
    <w:link w:val="60"/>
    <w:uiPriority w:val="9"/>
    <w:qFormat/>
    <w:locked/>
    <w:rsid w:val="005330D1"/>
    <w:pPr>
      <w:keepNext/>
      <w:widowControl/>
      <w:numPr>
        <w:ilvl w:val="5"/>
        <w:numId w:val="5"/>
      </w:numPr>
      <w:spacing w:before="120" w:after="240"/>
      <w:outlineLvl w:val="5"/>
    </w:pPr>
    <w:rPr>
      <w:rFonts w:ascii="Calibri" w:eastAsia="Calibri" w:hAnsi="Calibri" w:cs="Times New Roman"/>
      <w:bCs/>
      <w:i/>
      <w:color w:val="auto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rsid w:val="004E2BA8"/>
    <w:rPr>
      <w:color w:val="auto"/>
      <w:u w:val="single"/>
    </w:rPr>
  </w:style>
  <w:style w:type="character" w:customStyle="1" w:styleId="32">
    <w:name w:val="Основной текст (3)_"/>
    <w:link w:val="33"/>
    <w:uiPriority w:val="99"/>
    <w:locked/>
    <w:rsid w:val="004E2BA8"/>
    <w:rPr>
      <w:rFonts w:ascii="Palatino Linotype" w:hAnsi="Palatino Linotype" w:cs="Palatino Linotype"/>
      <w:b/>
      <w:bCs/>
      <w:sz w:val="19"/>
      <w:szCs w:val="19"/>
      <w:u w:val="none"/>
    </w:rPr>
  </w:style>
  <w:style w:type="character" w:customStyle="1" w:styleId="2Exact">
    <w:name w:val="Основной текст (2) Exact"/>
    <w:uiPriority w:val="99"/>
    <w:rsid w:val="004E2BA8"/>
    <w:rPr>
      <w:rFonts w:ascii="Palatino Linotype" w:hAnsi="Palatino Linotype" w:cs="Palatino Linotype"/>
      <w:sz w:val="18"/>
      <w:szCs w:val="18"/>
      <w:u w:val="none"/>
    </w:rPr>
  </w:style>
  <w:style w:type="character" w:customStyle="1" w:styleId="22">
    <w:name w:val="Основной текст (2)_"/>
    <w:link w:val="23"/>
    <w:locked/>
    <w:rsid w:val="004E2BA8"/>
    <w:rPr>
      <w:rFonts w:ascii="Palatino Linotype" w:hAnsi="Palatino Linotype" w:cs="Palatino Linotype"/>
      <w:sz w:val="18"/>
      <w:szCs w:val="18"/>
      <w:u w:val="none"/>
    </w:rPr>
  </w:style>
  <w:style w:type="character" w:customStyle="1" w:styleId="41">
    <w:name w:val="Основной текст (4)_"/>
    <w:link w:val="42"/>
    <w:uiPriority w:val="99"/>
    <w:locked/>
    <w:rsid w:val="004E2BA8"/>
    <w:rPr>
      <w:sz w:val="18"/>
      <w:szCs w:val="18"/>
      <w:u w:val="none"/>
    </w:rPr>
  </w:style>
  <w:style w:type="paragraph" w:customStyle="1" w:styleId="33">
    <w:name w:val="Основной текст (3)"/>
    <w:basedOn w:val="a1"/>
    <w:link w:val="32"/>
    <w:uiPriority w:val="99"/>
    <w:rsid w:val="004E2BA8"/>
    <w:pPr>
      <w:shd w:val="clear" w:color="auto" w:fill="FFFFFF"/>
      <w:spacing w:line="240" w:lineRule="exact"/>
      <w:jc w:val="center"/>
    </w:pPr>
    <w:rPr>
      <w:rFonts w:ascii="Palatino Linotype" w:eastAsia="Microsoft Sans Serif" w:hAnsi="Palatino Linotype" w:cs="Times New Roman"/>
      <w:b/>
      <w:bCs/>
      <w:color w:val="auto"/>
      <w:sz w:val="19"/>
      <w:szCs w:val="19"/>
    </w:rPr>
  </w:style>
  <w:style w:type="paragraph" w:customStyle="1" w:styleId="23">
    <w:name w:val="Основной текст (2)"/>
    <w:basedOn w:val="a1"/>
    <w:link w:val="22"/>
    <w:rsid w:val="004E2BA8"/>
    <w:pPr>
      <w:shd w:val="clear" w:color="auto" w:fill="FFFFFF"/>
      <w:spacing w:line="226" w:lineRule="exact"/>
      <w:jc w:val="both"/>
    </w:pPr>
    <w:rPr>
      <w:rFonts w:ascii="Palatino Linotype" w:eastAsia="Microsoft Sans Serif" w:hAnsi="Palatino Linotype" w:cs="Times New Roman"/>
      <w:color w:val="auto"/>
      <w:sz w:val="18"/>
      <w:szCs w:val="18"/>
    </w:rPr>
  </w:style>
  <w:style w:type="paragraph" w:customStyle="1" w:styleId="42">
    <w:name w:val="Основной текст (4)"/>
    <w:basedOn w:val="a1"/>
    <w:link w:val="41"/>
    <w:uiPriority w:val="99"/>
    <w:rsid w:val="004E2BA8"/>
    <w:pPr>
      <w:shd w:val="clear" w:color="auto" w:fill="FFFFFF"/>
      <w:spacing w:before="480" w:after="180" w:line="240" w:lineRule="atLeast"/>
    </w:pPr>
    <w:rPr>
      <w:rFonts w:eastAsia="Microsoft Sans Serif" w:cs="Times New Roman"/>
      <w:color w:val="auto"/>
      <w:sz w:val="18"/>
      <w:szCs w:val="18"/>
    </w:rPr>
  </w:style>
  <w:style w:type="paragraph" w:styleId="a7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1"/>
    <w:link w:val="a8"/>
    <w:uiPriority w:val="99"/>
    <w:rsid w:val="00C7184A"/>
    <w:pPr>
      <w:tabs>
        <w:tab w:val="center" w:pos="4677"/>
        <w:tab w:val="right" w:pos="9355"/>
      </w:tabs>
    </w:pPr>
    <w:rPr>
      <w:rFonts w:eastAsia="Microsoft Sans Serif"/>
      <w:sz w:val="20"/>
      <w:szCs w:val="20"/>
    </w:rPr>
  </w:style>
  <w:style w:type="character" w:customStyle="1" w:styleId="a8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3"/>
    <w:link w:val="a7"/>
    <w:uiPriority w:val="99"/>
    <w:locked/>
    <w:rsid w:val="00C7184A"/>
    <w:rPr>
      <w:color w:val="000000"/>
    </w:rPr>
  </w:style>
  <w:style w:type="paragraph" w:styleId="a9">
    <w:name w:val="footer"/>
    <w:basedOn w:val="a1"/>
    <w:link w:val="aa"/>
    <w:uiPriority w:val="99"/>
    <w:rsid w:val="00C7184A"/>
    <w:pPr>
      <w:tabs>
        <w:tab w:val="center" w:pos="4677"/>
        <w:tab w:val="right" w:pos="9355"/>
      </w:tabs>
    </w:pPr>
    <w:rPr>
      <w:rFonts w:eastAsia="Microsoft Sans Serif"/>
      <w:sz w:val="20"/>
      <w:szCs w:val="20"/>
    </w:rPr>
  </w:style>
  <w:style w:type="character" w:customStyle="1" w:styleId="aa">
    <w:name w:val="Нижний колонтитул Знак"/>
    <w:basedOn w:val="a3"/>
    <w:link w:val="a9"/>
    <w:uiPriority w:val="99"/>
    <w:locked/>
    <w:rsid w:val="00C7184A"/>
    <w:rPr>
      <w:color w:val="000000"/>
    </w:rPr>
  </w:style>
  <w:style w:type="paragraph" w:styleId="ab">
    <w:name w:val="Balloon Text"/>
    <w:basedOn w:val="a1"/>
    <w:link w:val="ac"/>
    <w:uiPriority w:val="99"/>
    <w:semiHidden/>
    <w:rsid w:val="001929DD"/>
    <w:rPr>
      <w:rFonts w:ascii="Segoe UI" w:eastAsia="Microsoft Sans Serif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locked/>
    <w:rsid w:val="001929DD"/>
    <w:rPr>
      <w:rFonts w:ascii="Segoe UI" w:hAnsi="Segoe UI" w:cs="Segoe UI"/>
      <w:color w:val="000000"/>
      <w:sz w:val="18"/>
      <w:szCs w:val="18"/>
    </w:rPr>
  </w:style>
  <w:style w:type="character" w:styleId="ad">
    <w:name w:val="Strong"/>
    <w:basedOn w:val="a3"/>
    <w:uiPriority w:val="99"/>
    <w:qFormat/>
    <w:rsid w:val="00246F40"/>
    <w:rPr>
      <w:b/>
      <w:bCs/>
    </w:rPr>
  </w:style>
  <w:style w:type="paragraph" w:customStyle="1" w:styleId="12">
    <w:name w:val="Абзац списка1"/>
    <w:basedOn w:val="a1"/>
    <w:rsid w:val="00246F40"/>
    <w:pPr>
      <w:widowControl/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styleId="ae">
    <w:name w:val="List Paragraph"/>
    <w:basedOn w:val="a1"/>
    <w:link w:val="af"/>
    <w:uiPriority w:val="34"/>
    <w:qFormat/>
    <w:rsid w:val="007E3B45"/>
    <w:pPr>
      <w:ind w:left="720"/>
    </w:pPr>
  </w:style>
  <w:style w:type="character" w:customStyle="1" w:styleId="13">
    <w:name w:val="Неразрешенное упоминание1"/>
    <w:basedOn w:val="a3"/>
    <w:uiPriority w:val="99"/>
    <w:semiHidden/>
    <w:rsid w:val="007E3B45"/>
    <w:rPr>
      <w:color w:val="808080"/>
      <w:shd w:val="clear" w:color="auto" w:fill="auto"/>
    </w:rPr>
  </w:style>
  <w:style w:type="paragraph" w:styleId="a2">
    <w:name w:val="Body Text"/>
    <w:aliases w:val="Основной текст Знак Знак"/>
    <w:basedOn w:val="a1"/>
    <w:link w:val="af0"/>
    <w:qFormat/>
    <w:rsid w:val="008F25F8"/>
    <w:rPr>
      <w:rFonts w:ascii="Times New Roman" w:hAnsi="Times New Roman" w:cs="Times New Roman"/>
      <w:color w:val="auto"/>
      <w:sz w:val="28"/>
      <w:szCs w:val="28"/>
      <w:lang w:val="en-US" w:eastAsia="en-US"/>
    </w:rPr>
  </w:style>
  <w:style w:type="character" w:customStyle="1" w:styleId="af0">
    <w:name w:val="Основной текст Знак"/>
    <w:aliases w:val="Основной текст Знак Знак Знак"/>
    <w:basedOn w:val="a3"/>
    <w:link w:val="a2"/>
    <w:locked/>
    <w:rsid w:val="008F25F8"/>
    <w:rPr>
      <w:rFonts w:ascii="Times New Roman" w:hAnsi="Times New Roman" w:cs="Times New Roman"/>
      <w:sz w:val="28"/>
      <w:szCs w:val="28"/>
      <w:lang w:val="en-US" w:eastAsia="en-US"/>
    </w:rPr>
  </w:style>
  <w:style w:type="paragraph" w:customStyle="1" w:styleId="ConsPlusNormal">
    <w:name w:val="ConsPlusNormal"/>
    <w:rsid w:val="008F25F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normalchar1">
    <w:name w:val="normal__char1"/>
    <w:basedOn w:val="a3"/>
    <w:rsid w:val="005330D1"/>
    <w:rPr>
      <w:rFonts w:ascii="Arial" w:hAnsi="Arial" w:cs="Arial" w:hint="default"/>
      <w:sz w:val="22"/>
      <w:szCs w:val="22"/>
    </w:rPr>
  </w:style>
  <w:style w:type="character" w:customStyle="1" w:styleId="11">
    <w:name w:val="Заголовок 1 Знак"/>
    <w:aliases w:val="Заголовок 1 Знак Знак Знак Знак,Заголовок 1 Знак Знак Знак1"/>
    <w:basedOn w:val="a3"/>
    <w:link w:val="10"/>
    <w:uiPriority w:val="9"/>
    <w:rsid w:val="005330D1"/>
    <w:rPr>
      <w:rFonts w:ascii="Times New Roman" w:eastAsia="Calibri" w:hAnsi="Times New Roman" w:cs="Times New Roman"/>
      <w:b/>
      <w:bCs/>
      <w:caps/>
      <w:kern w:val="32"/>
      <w:sz w:val="28"/>
      <w:szCs w:val="32"/>
    </w:rPr>
  </w:style>
  <w:style w:type="character" w:customStyle="1" w:styleId="21">
    <w:name w:val="Заголовок 2 Знак"/>
    <w:basedOn w:val="a3"/>
    <w:link w:val="20"/>
    <w:uiPriority w:val="9"/>
    <w:rsid w:val="003E0391"/>
    <w:rPr>
      <w:rFonts w:ascii="Times New Roman" w:eastAsia="Calibri" w:hAnsi="Times New Roman" w:cs="Times New Roman"/>
      <w:b/>
      <w:bCs/>
      <w:iCs/>
      <w:color w:val="000000"/>
      <w:sz w:val="24"/>
      <w:szCs w:val="24"/>
    </w:rPr>
  </w:style>
  <w:style w:type="character" w:customStyle="1" w:styleId="31">
    <w:name w:val="Заголовок 3 Знак"/>
    <w:aliases w:val="ПодЗаголовок Знак"/>
    <w:basedOn w:val="a3"/>
    <w:link w:val="30"/>
    <w:rsid w:val="005330D1"/>
    <w:rPr>
      <w:rFonts w:ascii="Arial" w:eastAsia="Calibri" w:hAnsi="Arial" w:cs="Arial"/>
      <w:b/>
      <w:bCs/>
      <w:i/>
      <w:sz w:val="24"/>
      <w:szCs w:val="26"/>
    </w:rPr>
  </w:style>
  <w:style w:type="character" w:customStyle="1" w:styleId="40">
    <w:name w:val="Заголовок 4 Знак"/>
    <w:basedOn w:val="a3"/>
    <w:link w:val="4"/>
    <w:uiPriority w:val="9"/>
    <w:rsid w:val="005330D1"/>
    <w:rPr>
      <w:rFonts w:ascii="Calibri" w:eastAsia="Calibri" w:hAnsi="Calibri" w:cs="Times New Roman"/>
      <w:b/>
      <w:sz w:val="26"/>
      <w:szCs w:val="28"/>
    </w:rPr>
  </w:style>
  <w:style w:type="character" w:customStyle="1" w:styleId="50">
    <w:name w:val="Заголовок 5 Знак"/>
    <w:basedOn w:val="a3"/>
    <w:link w:val="5"/>
    <w:uiPriority w:val="9"/>
    <w:rsid w:val="005330D1"/>
    <w:rPr>
      <w:rFonts w:ascii="Calibri" w:eastAsia="Calibri" w:hAnsi="Calibri" w:cs="Times New Roman"/>
      <w:b/>
      <w:bCs/>
      <w:i/>
      <w:iCs/>
      <w:sz w:val="24"/>
      <w:szCs w:val="26"/>
      <w:lang w:eastAsia="en-US"/>
    </w:rPr>
  </w:style>
  <w:style w:type="character" w:customStyle="1" w:styleId="60">
    <w:name w:val="Заголовок 6 Знак"/>
    <w:basedOn w:val="a3"/>
    <w:link w:val="6"/>
    <w:uiPriority w:val="9"/>
    <w:rsid w:val="005330D1"/>
    <w:rPr>
      <w:rFonts w:ascii="Calibri" w:eastAsia="Calibri" w:hAnsi="Calibri" w:cs="Times New Roman"/>
      <w:bCs/>
      <w:i/>
      <w:sz w:val="24"/>
      <w:szCs w:val="24"/>
      <w:lang w:eastAsia="en-US"/>
    </w:rPr>
  </w:style>
  <w:style w:type="paragraph" w:styleId="24">
    <w:name w:val="toc 2"/>
    <w:basedOn w:val="a1"/>
    <w:next w:val="a1"/>
    <w:autoRedefine/>
    <w:uiPriority w:val="39"/>
    <w:unhideWhenUsed/>
    <w:qFormat/>
    <w:locked/>
    <w:rsid w:val="005330D1"/>
    <w:pPr>
      <w:tabs>
        <w:tab w:val="right" w:leader="dot" w:pos="10206"/>
      </w:tabs>
      <w:suppressAutoHyphens/>
      <w:autoSpaceDE w:val="0"/>
      <w:spacing w:before="120" w:line="276" w:lineRule="auto"/>
      <w:ind w:left="284"/>
      <w:jc w:val="both"/>
    </w:pPr>
    <w:rPr>
      <w:rFonts w:ascii="Times New Roman" w:eastAsia="Lucida Sans Unicode" w:hAnsi="Times New Roman" w:cs="Calibri"/>
      <w:b/>
      <w:iCs/>
      <w:noProof/>
      <w:color w:val="auto"/>
      <w:kern w:val="1"/>
      <w:szCs w:val="20"/>
      <w:lang w:eastAsia="ar-SA"/>
    </w:rPr>
  </w:style>
  <w:style w:type="paragraph" w:styleId="3">
    <w:name w:val="toc 3"/>
    <w:basedOn w:val="a1"/>
    <w:next w:val="a1"/>
    <w:autoRedefine/>
    <w:uiPriority w:val="39"/>
    <w:unhideWhenUsed/>
    <w:qFormat/>
    <w:locked/>
    <w:rsid w:val="00245332"/>
    <w:pPr>
      <w:numPr>
        <w:numId w:val="4"/>
      </w:numPr>
      <w:tabs>
        <w:tab w:val="left" w:pos="240"/>
        <w:tab w:val="left" w:pos="9923"/>
      </w:tabs>
      <w:suppressAutoHyphens/>
      <w:autoSpaceDE w:val="0"/>
      <w:spacing w:line="264" w:lineRule="auto"/>
      <w:ind w:firstLine="561"/>
      <w:jc w:val="both"/>
    </w:pPr>
    <w:rPr>
      <w:rFonts w:ascii="Times New Roman" w:eastAsia="Calibri" w:hAnsi="Times New Roman" w:cs="Times New Roman"/>
      <w:noProof/>
      <w:color w:val="000000" w:themeColor="text1"/>
      <w:lang w:eastAsia="en-US"/>
    </w:rPr>
  </w:style>
  <w:style w:type="paragraph" w:styleId="14">
    <w:name w:val="toc 1"/>
    <w:basedOn w:val="24"/>
    <w:next w:val="a1"/>
    <w:autoRedefine/>
    <w:uiPriority w:val="39"/>
    <w:unhideWhenUsed/>
    <w:qFormat/>
    <w:locked/>
    <w:rsid w:val="005330D1"/>
    <w:pPr>
      <w:ind w:left="426" w:hanging="426"/>
    </w:pPr>
    <w:rPr>
      <w:iCs w:val="0"/>
    </w:rPr>
  </w:style>
  <w:style w:type="paragraph" w:styleId="51">
    <w:name w:val="toc 5"/>
    <w:basedOn w:val="a1"/>
    <w:next w:val="a1"/>
    <w:autoRedefine/>
    <w:uiPriority w:val="39"/>
    <w:unhideWhenUsed/>
    <w:locked/>
    <w:rsid w:val="005330D1"/>
    <w:pPr>
      <w:suppressAutoHyphens/>
      <w:autoSpaceDE w:val="0"/>
      <w:spacing w:line="264" w:lineRule="auto"/>
    </w:pPr>
    <w:rPr>
      <w:rFonts w:ascii="Times New Roman" w:eastAsia="Lucida Sans Unicode" w:hAnsi="Times New Roman" w:cs="Calibri"/>
      <w:color w:val="auto"/>
      <w:kern w:val="1"/>
      <w:szCs w:val="20"/>
      <w:lang w:eastAsia="ar-SA"/>
    </w:rPr>
  </w:style>
  <w:style w:type="paragraph" w:styleId="a">
    <w:name w:val="List Bullet"/>
    <w:basedOn w:val="a1"/>
    <w:uiPriority w:val="99"/>
    <w:unhideWhenUsed/>
    <w:rsid w:val="005330D1"/>
    <w:pPr>
      <w:widowControl/>
      <w:numPr>
        <w:numId w:val="6"/>
      </w:numPr>
      <w:spacing w:after="200" w:line="276" w:lineRule="auto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1">
    <w:name w:val="Список маркированный 1"/>
    <w:basedOn w:val="a1"/>
    <w:qFormat/>
    <w:rsid w:val="005330D1"/>
    <w:pPr>
      <w:widowControl/>
      <w:numPr>
        <w:numId w:val="7"/>
      </w:numPr>
      <w:tabs>
        <w:tab w:val="left" w:pos="1276"/>
      </w:tabs>
      <w:suppressAutoHyphens/>
      <w:spacing w:line="336" w:lineRule="auto"/>
      <w:jc w:val="both"/>
    </w:pPr>
    <w:rPr>
      <w:rFonts w:ascii="Calibri" w:eastAsia="Calibri" w:hAnsi="Calibri" w:cs="Times New Roman"/>
      <w:color w:val="auto"/>
      <w:lang w:eastAsia="en-US"/>
    </w:rPr>
  </w:style>
  <w:style w:type="paragraph" w:customStyle="1" w:styleId="a0">
    <w:name w:val="Основной текст с точкой"/>
    <w:basedOn w:val="a1"/>
    <w:rsid w:val="005330D1"/>
    <w:pPr>
      <w:widowControl/>
      <w:numPr>
        <w:ilvl w:val="1"/>
        <w:numId w:val="7"/>
      </w:numPr>
      <w:tabs>
        <w:tab w:val="left" w:pos="709"/>
      </w:tabs>
      <w:spacing w:before="60" w:line="360" w:lineRule="auto"/>
      <w:jc w:val="both"/>
    </w:pPr>
    <w:rPr>
      <w:rFonts w:ascii="Times New Roman" w:hAnsi="Times New Roman" w:cs="Times New Roman"/>
      <w:color w:val="auto"/>
    </w:rPr>
  </w:style>
  <w:style w:type="paragraph" w:styleId="25">
    <w:name w:val="Body Text 2"/>
    <w:basedOn w:val="a1"/>
    <w:link w:val="26"/>
    <w:uiPriority w:val="99"/>
    <w:semiHidden/>
    <w:unhideWhenUsed/>
    <w:rsid w:val="005330D1"/>
    <w:pPr>
      <w:widowControl/>
      <w:tabs>
        <w:tab w:val="num" w:pos="0"/>
      </w:tabs>
      <w:spacing w:after="120" w:line="480" w:lineRule="auto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26">
    <w:name w:val="Основной текст 2 Знак"/>
    <w:basedOn w:val="a3"/>
    <w:link w:val="25"/>
    <w:uiPriority w:val="99"/>
    <w:semiHidden/>
    <w:rsid w:val="005330D1"/>
    <w:rPr>
      <w:rFonts w:ascii="Calibri" w:eastAsia="Calibri" w:hAnsi="Calibri" w:cs="Times New Roman"/>
      <w:lang w:eastAsia="en-US"/>
    </w:rPr>
  </w:style>
  <w:style w:type="paragraph" w:styleId="af1">
    <w:name w:val="endnote text"/>
    <w:basedOn w:val="a1"/>
    <w:link w:val="af2"/>
    <w:uiPriority w:val="99"/>
    <w:semiHidden/>
    <w:unhideWhenUsed/>
    <w:rsid w:val="005330D1"/>
    <w:pPr>
      <w:widowControl/>
      <w:tabs>
        <w:tab w:val="num" w:pos="0"/>
      </w:tabs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af2">
    <w:name w:val="Текст концевой сноски Знак"/>
    <w:basedOn w:val="a3"/>
    <w:link w:val="af1"/>
    <w:uiPriority w:val="99"/>
    <w:semiHidden/>
    <w:rsid w:val="005330D1"/>
    <w:rPr>
      <w:rFonts w:ascii="Calibri" w:eastAsia="Calibri" w:hAnsi="Calibri" w:cs="Times New Roman"/>
      <w:lang w:eastAsia="en-US"/>
    </w:rPr>
  </w:style>
  <w:style w:type="character" w:styleId="af3">
    <w:name w:val="endnote reference"/>
    <w:basedOn w:val="a3"/>
    <w:uiPriority w:val="99"/>
    <w:semiHidden/>
    <w:unhideWhenUsed/>
    <w:rsid w:val="005330D1"/>
    <w:rPr>
      <w:vertAlign w:val="superscript"/>
    </w:rPr>
  </w:style>
  <w:style w:type="paragraph" w:styleId="af4">
    <w:name w:val="footnote text"/>
    <w:basedOn w:val="a1"/>
    <w:link w:val="af5"/>
    <w:uiPriority w:val="99"/>
    <w:semiHidden/>
    <w:unhideWhenUsed/>
    <w:rsid w:val="005330D1"/>
    <w:pPr>
      <w:widowControl/>
      <w:tabs>
        <w:tab w:val="num" w:pos="0"/>
      </w:tabs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af5">
    <w:name w:val="Текст сноски Знак"/>
    <w:basedOn w:val="a3"/>
    <w:link w:val="af4"/>
    <w:uiPriority w:val="99"/>
    <w:semiHidden/>
    <w:rsid w:val="005330D1"/>
    <w:rPr>
      <w:rFonts w:ascii="Calibri" w:eastAsia="Calibri" w:hAnsi="Calibri" w:cs="Times New Roman"/>
      <w:lang w:eastAsia="en-US"/>
    </w:rPr>
  </w:style>
  <w:style w:type="character" w:styleId="af6">
    <w:name w:val="footnote reference"/>
    <w:basedOn w:val="a3"/>
    <w:uiPriority w:val="99"/>
    <w:semiHidden/>
    <w:unhideWhenUsed/>
    <w:rsid w:val="005330D1"/>
    <w:rPr>
      <w:vertAlign w:val="superscript"/>
    </w:rPr>
  </w:style>
  <w:style w:type="table" w:styleId="af7">
    <w:name w:val="Table Grid"/>
    <w:basedOn w:val="a4"/>
    <w:uiPriority w:val="59"/>
    <w:locked/>
    <w:rsid w:val="005330D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3"/>
    <w:rsid w:val="005330D1"/>
  </w:style>
  <w:style w:type="paragraph" w:styleId="27">
    <w:name w:val="Body Text Indent 2"/>
    <w:basedOn w:val="a1"/>
    <w:link w:val="28"/>
    <w:uiPriority w:val="99"/>
    <w:semiHidden/>
    <w:unhideWhenUsed/>
    <w:rsid w:val="005330D1"/>
    <w:pPr>
      <w:widowControl/>
      <w:tabs>
        <w:tab w:val="num" w:pos="0"/>
      </w:tabs>
      <w:spacing w:after="120" w:line="480" w:lineRule="auto"/>
      <w:ind w:left="283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28">
    <w:name w:val="Основной текст с отступом 2 Знак"/>
    <w:basedOn w:val="a3"/>
    <w:link w:val="27"/>
    <w:uiPriority w:val="99"/>
    <w:semiHidden/>
    <w:rsid w:val="005330D1"/>
    <w:rPr>
      <w:rFonts w:ascii="Calibri" w:eastAsia="Calibri" w:hAnsi="Calibri" w:cs="Times New Roman"/>
      <w:lang w:eastAsia="en-US"/>
    </w:rPr>
  </w:style>
  <w:style w:type="character" w:customStyle="1" w:styleId="FontStyle193">
    <w:name w:val="Font Style193"/>
    <w:uiPriority w:val="99"/>
    <w:rsid w:val="005330D1"/>
    <w:rPr>
      <w:rFonts w:ascii="Times New Roman" w:hAnsi="Times New Roman" w:cs="Times New Roman"/>
      <w:color w:val="000000"/>
      <w:sz w:val="24"/>
      <w:szCs w:val="24"/>
    </w:rPr>
  </w:style>
  <w:style w:type="paragraph" w:styleId="af8">
    <w:name w:val="Body Text Indent"/>
    <w:basedOn w:val="a1"/>
    <w:link w:val="af9"/>
    <w:uiPriority w:val="99"/>
    <w:unhideWhenUsed/>
    <w:rsid w:val="005330D1"/>
    <w:pPr>
      <w:widowControl/>
      <w:spacing w:after="120" w:line="276" w:lineRule="auto"/>
      <w:ind w:left="283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f9">
    <w:name w:val="Основной текст с отступом Знак"/>
    <w:basedOn w:val="a3"/>
    <w:link w:val="af8"/>
    <w:uiPriority w:val="99"/>
    <w:rsid w:val="005330D1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123">
    <w:name w:val="Список нумерованный 1)2)3)"/>
    <w:qFormat/>
    <w:rsid w:val="005330D1"/>
    <w:pPr>
      <w:numPr>
        <w:numId w:val="15"/>
      </w:numPr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">
    <w:name w:val="Заг 0"/>
    <w:basedOn w:val="a1"/>
    <w:qFormat/>
    <w:rsid w:val="005330D1"/>
    <w:pPr>
      <w:widowControl/>
      <w:autoSpaceDE w:val="0"/>
      <w:autoSpaceDN w:val="0"/>
      <w:adjustRightInd w:val="0"/>
      <w:spacing w:before="240" w:after="240"/>
      <w:jc w:val="center"/>
    </w:pPr>
    <w:rPr>
      <w:rFonts w:ascii="Arial CYR" w:hAnsi="Arial CYR" w:cs="Times New Roman"/>
      <w:b/>
      <w:color w:val="auto"/>
      <w:sz w:val="32"/>
      <w:szCs w:val="32"/>
      <w:lang w:eastAsia="en-US"/>
    </w:rPr>
  </w:style>
  <w:style w:type="paragraph" w:styleId="afa">
    <w:name w:val="No Spacing"/>
    <w:link w:val="afb"/>
    <w:uiPriority w:val="1"/>
    <w:qFormat/>
    <w:rsid w:val="005330D1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fb">
    <w:name w:val="Без интервала Знак"/>
    <w:basedOn w:val="a3"/>
    <w:link w:val="afa"/>
    <w:uiPriority w:val="1"/>
    <w:rsid w:val="005330D1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2">
    <w:name w:val="Список маркированный 2"/>
    <w:basedOn w:val="a1"/>
    <w:link w:val="29"/>
    <w:qFormat/>
    <w:rsid w:val="005330D1"/>
    <w:pPr>
      <w:widowControl/>
      <w:numPr>
        <w:numId w:val="16"/>
      </w:numPr>
      <w:tabs>
        <w:tab w:val="left" w:pos="1560"/>
      </w:tabs>
      <w:spacing w:line="360" w:lineRule="auto"/>
      <w:jc w:val="both"/>
    </w:pPr>
    <w:rPr>
      <w:rFonts w:ascii="Arial" w:eastAsia="Calibri" w:hAnsi="Arial" w:cs="Times New Roman"/>
      <w:color w:val="auto"/>
      <w:lang w:eastAsia="en-US"/>
    </w:rPr>
  </w:style>
  <w:style w:type="character" w:customStyle="1" w:styleId="29">
    <w:name w:val="Список маркированный 2 Знак"/>
    <w:link w:val="2"/>
    <w:rsid w:val="005330D1"/>
    <w:rPr>
      <w:rFonts w:ascii="Arial" w:eastAsia="Calibri" w:hAnsi="Arial" w:cs="Times New Roman"/>
      <w:sz w:val="24"/>
      <w:szCs w:val="24"/>
      <w:lang w:eastAsia="en-US"/>
    </w:rPr>
  </w:style>
  <w:style w:type="paragraph" w:customStyle="1" w:styleId="-">
    <w:name w:val="Таблица - Текст основной"/>
    <w:basedOn w:val="a1"/>
    <w:link w:val="-0"/>
    <w:qFormat/>
    <w:rsid w:val="005330D1"/>
    <w:pPr>
      <w:spacing w:line="312" w:lineRule="auto"/>
    </w:pPr>
    <w:rPr>
      <w:rFonts w:ascii="Arial" w:hAnsi="Arial" w:cs="Arial"/>
      <w:color w:val="auto"/>
      <w:sz w:val="18"/>
      <w:szCs w:val="20"/>
    </w:rPr>
  </w:style>
  <w:style w:type="character" w:customStyle="1" w:styleId="-0">
    <w:name w:val="Таблица - Текст основной Знак"/>
    <w:basedOn w:val="a3"/>
    <w:link w:val="-"/>
    <w:rsid w:val="005330D1"/>
    <w:rPr>
      <w:rFonts w:ascii="Arial" w:eastAsia="Times New Roman" w:hAnsi="Arial" w:cs="Arial"/>
      <w:sz w:val="18"/>
    </w:rPr>
  </w:style>
  <w:style w:type="paragraph" w:customStyle="1" w:styleId="-1">
    <w:name w:val="Таблица - Текст центр"/>
    <w:basedOn w:val="-"/>
    <w:qFormat/>
    <w:rsid w:val="005330D1"/>
    <w:pPr>
      <w:jc w:val="center"/>
    </w:pPr>
  </w:style>
  <w:style w:type="paragraph" w:styleId="afc">
    <w:name w:val="TOC Heading"/>
    <w:basedOn w:val="10"/>
    <w:next w:val="a1"/>
    <w:uiPriority w:val="39"/>
    <w:semiHidden/>
    <w:unhideWhenUsed/>
    <w:qFormat/>
    <w:rsid w:val="005330D1"/>
    <w:pPr>
      <w:keepLines/>
      <w:pageBreakBefore w:val="0"/>
      <w:spacing w:before="480" w:after="0" w:line="276" w:lineRule="auto"/>
      <w:ind w:left="0"/>
      <w:outlineLvl w:val="9"/>
    </w:pPr>
    <w:rPr>
      <w:rFonts w:ascii="Cambria" w:eastAsia="Times New Roman" w:hAnsi="Cambria"/>
      <w:caps w:val="0"/>
      <w:color w:val="365F91"/>
      <w:kern w:val="0"/>
      <w:szCs w:val="28"/>
      <w:lang w:eastAsia="en-US"/>
    </w:rPr>
  </w:style>
  <w:style w:type="character" w:customStyle="1" w:styleId="af">
    <w:name w:val="Абзац списка Знак"/>
    <w:basedOn w:val="a3"/>
    <w:link w:val="ae"/>
    <w:uiPriority w:val="34"/>
    <w:rsid w:val="005330D1"/>
    <w:rPr>
      <w:rFonts w:eastAsia="Times New Roman"/>
      <w:color w:val="000000"/>
      <w:sz w:val="24"/>
      <w:szCs w:val="24"/>
    </w:rPr>
  </w:style>
  <w:style w:type="character" w:styleId="afd">
    <w:name w:val="FollowedHyperlink"/>
    <w:basedOn w:val="a3"/>
    <w:uiPriority w:val="99"/>
    <w:semiHidden/>
    <w:unhideWhenUsed/>
    <w:rsid w:val="005330D1"/>
    <w:rPr>
      <w:color w:val="800080"/>
      <w:u w:val="single"/>
    </w:rPr>
  </w:style>
  <w:style w:type="paragraph" w:customStyle="1" w:styleId="afe">
    <w:name w:val="Стиль_таблица"/>
    <w:basedOn w:val="-"/>
    <w:link w:val="15"/>
    <w:qFormat/>
    <w:rsid w:val="005330D1"/>
    <w:pPr>
      <w:spacing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15">
    <w:name w:val="Стиль_таблица Знак1"/>
    <w:basedOn w:val="-0"/>
    <w:link w:val="afe"/>
    <w:rsid w:val="005330D1"/>
    <w:rPr>
      <w:rFonts w:ascii="Times New Roman" w:eastAsia="Times New Roman" w:hAnsi="Times New Roman" w:cs="Times New Roman"/>
      <w:sz w:val="24"/>
      <w:szCs w:val="24"/>
    </w:rPr>
  </w:style>
  <w:style w:type="character" w:styleId="aff">
    <w:name w:val="annotation reference"/>
    <w:basedOn w:val="a3"/>
    <w:uiPriority w:val="99"/>
    <w:semiHidden/>
    <w:unhideWhenUsed/>
    <w:rsid w:val="005330D1"/>
    <w:rPr>
      <w:sz w:val="16"/>
      <w:szCs w:val="16"/>
    </w:rPr>
  </w:style>
  <w:style w:type="character" w:customStyle="1" w:styleId="aff0">
    <w:name w:val="Стиль_таблица Знак"/>
    <w:basedOn w:val="-0"/>
    <w:rsid w:val="005330D1"/>
    <w:rPr>
      <w:rFonts w:ascii="Arial" w:eastAsia="Times New Roman" w:hAnsi="Arial" w:cs="Arial"/>
      <w:sz w:val="18"/>
    </w:rPr>
  </w:style>
  <w:style w:type="paragraph" w:styleId="aff1">
    <w:name w:val="annotation text"/>
    <w:basedOn w:val="a1"/>
    <w:link w:val="aff2"/>
    <w:uiPriority w:val="99"/>
    <w:semiHidden/>
    <w:unhideWhenUsed/>
    <w:rsid w:val="005330D1"/>
    <w:pPr>
      <w:widowControl/>
      <w:tabs>
        <w:tab w:val="num" w:pos="0"/>
      </w:tabs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aff2">
    <w:name w:val="Текст примечания Знак"/>
    <w:basedOn w:val="a3"/>
    <w:link w:val="aff1"/>
    <w:uiPriority w:val="99"/>
    <w:semiHidden/>
    <w:rsid w:val="005330D1"/>
    <w:rPr>
      <w:rFonts w:ascii="Calibri" w:eastAsia="Calibri" w:hAnsi="Calibri" w:cs="Times New Roman"/>
      <w:lang w:eastAsia="en-US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5330D1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5330D1"/>
    <w:rPr>
      <w:rFonts w:ascii="Calibri" w:eastAsia="Calibri" w:hAnsi="Calibri" w:cs="Times New Roman"/>
      <w:b/>
      <w:bCs/>
      <w:lang w:eastAsia="en-US"/>
    </w:rPr>
  </w:style>
  <w:style w:type="paragraph" w:styleId="aff5">
    <w:name w:val="caption"/>
    <w:basedOn w:val="a1"/>
    <w:next w:val="a1"/>
    <w:uiPriority w:val="35"/>
    <w:unhideWhenUsed/>
    <w:qFormat/>
    <w:locked/>
    <w:rsid w:val="005330D1"/>
    <w:pPr>
      <w:widowControl/>
      <w:tabs>
        <w:tab w:val="num" w:pos="0"/>
      </w:tabs>
    </w:pPr>
    <w:rPr>
      <w:rFonts w:ascii="Calibri" w:eastAsia="Calibri" w:hAnsi="Calibri" w:cs="Times New Roman"/>
      <w:b/>
      <w:bCs/>
      <w:color w:val="auto"/>
      <w:sz w:val="20"/>
      <w:szCs w:val="20"/>
      <w:lang w:eastAsia="en-US"/>
    </w:rPr>
  </w:style>
  <w:style w:type="paragraph" w:customStyle="1" w:styleId="110">
    <w:name w:val="Раздел 1.1."/>
    <w:basedOn w:val="20"/>
    <w:link w:val="111"/>
    <w:qFormat/>
    <w:rsid w:val="005330D1"/>
    <w:pPr>
      <w:keepNext w:val="0"/>
      <w:tabs>
        <w:tab w:val="num" w:pos="0"/>
      </w:tabs>
    </w:pPr>
    <w:rPr>
      <w:bCs w:val="0"/>
      <w:iCs w:val="0"/>
      <w:lang w:eastAsia="en-US"/>
    </w:rPr>
  </w:style>
  <w:style w:type="character" w:customStyle="1" w:styleId="111">
    <w:name w:val="Раздел 1.1. Знак"/>
    <w:basedOn w:val="21"/>
    <w:link w:val="110"/>
    <w:rsid w:val="005330D1"/>
    <w:rPr>
      <w:rFonts w:ascii="Times New Roman" w:eastAsia="Calibri" w:hAnsi="Times New Roman" w:cs="Times New Roman"/>
      <w:b/>
      <w:bCs w:val="0"/>
      <w:iCs w:val="0"/>
      <w:color w:val="000000"/>
      <w:sz w:val="24"/>
      <w:szCs w:val="24"/>
      <w:lang w:eastAsia="en-US"/>
    </w:rPr>
  </w:style>
  <w:style w:type="paragraph" w:customStyle="1" w:styleId="aff6">
    <w:name w:val="текст"/>
    <w:basedOn w:val="ae"/>
    <w:link w:val="aff7"/>
    <w:qFormat/>
    <w:rsid w:val="005330D1"/>
    <w:pPr>
      <w:widowControl/>
      <w:tabs>
        <w:tab w:val="num" w:pos="0"/>
      </w:tabs>
      <w:ind w:left="0" w:firstLine="709"/>
      <w:contextualSpacing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aff7">
    <w:name w:val="текст Знак"/>
    <w:basedOn w:val="af"/>
    <w:link w:val="aff6"/>
    <w:rsid w:val="005330D1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6">
    <w:name w:val="ЧАСТЬ 1"/>
    <w:basedOn w:val="10"/>
    <w:link w:val="17"/>
    <w:qFormat/>
    <w:rsid w:val="005330D1"/>
    <w:pPr>
      <w:ind w:left="0" w:firstLine="709"/>
      <w:jc w:val="both"/>
    </w:pPr>
  </w:style>
  <w:style w:type="character" w:customStyle="1" w:styleId="17">
    <w:name w:val="ЧАСТЬ 1 Знак"/>
    <w:basedOn w:val="11"/>
    <w:link w:val="16"/>
    <w:rsid w:val="005330D1"/>
    <w:rPr>
      <w:rFonts w:ascii="Times New Roman" w:eastAsia="Calibri" w:hAnsi="Times New Roman" w:cs="Times New Roman"/>
      <w:b/>
      <w:bCs/>
      <w:caps/>
      <w:kern w:val="32"/>
      <w:sz w:val="28"/>
      <w:szCs w:val="32"/>
    </w:rPr>
  </w:style>
  <w:style w:type="paragraph" w:customStyle="1" w:styleId="18">
    <w:name w:val="1_ЧАСТЬ"/>
    <w:basedOn w:val="10"/>
    <w:link w:val="19"/>
    <w:qFormat/>
    <w:rsid w:val="005330D1"/>
    <w:pPr>
      <w:jc w:val="both"/>
    </w:pPr>
  </w:style>
  <w:style w:type="character" w:customStyle="1" w:styleId="19">
    <w:name w:val="1_ЧАСТЬ Знак"/>
    <w:basedOn w:val="11"/>
    <w:link w:val="18"/>
    <w:rsid w:val="005330D1"/>
    <w:rPr>
      <w:rFonts w:ascii="Times New Roman" w:eastAsia="Calibri" w:hAnsi="Times New Roman" w:cs="Times New Roman"/>
      <w:b/>
      <w:bCs/>
      <w:caps/>
      <w:kern w:val="32"/>
      <w:sz w:val="28"/>
      <w:szCs w:val="32"/>
    </w:rPr>
  </w:style>
  <w:style w:type="paragraph" w:customStyle="1" w:styleId="52">
    <w:name w:val="5_текст"/>
    <w:basedOn w:val="a2"/>
    <w:link w:val="53"/>
    <w:qFormat/>
    <w:rsid w:val="005330D1"/>
    <w:pPr>
      <w:widowControl/>
      <w:suppressAutoHyphens/>
      <w:ind w:firstLine="720"/>
      <w:jc w:val="both"/>
    </w:pPr>
    <w:rPr>
      <w:rFonts w:eastAsia="Calibri"/>
      <w:sz w:val="24"/>
      <w:szCs w:val="24"/>
    </w:rPr>
  </w:style>
  <w:style w:type="character" w:customStyle="1" w:styleId="53">
    <w:name w:val="5_текст Знак"/>
    <w:basedOn w:val="af0"/>
    <w:link w:val="52"/>
    <w:rsid w:val="005330D1"/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customStyle="1" w:styleId="2a">
    <w:name w:val="2_Раздел"/>
    <w:basedOn w:val="20"/>
    <w:link w:val="2b"/>
    <w:qFormat/>
    <w:rsid w:val="005330D1"/>
  </w:style>
  <w:style w:type="character" w:customStyle="1" w:styleId="2b">
    <w:name w:val="2_Раздел Знак"/>
    <w:basedOn w:val="21"/>
    <w:link w:val="2a"/>
    <w:rsid w:val="005330D1"/>
    <w:rPr>
      <w:rFonts w:ascii="Times New Roman" w:eastAsia="Calibri" w:hAnsi="Times New Roman" w:cs="Times New Roman"/>
      <w:b/>
      <w:bCs/>
      <w:iCs/>
      <w:color w:val="000000"/>
      <w:sz w:val="24"/>
      <w:szCs w:val="24"/>
    </w:rPr>
  </w:style>
  <w:style w:type="paragraph" w:customStyle="1" w:styleId="43">
    <w:name w:val="4_таблица"/>
    <w:basedOn w:val="afe"/>
    <w:link w:val="44"/>
    <w:qFormat/>
    <w:rsid w:val="005330D1"/>
  </w:style>
  <w:style w:type="character" w:customStyle="1" w:styleId="44">
    <w:name w:val="4_таблица Знак"/>
    <w:basedOn w:val="15"/>
    <w:link w:val="43"/>
    <w:rsid w:val="005330D1"/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3_Подраздел"/>
    <w:basedOn w:val="aff6"/>
    <w:link w:val="35"/>
    <w:qFormat/>
    <w:rsid w:val="005330D1"/>
    <w:rPr>
      <w:b/>
      <w:i/>
    </w:rPr>
  </w:style>
  <w:style w:type="character" w:customStyle="1" w:styleId="35">
    <w:name w:val="3_Подраздел Знак"/>
    <w:basedOn w:val="aff7"/>
    <w:link w:val="34"/>
    <w:rsid w:val="005330D1"/>
    <w:rPr>
      <w:rFonts w:ascii="Times New Roman" w:eastAsia="Calibri" w:hAnsi="Times New Roman" w:cs="Times New Roman"/>
      <w:b/>
      <w:i/>
      <w:color w:val="000000"/>
      <w:sz w:val="24"/>
      <w:szCs w:val="24"/>
      <w:lang w:eastAsia="en-US"/>
    </w:rPr>
  </w:style>
  <w:style w:type="paragraph" w:customStyle="1" w:styleId="aff8">
    <w:name w:val="Осн_текст"/>
    <w:basedOn w:val="a2"/>
    <w:link w:val="aff9"/>
    <w:rsid w:val="005330D1"/>
    <w:pPr>
      <w:widowControl/>
      <w:ind w:firstLine="539"/>
      <w:jc w:val="both"/>
    </w:pPr>
    <w:rPr>
      <w:rFonts w:eastAsia="Calibri"/>
      <w:szCs w:val="24"/>
      <w:lang w:val="ru-RU"/>
    </w:rPr>
  </w:style>
  <w:style w:type="character" w:customStyle="1" w:styleId="aff9">
    <w:name w:val="Осн_текст Знак"/>
    <w:link w:val="aff8"/>
    <w:locked/>
    <w:rsid w:val="005330D1"/>
    <w:rPr>
      <w:rFonts w:ascii="Times New Roman" w:eastAsia="Calibri" w:hAnsi="Times New Roman" w:cs="Times New Roman"/>
      <w:sz w:val="28"/>
      <w:szCs w:val="24"/>
      <w:lang w:eastAsia="en-US"/>
    </w:rPr>
  </w:style>
  <w:style w:type="character" w:styleId="affa">
    <w:name w:val="Placeholder Text"/>
    <w:basedOn w:val="a3"/>
    <w:uiPriority w:val="99"/>
    <w:semiHidden/>
    <w:rsid w:val="005330D1"/>
    <w:rPr>
      <w:color w:val="808080"/>
    </w:rPr>
  </w:style>
  <w:style w:type="paragraph" w:customStyle="1" w:styleId="Default">
    <w:name w:val="Default"/>
    <w:rsid w:val="005330D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13222631300000000552consplusnormal">
    <w:name w:val="style_13222631300000000552consplusnormal"/>
    <w:basedOn w:val="a1"/>
    <w:rsid w:val="005330D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affb">
    <w:name w:val="Колонтитул верхний"/>
    <w:basedOn w:val="afa"/>
    <w:link w:val="affc"/>
    <w:qFormat/>
    <w:rsid w:val="005330D1"/>
    <w:pPr>
      <w:keepNext/>
      <w:keepLines/>
      <w:widowControl w:val="0"/>
      <w:tabs>
        <w:tab w:val="left" w:pos="240"/>
        <w:tab w:val="left" w:pos="560"/>
      </w:tabs>
      <w:suppressAutoHyphens/>
      <w:autoSpaceDE w:val="0"/>
      <w:ind w:left="561"/>
      <w:jc w:val="right"/>
      <w:outlineLvl w:val="0"/>
    </w:pPr>
    <w:rPr>
      <w:rFonts w:ascii="Cambria" w:hAnsi="Cambria"/>
      <w:bCs/>
      <w:color w:val="365F91"/>
      <w:kern w:val="1"/>
      <w:sz w:val="20"/>
      <w:szCs w:val="20"/>
      <w:lang w:eastAsia="ar-SA"/>
    </w:rPr>
  </w:style>
  <w:style w:type="character" w:customStyle="1" w:styleId="affc">
    <w:name w:val="Колонтитул верхний Знак"/>
    <w:link w:val="affb"/>
    <w:rsid w:val="005330D1"/>
    <w:rPr>
      <w:rFonts w:ascii="Cambria" w:eastAsia="Times New Roman" w:hAnsi="Cambria" w:cs="Times New Roman"/>
      <w:bCs/>
      <w:color w:val="365F91"/>
      <w:kern w:val="1"/>
      <w:lang w:eastAsia="ar-SA"/>
    </w:rPr>
  </w:style>
  <w:style w:type="character" w:customStyle="1" w:styleId="apple-style-span">
    <w:name w:val="apple-style-span"/>
    <w:basedOn w:val="a3"/>
    <w:rsid w:val="005330D1"/>
  </w:style>
  <w:style w:type="paragraph" w:customStyle="1" w:styleId="s1">
    <w:name w:val="s_1"/>
    <w:basedOn w:val="a1"/>
    <w:rsid w:val="005330D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formattext">
    <w:name w:val="formattext"/>
    <w:basedOn w:val="a1"/>
    <w:rsid w:val="005330D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36">
    <w:name w:val="3_текст"/>
    <w:basedOn w:val="a2"/>
    <w:link w:val="37"/>
    <w:qFormat/>
    <w:rsid w:val="00675299"/>
    <w:pPr>
      <w:widowControl/>
      <w:suppressAutoHyphens/>
      <w:ind w:firstLine="720"/>
      <w:jc w:val="both"/>
    </w:pPr>
    <w:rPr>
      <w:rFonts w:eastAsia="Calibri"/>
      <w:sz w:val="24"/>
      <w:szCs w:val="24"/>
    </w:rPr>
  </w:style>
  <w:style w:type="character" w:customStyle="1" w:styleId="37">
    <w:name w:val="3_текст Знак"/>
    <w:basedOn w:val="af0"/>
    <w:link w:val="36"/>
    <w:rsid w:val="00675299"/>
    <w:rPr>
      <w:rFonts w:ascii="Times New Roman" w:eastAsia="Calibri" w:hAnsi="Times New Roman" w:cs="Times New Roman"/>
      <w:sz w:val="24"/>
      <w:szCs w:val="24"/>
      <w:lang w:val="en-US" w:eastAsia="en-US"/>
    </w:rPr>
  </w:style>
  <w:style w:type="numbering" w:customStyle="1" w:styleId="1a">
    <w:name w:val="Нет списка1"/>
    <w:next w:val="a5"/>
    <w:uiPriority w:val="99"/>
    <w:semiHidden/>
    <w:unhideWhenUsed/>
    <w:rsid w:val="00E85B92"/>
  </w:style>
  <w:style w:type="table" w:customStyle="1" w:styleId="1b">
    <w:name w:val="Сетка таблицы1"/>
    <w:basedOn w:val="a4"/>
    <w:next w:val="af7"/>
    <w:uiPriority w:val="59"/>
    <w:rsid w:val="00E85B92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1"/>
    <w:rsid w:val="00E85B92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ffd">
    <w:name w:val="line number"/>
    <w:basedOn w:val="a3"/>
    <w:uiPriority w:val="99"/>
    <w:semiHidden/>
    <w:unhideWhenUsed/>
    <w:rsid w:val="003F1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Суксинского СП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Димитриевич</dc:creator>
  <cp:keywords/>
  <dc:description/>
  <cp:lastModifiedBy>OrgOtdel-PC</cp:lastModifiedBy>
  <cp:revision>17</cp:revision>
  <cp:lastPrinted>2021-05-16T05:16:00Z</cp:lastPrinted>
  <dcterms:created xsi:type="dcterms:W3CDTF">2021-05-09T18:25:00Z</dcterms:created>
  <dcterms:modified xsi:type="dcterms:W3CDTF">2022-09-08T06:13:00Z</dcterms:modified>
</cp:coreProperties>
</file>