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252751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25275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072396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</w:t>
      </w:r>
      <w:r w:rsidR="00DE54CC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сентября</w:t>
      </w:r>
      <w:r w:rsidR="0025275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DE54CC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E54C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25275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25275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25275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DE54CC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F738B7" w:rsidRPr="00F738B7" w:rsidRDefault="00F738B7" w:rsidP="00F738B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F738B7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О возложении исполнения обязанностей</w:t>
      </w:r>
    </w:p>
    <w:p w:rsidR="00F738B7" w:rsidRPr="00F738B7" w:rsidRDefault="00F738B7" w:rsidP="00F738B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F738B7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руководителя Исполнительного комитета</w:t>
      </w:r>
    </w:p>
    <w:p w:rsidR="00F738B7" w:rsidRPr="00F738B7" w:rsidRDefault="00F738B7" w:rsidP="00F738B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F738B7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Высокогорского муниципального района Республики Татарстан</w:t>
      </w:r>
    </w:p>
    <w:p w:rsidR="00F738B7" w:rsidRPr="00F738B7" w:rsidRDefault="00F738B7" w:rsidP="00F738B7">
      <w:pPr>
        <w:widowControl/>
        <w:ind w:firstLine="708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F738B7" w:rsidRDefault="00F738B7" w:rsidP="00F738B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связи с досрочным прекращением полномочий руководителя Исполнительного комитета Высокогорского муниципального района Республики Татарстан </w:t>
      </w:r>
      <w:r w:rsidR="00BD3FF2">
        <w:rPr>
          <w:rFonts w:ascii="Times New Roman" w:eastAsia="Times New Roman" w:hAnsi="Times New Roman" w:cs="Times New Roman"/>
          <w:sz w:val="28"/>
          <w:szCs w:val="28"/>
          <w:lang w:bidi="ar-SA"/>
        </w:rPr>
        <w:t>Р.Ф. Хисамутдинова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>, в соответствии с частью 12 статьи 37 Федерального закона от 6 октября 2003 года №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>131-ФЗ «Об общих принципах организации местного самоуправления в Российской Федерации», частью 9 статьи 26 Закона Республики Татарстан от 28 июля 2004 года №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45-ЗРТ «О местном самоуправлении в Республике Татарстан», </w:t>
      </w:r>
      <w:r w:rsidR="00EB0CA7">
        <w:rPr>
          <w:rFonts w:ascii="Times New Roman" w:eastAsia="Times New Roman" w:hAnsi="Times New Roman" w:cs="Times New Roman"/>
          <w:sz w:val="28"/>
          <w:szCs w:val="28"/>
          <w:lang w:bidi="ar-SA"/>
        </w:rPr>
        <w:t>пунктом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4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54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Устава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 образования «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>Высокогорск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ий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ый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район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»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Совет Высокогорского муниципального района Республики Татарстан</w:t>
      </w:r>
    </w:p>
    <w:p w:rsidR="00F738B7" w:rsidRDefault="00F738B7" w:rsidP="00F738B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F738B7" w:rsidRPr="00F738B7" w:rsidRDefault="00F738B7" w:rsidP="00F738B7">
      <w:pPr>
        <w:widowControl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F738B7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РЕШИЛ:</w:t>
      </w:r>
    </w:p>
    <w:p w:rsidR="00F738B7" w:rsidRPr="00F738B7" w:rsidRDefault="00F738B7" w:rsidP="00F738B7">
      <w:pPr>
        <w:tabs>
          <w:tab w:val="left" w:pos="0"/>
        </w:tabs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>1.</w:t>
      </w:r>
      <w:r w:rsidRPr="00F738B7">
        <w:rPr>
          <w:rFonts w:ascii="Times New Roman" w:eastAsia="Times New Roman" w:hAnsi="Times New Roman" w:cs="Times New Roman"/>
          <w:sz w:val="28"/>
          <w:szCs w:val="28"/>
          <w:lang w:val="tt-RU" w:bidi="ar-SA"/>
        </w:rPr>
        <w:t> 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назначения по результатам конкурса руководителя Исполнительного комитета 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Высокогорского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района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Республики Татарстан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 обязанностей руководителя Исполнительного комитета 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Высокогорского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Республики Татарстан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="009A4148">
        <w:rPr>
          <w:rFonts w:ascii="Times New Roman" w:eastAsia="Times New Roman" w:hAnsi="Times New Roman" w:cs="Times New Roman"/>
          <w:bCs/>
          <w:sz w:val="28"/>
          <w:szCs w:val="28"/>
        </w:rPr>
        <w:t>19</w:t>
      </w:r>
      <w:r w:rsidR="00BD3FF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сентября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BD3FF2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возло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>жить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5406A9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</w:t>
      </w:r>
      <w:r w:rsidR="00BD3FF2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первого </w:t>
      </w:r>
      <w:r w:rsidR="005406A9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заместителя руководителя </w:t>
      </w:r>
      <w:r w:rsidR="00D86956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И</w:t>
      </w:r>
      <w:r w:rsidR="005406A9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сполнительного комитета</w:t>
      </w:r>
      <w:r w:rsidR="00D86956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Высокогорского муниципального района Республики Татарстан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E54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</w:t>
      </w:r>
      <w:r w:rsidR="00BD3F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айдуллина Дамира Фаритовича</w:t>
      </w:r>
      <w:r w:rsidR="00351AD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738B7" w:rsidRPr="00F738B7" w:rsidRDefault="00F738B7" w:rsidP="00F738B7">
      <w:pPr>
        <w:tabs>
          <w:tab w:val="left" w:pos="0"/>
        </w:tabs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>Настоящее решение вступает со дня его принятия.</w:t>
      </w:r>
    </w:p>
    <w:p w:rsidR="00D7521D" w:rsidRPr="00D7521D" w:rsidRDefault="00D7521D" w:rsidP="009A4148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bidi="ar-SA"/>
        </w:rPr>
      </w:pPr>
      <w:r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3.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Опубликовать (обнародовать) настоящее решение путем размещения на официальном сайте Высокогорского муниципального района Республики Татарстан</w:t>
      </w:r>
      <w:r w:rsidR="00F738B7"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информационно-телекоммуникационной сети Интернет по веб-адресу: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http://vysokaya-gora.tatarstan.ru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D7521D" w:rsidRPr="00D7521D" w:rsidRDefault="00D7521D" w:rsidP="00D7521D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bidi="ar-SA"/>
        </w:rPr>
      </w:pPr>
    </w:p>
    <w:p w:rsidR="00F738B7" w:rsidRDefault="009A4148" w:rsidP="00D7521D">
      <w:pPr>
        <w:widowControl/>
        <w:ind w:right="-99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П</w:t>
      </w:r>
      <w:r w:rsid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редседател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ь</w:t>
      </w:r>
      <w:r w:rsidR="00F738B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 w:rsid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Совета</w:t>
      </w:r>
      <w:r w:rsidR="00F738B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, </w:t>
      </w:r>
    </w:p>
    <w:p w:rsidR="00C7184A" w:rsidRPr="00235874" w:rsidRDefault="009A4148" w:rsidP="00F738B7">
      <w:pPr>
        <w:widowControl/>
        <w:ind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Г</w:t>
      </w:r>
      <w:r w:rsidR="00F738B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а</w:t>
      </w:r>
      <w:r w:rsidR="00D7521D"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 w:rsidR="00F738B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муниципального </w:t>
      </w:r>
      <w:r w:rsidR="00D7521D"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района</w:t>
      </w:r>
      <w:r w:rsid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</w:t>
      </w:r>
      <w:r w:rsidR="005406A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</w:t>
      </w:r>
      <w:r w:rsidR="00D7521D"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</w:t>
      </w:r>
      <w:r w:rsidR="00305E21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 w:rsidR="005406A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 w:rsidR="00305E21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</w:t>
      </w:r>
      <w:r w:rsidR="00D7521D"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              </w:t>
      </w:r>
      <w:r w:rsidR="0007239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________________</w:t>
      </w:r>
      <w:bookmarkStart w:id="0" w:name="_GoBack"/>
      <w:bookmarkEnd w:id="0"/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3B3" w:rsidRDefault="00D853B3">
      <w:r>
        <w:separator/>
      </w:r>
    </w:p>
  </w:endnote>
  <w:endnote w:type="continuationSeparator" w:id="0">
    <w:p w:rsidR="00D853B3" w:rsidRDefault="00D8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3B3" w:rsidRDefault="00D853B3"/>
  </w:footnote>
  <w:footnote w:type="continuationSeparator" w:id="0">
    <w:p w:rsidR="00D853B3" w:rsidRDefault="00D853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72396"/>
    <w:rsid w:val="0010421D"/>
    <w:rsid w:val="00143B23"/>
    <w:rsid w:val="001929DD"/>
    <w:rsid w:val="001A7829"/>
    <w:rsid w:val="001D5C71"/>
    <w:rsid w:val="00205A0B"/>
    <w:rsid w:val="00235874"/>
    <w:rsid w:val="00244925"/>
    <w:rsid w:val="00246F40"/>
    <w:rsid w:val="00252751"/>
    <w:rsid w:val="002A18CD"/>
    <w:rsid w:val="002A3142"/>
    <w:rsid w:val="00305E21"/>
    <w:rsid w:val="00351ADD"/>
    <w:rsid w:val="00396E2A"/>
    <w:rsid w:val="003D5469"/>
    <w:rsid w:val="00430B57"/>
    <w:rsid w:val="00456F2F"/>
    <w:rsid w:val="00483463"/>
    <w:rsid w:val="00493CD3"/>
    <w:rsid w:val="004D1F4A"/>
    <w:rsid w:val="005406A9"/>
    <w:rsid w:val="0055469A"/>
    <w:rsid w:val="00562CA4"/>
    <w:rsid w:val="005755E8"/>
    <w:rsid w:val="005C4EB7"/>
    <w:rsid w:val="00645A92"/>
    <w:rsid w:val="00645BDA"/>
    <w:rsid w:val="006540A0"/>
    <w:rsid w:val="006B0472"/>
    <w:rsid w:val="007356DD"/>
    <w:rsid w:val="00776320"/>
    <w:rsid w:val="007B76FB"/>
    <w:rsid w:val="007D2FA8"/>
    <w:rsid w:val="007E2067"/>
    <w:rsid w:val="007F1ADD"/>
    <w:rsid w:val="00814B4E"/>
    <w:rsid w:val="008252BD"/>
    <w:rsid w:val="00972534"/>
    <w:rsid w:val="009A4148"/>
    <w:rsid w:val="009B36D9"/>
    <w:rsid w:val="00A24B6D"/>
    <w:rsid w:val="00A67526"/>
    <w:rsid w:val="00AC5495"/>
    <w:rsid w:val="00AE3770"/>
    <w:rsid w:val="00B74AE5"/>
    <w:rsid w:val="00BD3FF2"/>
    <w:rsid w:val="00BF2D8F"/>
    <w:rsid w:val="00C7184A"/>
    <w:rsid w:val="00C71F08"/>
    <w:rsid w:val="00C8677E"/>
    <w:rsid w:val="00D64CA2"/>
    <w:rsid w:val="00D7521D"/>
    <w:rsid w:val="00D853B3"/>
    <w:rsid w:val="00D86956"/>
    <w:rsid w:val="00DE54CC"/>
    <w:rsid w:val="00DF650C"/>
    <w:rsid w:val="00E05789"/>
    <w:rsid w:val="00E346A3"/>
    <w:rsid w:val="00E849AA"/>
    <w:rsid w:val="00EA71CE"/>
    <w:rsid w:val="00EB0CA7"/>
    <w:rsid w:val="00EE3FF9"/>
    <w:rsid w:val="00F362BD"/>
    <w:rsid w:val="00F738B7"/>
    <w:rsid w:val="00F7432C"/>
    <w:rsid w:val="00F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5826A"/>
  <w15:docId w15:val="{474EE09A-F486-436B-8683-46F79AE6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27</cp:revision>
  <cp:lastPrinted>2022-09-13T13:52:00Z</cp:lastPrinted>
  <dcterms:created xsi:type="dcterms:W3CDTF">2017-01-11T06:28:00Z</dcterms:created>
  <dcterms:modified xsi:type="dcterms:W3CDTF">2022-09-14T13:54:00Z</dcterms:modified>
</cp:coreProperties>
</file>