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30"/>
        <w:tblW w:w="10456" w:type="dxa"/>
        <w:tblLook w:val="00A0" w:firstRow="1" w:lastRow="0" w:firstColumn="1" w:lastColumn="0" w:noHBand="0" w:noVBand="0"/>
      </w:tblPr>
      <w:tblGrid>
        <w:gridCol w:w="5070"/>
        <w:gridCol w:w="425"/>
        <w:gridCol w:w="4961"/>
      </w:tblGrid>
      <w:tr w:rsidR="00A1196A" w:rsidRPr="008936F2" w14:paraId="705C8C58" w14:textId="77777777" w:rsidTr="003748BC">
        <w:trPr>
          <w:trHeight w:val="1990"/>
        </w:trPr>
        <w:tc>
          <w:tcPr>
            <w:tcW w:w="5070" w:type="dxa"/>
          </w:tcPr>
          <w:p w14:paraId="4B942539" w14:textId="185F7DDD" w:rsidR="00A1196A" w:rsidRPr="008936F2" w:rsidRDefault="0085042E" w:rsidP="0085042E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8936F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tt-RU" w:eastAsia="ru-RU"/>
              </w:rPr>
              <w:t xml:space="preserve">                        СОВ</w:t>
            </w:r>
            <w:r w:rsidR="00A1196A" w:rsidRPr="008936F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ЕТ </w:t>
            </w:r>
            <w:r w:rsidR="00E75A0F" w:rsidRPr="008936F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ДУБЪЯЗ</w:t>
            </w:r>
            <w:r w:rsidR="00EA6750" w:rsidRPr="008936F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СКОГО</w:t>
            </w:r>
          </w:p>
          <w:p w14:paraId="0D64CE35" w14:textId="77777777" w:rsidR="00A1196A" w:rsidRPr="008936F2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8936F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СЕЛЬСКОГО ПОСЕЛЕНИЯ</w:t>
            </w:r>
          </w:p>
          <w:p w14:paraId="6F477A34" w14:textId="77777777" w:rsidR="00A1196A" w:rsidRPr="008936F2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8936F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ВЫСОКОГОРСКОГО</w:t>
            </w:r>
          </w:p>
          <w:p w14:paraId="24280A83" w14:textId="77777777" w:rsidR="00A1196A" w:rsidRPr="008936F2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8936F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МУНИЦИПАЛЬНОГО РАЙОНА</w:t>
            </w:r>
          </w:p>
          <w:p w14:paraId="2F28138A" w14:textId="77777777" w:rsidR="00A1196A" w:rsidRPr="008936F2" w:rsidRDefault="00A1196A" w:rsidP="00A1196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936F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РЕСПУБЛИКИ ТАТАРСТАН</w:t>
            </w:r>
          </w:p>
          <w:p w14:paraId="2F8267B5" w14:textId="0BE938E4" w:rsidR="00A1196A" w:rsidRPr="008936F2" w:rsidRDefault="00A1196A" w:rsidP="00A11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 4227</w:t>
            </w:r>
            <w:r w:rsidR="00E75A0F"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</w:t>
            </w:r>
            <w:r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 Республика Татарстан, Высокогорский район,</w:t>
            </w:r>
          </w:p>
          <w:p w14:paraId="50AD7AC0" w14:textId="0076ABCB" w:rsidR="00A1196A" w:rsidRPr="008936F2" w:rsidRDefault="00791CDB" w:rsidP="00791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с.</w:t>
            </w:r>
            <w:r w:rsidR="009B377B"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E75A0F"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Дубъязы</w:t>
            </w:r>
            <w:r w:rsidR="00D37C42"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</w:t>
            </w:r>
            <w:r w:rsidR="00A1196A"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ул. </w:t>
            </w:r>
            <w:r w:rsidR="00E75A0F"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Ленина</w:t>
            </w:r>
            <w:r w:rsidR="00D37C42"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</w:t>
            </w:r>
            <w:r w:rsidR="005252E6"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E75A0F"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</w:t>
            </w:r>
          </w:p>
          <w:p w14:paraId="38D144AD" w14:textId="15ED1E47" w:rsidR="00F52AD8" w:rsidRPr="008936F2" w:rsidRDefault="00F52AD8" w:rsidP="004D6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4F4463FC" w14:textId="77777777" w:rsidR="00A1196A" w:rsidRPr="008936F2" w:rsidRDefault="00A1196A" w:rsidP="00A1196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8936F2">
              <w:rPr>
                <w:rFonts w:ascii="Arial" w:eastAsia="Times New Roman" w:hAnsi="Arial" w:cs="Arial"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5E40285" wp14:editId="76CACE01">
                  <wp:simplePos x="0" y="0"/>
                  <wp:positionH relativeFrom="column">
                    <wp:posOffset>-229870</wp:posOffset>
                  </wp:positionH>
                  <wp:positionV relativeFrom="paragraph">
                    <wp:posOffset>-85725</wp:posOffset>
                  </wp:positionV>
                  <wp:extent cx="567055" cy="70739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14:paraId="0DBC8ACC" w14:textId="77777777" w:rsidR="00A1196A" w:rsidRPr="008936F2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8936F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ТАТАРСТАН РЕСПУБЛИКАСЫ</w:t>
            </w:r>
          </w:p>
          <w:p w14:paraId="15257C31" w14:textId="77777777" w:rsidR="00A1196A" w:rsidRPr="008936F2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936F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БИЕКТАУ</w:t>
            </w:r>
          </w:p>
          <w:p w14:paraId="5A1A3399" w14:textId="77777777" w:rsidR="00A1196A" w:rsidRPr="008936F2" w:rsidRDefault="00A1196A" w:rsidP="00A1196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8936F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МУНИЦИПАЛЬ РАЙОНЫ </w:t>
            </w:r>
          </w:p>
          <w:p w14:paraId="6C71994A" w14:textId="7EDAB06F" w:rsidR="00A1196A" w:rsidRPr="008936F2" w:rsidRDefault="00E75A0F" w:rsidP="0085042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8936F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tt-RU" w:eastAsia="ru-RU"/>
              </w:rPr>
              <w:t>ДӨБ</w:t>
            </w:r>
            <w:r w:rsidRPr="008936F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ЪЯЗ</w:t>
            </w:r>
            <w:r w:rsidR="0085042E" w:rsidRPr="008936F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tt-RU" w:eastAsia="ru-RU"/>
              </w:rPr>
              <w:t xml:space="preserve"> </w:t>
            </w:r>
            <w:r w:rsidR="00A1196A" w:rsidRPr="008936F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 xml:space="preserve">АВЫЛ </w:t>
            </w:r>
            <w:r w:rsidR="00A1196A" w:rsidRPr="008936F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tt-RU" w:eastAsia="ru-RU"/>
              </w:rPr>
              <w:t xml:space="preserve">ҖИРЛЕГЕ </w:t>
            </w:r>
          </w:p>
          <w:p w14:paraId="5D1294A2" w14:textId="2C50C570" w:rsidR="00A1196A" w:rsidRPr="008936F2" w:rsidRDefault="0085042E" w:rsidP="00A1196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936F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tt-RU" w:eastAsia="ru-RU"/>
              </w:rPr>
              <w:t>СОВ</w:t>
            </w:r>
            <w:r w:rsidR="00A1196A" w:rsidRPr="008936F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tt-RU" w:eastAsia="ru-RU"/>
              </w:rPr>
              <w:t>ЕТЫ</w:t>
            </w:r>
          </w:p>
          <w:p w14:paraId="2CDCE24B" w14:textId="6E4ACE32" w:rsidR="00A1196A" w:rsidRPr="008936F2" w:rsidRDefault="00A1196A" w:rsidP="00A11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4227</w:t>
            </w:r>
            <w:r w:rsidR="00E75A0F"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20</w:t>
            </w:r>
            <w:r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8936F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Татарстан </w:t>
            </w:r>
            <w:proofErr w:type="spellStart"/>
            <w:r w:rsidRPr="008936F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Республикасы</w:t>
            </w:r>
            <w:proofErr w:type="spellEnd"/>
            <w:r w:rsidRPr="008936F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 Биектау районы</w:t>
            </w:r>
            <w:r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</w:t>
            </w:r>
          </w:p>
          <w:p w14:paraId="30E2301D" w14:textId="54ACD030" w:rsidR="00A1196A" w:rsidRPr="008936F2" w:rsidRDefault="00E75A0F" w:rsidP="00E75A0F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t-RU" w:eastAsia="ru-RU"/>
              </w:rPr>
            </w:pPr>
            <w:r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val="tt-RU" w:eastAsia="ru-RU"/>
              </w:rPr>
              <w:t>Дөб</w:t>
            </w:r>
            <w:proofErr w:type="spellStart"/>
            <w:r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ъяз</w:t>
            </w:r>
            <w:proofErr w:type="spellEnd"/>
            <w:r w:rsidR="00F52AD8"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val="tt-RU" w:eastAsia="ru-RU"/>
              </w:rPr>
              <w:t xml:space="preserve"> авылы</w:t>
            </w:r>
            <w:r w:rsidR="00A1196A"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, </w:t>
            </w:r>
            <w:r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val="tt-RU" w:eastAsia="ru-RU"/>
              </w:rPr>
              <w:t>Ленин</w:t>
            </w:r>
            <w:r w:rsidR="00A1196A"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A1196A"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ур</w:t>
            </w:r>
            <w:proofErr w:type="spellEnd"/>
            <w:r w:rsidR="00A1196A"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., </w:t>
            </w:r>
            <w:r w:rsidRPr="008936F2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28</w:t>
            </w:r>
          </w:p>
        </w:tc>
      </w:tr>
    </w:tbl>
    <w:p w14:paraId="6722A0C0" w14:textId="77777777" w:rsidR="003748BC" w:rsidRPr="008936F2" w:rsidRDefault="003748BC" w:rsidP="003748BC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14:paraId="53334E65" w14:textId="5B27C163" w:rsidR="00A1196A" w:rsidRPr="008936F2" w:rsidRDefault="00A1196A" w:rsidP="003748B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9"/>
          <w:szCs w:val="19"/>
          <w:lang w:eastAsia="ru-RU"/>
        </w:rPr>
      </w:pPr>
      <w:r w:rsidRPr="008936F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тел./факс 8(84365) </w:t>
      </w:r>
      <w:r w:rsidR="00E75A0F" w:rsidRPr="008936F2">
        <w:rPr>
          <w:rFonts w:ascii="Arial" w:eastAsia="Times New Roman" w:hAnsi="Arial" w:cs="Arial"/>
          <w:color w:val="000000"/>
          <w:sz w:val="19"/>
          <w:szCs w:val="19"/>
          <w:lang w:val="tt-RU" w:eastAsia="ru-RU"/>
        </w:rPr>
        <w:t>61</w:t>
      </w:r>
      <w:r w:rsidR="00D37C42" w:rsidRPr="008936F2">
        <w:rPr>
          <w:rFonts w:ascii="Arial" w:eastAsia="Times New Roman" w:hAnsi="Arial" w:cs="Arial"/>
          <w:color w:val="000000"/>
          <w:sz w:val="19"/>
          <w:szCs w:val="19"/>
          <w:lang w:val="tt-RU" w:eastAsia="ru-RU"/>
        </w:rPr>
        <w:t>-</w:t>
      </w:r>
      <w:r w:rsidR="00F52AD8" w:rsidRPr="008936F2">
        <w:rPr>
          <w:rFonts w:ascii="Arial" w:eastAsia="Times New Roman" w:hAnsi="Arial" w:cs="Arial"/>
          <w:color w:val="000000"/>
          <w:sz w:val="19"/>
          <w:szCs w:val="19"/>
          <w:lang w:val="tt-RU" w:eastAsia="ru-RU"/>
        </w:rPr>
        <w:t>2</w:t>
      </w:r>
      <w:r w:rsidR="006A2E8E" w:rsidRPr="008936F2">
        <w:rPr>
          <w:rFonts w:ascii="Arial" w:eastAsia="Times New Roman" w:hAnsi="Arial" w:cs="Arial"/>
          <w:color w:val="000000"/>
          <w:sz w:val="19"/>
          <w:szCs w:val="19"/>
          <w:lang w:val="tt-RU" w:eastAsia="ru-RU"/>
        </w:rPr>
        <w:t>-</w:t>
      </w:r>
      <w:r w:rsidR="00E75A0F" w:rsidRPr="008936F2">
        <w:rPr>
          <w:rFonts w:ascii="Arial" w:eastAsia="Times New Roman" w:hAnsi="Arial" w:cs="Arial"/>
          <w:color w:val="000000"/>
          <w:sz w:val="19"/>
          <w:szCs w:val="19"/>
          <w:lang w:val="tt-RU" w:eastAsia="ru-RU"/>
        </w:rPr>
        <w:t>86</w:t>
      </w:r>
      <w:r w:rsidRPr="008936F2">
        <w:rPr>
          <w:rFonts w:ascii="Arial" w:eastAsia="Times New Roman" w:hAnsi="Arial" w:cs="Arial"/>
          <w:bCs/>
          <w:color w:val="000000"/>
          <w:sz w:val="19"/>
          <w:szCs w:val="19"/>
          <w:lang w:eastAsia="ru-RU"/>
        </w:rPr>
        <w:t xml:space="preserve">, </w:t>
      </w:r>
      <w:r w:rsidRPr="008936F2">
        <w:rPr>
          <w:rFonts w:ascii="Arial" w:eastAsia="Times New Roman" w:hAnsi="Arial" w:cs="Arial"/>
          <w:bCs/>
          <w:color w:val="000000"/>
          <w:sz w:val="19"/>
          <w:szCs w:val="19"/>
          <w:lang w:val="en-US" w:eastAsia="ru-RU"/>
        </w:rPr>
        <w:t>e</w:t>
      </w:r>
      <w:r w:rsidRPr="008936F2">
        <w:rPr>
          <w:rFonts w:ascii="Arial" w:eastAsia="Times New Roman" w:hAnsi="Arial" w:cs="Arial"/>
          <w:bCs/>
          <w:color w:val="000000"/>
          <w:sz w:val="19"/>
          <w:szCs w:val="19"/>
          <w:lang w:eastAsia="ru-RU"/>
        </w:rPr>
        <w:t>-</w:t>
      </w:r>
      <w:r w:rsidRPr="008936F2">
        <w:rPr>
          <w:rFonts w:ascii="Arial" w:eastAsia="Times New Roman" w:hAnsi="Arial" w:cs="Arial"/>
          <w:bCs/>
          <w:color w:val="000000"/>
          <w:sz w:val="19"/>
          <w:szCs w:val="19"/>
          <w:lang w:val="en-US" w:eastAsia="ru-RU"/>
        </w:rPr>
        <w:t>mail</w:t>
      </w:r>
      <w:r w:rsidRPr="008936F2">
        <w:rPr>
          <w:rFonts w:ascii="Arial" w:eastAsia="Times New Roman" w:hAnsi="Arial" w:cs="Arial"/>
          <w:bCs/>
          <w:color w:val="000000"/>
          <w:sz w:val="19"/>
          <w:szCs w:val="19"/>
          <w:lang w:eastAsia="ru-RU"/>
        </w:rPr>
        <w:t xml:space="preserve">: </w:t>
      </w:r>
      <w:r w:rsidR="00E75A0F" w:rsidRPr="008936F2">
        <w:rPr>
          <w:rFonts w:ascii="Arial" w:eastAsia="Times New Roman" w:hAnsi="Arial" w:cs="Arial"/>
          <w:bCs/>
          <w:color w:val="000000"/>
          <w:sz w:val="19"/>
          <w:szCs w:val="19"/>
          <w:lang w:val="en-US" w:eastAsia="ru-RU"/>
        </w:rPr>
        <w:t>Dub</w:t>
      </w:r>
      <w:r w:rsidRPr="008936F2">
        <w:rPr>
          <w:rFonts w:ascii="Arial" w:eastAsia="Times New Roman" w:hAnsi="Arial" w:cs="Arial"/>
          <w:bCs/>
          <w:color w:val="000000"/>
          <w:sz w:val="19"/>
          <w:szCs w:val="19"/>
          <w:lang w:eastAsia="ru-RU"/>
        </w:rPr>
        <w:t>.</w:t>
      </w:r>
      <w:proofErr w:type="spellStart"/>
      <w:r w:rsidRPr="008936F2">
        <w:rPr>
          <w:rFonts w:ascii="Arial" w:eastAsia="Times New Roman" w:hAnsi="Arial" w:cs="Arial"/>
          <w:bCs/>
          <w:color w:val="000000"/>
          <w:sz w:val="19"/>
          <w:szCs w:val="19"/>
          <w:lang w:val="en-US" w:eastAsia="ru-RU"/>
        </w:rPr>
        <w:t>Vsg</w:t>
      </w:r>
      <w:proofErr w:type="spellEnd"/>
      <w:r w:rsidRPr="008936F2">
        <w:rPr>
          <w:rFonts w:ascii="Arial" w:eastAsia="Times New Roman" w:hAnsi="Arial" w:cs="Arial"/>
          <w:bCs/>
          <w:color w:val="000000"/>
          <w:sz w:val="19"/>
          <w:szCs w:val="19"/>
          <w:lang w:eastAsia="ru-RU"/>
        </w:rPr>
        <w:t>@</w:t>
      </w:r>
      <w:proofErr w:type="spellStart"/>
      <w:r w:rsidRPr="008936F2">
        <w:rPr>
          <w:rFonts w:ascii="Arial" w:eastAsia="Times New Roman" w:hAnsi="Arial" w:cs="Arial"/>
          <w:bCs/>
          <w:color w:val="000000"/>
          <w:sz w:val="19"/>
          <w:szCs w:val="19"/>
          <w:lang w:val="en-US" w:eastAsia="ru-RU"/>
        </w:rPr>
        <w:t>tatar</w:t>
      </w:r>
      <w:proofErr w:type="spellEnd"/>
      <w:r w:rsidRPr="008936F2">
        <w:rPr>
          <w:rFonts w:ascii="Arial" w:eastAsia="Times New Roman" w:hAnsi="Arial" w:cs="Arial"/>
          <w:bCs/>
          <w:color w:val="000000"/>
          <w:sz w:val="19"/>
          <w:szCs w:val="19"/>
          <w:lang w:eastAsia="ru-RU"/>
        </w:rPr>
        <w:t>.</w:t>
      </w:r>
      <w:proofErr w:type="spellStart"/>
      <w:r w:rsidRPr="008936F2">
        <w:rPr>
          <w:rFonts w:ascii="Arial" w:eastAsia="Times New Roman" w:hAnsi="Arial" w:cs="Arial"/>
          <w:bCs/>
          <w:color w:val="000000"/>
          <w:sz w:val="19"/>
          <w:szCs w:val="19"/>
          <w:lang w:val="en-US" w:eastAsia="ru-RU"/>
        </w:rPr>
        <w:t>ru</w:t>
      </w:r>
      <w:proofErr w:type="spellEnd"/>
    </w:p>
    <w:p w14:paraId="72534BDC" w14:textId="52756E9D" w:rsidR="00294643" w:rsidRPr="00B55A71" w:rsidRDefault="0034477D" w:rsidP="00B55A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87B5B13" wp14:editId="7A57F49B">
                <wp:simplePos x="0" y="0"/>
                <wp:positionH relativeFrom="column">
                  <wp:posOffset>181610</wp:posOffset>
                </wp:positionH>
                <wp:positionV relativeFrom="paragraph">
                  <wp:posOffset>25399</wp:posOffset>
                </wp:positionV>
                <wp:extent cx="6035040" cy="0"/>
                <wp:effectExtent l="0" t="0" r="0" b="0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pt,2pt" to="48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Il+AEAAJkDAAAOAAAAZHJzL2Uyb0RvYy54bWysU82O0zAQviPxDpbvNGnZLhA13UOX5bJA&#10;pV0eYGo7jYXjsWy3aW/AGWkfgVfgANJKCzxD8kbY7g8L3BA5WOP5+TzfN5PJ2aZRZC2sk6hLOhzk&#10;lAjNkEu9LOmb64tHTylxHjQHhVqUdCscPZs+fDBpTSFGWKPiwpIAol3RmpLW3psiyxyrRQNugEbo&#10;EKzQNuDD1S4zbqEN6I3KRnl+mrVoubHIhHPBe74L0mnCryrB/OuqcsITVdLQm0+nTecintl0AsXS&#10;gqkl27cB/9BFA1KHR49Q5+CBrKz8C6qRzKLDyg8YNhlWlWQicQhshvkfbK5qMCJxCeI4c5TJ/T9Y&#10;9mo9t0Tykj6hREMTRtR96t/1N9237nN/Q/r33Y/ua/elu+2+d7f9h2Df9R+DHYPd3d59Q06ikq1x&#10;RQCc6bmNWrCNvjKXyN46onFWg16KxOh6a8Izw1iR/VYSL86EfhbtS+QhB1Yek6ybyjYRMghGNml6&#10;2+P0xMYTFpyn+eNxfhKGzA6xDIpDobHOvxDYkGiUVEkdhYUC1pfOx0agOKREt8YLqVRaDqVJW9Jn&#10;49E4FThUksdgTHN2uZgpS9YQ1yt9iVWI3E+zuNI8gdUC+PO97UGqnR0eV3ovRuS/U3KBfDu3B5HC&#10;/FOX+12NC3b/nqp//VHTnwAAAP//AwBQSwMEFAAGAAgAAAAhACwidJjbAAAABgEAAA8AAABkcnMv&#10;ZG93bnJldi54bWxMj81OwzAQhO9IvIO1SFyq1iGg/oQ4FQJy49IC4rqNlyQiXqex2waenoUL3HY0&#10;o9lv8vXoOnWkIbSeDVzNElDElbct1wZensvpElSIyBY7z2TgkwKsi/OzHDPrT7yh4zbWSko4ZGig&#10;ibHPtA5VQw7DzPfE4r37wWEUOdTaDniSctfpNEnm2mHL8qHBnu4bqj62B2cglK+0L78m1SR5u649&#10;pfuHp0c05vJivLsFFWmMf2H4wRd0KIRp5w9sg+oMpMu5JA3cyCKxV4uVHLtfrYtc/8cvvgEAAP//&#10;AwBQSwECLQAUAAYACAAAACEAtoM4kv4AAADhAQAAEwAAAAAAAAAAAAAAAAAAAAAAW0NvbnRlbnRf&#10;VHlwZXNdLnhtbFBLAQItABQABgAIAAAAIQA4/SH/1gAAAJQBAAALAAAAAAAAAAAAAAAAAC8BAABf&#10;cmVscy8ucmVsc1BLAQItABQABgAIAAAAIQCUPWIl+AEAAJkDAAAOAAAAAAAAAAAAAAAAAC4CAABk&#10;cnMvZTJvRG9jLnhtbFBLAQItABQABgAIAAAAIQAsInSY2wAAAAYBAAAPAAAAAAAAAAAAAAAAAFIE&#10;AABkcnMvZG93bnJldi54bWxQSwUGAAAAAAQABADzAAAAWgUAAAAA&#10;" o:allowincell="f"/>
            </w:pict>
          </mc:Fallback>
        </mc:AlternateContent>
      </w:r>
    </w:p>
    <w:p w14:paraId="48796791" w14:textId="77777777" w:rsidR="00E758C5" w:rsidRDefault="00E758C5" w:rsidP="00E758C5">
      <w:pPr>
        <w:pStyle w:val="24"/>
        <w:shd w:val="clear" w:color="auto" w:fill="auto"/>
        <w:spacing w:line="240" w:lineRule="auto"/>
        <w:rPr>
          <w:rFonts w:ascii="Times New Roman" w:hAnsi="Times New Roman"/>
          <w:bCs/>
          <w:sz w:val="24"/>
          <w:szCs w:val="24"/>
        </w:rPr>
      </w:pPr>
      <w:bookmarkStart w:id="0" w:name="_Hlk514237014"/>
    </w:p>
    <w:p w14:paraId="74871132" w14:textId="1B99F739" w:rsidR="00E758C5" w:rsidRPr="008936F2" w:rsidRDefault="00E758C5" w:rsidP="00E758C5">
      <w:pPr>
        <w:pStyle w:val="24"/>
        <w:shd w:val="clear" w:color="auto" w:fill="auto"/>
        <w:spacing w:line="240" w:lineRule="auto"/>
        <w:rPr>
          <w:rFonts w:ascii="Arial" w:hAnsi="Arial" w:cs="Arial"/>
          <w:sz w:val="24"/>
          <w:szCs w:val="24"/>
          <w:lang w:eastAsia="ru-RU" w:bidi="ru-RU"/>
        </w:rPr>
      </w:pPr>
      <w:r w:rsidRPr="008936F2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8936F2">
        <w:rPr>
          <w:rFonts w:ascii="Arial" w:hAnsi="Arial" w:cs="Arial"/>
          <w:sz w:val="24"/>
          <w:szCs w:val="24"/>
          <w:lang w:bidi="ru-RU"/>
        </w:rPr>
        <w:t xml:space="preserve">     </w:t>
      </w:r>
      <w:bookmarkStart w:id="1" w:name="_Hlk56509780"/>
      <w:r w:rsidRPr="008936F2">
        <w:rPr>
          <w:rFonts w:ascii="Arial" w:hAnsi="Arial" w:cs="Arial"/>
          <w:sz w:val="24"/>
          <w:szCs w:val="24"/>
          <w:lang w:eastAsia="ru-RU" w:bidi="ru-RU"/>
        </w:rPr>
        <w:t>РЕШЕНИЕ                                                           КАРАР</w:t>
      </w:r>
    </w:p>
    <w:p w14:paraId="7CAB9E1A" w14:textId="62D87BC4" w:rsidR="00E758C5" w:rsidRPr="008936F2" w:rsidRDefault="00E758C5" w:rsidP="00E758C5">
      <w:pPr>
        <w:widowControl w:val="0"/>
        <w:spacing w:after="0" w:line="240" w:lineRule="auto"/>
        <w:jc w:val="both"/>
        <w:rPr>
          <w:rFonts w:ascii="Arial" w:eastAsia="Palatino Linotype" w:hAnsi="Arial" w:cs="Arial"/>
          <w:sz w:val="24"/>
          <w:szCs w:val="24"/>
          <w:lang w:eastAsia="ru-RU" w:bidi="ru-RU"/>
        </w:rPr>
      </w:pPr>
      <w:r w:rsidRPr="008936F2">
        <w:rPr>
          <w:rFonts w:ascii="Arial" w:eastAsia="Palatino Linotype" w:hAnsi="Arial" w:cs="Arial"/>
          <w:sz w:val="24"/>
          <w:szCs w:val="24"/>
          <w:lang w:val="tt-RU" w:bidi="ru-RU"/>
        </w:rPr>
        <w:t xml:space="preserve">                  18 июля </w:t>
      </w:r>
      <w:r w:rsidRPr="008936F2">
        <w:rPr>
          <w:rFonts w:ascii="Arial" w:eastAsia="Palatino Linotype" w:hAnsi="Arial" w:cs="Arial"/>
          <w:sz w:val="24"/>
          <w:szCs w:val="24"/>
          <w:lang w:eastAsia="ru-RU" w:bidi="ru-RU"/>
        </w:rPr>
        <w:t xml:space="preserve">2022 г.                                              </w:t>
      </w:r>
      <w:r w:rsidRPr="008936F2">
        <w:rPr>
          <w:rFonts w:ascii="Arial" w:eastAsia="Palatino Linotype" w:hAnsi="Arial" w:cs="Arial"/>
          <w:sz w:val="24"/>
          <w:szCs w:val="24"/>
          <w:lang w:bidi="ru-RU"/>
        </w:rPr>
        <w:t xml:space="preserve">    </w:t>
      </w:r>
      <w:r w:rsidRPr="008936F2">
        <w:rPr>
          <w:rFonts w:ascii="Arial" w:eastAsia="Palatino Linotype" w:hAnsi="Arial" w:cs="Arial"/>
          <w:sz w:val="24"/>
          <w:szCs w:val="24"/>
          <w:lang w:eastAsia="ru-RU" w:bidi="ru-RU"/>
        </w:rPr>
        <w:t xml:space="preserve">       № </w:t>
      </w:r>
      <w:r w:rsidRPr="008936F2">
        <w:rPr>
          <w:rFonts w:ascii="Arial" w:eastAsia="Palatino Linotype" w:hAnsi="Arial" w:cs="Arial"/>
          <w:sz w:val="24"/>
          <w:szCs w:val="24"/>
          <w:lang w:bidi="ru-RU"/>
        </w:rPr>
        <w:t>51</w:t>
      </w:r>
      <w:bookmarkStart w:id="2" w:name="_GoBack"/>
      <w:bookmarkEnd w:id="2"/>
    </w:p>
    <w:p w14:paraId="5EDD3DDC" w14:textId="77777777" w:rsidR="00E758C5" w:rsidRPr="008936F2" w:rsidRDefault="00E758C5" w:rsidP="00E758C5">
      <w:pPr>
        <w:widowControl w:val="0"/>
        <w:spacing w:after="0" w:line="240" w:lineRule="auto"/>
        <w:jc w:val="both"/>
        <w:rPr>
          <w:rFonts w:ascii="Arial" w:eastAsia="Palatino Linotype" w:hAnsi="Arial" w:cs="Arial"/>
          <w:sz w:val="24"/>
          <w:szCs w:val="24"/>
          <w:lang w:eastAsia="ru-RU" w:bidi="ru-RU"/>
        </w:rPr>
      </w:pPr>
    </w:p>
    <w:bookmarkEnd w:id="1"/>
    <w:p w14:paraId="6724EC3F" w14:textId="77777777" w:rsidR="002F362F" w:rsidRPr="008936F2" w:rsidRDefault="00E758C5" w:rsidP="002F362F">
      <w:pPr>
        <w:widowControl w:val="0"/>
        <w:shd w:val="clear" w:color="auto" w:fill="FFFFFF"/>
        <w:tabs>
          <w:tab w:val="left" w:pos="10205"/>
        </w:tabs>
        <w:spacing w:after="0" w:line="240" w:lineRule="auto"/>
        <w:ind w:right="-1"/>
        <w:jc w:val="center"/>
        <w:rPr>
          <w:rFonts w:ascii="Arial" w:eastAsia="Palatino Linotype" w:hAnsi="Arial" w:cs="Arial"/>
          <w:bCs/>
          <w:sz w:val="24"/>
          <w:szCs w:val="24"/>
          <w:lang w:eastAsia="ru-RU" w:bidi="ru-RU"/>
        </w:rPr>
      </w:pPr>
      <w:r w:rsidRPr="008936F2">
        <w:rPr>
          <w:rFonts w:ascii="Arial" w:eastAsia="Palatino Linotype" w:hAnsi="Arial" w:cs="Arial"/>
          <w:bCs/>
          <w:sz w:val="24"/>
          <w:szCs w:val="24"/>
          <w:lang w:val="tt-RU" w:eastAsia="ru-RU" w:bidi="ru-RU"/>
        </w:rPr>
        <w:t xml:space="preserve">Об отмене решения </w:t>
      </w:r>
      <w:r w:rsidRPr="008936F2">
        <w:rPr>
          <w:rFonts w:ascii="Arial" w:eastAsia="Palatino Linotype" w:hAnsi="Arial" w:cs="Arial"/>
          <w:bCs/>
          <w:sz w:val="24"/>
          <w:szCs w:val="24"/>
          <w:lang w:eastAsia="ru-RU" w:bidi="ru-RU"/>
        </w:rPr>
        <w:t xml:space="preserve">«О проекте </w:t>
      </w:r>
      <w:r w:rsidR="002F362F" w:rsidRPr="008936F2">
        <w:rPr>
          <w:rFonts w:ascii="Arial" w:eastAsia="Palatino Linotype" w:hAnsi="Arial" w:cs="Arial"/>
          <w:bCs/>
          <w:sz w:val="24"/>
          <w:szCs w:val="24"/>
          <w:lang w:eastAsia="ru-RU" w:bidi="ru-RU"/>
        </w:rPr>
        <w:t>р</w:t>
      </w:r>
      <w:r w:rsidRPr="008936F2">
        <w:rPr>
          <w:rFonts w:ascii="Arial" w:eastAsia="Palatino Linotype" w:hAnsi="Arial" w:cs="Arial"/>
          <w:bCs/>
          <w:sz w:val="24"/>
          <w:szCs w:val="24"/>
          <w:lang w:eastAsia="ru-RU" w:bidi="ru-RU"/>
        </w:rPr>
        <w:t xml:space="preserve">ешения «О внесении изменений </w:t>
      </w:r>
    </w:p>
    <w:p w14:paraId="15BE64FE" w14:textId="77777777" w:rsidR="002F362F" w:rsidRPr="008936F2" w:rsidRDefault="00E758C5" w:rsidP="002F362F">
      <w:pPr>
        <w:widowControl w:val="0"/>
        <w:shd w:val="clear" w:color="auto" w:fill="FFFFFF"/>
        <w:tabs>
          <w:tab w:val="left" w:pos="10205"/>
        </w:tabs>
        <w:spacing w:after="0" w:line="240" w:lineRule="auto"/>
        <w:ind w:right="-1"/>
        <w:jc w:val="center"/>
        <w:rPr>
          <w:rFonts w:ascii="Arial" w:eastAsia="Palatino Linotype" w:hAnsi="Arial" w:cs="Arial"/>
          <w:bCs/>
          <w:sz w:val="24"/>
          <w:szCs w:val="24"/>
          <w:lang w:eastAsia="ru-RU" w:bidi="ru-RU"/>
        </w:rPr>
      </w:pPr>
      <w:r w:rsidRPr="008936F2">
        <w:rPr>
          <w:rFonts w:ascii="Arial" w:eastAsia="Palatino Linotype" w:hAnsi="Arial" w:cs="Arial"/>
          <w:bCs/>
          <w:sz w:val="24"/>
          <w:szCs w:val="24"/>
          <w:lang w:eastAsia="ru-RU" w:bidi="ru-RU"/>
        </w:rPr>
        <w:t xml:space="preserve">в Устав </w:t>
      </w:r>
      <w:r w:rsidRPr="008936F2">
        <w:rPr>
          <w:rFonts w:ascii="Arial" w:eastAsia="Palatino Linotype" w:hAnsi="Arial" w:cs="Arial"/>
          <w:bCs/>
          <w:sz w:val="24"/>
          <w:szCs w:val="24"/>
          <w:lang w:bidi="ru-RU"/>
        </w:rPr>
        <w:t>Дубъязс</w:t>
      </w:r>
      <w:r w:rsidRPr="008936F2">
        <w:rPr>
          <w:rFonts w:ascii="Arial" w:eastAsia="Palatino Linotype" w:hAnsi="Arial" w:cs="Arial"/>
          <w:bCs/>
          <w:sz w:val="24"/>
          <w:szCs w:val="24"/>
          <w:lang w:eastAsia="ru-RU" w:bidi="ru-RU"/>
        </w:rPr>
        <w:t xml:space="preserve">кого сельского поселения Высокогорского </w:t>
      </w:r>
    </w:p>
    <w:p w14:paraId="689B08D8" w14:textId="44351EB8" w:rsidR="00E758C5" w:rsidRPr="008936F2" w:rsidRDefault="00E758C5" w:rsidP="002F362F">
      <w:pPr>
        <w:widowControl w:val="0"/>
        <w:shd w:val="clear" w:color="auto" w:fill="FFFFFF"/>
        <w:tabs>
          <w:tab w:val="left" w:pos="10205"/>
        </w:tabs>
        <w:spacing w:after="0" w:line="240" w:lineRule="auto"/>
        <w:ind w:right="-1"/>
        <w:jc w:val="center"/>
        <w:rPr>
          <w:rFonts w:ascii="Arial" w:eastAsia="Palatino Linotype" w:hAnsi="Arial" w:cs="Arial"/>
          <w:bCs/>
          <w:sz w:val="24"/>
          <w:szCs w:val="24"/>
          <w:lang w:eastAsia="ru-RU" w:bidi="ru-RU"/>
        </w:rPr>
      </w:pPr>
      <w:r w:rsidRPr="008936F2">
        <w:rPr>
          <w:rFonts w:ascii="Arial" w:eastAsia="Palatino Linotype" w:hAnsi="Arial" w:cs="Arial"/>
          <w:bCs/>
          <w:sz w:val="24"/>
          <w:szCs w:val="24"/>
          <w:lang w:eastAsia="ru-RU" w:bidi="ru-RU"/>
        </w:rPr>
        <w:t>муниципального района Республики Татарстан»</w:t>
      </w:r>
    </w:p>
    <w:p w14:paraId="1EAF4433" w14:textId="77777777" w:rsidR="00E758C5" w:rsidRPr="008936F2" w:rsidRDefault="00E758C5" w:rsidP="00E758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09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44D82A6D" w14:textId="77777777" w:rsidR="00E758C5" w:rsidRPr="008936F2" w:rsidRDefault="00E758C5" w:rsidP="00E758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3" w:name="_Hlk56510063"/>
      <w:proofErr w:type="gramStart"/>
      <w:r w:rsidRPr="008936F2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изменениями в</w:t>
      </w:r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федеральном и региональном законодательстве, в целях подготовки проекта Устава муниципального образования «</w:t>
      </w:r>
      <w:r w:rsidRPr="008936F2">
        <w:rPr>
          <w:rFonts w:ascii="Arial" w:hAnsi="Arial" w:cs="Arial"/>
          <w:bCs/>
          <w:sz w:val="24"/>
          <w:szCs w:val="24"/>
        </w:rPr>
        <w:t>Дубъязс</w:t>
      </w:r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кое сельское поселение Высокогорского муниципального района Республики Татарстан», принятого решением Совета </w:t>
      </w:r>
      <w:r w:rsidRPr="008936F2">
        <w:rPr>
          <w:rFonts w:ascii="Arial" w:hAnsi="Arial" w:cs="Arial"/>
          <w:bCs/>
          <w:sz w:val="24"/>
          <w:szCs w:val="24"/>
        </w:rPr>
        <w:t>Дубъязс</w:t>
      </w:r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кого сельского поселения Высокогорского муниципального района Республики Татарстан </w:t>
      </w:r>
      <w:r w:rsidRPr="008936F2">
        <w:rPr>
          <w:rFonts w:ascii="Arial" w:hAnsi="Arial" w:cs="Arial"/>
          <w:bCs/>
          <w:sz w:val="24"/>
          <w:szCs w:val="24"/>
        </w:rPr>
        <w:t xml:space="preserve">от </w:t>
      </w:r>
      <w:r w:rsidRPr="008936F2">
        <w:rPr>
          <w:rFonts w:ascii="Arial" w:eastAsia="Times New Roman" w:hAnsi="Arial" w:cs="Arial"/>
          <w:bCs/>
          <w:sz w:val="24"/>
          <w:szCs w:val="24"/>
          <w:lang w:eastAsia="ru-RU"/>
        </w:rPr>
        <w:t>13 декабря 2019 г.</w:t>
      </w:r>
      <w:r w:rsidRPr="008936F2">
        <w:rPr>
          <w:rFonts w:ascii="Arial" w:hAnsi="Arial" w:cs="Arial"/>
          <w:bCs/>
          <w:sz w:val="24"/>
          <w:szCs w:val="24"/>
        </w:rPr>
        <w:t xml:space="preserve"> №150</w:t>
      </w:r>
      <w:r w:rsidRPr="008936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(в редакции решения Совета от 07.08.2020 № 168, от 15.01.2021 N 17), с учетом данных изменений</w:t>
      </w:r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руководствуясь статьями 28, 44</w:t>
      </w:r>
      <w:proofErr w:type="gramEnd"/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статьями 7, 20 Закона Республики Татарстан от 28 июля 2004 года №45-ЗРТ «О местном самоуправлении в Республике Татарстан», Совет </w:t>
      </w:r>
      <w:r w:rsidRPr="008936F2">
        <w:rPr>
          <w:rFonts w:ascii="Arial" w:hAnsi="Arial" w:cs="Arial"/>
          <w:bCs/>
          <w:sz w:val="24"/>
          <w:szCs w:val="24"/>
        </w:rPr>
        <w:t>Дубъязс</w:t>
      </w:r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кого сельского поселения Высокогорского муниципального района Республики Татарстан</w:t>
      </w:r>
    </w:p>
    <w:p w14:paraId="33E05F88" w14:textId="77777777" w:rsidR="00E758C5" w:rsidRPr="008936F2" w:rsidRDefault="00E758C5" w:rsidP="00E758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41BDA645" w14:textId="77777777" w:rsidR="00E758C5" w:rsidRPr="008936F2" w:rsidRDefault="00E758C5" w:rsidP="00E758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proofErr w:type="gramEnd"/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Е Ш И Л:</w:t>
      </w:r>
    </w:p>
    <w:p w14:paraId="23A071F2" w14:textId="7CAE1667" w:rsidR="00E758C5" w:rsidRPr="008936F2" w:rsidRDefault="00E758C5" w:rsidP="00E758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</w:t>
      </w:r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Отменить решение Совета </w:t>
      </w:r>
      <w:r w:rsidRPr="008936F2">
        <w:rPr>
          <w:rFonts w:ascii="Arial" w:hAnsi="Arial" w:cs="Arial"/>
          <w:bCs/>
          <w:sz w:val="24"/>
          <w:szCs w:val="24"/>
          <w:lang w:val="tt-RU"/>
        </w:rPr>
        <w:t>Дубъязс</w:t>
      </w:r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кого сельского поселения от </w:t>
      </w:r>
      <w:r w:rsidRPr="008936F2">
        <w:rPr>
          <w:rFonts w:ascii="Arial" w:hAnsi="Arial" w:cs="Arial"/>
          <w:bCs/>
          <w:sz w:val="24"/>
          <w:szCs w:val="24"/>
          <w:lang w:val="tt-RU"/>
        </w:rPr>
        <w:t>04.10.</w:t>
      </w:r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2021 № </w:t>
      </w:r>
      <w:r w:rsidRPr="008936F2">
        <w:rPr>
          <w:rFonts w:ascii="Arial" w:hAnsi="Arial" w:cs="Arial"/>
          <w:bCs/>
          <w:sz w:val="24"/>
          <w:szCs w:val="24"/>
          <w:lang w:val="tt-RU"/>
        </w:rPr>
        <w:t xml:space="preserve">40 </w:t>
      </w:r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«О проекте решения «О внесении изменений в Устав </w:t>
      </w:r>
      <w:r w:rsidRPr="008936F2">
        <w:rPr>
          <w:rFonts w:ascii="Arial" w:hAnsi="Arial" w:cs="Arial"/>
          <w:bCs/>
          <w:sz w:val="24"/>
          <w:szCs w:val="24"/>
          <w:lang w:val="tt-RU"/>
        </w:rPr>
        <w:t>Дубъязс</w:t>
      </w:r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val="tt-RU" w:eastAsia="ru-RU"/>
        </w:rPr>
        <w:t xml:space="preserve">кого сельского поселения Высокогорского муниципального района Республики Татарстан». </w:t>
      </w:r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14:paraId="5D401253" w14:textId="77777777" w:rsidR="00E758C5" w:rsidRPr="008936F2" w:rsidRDefault="00E758C5" w:rsidP="00E758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Отменить результаты публичных слушаний, проведенных </w:t>
      </w:r>
      <w:r w:rsidRPr="008936F2">
        <w:rPr>
          <w:rFonts w:ascii="Arial" w:hAnsi="Arial" w:cs="Arial"/>
          <w:bCs/>
          <w:sz w:val="24"/>
          <w:szCs w:val="24"/>
        </w:rPr>
        <w:t>25.10.</w:t>
      </w:r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2021 в </w:t>
      </w:r>
      <w:r w:rsidRPr="008936F2">
        <w:rPr>
          <w:rFonts w:ascii="Arial" w:hAnsi="Arial" w:cs="Arial"/>
          <w:bCs/>
          <w:sz w:val="24"/>
          <w:szCs w:val="24"/>
        </w:rPr>
        <w:t xml:space="preserve">10.00 </w:t>
      </w:r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часов по адресу:</w:t>
      </w:r>
      <w:r w:rsidRPr="008936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936F2">
        <w:rPr>
          <w:rFonts w:ascii="Arial" w:hAnsi="Arial" w:cs="Arial"/>
          <w:bCs/>
          <w:sz w:val="24"/>
          <w:szCs w:val="24"/>
        </w:rPr>
        <w:t>с</w:t>
      </w:r>
      <w:proofErr w:type="gramStart"/>
      <w:r w:rsidRPr="008936F2">
        <w:rPr>
          <w:rFonts w:ascii="Arial" w:hAnsi="Arial" w:cs="Arial"/>
          <w:bCs/>
          <w:sz w:val="24"/>
          <w:szCs w:val="24"/>
        </w:rPr>
        <w:t>.Д</w:t>
      </w:r>
      <w:proofErr w:type="gramEnd"/>
      <w:r w:rsidRPr="008936F2">
        <w:rPr>
          <w:rFonts w:ascii="Arial" w:hAnsi="Arial" w:cs="Arial"/>
          <w:bCs/>
          <w:sz w:val="24"/>
          <w:szCs w:val="24"/>
        </w:rPr>
        <w:t>убъязы</w:t>
      </w:r>
      <w:proofErr w:type="spellEnd"/>
      <w:r w:rsidRPr="008936F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8936F2">
        <w:rPr>
          <w:rFonts w:ascii="Arial" w:hAnsi="Arial" w:cs="Arial"/>
          <w:bCs/>
          <w:sz w:val="24"/>
          <w:szCs w:val="24"/>
        </w:rPr>
        <w:t>ул.Ленина</w:t>
      </w:r>
      <w:proofErr w:type="spellEnd"/>
      <w:r w:rsidRPr="008936F2">
        <w:rPr>
          <w:rFonts w:ascii="Arial" w:hAnsi="Arial" w:cs="Arial"/>
          <w:bCs/>
          <w:sz w:val="24"/>
          <w:szCs w:val="24"/>
        </w:rPr>
        <w:t>, д.28</w:t>
      </w:r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основании решения Совета </w:t>
      </w:r>
      <w:r w:rsidRPr="008936F2">
        <w:rPr>
          <w:rFonts w:ascii="Arial" w:hAnsi="Arial" w:cs="Arial"/>
          <w:bCs/>
          <w:sz w:val="24"/>
          <w:szCs w:val="24"/>
        </w:rPr>
        <w:t>Дубъязс</w:t>
      </w:r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кого сельского поселения от </w:t>
      </w:r>
      <w:r w:rsidRPr="008936F2">
        <w:rPr>
          <w:rFonts w:ascii="Arial" w:hAnsi="Arial" w:cs="Arial"/>
          <w:bCs/>
          <w:sz w:val="24"/>
          <w:szCs w:val="24"/>
        </w:rPr>
        <w:t>04.10.</w:t>
      </w:r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2021 № </w:t>
      </w:r>
      <w:r w:rsidRPr="008936F2">
        <w:rPr>
          <w:rFonts w:ascii="Arial" w:hAnsi="Arial" w:cs="Arial"/>
          <w:bCs/>
          <w:sz w:val="24"/>
          <w:szCs w:val="24"/>
        </w:rPr>
        <w:t xml:space="preserve">40 </w:t>
      </w:r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«О проекте решения «О внесении изменений в Устав </w:t>
      </w:r>
      <w:r w:rsidRPr="008936F2">
        <w:rPr>
          <w:rFonts w:ascii="Arial" w:hAnsi="Arial" w:cs="Arial"/>
          <w:bCs/>
          <w:sz w:val="24"/>
          <w:szCs w:val="24"/>
        </w:rPr>
        <w:t>Дубъязс</w:t>
      </w:r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кого сельского поселения Высокогорского муниципального района Республики Татарстан».</w:t>
      </w:r>
    </w:p>
    <w:p w14:paraId="7E0BE9F1" w14:textId="77777777" w:rsidR="00E758C5" w:rsidRPr="008936F2" w:rsidRDefault="00E758C5" w:rsidP="00E758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Разработать проект «О внесении изменений в Устав муниципального образования «</w:t>
      </w:r>
      <w:r w:rsidRPr="008936F2">
        <w:rPr>
          <w:rFonts w:ascii="Arial" w:hAnsi="Arial" w:cs="Arial"/>
          <w:bCs/>
          <w:sz w:val="24"/>
          <w:szCs w:val="24"/>
        </w:rPr>
        <w:t>Дубъязс</w:t>
      </w:r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кое сельское поселение Высокогорского муниципального района Республики Татарстан», принятый решением Совета </w:t>
      </w:r>
      <w:r w:rsidRPr="008936F2">
        <w:rPr>
          <w:rFonts w:ascii="Arial" w:hAnsi="Arial" w:cs="Arial"/>
          <w:bCs/>
          <w:sz w:val="24"/>
          <w:szCs w:val="24"/>
        </w:rPr>
        <w:t>Дубъязс</w:t>
      </w:r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кого сельского поселения Высокогорского муниципального района Республики Татарстан </w:t>
      </w:r>
      <w:r w:rsidRPr="008936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13 декабря 2019 г. </w:t>
      </w:r>
      <w:r w:rsidRPr="008936F2">
        <w:rPr>
          <w:rFonts w:ascii="Arial" w:hAnsi="Arial" w:cs="Arial"/>
          <w:bCs/>
          <w:sz w:val="24"/>
          <w:szCs w:val="24"/>
        </w:rPr>
        <w:t xml:space="preserve">№150 </w:t>
      </w:r>
      <w:r w:rsidRPr="008936F2">
        <w:rPr>
          <w:rFonts w:ascii="Arial" w:eastAsia="Times New Roman" w:hAnsi="Arial" w:cs="Arial"/>
          <w:bCs/>
          <w:sz w:val="24"/>
          <w:szCs w:val="24"/>
          <w:lang w:eastAsia="ru-RU"/>
        </w:rPr>
        <w:t>(в редакции решения Совета от 07.08.2020 № 168</w:t>
      </w:r>
      <w:r w:rsidRPr="008936F2">
        <w:rPr>
          <w:rFonts w:ascii="Arial" w:hAnsi="Arial" w:cs="Arial"/>
          <w:bCs/>
          <w:sz w:val="24"/>
          <w:szCs w:val="24"/>
        </w:rPr>
        <w:t>, от 15.01.2021 №</w:t>
      </w:r>
      <w:r w:rsidRPr="008936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17), с учетом последних изменений в федеральном и региональном законодательстве.</w:t>
      </w:r>
      <w:proofErr w:type="gramEnd"/>
    </w:p>
    <w:p w14:paraId="2A1AC30E" w14:textId="77777777" w:rsidR="00E758C5" w:rsidRPr="008936F2" w:rsidRDefault="00E758C5" w:rsidP="00E758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936F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 Опубликовать (обнародовать) настоящее решение на официальном портале правовой информации Республики Татарстан в информационно-телекоммуникационной сети Интернет по веб-адресу: http://pravo.tatarstan.ru, а также разместить на официальном сайте Высокогорского муниципального района Республики Татарстан в информационно-телекоммуникационной сети Интернет в разделе «сельские поселения» по веб-адресу: http://vysokaya-gora.tatarstan.ru.</w:t>
      </w:r>
    </w:p>
    <w:p w14:paraId="5FB9B757" w14:textId="77777777" w:rsidR="00E758C5" w:rsidRPr="008936F2" w:rsidRDefault="00E758C5" w:rsidP="00E758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bookmarkEnd w:id="3"/>
    <w:p w14:paraId="72BB7AD7" w14:textId="77777777" w:rsidR="00E758C5" w:rsidRPr="008936F2" w:rsidRDefault="00E758C5" w:rsidP="00E758C5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936F2">
        <w:rPr>
          <w:rFonts w:ascii="Arial" w:hAnsi="Arial" w:cs="Arial"/>
          <w:bCs/>
          <w:sz w:val="24"/>
          <w:szCs w:val="24"/>
        </w:rPr>
        <w:lastRenderedPageBreak/>
        <w:t>Председатель Совета,</w:t>
      </w:r>
    </w:p>
    <w:p w14:paraId="1D647C13" w14:textId="77777777" w:rsidR="00E758C5" w:rsidRPr="008936F2" w:rsidRDefault="00E758C5" w:rsidP="00E758C5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8936F2">
        <w:rPr>
          <w:rFonts w:ascii="Arial" w:hAnsi="Arial" w:cs="Arial"/>
          <w:bCs/>
          <w:sz w:val="24"/>
          <w:szCs w:val="24"/>
        </w:rPr>
        <w:t>Глава сельского поселения:</w:t>
      </w:r>
      <w:r w:rsidRPr="008936F2">
        <w:rPr>
          <w:rFonts w:ascii="Arial" w:hAnsi="Arial" w:cs="Arial"/>
          <w:bCs/>
          <w:sz w:val="24"/>
          <w:szCs w:val="24"/>
        </w:rPr>
        <w:tab/>
      </w:r>
      <w:r w:rsidRPr="008936F2">
        <w:rPr>
          <w:rFonts w:ascii="Arial" w:hAnsi="Arial" w:cs="Arial"/>
          <w:bCs/>
          <w:sz w:val="24"/>
          <w:szCs w:val="24"/>
        </w:rPr>
        <w:tab/>
      </w:r>
      <w:r w:rsidRPr="008936F2">
        <w:rPr>
          <w:rFonts w:ascii="Arial" w:hAnsi="Arial" w:cs="Arial"/>
          <w:bCs/>
          <w:sz w:val="24"/>
          <w:szCs w:val="24"/>
        </w:rPr>
        <w:tab/>
      </w:r>
      <w:r w:rsidRPr="008936F2">
        <w:rPr>
          <w:rFonts w:ascii="Arial" w:hAnsi="Arial" w:cs="Arial"/>
          <w:bCs/>
          <w:sz w:val="24"/>
          <w:szCs w:val="24"/>
        </w:rPr>
        <w:tab/>
      </w:r>
      <w:r w:rsidRPr="008936F2">
        <w:rPr>
          <w:rFonts w:ascii="Arial" w:hAnsi="Arial" w:cs="Arial"/>
          <w:bCs/>
          <w:sz w:val="24"/>
          <w:szCs w:val="24"/>
        </w:rPr>
        <w:tab/>
      </w:r>
      <w:r w:rsidRPr="008936F2">
        <w:rPr>
          <w:rFonts w:ascii="Arial" w:hAnsi="Arial" w:cs="Arial"/>
          <w:bCs/>
          <w:sz w:val="24"/>
          <w:szCs w:val="24"/>
        </w:rPr>
        <w:tab/>
      </w:r>
      <w:r w:rsidRPr="008936F2">
        <w:rPr>
          <w:rFonts w:ascii="Arial" w:hAnsi="Arial" w:cs="Arial"/>
          <w:bCs/>
          <w:sz w:val="24"/>
          <w:szCs w:val="24"/>
        </w:rPr>
        <w:tab/>
      </w:r>
      <w:proofErr w:type="spellStart"/>
      <w:r w:rsidRPr="008936F2">
        <w:rPr>
          <w:rFonts w:ascii="Arial" w:hAnsi="Arial" w:cs="Arial"/>
          <w:bCs/>
          <w:sz w:val="24"/>
          <w:szCs w:val="24"/>
        </w:rPr>
        <w:t>Галиуллин</w:t>
      </w:r>
      <w:proofErr w:type="spellEnd"/>
      <w:r w:rsidRPr="008936F2">
        <w:rPr>
          <w:rFonts w:ascii="Arial" w:hAnsi="Arial" w:cs="Arial"/>
          <w:bCs/>
          <w:sz w:val="24"/>
          <w:szCs w:val="24"/>
        </w:rPr>
        <w:t xml:space="preserve"> Р.Ш.</w:t>
      </w:r>
    </w:p>
    <w:bookmarkEnd w:id="0"/>
    <w:p w14:paraId="5CF4C82B" w14:textId="77777777" w:rsidR="004B036C" w:rsidRPr="008936F2" w:rsidRDefault="004B036C" w:rsidP="00923F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B00F7C" w14:textId="77777777" w:rsidR="004B036C" w:rsidRPr="008936F2" w:rsidRDefault="004B036C" w:rsidP="0092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4ED72C" w14:textId="77777777" w:rsidR="004B036C" w:rsidRPr="008936F2" w:rsidRDefault="004B036C" w:rsidP="0092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A185A1" w14:textId="77777777" w:rsidR="004B036C" w:rsidRPr="008936F2" w:rsidRDefault="004B036C" w:rsidP="0092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9058BD" w14:textId="77777777" w:rsidR="004B036C" w:rsidRPr="008936F2" w:rsidRDefault="004B036C" w:rsidP="0092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A93031" w14:textId="77777777" w:rsidR="004B036C" w:rsidRPr="008936F2" w:rsidRDefault="004B036C" w:rsidP="0092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20B8A2" w14:textId="77777777" w:rsidR="004B036C" w:rsidRPr="008936F2" w:rsidRDefault="004B036C" w:rsidP="00EA67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B036C" w:rsidRPr="008936F2" w:rsidSect="002C3E4C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A03A7" w14:textId="77777777" w:rsidR="006231CF" w:rsidRDefault="006231CF" w:rsidP="00593FF9">
      <w:pPr>
        <w:spacing w:after="0" w:line="240" w:lineRule="auto"/>
      </w:pPr>
      <w:r>
        <w:separator/>
      </w:r>
    </w:p>
  </w:endnote>
  <w:endnote w:type="continuationSeparator" w:id="0">
    <w:p w14:paraId="7FEE250D" w14:textId="77777777" w:rsidR="006231CF" w:rsidRDefault="006231CF" w:rsidP="0059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7BBE5" w14:textId="77777777" w:rsidR="006231CF" w:rsidRDefault="006231CF" w:rsidP="00593FF9">
      <w:pPr>
        <w:spacing w:after="0" w:line="240" w:lineRule="auto"/>
      </w:pPr>
      <w:r>
        <w:separator/>
      </w:r>
    </w:p>
  </w:footnote>
  <w:footnote w:type="continuationSeparator" w:id="0">
    <w:p w14:paraId="48F07159" w14:textId="77777777" w:rsidR="006231CF" w:rsidRDefault="006231CF" w:rsidP="0059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BBCDA" w14:textId="3F909F62" w:rsidR="004B04C4" w:rsidRPr="00FA33FA" w:rsidRDefault="004B04C4" w:rsidP="00FA33FA">
    <w:pPr>
      <w:pStyle w:val="a6"/>
      <w:jc w:val="right"/>
      <w:rPr>
        <w:rFonts w:ascii="Times New Roman" w:hAnsi="Times New Roman"/>
        <w:sz w:val="28"/>
        <w:szCs w:val="28"/>
        <w:lang w:val="ru-RU"/>
      </w:rPr>
    </w:pPr>
    <w:r w:rsidRPr="00FA33FA">
      <w:rPr>
        <w:rFonts w:ascii="Times New Roman" w:hAnsi="Times New Roman"/>
        <w:sz w:val="28"/>
        <w:szCs w:val="28"/>
        <w:lang w:val="ru-RU"/>
      </w:rPr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39"/>
    <w:rsid w:val="0002062C"/>
    <w:rsid w:val="000349AB"/>
    <w:rsid w:val="0007226E"/>
    <w:rsid w:val="00085B98"/>
    <w:rsid w:val="000A0718"/>
    <w:rsid w:val="000B6A39"/>
    <w:rsid w:val="000C01C4"/>
    <w:rsid w:val="000D1F51"/>
    <w:rsid w:val="000D6411"/>
    <w:rsid w:val="00112D3B"/>
    <w:rsid w:val="00135FFC"/>
    <w:rsid w:val="00140BBF"/>
    <w:rsid w:val="00141091"/>
    <w:rsid w:val="00141ED2"/>
    <w:rsid w:val="0017383F"/>
    <w:rsid w:val="001A37C6"/>
    <w:rsid w:val="001B7C5A"/>
    <w:rsid w:val="002044B0"/>
    <w:rsid w:val="0022329A"/>
    <w:rsid w:val="00241693"/>
    <w:rsid w:val="00243349"/>
    <w:rsid w:val="0024491F"/>
    <w:rsid w:val="00256DC2"/>
    <w:rsid w:val="00265214"/>
    <w:rsid w:val="002724C2"/>
    <w:rsid w:val="00274DB2"/>
    <w:rsid w:val="0028355B"/>
    <w:rsid w:val="00294643"/>
    <w:rsid w:val="002C3E4C"/>
    <w:rsid w:val="002C4245"/>
    <w:rsid w:val="002E76E4"/>
    <w:rsid w:val="002F0B49"/>
    <w:rsid w:val="002F362F"/>
    <w:rsid w:val="003048DC"/>
    <w:rsid w:val="00331DBB"/>
    <w:rsid w:val="0034477D"/>
    <w:rsid w:val="0034537D"/>
    <w:rsid w:val="003748BC"/>
    <w:rsid w:val="003C294B"/>
    <w:rsid w:val="003D310A"/>
    <w:rsid w:val="003F7A1F"/>
    <w:rsid w:val="0040277E"/>
    <w:rsid w:val="00430AC3"/>
    <w:rsid w:val="00436E1E"/>
    <w:rsid w:val="004604EC"/>
    <w:rsid w:val="00472EEA"/>
    <w:rsid w:val="004979C6"/>
    <w:rsid w:val="004B036C"/>
    <w:rsid w:val="004B04C4"/>
    <w:rsid w:val="004B4B1A"/>
    <w:rsid w:val="004D616B"/>
    <w:rsid w:val="004E03A6"/>
    <w:rsid w:val="004E10AC"/>
    <w:rsid w:val="004E52A8"/>
    <w:rsid w:val="004E5F3C"/>
    <w:rsid w:val="00504BB4"/>
    <w:rsid w:val="00515E38"/>
    <w:rsid w:val="005252E6"/>
    <w:rsid w:val="00542F2A"/>
    <w:rsid w:val="005626D2"/>
    <w:rsid w:val="00575E11"/>
    <w:rsid w:val="005771FE"/>
    <w:rsid w:val="00582EEC"/>
    <w:rsid w:val="00593FF9"/>
    <w:rsid w:val="005A7163"/>
    <w:rsid w:val="005D2E42"/>
    <w:rsid w:val="005F67F3"/>
    <w:rsid w:val="00605BE5"/>
    <w:rsid w:val="00611899"/>
    <w:rsid w:val="006231CF"/>
    <w:rsid w:val="0062770F"/>
    <w:rsid w:val="00627BD8"/>
    <w:rsid w:val="00652264"/>
    <w:rsid w:val="00673DA5"/>
    <w:rsid w:val="00676992"/>
    <w:rsid w:val="00676D01"/>
    <w:rsid w:val="006A2E8E"/>
    <w:rsid w:val="006A5D31"/>
    <w:rsid w:val="006B0C97"/>
    <w:rsid w:val="006B54EA"/>
    <w:rsid w:val="006C6A5A"/>
    <w:rsid w:val="006D32F3"/>
    <w:rsid w:val="006F33A7"/>
    <w:rsid w:val="0071282C"/>
    <w:rsid w:val="00712A37"/>
    <w:rsid w:val="00716C3A"/>
    <w:rsid w:val="00732DAE"/>
    <w:rsid w:val="00753AF3"/>
    <w:rsid w:val="00775575"/>
    <w:rsid w:val="00776751"/>
    <w:rsid w:val="00776AF0"/>
    <w:rsid w:val="00791CDB"/>
    <w:rsid w:val="007C49A4"/>
    <w:rsid w:val="008043EA"/>
    <w:rsid w:val="00807253"/>
    <w:rsid w:val="00814D5A"/>
    <w:rsid w:val="0085042E"/>
    <w:rsid w:val="0085397E"/>
    <w:rsid w:val="00881CAE"/>
    <w:rsid w:val="008936F2"/>
    <w:rsid w:val="008A0AC5"/>
    <w:rsid w:val="008B2201"/>
    <w:rsid w:val="008B2E32"/>
    <w:rsid w:val="008B7C3A"/>
    <w:rsid w:val="008C7086"/>
    <w:rsid w:val="008D0A67"/>
    <w:rsid w:val="008F0490"/>
    <w:rsid w:val="009037BB"/>
    <w:rsid w:val="00911B20"/>
    <w:rsid w:val="00911E09"/>
    <w:rsid w:val="00923F4A"/>
    <w:rsid w:val="00940CDC"/>
    <w:rsid w:val="00947710"/>
    <w:rsid w:val="009A0735"/>
    <w:rsid w:val="009B377B"/>
    <w:rsid w:val="009E19B8"/>
    <w:rsid w:val="009E451B"/>
    <w:rsid w:val="009E7245"/>
    <w:rsid w:val="009E758E"/>
    <w:rsid w:val="009F3539"/>
    <w:rsid w:val="009F52B8"/>
    <w:rsid w:val="00A1196A"/>
    <w:rsid w:val="00A14307"/>
    <w:rsid w:val="00A14919"/>
    <w:rsid w:val="00A16B16"/>
    <w:rsid w:val="00A76BE9"/>
    <w:rsid w:val="00A80D67"/>
    <w:rsid w:val="00A81448"/>
    <w:rsid w:val="00AE6FB0"/>
    <w:rsid w:val="00B049C5"/>
    <w:rsid w:val="00B07110"/>
    <w:rsid w:val="00B1649B"/>
    <w:rsid w:val="00B55A71"/>
    <w:rsid w:val="00B77AAD"/>
    <w:rsid w:val="00B83F4A"/>
    <w:rsid w:val="00B86926"/>
    <w:rsid w:val="00B93F5C"/>
    <w:rsid w:val="00BA4D40"/>
    <w:rsid w:val="00BB2E01"/>
    <w:rsid w:val="00BD4FD2"/>
    <w:rsid w:val="00BF1E56"/>
    <w:rsid w:val="00C04018"/>
    <w:rsid w:val="00C145C5"/>
    <w:rsid w:val="00C35B9B"/>
    <w:rsid w:val="00C375A1"/>
    <w:rsid w:val="00C803F0"/>
    <w:rsid w:val="00C81F94"/>
    <w:rsid w:val="00C945E8"/>
    <w:rsid w:val="00CA738D"/>
    <w:rsid w:val="00D37C42"/>
    <w:rsid w:val="00D4110E"/>
    <w:rsid w:val="00D451F1"/>
    <w:rsid w:val="00D5228D"/>
    <w:rsid w:val="00D83E68"/>
    <w:rsid w:val="00D87F8F"/>
    <w:rsid w:val="00D970AD"/>
    <w:rsid w:val="00DA70A1"/>
    <w:rsid w:val="00DB2BDF"/>
    <w:rsid w:val="00DC7437"/>
    <w:rsid w:val="00DD63CB"/>
    <w:rsid w:val="00DE4114"/>
    <w:rsid w:val="00DE4EDA"/>
    <w:rsid w:val="00DF4302"/>
    <w:rsid w:val="00E35A20"/>
    <w:rsid w:val="00E566C1"/>
    <w:rsid w:val="00E627DC"/>
    <w:rsid w:val="00E758C5"/>
    <w:rsid w:val="00E75A0F"/>
    <w:rsid w:val="00EA6750"/>
    <w:rsid w:val="00EB209F"/>
    <w:rsid w:val="00EB5443"/>
    <w:rsid w:val="00EE7039"/>
    <w:rsid w:val="00F33A93"/>
    <w:rsid w:val="00F4408F"/>
    <w:rsid w:val="00F47001"/>
    <w:rsid w:val="00F52AD8"/>
    <w:rsid w:val="00F67DEE"/>
    <w:rsid w:val="00F7252A"/>
    <w:rsid w:val="00FA33FA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D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01"/>
  </w:style>
  <w:style w:type="paragraph" w:styleId="1">
    <w:name w:val="heading 1"/>
    <w:basedOn w:val="a"/>
    <w:next w:val="a"/>
    <w:link w:val="10"/>
    <w:qFormat/>
    <w:rsid w:val="00593F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3F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3F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93FF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F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93F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93F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93FF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3FF9"/>
  </w:style>
  <w:style w:type="character" w:styleId="a3">
    <w:name w:val="Hyperlink"/>
    <w:unhideWhenUsed/>
    <w:rsid w:val="00593FF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93FF9"/>
    <w:rPr>
      <w:color w:val="954F72"/>
      <w:u w:val="single"/>
    </w:rPr>
  </w:style>
  <w:style w:type="paragraph" w:styleId="a4">
    <w:name w:val="footnote text"/>
    <w:basedOn w:val="a"/>
    <w:link w:val="a5"/>
    <w:semiHidden/>
    <w:unhideWhenUsed/>
    <w:rsid w:val="0059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3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93FF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kern w:val="2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93FF9"/>
    <w:rPr>
      <w:rFonts w:ascii="Calibri" w:eastAsia="Times New Roman" w:hAnsi="Calibri" w:cs="Times New Roman"/>
      <w:kern w:val="2"/>
      <w:lang w:val="en-US"/>
    </w:rPr>
  </w:style>
  <w:style w:type="paragraph" w:styleId="a8">
    <w:name w:val="footer"/>
    <w:basedOn w:val="a"/>
    <w:link w:val="a9"/>
    <w:uiPriority w:val="99"/>
    <w:unhideWhenUsed/>
    <w:rsid w:val="00593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9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93F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593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593F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59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593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593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93F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93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593F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593FF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qFormat/>
    <w:rsid w:val="00593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593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Îáû÷íûé"/>
    <w:rsid w:val="00593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"/>
    <w:basedOn w:val="a"/>
    <w:rsid w:val="00593F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7">
    <w:name w:val="Style7"/>
    <w:basedOn w:val="a"/>
    <w:rsid w:val="00593FF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F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9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locked/>
    <w:rsid w:val="00593FF9"/>
    <w:rPr>
      <w:sz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93FF9"/>
    <w:pPr>
      <w:shd w:val="clear" w:color="auto" w:fill="FFFFFF"/>
      <w:spacing w:before="120" w:after="480" w:line="240" w:lineRule="atLeast"/>
      <w:jc w:val="center"/>
    </w:pPr>
    <w:rPr>
      <w:sz w:val="14"/>
    </w:rPr>
  </w:style>
  <w:style w:type="paragraph" w:customStyle="1" w:styleId="43">
    <w:name w:val="Знак Знак4"/>
    <w:basedOn w:val="a"/>
    <w:rsid w:val="00593F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footnote reference"/>
    <w:semiHidden/>
    <w:unhideWhenUsed/>
    <w:rsid w:val="00593FF9"/>
    <w:rPr>
      <w:vertAlign w:val="superscript"/>
    </w:rPr>
  </w:style>
  <w:style w:type="character" w:customStyle="1" w:styleId="210">
    <w:name w:val="Основной текст 2 Знак1"/>
    <w:basedOn w:val="a0"/>
    <w:uiPriority w:val="99"/>
    <w:semiHidden/>
    <w:rsid w:val="00593FF9"/>
    <w:rPr>
      <w:sz w:val="24"/>
      <w:szCs w:val="24"/>
    </w:rPr>
  </w:style>
  <w:style w:type="character" w:customStyle="1" w:styleId="FontStyle15">
    <w:name w:val="Font Style15"/>
    <w:rsid w:val="00593F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3">
    <w:name w:val="Верхний колонтитул Знак1"/>
    <w:basedOn w:val="a0"/>
    <w:uiPriority w:val="99"/>
    <w:semiHidden/>
    <w:rsid w:val="00593FF9"/>
    <w:rPr>
      <w:sz w:val="24"/>
      <w:szCs w:val="24"/>
    </w:rPr>
  </w:style>
  <w:style w:type="character" w:customStyle="1" w:styleId="apple-converted-space">
    <w:name w:val="apple-converted-space"/>
    <w:rsid w:val="00593FF9"/>
  </w:style>
  <w:style w:type="character" w:customStyle="1" w:styleId="14">
    <w:name w:val="Неразрешенное упоминание1"/>
    <w:basedOn w:val="a0"/>
    <w:uiPriority w:val="99"/>
    <w:semiHidden/>
    <w:rsid w:val="00593FF9"/>
    <w:rPr>
      <w:color w:val="808080"/>
      <w:shd w:val="clear" w:color="auto" w:fill="E6E6E6"/>
    </w:rPr>
  </w:style>
  <w:style w:type="character" w:styleId="af7">
    <w:name w:val="FollowedHyperlink"/>
    <w:basedOn w:val="a0"/>
    <w:uiPriority w:val="99"/>
    <w:semiHidden/>
    <w:unhideWhenUsed/>
    <w:rsid w:val="00593FF9"/>
    <w:rPr>
      <w:color w:val="800080" w:themeColor="followedHyperlink"/>
      <w:u w:val="single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"/>
    <w:basedOn w:val="a"/>
    <w:rsid w:val="00923F4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3">
    <w:name w:val="Основной текст (2)_"/>
    <w:basedOn w:val="a0"/>
    <w:link w:val="24"/>
    <w:rsid w:val="009037BB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037BB"/>
    <w:pPr>
      <w:widowControl w:val="0"/>
      <w:shd w:val="clear" w:color="auto" w:fill="FFFFFF"/>
      <w:spacing w:after="0"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FORMATTEXT0">
    <w:name w:val=".FORMATTEXT"/>
    <w:uiPriority w:val="99"/>
    <w:rsid w:val="00903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03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01"/>
  </w:style>
  <w:style w:type="paragraph" w:styleId="1">
    <w:name w:val="heading 1"/>
    <w:basedOn w:val="a"/>
    <w:next w:val="a"/>
    <w:link w:val="10"/>
    <w:qFormat/>
    <w:rsid w:val="00593F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3F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3F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93FF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F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93F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93F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93FF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3FF9"/>
  </w:style>
  <w:style w:type="character" w:styleId="a3">
    <w:name w:val="Hyperlink"/>
    <w:unhideWhenUsed/>
    <w:rsid w:val="00593FF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93FF9"/>
    <w:rPr>
      <w:color w:val="954F72"/>
      <w:u w:val="single"/>
    </w:rPr>
  </w:style>
  <w:style w:type="paragraph" w:styleId="a4">
    <w:name w:val="footnote text"/>
    <w:basedOn w:val="a"/>
    <w:link w:val="a5"/>
    <w:semiHidden/>
    <w:unhideWhenUsed/>
    <w:rsid w:val="0059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93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93FF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kern w:val="2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93FF9"/>
    <w:rPr>
      <w:rFonts w:ascii="Calibri" w:eastAsia="Times New Roman" w:hAnsi="Calibri" w:cs="Times New Roman"/>
      <w:kern w:val="2"/>
      <w:lang w:val="en-US"/>
    </w:rPr>
  </w:style>
  <w:style w:type="paragraph" w:styleId="a8">
    <w:name w:val="footer"/>
    <w:basedOn w:val="a"/>
    <w:link w:val="a9"/>
    <w:uiPriority w:val="99"/>
    <w:unhideWhenUsed/>
    <w:rsid w:val="00593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9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93F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593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593F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59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593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593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93F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93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593F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593FF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qFormat/>
    <w:rsid w:val="00593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593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Îáû÷íûé"/>
    <w:rsid w:val="00593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"/>
    <w:basedOn w:val="a"/>
    <w:rsid w:val="00593F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7">
    <w:name w:val="Style7"/>
    <w:basedOn w:val="a"/>
    <w:rsid w:val="00593FF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F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9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locked/>
    <w:rsid w:val="00593FF9"/>
    <w:rPr>
      <w:sz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93FF9"/>
    <w:pPr>
      <w:shd w:val="clear" w:color="auto" w:fill="FFFFFF"/>
      <w:spacing w:before="120" w:after="480" w:line="240" w:lineRule="atLeast"/>
      <w:jc w:val="center"/>
    </w:pPr>
    <w:rPr>
      <w:sz w:val="14"/>
    </w:rPr>
  </w:style>
  <w:style w:type="paragraph" w:customStyle="1" w:styleId="43">
    <w:name w:val="Знак Знак4"/>
    <w:basedOn w:val="a"/>
    <w:rsid w:val="00593FF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footnote reference"/>
    <w:semiHidden/>
    <w:unhideWhenUsed/>
    <w:rsid w:val="00593FF9"/>
    <w:rPr>
      <w:vertAlign w:val="superscript"/>
    </w:rPr>
  </w:style>
  <w:style w:type="character" w:customStyle="1" w:styleId="210">
    <w:name w:val="Основной текст 2 Знак1"/>
    <w:basedOn w:val="a0"/>
    <w:uiPriority w:val="99"/>
    <w:semiHidden/>
    <w:rsid w:val="00593FF9"/>
    <w:rPr>
      <w:sz w:val="24"/>
      <w:szCs w:val="24"/>
    </w:rPr>
  </w:style>
  <w:style w:type="character" w:customStyle="1" w:styleId="FontStyle15">
    <w:name w:val="Font Style15"/>
    <w:rsid w:val="00593F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3">
    <w:name w:val="Верхний колонтитул Знак1"/>
    <w:basedOn w:val="a0"/>
    <w:uiPriority w:val="99"/>
    <w:semiHidden/>
    <w:rsid w:val="00593FF9"/>
    <w:rPr>
      <w:sz w:val="24"/>
      <w:szCs w:val="24"/>
    </w:rPr>
  </w:style>
  <w:style w:type="character" w:customStyle="1" w:styleId="apple-converted-space">
    <w:name w:val="apple-converted-space"/>
    <w:rsid w:val="00593FF9"/>
  </w:style>
  <w:style w:type="character" w:customStyle="1" w:styleId="14">
    <w:name w:val="Неразрешенное упоминание1"/>
    <w:basedOn w:val="a0"/>
    <w:uiPriority w:val="99"/>
    <w:semiHidden/>
    <w:rsid w:val="00593FF9"/>
    <w:rPr>
      <w:color w:val="808080"/>
      <w:shd w:val="clear" w:color="auto" w:fill="E6E6E6"/>
    </w:rPr>
  </w:style>
  <w:style w:type="character" w:styleId="af7">
    <w:name w:val="FollowedHyperlink"/>
    <w:basedOn w:val="a0"/>
    <w:uiPriority w:val="99"/>
    <w:semiHidden/>
    <w:unhideWhenUsed/>
    <w:rsid w:val="00593FF9"/>
    <w:rPr>
      <w:color w:val="800080" w:themeColor="followedHyperlink"/>
      <w:u w:val="single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"/>
    <w:basedOn w:val="a"/>
    <w:rsid w:val="00923F4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3">
    <w:name w:val="Основной текст (2)_"/>
    <w:basedOn w:val="a0"/>
    <w:link w:val="24"/>
    <w:rsid w:val="009037BB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037BB"/>
    <w:pPr>
      <w:widowControl w:val="0"/>
      <w:shd w:val="clear" w:color="auto" w:fill="FFFFFF"/>
      <w:spacing w:after="0"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FORMATTEXT0">
    <w:name w:val=".FORMATTEXT"/>
    <w:uiPriority w:val="99"/>
    <w:rsid w:val="00903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03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EDB2-2359-4079-8DF3-25D8E339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Yamashurma</dc:creator>
  <cp:lastModifiedBy>Dubyazskoe</cp:lastModifiedBy>
  <cp:revision>3</cp:revision>
  <cp:lastPrinted>2022-07-19T12:40:00Z</cp:lastPrinted>
  <dcterms:created xsi:type="dcterms:W3CDTF">2022-07-19T12:41:00Z</dcterms:created>
  <dcterms:modified xsi:type="dcterms:W3CDTF">2022-07-19T13:37:00Z</dcterms:modified>
</cp:coreProperties>
</file>