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951B85" w:rsidRDefault="000B1AA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782812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1381C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E1460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 утверждении Генерального плана п. Березовка, входящего в состав муниципального образования «Красносельское сельского поселения Высокогорского муниципального района Республики Татарстан»</w:t>
      </w:r>
    </w:p>
    <w:p w:rsidR="002E1460" w:rsidRPr="002E1460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В соответствии со статьей 24 Градостроительного кодекса Российской Федерации, пунктом 20 части 1, частью 3 статьи 14 Федерального закона от 06 октября 2003 года N 131-ФЗ «Об общих принципах организации местного самоуправления в Российской Федерации», с учетом протокол</w:t>
      </w:r>
      <w:r w:rsidR="002E146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а</w:t>
      </w:r>
      <w:r w:rsidRPr="0061381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публичных слушаний от </w:t>
      </w:r>
      <w:r w:rsidR="002E146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27.06</w:t>
      </w:r>
      <w:r w:rsidRPr="0061381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.2022 года, заключения о результатах публичных слушаний по проекту </w:t>
      </w:r>
      <w:r w:rsidR="002E1460" w:rsidRPr="002E146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Генерального плана п. Березовка, входящего в состав муниципального образования «Красносельское сельского поселения Высокогорского муниципального района Республики Татарстан» </w:t>
      </w:r>
      <w:r w:rsidRPr="0061381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от </w:t>
      </w:r>
      <w:r w:rsidR="002E1460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28.06</w:t>
      </w:r>
      <w:r w:rsidRPr="0061381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.2022 года, Совет Высокогорского муниципального района Республики Татарстан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</w:pPr>
    </w:p>
    <w:p w:rsidR="0061381C" w:rsidRPr="0061381C" w:rsidRDefault="0061381C" w:rsidP="0061381C">
      <w:pPr>
        <w:widowControl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en-US" w:bidi="ar-SA"/>
        </w:rPr>
        <w:t>РЕШИЛ: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1. </w:t>
      </w:r>
      <w:r w:rsid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У</w:t>
      </w:r>
      <w:r w:rsidR="002E1460"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тверд</w:t>
      </w:r>
      <w:r w:rsid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ить</w:t>
      </w:r>
      <w:r w:rsidR="002E1460"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Генеральн</w:t>
      </w:r>
      <w:r w:rsid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ый</w:t>
      </w:r>
      <w:r w:rsidR="002E1460"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план п. Березовка, входящего в состав муниципального образования «Красносельское сельского поселения Высокогорского муниципального района Республики Татарстан» 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согласно приложению.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2. Исполнительному комитету Высокогорского муниципального района Республики Татарстан обеспечить размещение Генерального плана </w:t>
      </w:r>
      <w:r w:rsidR="002E1460"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п. Березовка, входящего в состав муниципального образования «Красносельское сельского поселения Высокогорского муниципального района Республики Татарстан</w:t>
      </w:r>
      <w:r w:rsid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»</w:t>
      </w:r>
      <w:r w:rsidR="002E1460" w:rsidRPr="002E14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на официальном сайте Федеральной государственной информационной системы территориального планирования.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3. Опубликовать (обнародовать) настоящее решение путем размещения на официальном сайте Высокогорского муниципального района Республики Татарстан 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http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://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vysokaya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-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gora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tatarstan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ru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, и на официальном портале правовой информации Республики </w:t>
      </w:r>
      <w:r w:rsidRPr="00E8384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Татарстан </w:t>
      </w:r>
      <w:hyperlink r:id="rId11" w:history="1"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http</w:t>
        </w:r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en-US" w:bidi="ar-SA"/>
          </w:rPr>
          <w:t>://</w:t>
        </w:r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pravo</w:t>
        </w:r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en-US" w:bidi="ar-SA"/>
          </w:rPr>
          <w:t>.</w:t>
        </w:r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tatarstan</w:t>
        </w:r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en-US" w:bidi="ar-SA"/>
          </w:rPr>
          <w:t>.</w:t>
        </w:r>
        <w:r w:rsidRPr="00E8384F">
          <w:rPr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ru</w:t>
        </w:r>
      </w:hyperlink>
      <w:r w:rsidRPr="00E8384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</w:p>
    <w:p w:rsidR="0061381C" w:rsidRP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lastRenderedPageBreak/>
        <w:t>4. Настоящее решение вступает в силу после его официального опубликования (обнародования).</w:t>
      </w:r>
    </w:p>
    <w:p w:rsidR="0061381C" w:rsidRDefault="0061381C" w:rsidP="00AF3851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5.</w:t>
      </w:r>
      <w:r w:rsidRPr="0061381C">
        <w:t xml:space="preserve"> </w:t>
      </w: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Контроль за исполнением настоящего решения возложить на постоянную комиссию Совета Высокогорского муниципального района Республики Татарстан </w:t>
      </w:r>
      <w:r w:rsidR="00AF3851" w:rsidRPr="00AF3851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по законности, правопорядку, местному самоуправлению и связям с общественностью</w:t>
      </w:r>
      <w:r w:rsidR="00AF3851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</w:p>
    <w:p w:rsidR="00AF3851" w:rsidRPr="0061381C" w:rsidRDefault="00AF3851" w:rsidP="00AF3851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61381C" w:rsidRPr="0061381C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16"/>
          <w:szCs w:val="16"/>
          <w:lang w:eastAsia="en-US" w:bidi="ar-SA"/>
        </w:rPr>
      </w:pPr>
    </w:p>
    <w:p w:rsidR="0061381C" w:rsidRPr="0061381C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Заместитель Председателя Совета,</w:t>
      </w:r>
    </w:p>
    <w:p w:rsidR="00782812" w:rsidRDefault="0061381C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Заместитель Главы муниципального района                                           А.Ш. Шакиров</w:t>
      </w:r>
    </w:p>
    <w:p w:rsidR="00616342" w:rsidRDefault="00616342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616342" w:rsidRDefault="00616342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616342" w:rsidRDefault="00616342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616342" w:rsidRPr="00616342" w:rsidRDefault="00616342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С материалами к проекту Генерального плана п. Березовка, входящего в состав муниципального образования «Красносельское сельского поселения Высокогорского 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,</w:t>
      </w:r>
      <w:bookmarkStart w:id="0" w:name="_GoBack"/>
      <w:bookmarkEnd w:id="0"/>
      <w:r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можно ознакомиться на сайте https://fgis-tp.ru</w:t>
      </w: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Default="003D540B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С материалами генерального плана Высокогорского сельского поселения можно ознакомиться на сайте ФГИС ТП</w:t>
      </w:r>
      <w:r w:rsidR="00E8384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(</w:t>
      </w:r>
      <w:r w:rsidR="00E8384F" w:rsidRPr="00E8384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https://fgistp.economy.gov.ru</w:t>
      </w:r>
      <w:r w:rsidR="00E8384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)</w:t>
      </w:r>
      <w:r w:rsidR="00E8384F" w:rsidRPr="00E8384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</w:p>
    <w:p w:rsidR="00542E25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542E25" w:rsidRPr="00E8384F" w:rsidRDefault="00542E25" w:rsidP="00E8384F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sectPr w:rsidR="00542E25" w:rsidRPr="00E8384F" w:rsidSect="00F91DA0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FD8" w:rsidRDefault="008D4FD8">
      <w:r>
        <w:separator/>
      </w:r>
    </w:p>
  </w:endnote>
  <w:endnote w:type="continuationSeparator" w:id="0">
    <w:p w:rsidR="008D4FD8" w:rsidRDefault="008D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FD8" w:rsidRDefault="008D4FD8"/>
  </w:footnote>
  <w:footnote w:type="continuationSeparator" w:id="0">
    <w:p w:rsidR="008D4FD8" w:rsidRDefault="008D4F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56857"/>
    <w:rsid w:val="000A0250"/>
    <w:rsid w:val="000B1AAA"/>
    <w:rsid w:val="0010421D"/>
    <w:rsid w:val="00110695"/>
    <w:rsid w:val="001929DD"/>
    <w:rsid w:val="001A7829"/>
    <w:rsid w:val="001D5C71"/>
    <w:rsid w:val="00205A0B"/>
    <w:rsid w:val="00227687"/>
    <w:rsid w:val="00235874"/>
    <w:rsid w:val="0024064F"/>
    <w:rsid w:val="00246F40"/>
    <w:rsid w:val="002A18CD"/>
    <w:rsid w:val="002E1460"/>
    <w:rsid w:val="002E6ACD"/>
    <w:rsid w:val="003B0414"/>
    <w:rsid w:val="003D540B"/>
    <w:rsid w:val="003D5469"/>
    <w:rsid w:val="003E5EC7"/>
    <w:rsid w:val="00430B57"/>
    <w:rsid w:val="00456F2F"/>
    <w:rsid w:val="0049110B"/>
    <w:rsid w:val="00493CD3"/>
    <w:rsid w:val="004A529D"/>
    <w:rsid w:val="005002A9"/>
    <w:rsid w:val="00542E25"/>
    <w:rsid w:val="00545378"/>
    <w:rsid w:val="0055469A"/>
    <w:rsid w:val="00562CA4"/>
    <w:rsid w:val="005C4EB7"/>
    <w:rsid w:val="0061381C"/>
    <w:rsid w:val="00616342"/>
    <w:rsid w:val="00621481"/>
    <w:rsid w:val="00645A92"/>
    <w:rsid w:val="00645BDA"/>
    <w:rsid w:val="006539D5"/>
    <w:rsid w:val="006D31E7"/>
    <w:rsid w:val="007356DD"/>
    <w:rsid w:val="00776320"/>
    <w:rsid w:val="00782812"/>
    <w:rsid w:val="007B2826"/>
    <w:rsid w:val="007D2FA8"/>
    <w:rsid w:val="007E2067"/>
    <w:rsid w:val="00814B4E"/>
    <w:rsid w:val="008252BD"/>
    <w:rsid w:val="008611C9"/>
    <w:rsid w:val="008D25C1"/>
    <w:rsid w:val="008D4FD8"/>
    <w:rsid w:val="00951B85"/>
    <w:rsid w:val="00952EEE"/>
    <w:rsid w:val="00957A56"/>
    <w:rsid w:val="00965038"/>
    <w:rsid w:val="00972534"/>
    <w:rsid w:val="009861C1"/>
    <w:rsid w:val="009B36D9"/>
    <w:rsid w:val="009D4774"/>
    <w:rsid w:val="009F1CF7"/>
    <w:rsid w:val="009F4666"/>
    <w:rsid w:val="00A24B6D"/>
    <w:rsid w:val="00A67526"/>
    <w:rsid w:val="00A8035F"/>
    <w:rsid w:val="00AC5495"/>
    <w:rsid w:val="00AF3851"/>
    <w:rsid w:val="00B74AE5"/>
    <w:rsid w:val="00BF2D8F"/>
    <w:rsid w:val="00C7184A"/>
    <w:rsid w:val="00C71F08"/>
    <w:rsid w:val="00C8677E"/>
    <w:rsid w:val="00D64CA2"/>
    <w:rsid w:val="00E05789"/>
    <w:rsid w:val="00E8384F"/>
    <w:rsid w:val="00E85B35"/>
    <w:rsid w:val="00EA71CE"/>
    <w:rsid w:val="00EE3FF9"/>
    <w:rsid w:val="00F2115D"/>
    <w:rsid w:val="00F362BD"/>
    <w:rsid w:val="00F91DA0"/>
    <w:rsid w:val="00FD6930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7ACF9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9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0961D-9B27-4DD3-87DC-31E93DFF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27</cp:revision>
  <cp:lastPrinted>2022-07-13T07:45:00Z</cp:lastPrinted>
  <dcterms:created xsi:type="dcterms:W3CDTF">2017-01-11T06:28:00Z</dcterms:created>
  <dcterms:modified xsi:type="dcterms:W3CDTF">2022-08-09T14:38:00Z</dcterms:modified>
</cp:coreProperties>
</file>