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0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C10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0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4C10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7954F7" w:rsidRDefault="00DF0E7C" w:rsidP="00D911D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954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D911DE">
        <w:rPr>
          <w:b/>
          <w:sz w:val="24"/>
          <w:szCs w:val="24"/>
        </w:rPr>
        <w:t>Закирова Фарита Юнусовича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D911D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D911DE">
        <w:rPr>
          <w:b/>
          <w:sz w:val="24"/>
          <w:szCs w:val="24"/>
        </w:rPr>
        <w:t>Большебитаманского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</w:p>
    <w:p w:rsidR="00E2533A" w:rsidRDefault="00D911DE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четвертого </w:t>
      </w:r>
      <w:r w:rsidR="00E2533A"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>
        <w:rPr>
          <w:b/>
          <w:sz w:val="24"/>
          <w:szCs w:val="24"/>
        </w:rPr>
        <w:t>2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D911DE">
        <w:rPr>
          <w:sz w:val="24"/>
          <w:szCs w:val="24"/>
        </w:rPr>
        <w:t>Большебитаманского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D911DE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 </w:t>
      </w:r>
      <w:r w:rsidR="00D911DE">
        <w:rPr>
          <w:b/>
          <w:sz w:val="24"/>
          <w:szCs w:val="24"/>
        </w:rPr>
        <w:t>Закирова Фарита Юнусовича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D911DE">
        <w:rPr>
          <w:sz w:val="24"/>
          <w:szCs w:val="24"/>
        </w:rPr>
        <w:t>2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D911DE">
        <w:rPr>
          <w:b/>
          <w:sz w:val="24"/>
          <w:szCs w:val="24"/>
        </w:rPr>
        <w:t>Закирова Фарита Юнусовича</w:t>
      </w:r>
      <w:r w:rsidR="00E51EA4" w:rsidRPr="00AC0C65">
        <w:rPr>
          <w:b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кандидатом в депутаты Совета </w:t>
      </w:r>
      <w:r w:rsidR="00D911DE">
        <w:rPr>
          <w:sz w:val="24"/>
          <w:szCs w:val="24"/>
        </w:rPr>
        <w:t>Большебитаманского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D911DE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D911DE">
        <w:rPr>
          <w:sz w:val="24"/>
          <w:szCs w:val="24"/>
        </w:rPr>
        <w:t>2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D911DE">
        <w:rPr>
          <w:b/>
          <w:sz w:val="24"/>
          <w:szCs w:val="24"/>
        </w:rPr>
        <w:t>Закирова Фарита Юнусовича</w:t>
      </w:r>
      <w:r w:rsidR="007954F7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D911DE">
        <w:rPr>
          <w:sz w:val="24"/>
          <w:szCs w:val="24"/>
        </w:rPr>
        <w:t>Большебитаманского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D911DE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D911DE">
        <w:rPr>
          <w:sz w:val="24"/>
          <w:szCs w:val="24"/>
        </w:rPr>
        <w:t>2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08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D911DE">
        <w:rPr>
          <w:sz w:val="24"/>
          <w:szCs w:val="24"/>
        </w:rPr>
        <w:t>30</w:t>
      </w:r>
      <w:r w:rsidR="00E2533A" w:rsidRPr="00AA6265">
        <w:rPr>
          <w:sz w:val="24"/>
          <w:szCs w:val="24"/>
        </w:rPr>
        <w:t xml:space="preserve"> 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D911DE">
        <w:rPr>
          <w:b/>
          <w:sz w:val="24"/>
          <w:szCs w:val="24"/>
        </w:rPr>
        <w:t>Закирову Фариту Юнусовичу</w:t>
      </w:r>
      <w:r w:rsidR="007954F7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170" w:rsidRDefault="00A35170" w:rsidP="00C62BD8">
      <w:pPr>
        <w:spacing w:after="0" w:line="240" w:lineRule="auto"/>
      </w:pPr>
      <w:r>
        <w:separator/>
      </w:r>
    </w:p>
  </w:endnote>
  <w:endnote w:type="continuationSeparator" w:id="1">
    <w:p w:rsidR="00A35170" w:rsidRDefault="00A3517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170" w:rsidRDefault="00A35170" w:rsidP="00C62BD8">
      <w:pPr>
        <w:spacing w:after="0" w:line="240" w:lineRule="auto"/>
      </w:pPr>
      <w:r>
        <w:separator/>
      </w:r>
    </w:p>
  </w:footnote>
  <w:footnote w:type="continuationSeparator" w:id="1">
    <w:p w:rsidR="00A35170" w:rsidRDefault="00A3517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0AF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54F7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35170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11DE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1EA4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2022-08-03T08:30:00Z</cp:lastPrinted>
  <dcterms:created xsi:type="dcterms:W3CDTF">2022-08-03T08:50:00Z</dcterms:created>
  <dcterms:modified xsi:type="dcterms:W3CDTF">2022-08-03T08:50:00Z</dcterms:modified>
</cp:coreProperties>
</file>