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575E7B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575E7B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575E7B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575E7B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231F0" w:rsidRDefault="00DF0E7C" w:rsidP="000231F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F7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23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BF7694">
        <w:rPr>
          <w:b/>
          <w:sz w:val="24"/>
          <w:szCs w:val="24"/>
        </w:rPr>
        <w:t>Хисамутдинова Равиля Фаритовича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29325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293258">
        <w:rPr>
          <w:b/>
          <w:sz w:val="24"/>
          <w:szCs w:val="24"/>
        </w:rPr>
        <w:t>Красносельского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93258">
        <w:rPr>
          <w:b/>
          <w:sz w:val="24"/>
          <w:szCs w:val="24"/>
        </w:rPr>
        <w:t>четвертого</w:t>
      </w:r>
    </w:p>
    <w:p w:rsidR="00E2533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98761B">
        <w:rPr>
          <w:b/>
          <w:sz w:val="24"/>
          <w:szCs w:val="24"/>
        </w:rPr>
        <w:t>1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93258">
        <w:rPr>
          <w:sz w:val="24"/>
          <w:szCs w:val="24"/>
        </w:rPr>
        <w:t>Красносельского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93258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BF7694" w:rsidRPr="00AA6265">
        <w:rPr>
          <w:b/>
          <w:sz w:val="24"/>
          <w:szCs w:val="24"/>
        </w:rPr>
        <w:t>Хисамутдинова Равиля Фаритовича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AA6265" w:rsidRPr="00AA6265">
        <w:rPr>
          <w:b/>
          <w:sz w:val="24"/>
          <w:szCs w:val="24"/>
        </w:rPr>
        <w:t>Хисамутдинова Равиля Фаритовича</w:t>
      </w:r>
      <w:r w:rsidRPr="00AC0C65">
        <w:rPr>
          <w:sz w:val="24"/>
          <w:szCs w:val="24"/>
        </w:rPr>
        <w:t xml:space="preserve"> кандидатом в депутаты Совета </w:t>
      </w:r>
      <w:r w:rsidR="006D61AB">
        <w:rPr>
          <w:sz w:val="24"/>
          <w:szCs w:val="24"/>
        </w:rPr>
        <w:t>Красносельского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6D61A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98761B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AA6265" w:rsidRPr="00AA6265">
        <w:rPr>
          <w:b/>
          <w:sz w:val="24"/>
          <w:szCs w:val="24"/>
        </w:rPr>
        <w:t>Хисамутдинова Равиля Фаритовича</w:t>
      </w:r>
      <w:r w:rsidR="00FB2A06" w:rsidRPr="00FB2A06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6D61AB">
        <w:rPr>
          <w:sz w:val="24"/>
          <w:szCs w:val="24"/>
        </w:rPr>
        <w:t>Красносельского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6D61AB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AA6265" w:rsidRPr="00AA6265">
        <w:rPr>
          <w:sz w:val="24"/>
          <w:szCs w:val="24"/>
        </w:rPr>
        <w:t>1</w:t>
      </w:r>
      <w:r w:rsidR="00293258" w:rsidRPr="00AA6265">
        <w:rPr>
          <w:sz w:val="24"/>
          <w:szCs w:val="24"/>
        </w:rPr>
        <w:t>5</w:t>
      </w:r>
      <w:r w:rsidR="00E2533A" w:rsidRPr="00AA6265">
        <w:rPr>
          <w:sz w:val="24"/>
          <w:szCs w:val="24"/>
        </w:rPr>
        <w:t xml:space="preserve"> 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AA6265" w:rsidRPr="00AA6265">
        <w:rPr>
          <w:b/>
          <w:sz w:val="24"/>
          <w:szCs w:val="24"/>
        </w:rPr>
        <w:t>Хисамутдинов</w:t>
      </w:r>
      <w:r w:rsidR="00AA6265">
        <w:rPr>
          <w:b/>
          <w:sz w:val="24"/>
          <w:szCs w:val="24"/>
        </w:rPr>
        <w:t>у</w:t>
      </w:r>
      <w:r w:rsidR="00AA6265" w:rsidRPr="00AA6265">
        <w:rPr>
          <w:b/>
          <w:sz w:val="24"/>
          <w:szCs w:val="24"/>
        </w:rPr>
        <w:t xml:space="preserve"> Равил</w:t>
      </w:r>
      <w:r w:rsidR="00AA6265">
        <w:rPr>
          <w:b/>
          <w:sz w:val="24"/>
          <w:szCs w:val="24"/>
        </w:rPr>
        <w:t>ю</w:t>
      </w:r>
      <w:r w:rsidR="00AA6265" w:rsidRPr="00AA6265">
        <w:rPr>
          <w:b/>
          <w:sz w:val="24"/>
          <w:szCs w:val="24"/>
        </w:rPr>
        <w:t xml:space="preserve"> Фаритович</w:t>
      </w:r>
      <w:r w:rsidR="00AA6265">
        <w:rPr>
          <w:b/>
          <w:sz w:val="24"/>
          <w:szCs w:val="24"/>
        </w:rPr>
        <w:t>у</w:t>
      </w:r>
      <w:r w:rsidR="00993431" w:rsidRPr="00993431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024" w:rsidRDefault="00430024" w:rsidP="00C62BD8">
      <w:pPr>
        <w:spacing w:after="0" w:line="240" w:lineRule="auto"/>
      </w:pPr>
      <w:r>
        <w:separator/>
      </w:r>
    </w:p>
  </w:endnote>
  <w:endnote w:type="continuationSeparator" w:id="1">
    <w:p w:rsidR="00430024" w:rsidRDefault="00430024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024" w:rsidRDefault="00430024" w:rsidP="00C62BD8">
      <w:pPr>
        <w:spacing w:after="0" w:line="240" w:lineRule="auto"/>
      </w:pPr>
      <w:r>
        <w:separator/>
      </w:r>
    </w:p>
  </w:footnote>
  <w:footnote w:type="continuationSeparator" w:id="1">
    <w:p w:rsidR="00430024" w:rsidRDefault="00430024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2022-07-20T07:55:00Z</cp:lastPrinted>
  <dcterms:created xsi:type="dcterms:W3CDTF">2022-08-03T06:33:00Z</dcterms:created>
  <dcterms:modified xsi:type="dcterms:W3CDTF">2022-08-03T07:52:00Z</dcterms:modified>
</cp:coreProperties>
</file>