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  <w:bookmarkStart w:id="0" w:name="_GoBack"/>
      <w:bookmarkEnd w:id="0"/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9E3015" w:rsidRPr="009E30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аместителя руководителя Исполнительного комитета-начальника МКУ «Отдел образования Исполнительного комитета Высокогорского муниципального района Республики Татарстан» Н.К.Ахметзянова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1C241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Зиганшина Радика Равильевича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C2419">
        <w:rPr>
          <w:rFonts w:ascii="Times New Roman" w:eastAsia="Times New Roman" w:hAnsi="Times New Roman" w:cs="Times New Roman"/>
          <w:color w:val="auto"/>
          <w:sz w:val="28"/>
          <w:szCs w:val="28"/>
        </w:rPr>
        <w:t>преподавателя – организатора основ безопасности жизнедеятельности МБОУ «Дубъязская средняя общеобразовательная школа Высокогорского муниципального района Республики Татарстан»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C241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многолетний, 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добросовестный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1C241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значительный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вклад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развитие </w:t>
      </w:r>
      <w:r w:rsidR="001C241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процветания района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8CB" w:rsidRDefault="006C58CB">
      <w:r>
        <w:separator/>
      </w:r>
    </w:p>
  </w:endnote>
  <w:endnote w:type="continuationSeparator" w:id="0">
    <w:p w:rsidR="006C58CB" w:rsidRDefault="006C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8CB" w:rsidRDefault="006C58CB"/>
  </w:footnote>
  <w:footnote w:type="continuationSeparator" w:id="0">
    <w:p w:rsidR="006C58CB" w:rsidRDefault="006C5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30E09"/>
    <w:rsid w:val="00141371"/>
    <w:rsid w:val="001929DD"/>
    <w:rsid w:val="001A7829"/>
    <w:rsid w:val="001C241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2F3118"/>
    <w:rsid w:val="003030E4"/>
    <w:rsid w:val="00316225"/>
    <w:rsid w:val="003D5469"/>
    <w:rsid w:val="003D55F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C58CB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43FD7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085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143FE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Otdelkadrov2</cp:lastModifiedBy>
  <cp:revision>3</cp:revision>
  <cp:lastPrinted>2021-10-20T11:10:00Z</cp:lastPrinted>
  <dcterms:created xsi:type="dcterms:W3CDTF">2022-05-13T13:54:00Z</dcterms:created>
  <dcterms:modified xsi:type="dcterms:W3CDTF">2022-06-22T06:15:00Z</dcterms:modified>
</cp:coreProperties>
</file>