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381C" w:rsidRPr="0061381C" w:rsidRDefault="0061381C" w:rsidP="0061381C">
      <w:pPr>
        <w:tabs>
          <w:tab w:val="left" w:pos="10206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50727900"/>
      <w:r w:rsidRPr="006138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Генеральный план Высокогорского сельского поселения Высокогорского муниципального района Республики Татарстан, </w:t>
      </w:r>
      <w:bookmarkStart w:id="1" w:name="_Hlk75426619"/>
      <w:r w:rsidRPr="006138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утвержденный решением Совета Высокогорского сельского поселения Высокогорского муниципального района </w:t>
      </w:r>
    </w:p>
    <w:p w:rsidR="0061381C" w:rsidRPr="0061381C" w:rsidRDefault="0061381C" w:rsidP="0061381C">
      <w:pPr>
        <w:tabs>
          <w:tab w:val="left" w:pos="10206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381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 22.06.2020 № 677</w:t>
      </w:r>
    </w:p>
    <w:bookmarkEnd w:id="0"/>
    <w:bookmarkEnd w:id="1"/>
    <w:p w:rsidR="0061381C" w:rsidRPr="0061381C" w:rsidRDefault="0061381C" w:rsidP="0061381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протоколов публичных слушаний от 17-19.02.2022 года, заключения о результатах публичных слушаний по проекту внесения изменений в генеральный план Высокогорского сельского поселения Высокогорского муниципального района Республики Татарстан от 19.02.2022 года, Совет Высокогорского муниципального района Республики Татарстан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1. Внести изменения в Генеральный план муниципального образования «Высокогорское сельское поселение Высокогорского муниципального района Республики Татарстан», утвержденный решением Совета Высокогорского сельского поселения Высокогорского муниципального района от 22.06.2020 № 677 согласно приложению.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2. Исполнительному комитету Высокогорского муниципального района Республики Татарстан обеспечить размещение Генерального плана Высокогорского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0" w:history="1"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val="en-US" w:eastAsia="en-US" w:bidi="ar-SA"/>
          </w:rPr>
          <w:t>http</w:t>
        </w:r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eastAsia="en-US" w:bidi="ar-SA"/>
          </w:rPr>
          <w:t>://</w:t>
        </w:r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val="en-US" w:eastAsia="en-US" w:bidi="ar-SA"/>
          </w:rPr>
          <w:t>pravo</w:t>
        </w:r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eastAsia="en-US" w:bidi="ar-SA"/>
          </w:rPr>
          <w:t>.</w:t>
        </w:r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val="en-US" w:eastAsia="en-US" w:bidi="ar-SA"/>
          </w:rPr>
          <w:t>tatarstan</w:t>
        </w:r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eastAsia="en-US" w:bidi="ar-SA"/>
          </w:rPr>
          <w:t>.</w:t>
        </w:r>
        <w:r w:rsidRPr="0061381C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single"/>
            <w:lang w:val="en-US" w:eastAsia="en-US" w:bidi="ar-SA"/>
          </w:rPr>
          <w:t>ru</w:t>
        </w:r>
      </w:hyperlink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4. Настоящее решение вступает в силу после его официального опубликования (обнародования).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5.</w:t>
      </w:r>
      <w:r w:rsidRPr="0061381C"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:rsidR="0061381C" w:rsidRPr="0061381C" w:rsidRDefault="0061381C" w:rsidP="0061381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Председателя Совета,</w:t>
      </w:r>
    </w:p>
    <w:p w:rsidR="00782812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Главы муниципального района                                           А.Ш. Шакиров</w:t>
      </w:r>
    </w:p>
    <w:p w:rsidR="003D540B" w:rsidRDefault="003D540B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3D540B" w:rsidRPr="00782812" w:rsidRDefault="003D540B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 материалами к проекту генерального плана Высокогорского сельского поселения можно ознакомиться на сайте ФГИС ТП.</w:t>
      </w:r>
      <w:bookmarkStart w:id="2" w:name="_GoBack"/>
      <w:bookmarkEnd w:id="2"/>
    </w:p>
    <w:sectPr w:rsidR="003D540B" w:rsidRPr="00782812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A9" w:rsidRDefault="005002A9">
      <w:r>
        <w:separator/>
      </w:r>
    </w:p>
  </w:endnote>
  <w:endnote w:type="continuationSeparator" w:id="0">
    <w:p w:rsidR="005002A9" w:rsidRDefault="0050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A9" w:rsidRDefault="005002A9"/>
  </w:footnote>
  <w:footnote w:type="continuationSeparator" w:id="0">
    <w:p w:rsidR="005002A9" w:rsidRDefault="005002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10421D"/>
    <w:rsid w:val="00110695"/>
    <w:rsid w:val="001929DD"/>
    <w:rsid w:val="001A7829"/>
    <w:rsid w:val="001D5C71"/>
    <w:rsid w:val="00205A0B"/>
    <w:rsid w:val="00235874"/>
    <w:rsid w:val="0024064F"/>
    <w:rsid w:val="00246F40"/>
    <w:rsid w:val="002A18CD"/>
    <w:rsid w:val="002E6ACD"/>
    <w:rsid w:val="003D540B"/>
    <w:rsid w:val="003D5469"/>
    <w:rsid w:val="00430B57"/>
    <w:rsid w:val="00456F2F"/>
    <w:rsid w:val="00493CD3"/>
    <w:rsid w:val="004A529D"/>
    <w:rsid w:val="005002A9"/>
    <w:rsid w:val="00545378"/>
    <w:rsid w:val="0055469A"/>
    <w:rsid w:val="00562CA4"/>
    <w:rsid w:val="005C4EB7"/>
    <w:rsid w:val="0061381C"/>
    <w:rsid w:val="00645A92"/>
    <w:rsid w:val="00645BDA"/>
    <w:rsid w:val="007356DD"/>
    <w:rsid w:val="00776320"/>
    <w:rsid w:val="00782812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76EC3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18</cp:revision>
  <cp:lastPrinted>2022-03-18T10:48:00Z</cp:lastPrinted>
  <dcterms:created xsi:type="dcterms:W3CDTF">2017-01-11T06:28:00Z</dcterms:created>
  <dcterms:modified xsi:type="dcterms:W3CDTF">2022-05-13T16:34:00Z</dcterms:modified>
</cp:coreProperties>
</file>