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9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3D5469" w:rsidRDefault="007D2FA8" w:rsidP="0055176C">
      <w:pPr>
        <w:pStyle w:val="20"/>
        <w:shd w:val="clear" w:color="auto" w:fill="auto"/>
        <w:spacing w:line="240" w:lineRule="auto"/>
        <w:rPr>
          <w:rFonts w:ascii="Arial" w:eastAsiaTheme="minorEastAsia" w:hAnsi="Arial" w:cs="Arial"/>
          <w:color w:val="auto"/>
          <w:lang w:bidi="ar-S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55176C" w:rsidRPr="00AA3B80" w:rsidRDefault="0055176C" w:rsidP="0055176C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отсутствии необходимости подготовки генеральных</w:t>
      </w:r>
      <w:r w:rsidRPr="00AA3B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планов Большебитаманского, Мульминского, Усадского, сельских поселений Высокогорского </w:t>
      </w:r>
      <w:r w:rsidRPr="00AA3B80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55176C" w:rsidRPr="003140EF" w:rsidRDefault="0055176C" w:rsidP="0055176C">
      <w:pPr>
        <w:widowControl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AA3B80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55176C" w:rsidRDefault="0055176C" w:rsidP="0055176C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</w:p>
    <w:p w:rsidR="0055176C" w:rsidRDefault="0055176C" w:rsidP="0055176C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3140EF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В соответствии с пунктом 6 статьи 18 Градостроительного кодекса Российской Федерации, в связи с тем, что на территории </w:t>
      </w:r>
      <w:r w:rsidRPr="0047001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Бирюлинского, Большебитаман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ского, Мульминского, Усадского </w:t>
      </w:r>
      <w:r w:rsidRPr="003140EF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сельских поселений Высокогорского муниципального района Республики Татарстан не предполагается изменение существующего испо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льзования территории поселения, а также</w:t>
      </w:r>
      <w:r w:rsidRPr="003140EF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схемами территориального планирования Республики Татарстан и Высокогорского муниципального района Республики Татарстан не предусмотрено размещение объектов федерального, регионального и местного значения, Совет Высокогорского муниципального района Республики Татарстан</w:t>
      </w:r>
    </w:p>
    <w:p w:rsidR="0055176C" w:rsidRPr="00E4162E" w:rsidRDefault="0055176C" w:rsidP="0055176C">
      <w:pPr>
        <w:autoSpaceDE w:val="0"/>
        <w:autoSpaceDN w:val="0"/>
        <w:adjustRightInd w:val="0"/>
        <w:spacing w:before="240"/>
        <w:ind w:firstLine="54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 w:rsidRPr="00E4162E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55176C" w:rsidRDefault="0055176C" w:rsidP="0055176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1.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</w:t>
      </w:r>
      <w:r w:rsidRPr="00AA3B8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Признать отсутствие необход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имости в разработке Генеральных</w:t>
      </w:r>
      <w:r w:rsidRPr="00AA3B8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план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ов </w:t>
      </w:r>
      <w:r w:rsidRPr="0047001B">
        <w:rPr>
          <w:rFonts w:ascii="Times New Roman" w:hAnsi="Times New Roman" w:cs="Times New Roman"/>
          <w:bCs/>
          <w:sz w:val="28"/>
          <w:szCs w:val="28"/>
        </w:rPr>
        <w:t xml:space="preserve">Большебитаманского, Мульминского, Усадского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сельских </w:t>
      </w:r>
      <w:r w:rsidRPr="00AA3B8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поселени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й Высокогорского</w:t>
      </w:r>
      <w:r w:rsidRPr="00AA3B8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. </w:t>
      </w:r>
    </w:p>
    <w:p w:rsidR="0055176C" w:rsidRDefault="0055176C" w:rsidP="0055176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2. Опубликовать (о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бнародовать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)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настоящее решение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путем 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разме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щения 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на официальном сайте Высокогорского муниципального района Республики Татарстан 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http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://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vysokaya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-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gora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tatarstan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ru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, и на официальном портале правовой информации Республики Татарстан </w:t>
      </w:r>
      <w:hyperlink r:id="rId10" w:history="1">
        <w:r w:rsidRPr="001B14F0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val="en-US" w:eastAsia="en-US" w:bidi="ar-SA"/>
          </w:rPr>
          <w:t>http</w:t>
        </w:r>
        <w:r w:rsidRPr="001B14F0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eastAsia="en-US" w:bidi="ar-SA"/>
          </w:rPr>
          <w:t>://</w:t>
        </w:r>
        <w:r w:rsidRPr="001B14F0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val="en-US" w:eastAsia="en-US" w:bidi="ar-SA"/>
          </w:rPr>
          <w:t>pravo</w:t>
        </w:r>
        <w:r w:rsidRPr="001B14F0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eastAsia="en-US" w:bidi="ar-SA"/>
          </w:rPr>
          <w:t>.</w:t>
        </w:r>
        <w:r w:rsidRPr="001B14F0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val="en-US" w:eastAsia="en-US" w:bidi="ar-SA"/>
          </w:rPr>
          <w:t>tatarstan</w:t>
        </w:r>
        <w:r w:rsidRPr="001B14F0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eastAsia="en-US" w:bidi="ar-SA"/>
          </w:rPr>
          <w:t>.</w:t>
        </w:r>
        <w:r w:rsidRPr="001B14F0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lang w:val="en-US" w:eastAsia="en-US" w:bidi="ar-SA"/>
          </w:rPr>
          <w:t>ru</w:t>
        </w:r>
      </w:hyperlink>
      <w:r w:rsidRPr="001B14F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</w:p>
    <w:p w:rsidR="0055176C" w:rsidRDefault="0055176C" w:rsidP="0055176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4. </w:t>
      </w:r>
      <w:r w:rsidRPr="00D242C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Настоящее решение вступает в силу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после</w:t>
      </w:r>
      <w:r w:rsidRPr="00D242C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его официального опубликования (обнародования).</w:t>
      </w:r>
    </w:p>
    <w:p w:rsidR="0055176C" w:rsidRDefault="0055176C" w:rsidP="0055176C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5.</w:t>
      </w:r>
      <w:r w:rsidRPr="00D242CC">
        <w:t xml:space="preserve"> </w:t>
      </w:r>
      <w:r w:rsidRPr="00D242C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Контроль за исполнением настоящего решения возложить на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начальника отдела строительства, архитектуры и ЖКХ Исполнительного комитета Высокогорского </w:t>
      </w:r>
      <w:r w:rsidRPr="00D242C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муниципального района Республики Татарстан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Хуснутдинова А.М.</w:t>
      </w:r>
    </w:p>
    <w:p w:rsidR="0055176C" w:rsidRPr="00E4162E" w:rsidRDefault="0055176C" w:rsidP="0055176C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55176C" w:rsidRPr="00E4162E" w:rsidRDefault="0055176C" w:rsidP="0055176C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55176C" w:rsidRDefault="0055176C" w:rsidP="0055176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Заместитель Председателя Совета,</w:t>
      </w:r>
    </w:p>
    <w:p w:rsidR="0055176C" w:rsidRDefault="0055176C" w:rsidP="0055176C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Заместитель Главы района                               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               А.Ш. Шакиров</w:t>
      </w: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E06" w:rsidRDefault="00944E06">
      <w:r>
        <w:separator/>
      </w:r>
    </w:p>
  </w:endnote>
  <w:endnote w:type="continuationSeparator" w:id="0">
    <w:p w:rsidR="00944E06" w:rsidRDefault="0094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E06" w:rsidRDefault="00944E06"/>
  </w:footnote>
  <w:footnote w:type="continuationSeparator" w:id="0">
    <w:p w:rsidR="00944E06" w:rsidRDefault="00944E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7829"/>
    <w:rsid w:val="001D5C71"/>
    <w:rsid w:val="00205A0B"/>
    <w:rsid w:val="00235874"/>
    <w:rsid w:val="0024064F"/>
    <w:rsid w:val="00246F40"/>
    <w:rsid w:val="002A18CD"/>
    <w:rsid w:val="003D5469"/>
    <w:rsid w:val="00430B57"/>
    <w:rsid w:val="00456F2F"/>
    <w:rsid w:val="00493CD3"/>
    <w:rsid w:val="00545378"/>
    <w:rsid w:val="0055176C"/>
    <w:rsid w:val="0055469A"/>
    <w:rsid w:val="00562CA4"/>
    <w:rsid w:val="005C4EB7"/>
    <w:rsid w:val="00645A92"/>
    <w:rsid w:val="00645BDA"/>
    <w:rsid w:val="007356DD"/>
    <w:rsid w:val="00776320"/>
    <w:rsid w:val="007D2FA8"/>
    <w:rsid w:val="007E2067"/>
    <w:rsid w:val="00814B4E"/>
    <w:rsid w:val="008252BD"/>
    <w:rsid w:val="00944E06"/>
    <w:rsid w:val="00972534"/>
    <w:rsid w:val="009B36D9"/>
    <w:rsid w:val="00A24B6D"/>
    <w:rsid w:val="00A67526"/>
    <w:rsid w:val="00A8035F"/>
    <w:rsid w:val="00AC5495"/>
    <w:rsid w:val="00B74AE5"/>
    <w:rsid w:val="00BF2D8F"/>
    <w:rsid w:val="00C7184A"/>
    <w:rsid w:val="00C71F08"/>
    <w:rsid w:val="00C8677E"/>
    <w:rsid w:val="00D64CA2"/>
    <w:rsid w:val="00E05789"/>
    <w:rsid w:val="00EA71CE"/>
    <w:rsid w:val="00EE3FF9"/>
    <w:rsid w:val="00F2115D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07491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15</cp:revision>
  <cp:lastPrinted>2017-03-27T10:10:00Z</cp:lastPrinted>
  <dcterms:created xsi:type="dcterms:W3CDTF">2017-01-11T06:28:00Z</dcterms:created>
  <dcterms:modified xsi:type="dcterms:W3CDTF">2022-03-30T15:08:00Z</dcterms:modified>
</cp:coreProperties>
</file>