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5767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>ода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5767E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EA792F" w:rsidRPr="006B4A2E" w:rsidRDefault="00EA792F" w:rsidP="006B4A2E">
      <w:pPr>
        <w:spacing w:before="100" w:beforeAutospacing="1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6B4A2E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Совета Высокогорского муниципального района от 25.04.2018 №</w:t>
      </w:r>
      <w:r w:rsidR="005767E6" w:rsidRPr="005767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4A2E">
        <w:rPr>
          <w:rFonts w:ascii="Times New Roman" w:eastAsia="Times New Roman" w:hAnsi="Times New Roman" w:cs="Times New Roman"/>
          <w:b/>
          <w:sz w:val="28"/>
          <w:szCs w:val="28"/>
        </w:rPr>
        <w:t>221 «Об условиях оплаты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</w:p>
    <w:bookmarkEnd w:id="0"/>
    <w:p w:rsidR="00EA792F" w:rsidRPr="00EA792F" w:rsidRDefault="00EA792F" w:rsidP="00DA6B61">
      <w:pPr>
        <w:spacing w:before="100" w:beforeAutospacing="1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 xml:space="preserve">         В соответствии с постановлением Кабинета Министров Республики Татарстан от 07.12.2021 г. №</w:t>
      </w:r>
      <w:r w:rsidR="005767E6" w:rsidRPr="0057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1189 «О внесении изменений в отдельные постановления Кабинета Министров Республики Татарстан» и в целях обеспечения социальных гарантий и упорядочения оплаты труда работников отдельных организаций бюджетной сферы Высокогорского муниципального района</w:t>
      </w:r>
    </w:p>
    <w:p w:rsidR="005767E6" w:rsidRDefault="00EA792F" w:rsidP="005767E6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4A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РЕШИЛ:</w:t>
      </w:r>
    </w:p>
    <w:p w:rsidR="00EA792F" w:rsidRPr="00EA792F" w:rsidRDefault="00EA792F" w:rsidP="005767E6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 xml:space="preserve">        1.</w:t>
      </w:r>
      <w:r w:rsidR="005767E6" w:rsidRPr="0057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Внести в решение Совета Высокогорского муниц</w:t>
      </w:r>
      <w:r w:rsidR="005767E6">
        <w:rPr>
          <w:rFonts w:ascii="Times New Roman" w:eastAsia="Times New Roman" w:hAnsi="Times New Roman" w:cs="Times New Roman"/>
          <w:sz w:val="28"/>
          <w:szCs w:val="28"/>
        </w:rPr>
        <w:t>ипального района от 25.04.2018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67E6" w:rsidRPr="0057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221 «Об условиях оплаты работников отдельных организаций бюджетной сферы, на которые не распространяется Единая тарифная сетка по оплате труда работников бюджетной сферы» (с учетом внесенных изменений от 23.09.2020 №</w:t>
      </w:r>
      <w:r w:rsidR="005767E6" w:rsidRPr="0057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5,</w:t>
      </w:r>
      <w:r w:rsidR="006B4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7E6">
        <w:rPr>
          <w:rFonts w:ascii="Times New Roman" w:eastAsia="Times New Roman" w:hAnsi="Times New Roman" w:cs="Times New Roman"/>
          <w:sz w:val="28"/>
          <w:szCs w:val="28"/>
        </w:rPr>
        <w:t>от 12.11.2021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767E6" w:rsidRPr="00576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123)</w:t>
      </w:r>
      <w:r w:rsidR="006B4A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пункте 1: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третьем слова "компенсационных выплат," исключить;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пятом слова "и компенсационных выплат" исключить;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пункте 5: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1 цифры "50" заменить цифрой "8";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3 слова "двух месячных тарифных ставок с учетом премии в размере 25 процентов месячной тарифной ставки" заменить словами "одной месячной тарифной ставки";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4: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втором цифры "25" заменить цифрой "5";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третьем цифры "10" заменить цифрой "2";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5: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втором цифры "35" заменить цифрой "7";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четвертом цифры "50" заменить цифрами "10";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пункте 8: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абзаце первом слова "(с учетом компенсационных выплат)" исключить;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 xml:space="preserve">в подпункте 2 слова "девяти месячных тарифных ставок" заменить словами </w:t>
      </w:r>
      <w:r w:rsidRPr="00EA792F">
        <w:rPr>
          <w:rFonts w:ascii="Times New Roman" w:eastAsia="Times New Roman" w:hAnsi="Times New Roman" w:cs="Times New Roman"/>
          <w:sz w:val="28"/>
          <w:szCs w:val="28"/>
        </w:rPr>
        <w:lastRenderedPageBreak/>
        <w:t>"одной целой восемь десятых месячной тарифной ставки";</w:t>
      </w:r>
    </w:p>
    <w:p w:rsidR="00EA792F" w:rsidRP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3 слова "трех месячных тарифных ставок" заменить словами "одной месячной тарифной ставки";</w:t>
      </w:r>
    </w:p>
    <w:p w:rsidR="00EA792F" w:rsidRDefault="00EA792F" w:rsidP="005767E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92F">
        <w:rPr>
          <w:rFonts w:ascii="Times New Roman" w:eastAsia="Times New Roman" w:hAnsi="Times New Roman" w:cs="Times New Roman"/>
          <w:sz w:val="28"/>
          <w:szCs w:val="28"/>
        </w:rPr>
        <w:t>в подпункте 4 слова "двух месячных тарифных ставок с учетом премии в размере 25 процентов месячной тарифной ставки" заменить словами "одной месячной тарифной ставки".</w:t>
      </w:r>
    </w:p>
    <w:p w:rsidR="006B4A2E" w:rsidRPr="006B4A2E" w:rsidRDefault="006B4A2E" w:rsidP="005767E6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решение Совета Высокогорского муниципального района от 12.11.2021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67E6">
        <w:rPr>
          <w:rFonts w:ascii="Times New Roman" w:eastAsia="Times New Roman" w:hAnsi="Times New Roman" w:cs="Times New Roman"/>
          <w:sz w:val="28"/>
          <w:szCs w:val="28"/>
        </w:rPr>
        <w:t>123</w:t>
      </w:r>
      <w:r w:rsidR="005767E6" w:rsidRPr="005767E6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 xml:space="preserve"> «</w:t>
      </w:r>
      <w:r w:rsidR="005767E6" w:rsidRPr="005767E6"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bidi="ar-SA"/>
        </w:rPr>
        <w:t>О внесении изменений в решение Совета Высокогорского муниципального района от 25.04.2018 N 221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4A2E" w:rsidRPr="006B4A2E" w:rsidRDefault="006B4A2E" w:rsidP="005767E6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6B4A2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публиковать (о</w:t>
      </w:r>
      <w:r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бнародовать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</w:t>
      </w:r>
      <w:r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A792F" w:rsidRPr="00EA792F" w:rsidRDefault="006B4A2E" w:rsidP="005767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A792F" w:rsidRPr="00EA792F">
        <w:rPr>
          <w:rFonts w:ascii="Times New Roman" w:eastAsia="Times New Roman" w:hAnsi="Times New Roman" w:cs="Times New Roman"/>
          <w:sz w:val="28"/>
          <w:szCs w:val="28"/>
        </w:rPr>
        <w:t xml:space="preserve">. Установить, что настоящее </w:t>
      </w:r>
      <w:r w:rsidR="00EA792F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EA792F" w:rsidRPr="00EA792F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1 января 2022 года.</w:t>
      </w:r>
    </w:p>
    <w:p w:rsidR="006F7DAE" w:rsidRDefault="006F7DAE" w:rsidP="005767E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767E6" w:rsidRPr="006F7DAE" w:rsidRDefault="005767E6" w:rsidP="005767E6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6F7DAE" w:rsidRDefault="006B4A2E" w:rsidP="005767E6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председателя Совета,</w:t>
      </w:r>
    </w:p>
    <w:p w:rsidR="006F7DAE" w:rsidRPr="006F7DAE" w:rsidRDefault="006B4A2E" w:rsidP="005767E6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</w:t>
      </w:r>
      <w:r w:rsidR="00B122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 w:rsidR="00B12271">
        <w:rPr>
          <w:rFonts w:ascii="Times New Roman" w:hAnsi="Times New Roman" w:cs="Times New Roman"/>
          <w:bCs/>
          <w:color w:val="auto"/>
          <w:sz w:val="28"/>
          <w:szCs w:val="28"/>
        </w:rPr>
        <w:t>ы</w:t>
      </w:r>
      <w:r w:rsidR="006F7DAE" w:rsidRPr="006F7DA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                                  </w:t>
      </w:r>
      <w:r w:rsidR="00B122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А.Ш.Шакиров</w:t>
      </w:r>
    </w:p>
    <w:p w:rsidR="006F7DAE" w:rsidRPr="006F7DAE" w:rsidRDefault="006F7DAE" w:rsidP="006F7DAE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4B" w:rsidRDefault="00A52A4B">
      <w:r>
        <w:separator/>
      </w:r>
    </w:p>
  </w:endnote>
  <w:endnote w:type="continuationSeparator" w:id="0">
    <w:p w:rsidR="00A52A4B" w:rsidRDefault="00A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4B" w:rsidRDefault="00A52A4B"/>
  </w:footnote>
  <w:footnote w:type="continuationSeparator" w:id="0">
    <w:p w:rsidR="00A52A4B" w:rsidRDefault="00A52A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46169"/>
    <w:rsid w:val="00046E95"/>
    <w:rsid w:val="00064BE0"/>
    <w:rsid w:val="000A32F8"/>
    <w:rsid w:val="000D36D6"/>
    <w:rsid w:val="0010421D"/>
    <w:rsid w:val="00123B99"/>
    <w:rsid w:val="001929DD"/>
    <w:rsid w:val="001A7829"/>
    <w:rsid w:val="00205A0B"/>
    <w:rsid w:val="00205C55"/>
    <w:rsid w:val="00206DAF"/>
    <w:rsid w:val="00235874"/>
    <w:rsid w:val="00246F40"/>
    <w:rsid w:val="002A18CD"/>
    <w:rsid w:val="002B5DAE"/>
    <w:rsid w:val="002C4182"/>
    <w:rsid w:val="00326EA8"/>
    <w:rsid w:val="003304F1"/>
    <w:rsid w:val="00340F55"/>
    <w:rsid w:val="003D5469"/>
    <w:rsid w:val="003E7C6F"/>
    <w:rsid w:val="00456F2F"/>
    <w:rsid w:val="004872B3"/>
    <w:rsid w:val="004C2CF5"/>
    <w:rsid w:val="005019F8"/>
    <w:rsid w:val="0055469A"/>
    <w:rsid w:val="00562CA4"/>
    <w:rsid w:val="005767E6"/>
    <w:rsid w:val="005A4BB4"/>
    <w:rsid w:val="005B0624"/>
    <w:rsid w:val="005B781E"/>
    <w:rsid w:val="005C4E80"/>
    <w:rsid w:val="005C4EB7"/>
    <w:rsid w:val="005F5671"/>
    <w:rsid w:val="006111CF"/>
    <w:rsid w:val="00641230"/>
    <w:rsid w:val="00645A92"/>
    <w:rsid w:val="00645BDA"/>
    <w:rsid w:val="006568D9"/>
    <w:rsid w:val="00661EA6"/>
    <w:rsid w:val="00681439"/>
    <w:rsid w:val="006A7B0A"/>
    <w:rsid w:val="006B4A2E"/>
    <w:rsid w:val="006F7DAE"/>
    <w:rsid w:val="007356DD"/>
    <w:rsid w:val="00776320"/>
    <w:rsid w:val="007B4230"/>
    <w:rsid w:val="00801CBB"/>
    <w:rsid w:val="00814B4E"/>
    <w:rsid w:val="008252BD"/>
    <w:rsid w:val="008334DB"/>
    <w:rsid w:val="008340A1"/>
    <w:rsid w:val="008B7F89"/>
    <w:rsid w:val="00945917"/>
    <w:rsid w:val="009526B6"/>
    <w:rsid w:val="00972534"/>
    <w:rsid w:val="00985127"/>
    <w:rsid w:val="009B36D9"/>
    <w:rsid w:val="00A24B6D"/>
    <w:rsid w:val="00A365B8"/>
    <w:rsid w:val="00A52A4B"/>
    <w:rsid w:val="00A67526"/>
    <w:rsid w:val="00AC5495"/>
    <w:rsid w:val="00AD0F0D"/>
    <w:rsid w:val="00B12271"/>
    <w:rsid w:val="00B14D65"/>
    <w:rsid w:val="00B675E5"/>
    <w:rsid w:val="00B74AE5"/>
    <w:rsid w:val="00B97C59"/>
    <w:rsid w:val="00BE0B70"/>
    <w:rsid w:val="00C030BA"/>
    <w:rsid w:val="00C360BD"/>
    <w:rsid w:val="00C7184A"/>
    <w:rsid w:val="00C71F08"/>
    <w:rsid w:val="00C8677E"/>
    <w:rsid w:val="00D57198"/>
    <w:rsid w:val="00D64CA2"/>
    <w:rsid w:val="00D66E5D"/>
    <w:rsid w:val="00DA6B61"/>
    <w:rsid w:val="00DC7C1D"/>
    <w:rsid w:val="00E0152A"/>
    <w:rsid w:val="00E2386C"/>
    <w:rsid w:val="00E41C14"/>
    <w:rsid w:val="00EA71CE"/>
    <w:rsid w:val="00EA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DFB4B"/>
  <w15:docId w15:val="{D4165E76-0F00-41B4-9E32-C0539FEA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</cp:revision>
  <cp:lastPrinted>2022-01-27T12:44:00Z</cp:lastPrinted>
  <dcterms:created xsi:type="dcterms:W3CDTF">2022-01-27T13:05:00Z</dcterms:created>
  <dcterms:modified xsi:type="dcterms:W3CDTF">2022-01-27T13:05:00Z</dcterms:modified>
</cp:coreProperties>
</file>