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C34D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C34DA4" w:rsidP="008252BD">
      <w:pPr>
        <w:pStyle w:val="30"/>
        <w:shd w:val="clear" w:color="auto" w:fill="auto"/>
        <w:rPr>
          <w:rFonts w:ascii="Times New Roman" w:hAnsi="Times New Roman" w:cs="Times New Roman"/>
          <w:color w:val="auto"/>
          <w:sz w:val="21"/>
          <w:szCs w:val="21"/>
        </w:rPr>
        <w:sectPr w:rsidR="00562CA4" w:rsidRPr="002A18CD" w:rsidSect="00EA71CE">
          <w:headerReference w:type="default" r:id="rId10"/>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F45B1" w:rsidRPr="00AF45B1" w:rsidRDefault="00AF45B1" w:rsidP="00AF45B1">
      <w:pPr>
        <w:tabs>
          <w:tab w:val="left" w:pos="5467"/>
        </w:tabs>
        <w:spacing w:line="240" w:lineRule="exact"/>
        <w:jc w:val="center"/>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eastAsia="Palatino Linotype" w:hAnsi="Palatino Linotype" w:cs="Palatino Linotype"/>
          <w:color w:val="auto"/>
          <w:sz w:val="18"/>
          <w:szCs w:val="18"/>
        </w:rPr>
        <w:tab/>
        <w:t xml:space="preserve">Кооперативная </w:t>
      </w:r>
      <w:proofErr w:type="spellStart"/>
      <w:r w:rsidRPr="00AF45B1">
        <w:rPr>
          <w:rFonts w:ascii="Palatino Linotype" w:eastAsia="Palatino Linotype" w:hAnsi="Palatino Linotype" w:cs="Palatino Linotype"/>
          <w:color w:val="auto"/>
          <w:sz w:val="18"/>
          <w:szCs w:val="18"/>
        </w:rPr>
        <w:t>ур</w:t>
      </w:r>
      <w:proofErr w:type="spellEnd"/>
      <w:r w:rsidRPr="00AF45B1">
        <w:rPr>
          <w:rFonts w:ascii="Palatino Linotype" w:eastAsia="Palatino Linotype" w:hAnsi="Palatino Linotype" w:cs="Palatino Linotype"/>
          <w:color w:val="auto"/>
          <w:sz w:val="18"/>
          <w:szCs w:val="18"/>
        </w:rPr>
        <w:t xml:space="preserve">., 5, Биектау т/ю </w:t>
      </w:r>
      <w:proofErr w:type="spellStart"/>
      <w:r w:rsidRPr="00AF45B1">
        <w:rPr>
          <w:rFonts w:ascii="Palatino Linotype" w:eastAsia="Palatino Linotype" w:hAnsi="Palatino Linotype" w:cs="Palatino Linotype"/>
          <w:color w:val="auto"/>
          <w:sz w:val="18"/>
          <w:szCs w:val="18"/>
        </w:rPr>
        <w:t>станциясе</w:t>
      </w:r>
      <w:proofErr w:type="spellEnd"/>
      <w:r w:rsidRPr="00AF45B1">
        <w:rPr>
          <w:rFonts w:ascii="Palatino Linotype" w:eastAsia="Palatino Linotype" w:hAnsi="Palatino Linotype" w:cs="Palatino Linotype"/>
          <w:color w:val="auto"/>
          <w:sz w:val="18"/>
          <w:szCs w:val="18"/>
        </w:rPr>
        <w:t xml:space="preserve"> </w:t>
      </w:r>
      <w:proofErr w:type="spellStart"/>
      <w:r w:rsidRPr="00AF45B1">
        <w:rPr>
          <w:rFonts w:ascii="Palatino Linotype" w:eastAsia="Palatino Linotype" w:hAnsi="Palatino Linotype" w:cs="Palatino Linotype"/>
          <w:color w:val="auto"/>
          <w:sz w:val="18"/>
          <w:szCs w:val="18"/>
        </w:rPr>
        <w:t>поселогы</w:t>
      </w:r>
      <w:proofErr w:type="spellEnd"/>
      <w:r w:rsidRPr="00AF45B1">
        <w:rPr>
          <w:rFonts w:ascii="Palatino Linotype" w:eastAsia="Palatino Linotype" w:hAnsi="Palatino Linotype" w:cs="Palatino Linotype"/>
          <w:color w:val="auto"/>
          <w:sz w:val="18"/>
          <w:szCs w:val="18"/>
        </w:rPr>
        <w:t>,</w:t>
      </w:r>
    </w:p>
    <w:p w:rsidR="00AF45B1" w:rsidRPr="00AF45B1" w:rsidRDefault="00AF45B1" w:rsidP="00AF45B1">
      <w:pPr>
        <w:tabs>
          <w:tab w:val="left" w:pos="5674"/>
        </w:tabs>
        <w:spacing w:after="217" w:line="226" w:lineRule="exact"/>
        <w:jc w:val="both"/>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t xml:space="preserve">    Высокогорский район, Республика Татарстан, 422700</w:t>
      </w:r>
      <w:r w:rsidRPr="00AF45B1">
        <w:rPr>
          <w:rFonts w:ascii="Palatino Linotype" w:eastAsia="Palatino Linotype" w:hAnsi="Palatino Linotype" w:cs="Palatino Linotype"/>
          <w:color w:val="auto"/>
          <w:sz w:val="18"/>
          <w:szCs w:val="18"/>
        </w:rPr>
        <w:tab/>
        <w:t xml:space="preserve">Биектау районы, Татарстан </w:t>
      </w:r>
      <w:proofErr w:type="spellStart"/>
      <w:r w:rsidRPr="00AF45B1">
        <w:rPr>
          <w:rFonts w:ascii="Palatino Linotype" w:eastAsia="Palatino Linotype" w:hAnsi="Palatino Linotype" w:cs="Palatino Linotype"/>
          <w:color w:val="auto"/>
          <w:sz w:val="18"/>
          <w:szCs w:val="18"/>
        </w:rPr>
        <w:t>Республикасы</w:t>
      </w:r>
      <w:proofErr w:type="spellEnd"/>
      <w:r w:rsidRPr="00AF45B1">
        <w:rPr>
          <w:rFonts w:ascii="Palatino Linotype" w:eastAsia="Palatino Linotype" w:hAnsi="Palatino Linotype" w:cs="Palatino Linotype"/>
          <w:color w:val="auto"/>
          <w:sz w:val="18"/>
          <w:szCs w:val="18"/>
        </w:rPr>
        <w:t>, 422700</w:t>
      </w:r>
    </w:p>
    <w:p w:rsidR="00C34DA4" w:rsidRDefault="00C34DA4" w:rsidP="00C34DA4">
      <w:pPr>
        <w:pStyle w:val="20"/>
        <w:shd w:val="clear" w:color="auto" w:fill="auto"/>
        <w:spacing w:line="240" w:lineRule="auto"/>
        <w:rPr>
          <w:color w:val="auto"/>
        </w:rPr>
        <w:sectPr w:rsidR="00C34DA4" w:rsidSect="00AF45B1">
          <w:type w:val="continuous"/>
          <w:pgSz w:w="11900" w:h="16840"/>
          <w:pgMar w:top="1134" w:right="567" w:bottom="1134" w:left="1134" w:header="0" w:footer="6" w:gutter="0"/>
          <w:cols w:space="859"/>
          <w:noEndnote/>
          <w:docGrid w:linePitch="360"/>
        </w:sectPr>
      </w:pPr>
    </w:p>
    <w:p w:rsidR="00C34DA4" w:rsidRDefault="00645BDA" w:rsidP="00C34DA4">
      <w:pPr>
        <w:pStyle w:val="20"/>
        <w:shd w:val="clear" w:color="auto" w:fill="auto"/>
        <w:spacing w:line="240" w:lineRule="auto"/>
        <w:jc w:val="center"/>
        <w:rPr>
          <w:color w:val="auto"/>
        </w:rPr>
        <w:sectPr w:rsidR="00C34DA4" w:rsidSect="00C34DA4">
          <w:type w:val="continuous"/>
          <w:pgSz w:w="11900" w:h="16840"/>
          <w:pgMar w:top="1134" w:right="567" w:bottom="1134" w:left="1134" w:header="0" w:footer="6" w:gutter="0"/>
          <w:cols w:space="859"/>
          <w:noEndnote/>
          <w:docGrid w:linePitch="360"/>
        </w:sectPr>
      </w:pPr>
      <w:r w:rsidRPr="002A18CD">
        <w:rPr>
          <w:color w:val="auto"/>
        </w:rPr>
        <w:lastRenderedPageBreak/>
        <w:t>Тел.: +7</w:t>
      </w:r>
      <w:r w:rsidR="00C34DA4">
        <w:rPr>
          <w:color w:val="auto"/>
        </w:rPr>
        <w:t xml:space="preserve"> (84365) 2-30-50, факс: 2-30-86, </w:t>
      </w:r>
      <w:r w:rsidRPr="002A18CD">
        <w:rPr>
          <w:color w:val="auto"/>
        </w:rPr>
        <w:t xml:space="preserve">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1"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00C34DA4">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C34DA4" w:rsidRDefault="00C34DA4" w:rsidP="00680097">
      <w:pPr>
        <w:jc w:val="center"/>
        <w:rPr>
          <w:rFonts w:ascii="Times New Roman" w:eastAsia="Palatino Linotype" w:hAnsi="Times New Roman" w:cs="Times New Roman"/>
          <w:b/>
          <w:color w:val="auto"/>
          <w:sz w:val="28"/>
          <w:szCs w:val="28"/>
        </w:rPr>
        <w:sectPr w:rsidR="00C34DA4"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jc w:val="center"/>
        <w:rPr>
          <w:rFonts w:ascii="Times New Roman" w:eastAsia="Palatino Linotype" w:hAnsi="Times New Roman" w:cs="Times New Roman"/>
          <w:b/>
          <w:color w:val="auto"/>
          <w:sz w:val="28"/>
          <w:szCs w:val="28"/>
        </w:rPr>
      </w:pPr>
      <w:r w:rsidRPr="00680097">
        <w:rPr>
          <w:rFonts w:ascii="Times New Roman" w:eastAsia="Palatino Linotype" w:hAnsi="Times New Roman" w:cs="Times New Roman"/>
          <w:b/>
          <w:color w:val="auto"/>
          <w:sz w:val="28"/>
          <w:szCs w:val="28"/>
        </w:rPr>
        <w:lastRenderedPageBreak/>
        <w:t>РЕШЕНИЕ                                                                        КАРАР</w:t>
      </w:r>
    </w:p>
    <w:p w:rsidR="00680097" w:rsidRPr="00680097" w:rsidRDefault="00680097" w:rsidP="00680097">
      <w:pPr>
        <w:jc w:val="both"/>
        <w:rPr>
          <w:rFonts w:ascii="Times New Roman" w:eastAsia="Palatino Linotype" w:hAnsi="Times New Roman" w:cs="Times New Roman"/>
          <w:b/>
          <w:color w:val="auto"/>
          <w:sz w:val="28"/>
          <w:szCs w:val="28"/>
          <w:lang w:val="tt-RU"/>
        </w:rPr>
      </w:pPr>
      <w:r w:rsidRPr="00680097">
        <w:rPr>
          <w:rFonts w:ascii="Times New Roman" w:hAnsi="Times New Roman" w:cs="Times New Roman"/>
          <w:b/>
          <w:color w:val="auto"/>
          <w:sz w:val="28"/>
          <w:szCs w:val="28"/>
          <w:lang w:val="tt-RU"/>
        </w:rPr>
        <w:t xml:space="preserve">              __________ 2020 г.                                                                  </w:t>
      </w:r>
      <w:r w:rsidRPr="00680097">
        <w:rPr>
          <w:rFonts w:ascii="Times New Roman" w:eastAsia="Palatino Linotype" w:hAnsi="Times New Roman" w:cs="Times New Roman"/>
          <w:b/>
          <w:color w:val="auto"/>
          <w:sz w:val="28"/>
          <w:szCs w:val="28"/>
        </w:rPr>
        <w:t xml:space="preserve">№ </w:t>
      </w:r>
      <w:r w:rsidRPr="00680097">
        <w:rPr>
          <w:rFonts w:ascii="Times New Roman" w:eastAsia="Palatino Linotype" w:hAnsi="Times New Roman" w:cs="Times New Roman"/>
          <w:b/>
          <w:color w:val="auto"/>
          <w:sz w:val="28"/>
          <w:szCs w:val="28"/>
          <w:lang w:val="tt-RU"/>
        </w:rPr>
        <w:t>___</w:t>
      </w:r>
    </w:p>
    <w:p w:rsidR="003D5469" w:rsidRPr="00680097" w:rsidRDefault="003D5469" w:rsidP="00680097">
      <w:pPr>
        <w:autoSpaceDE w:val="0"/>
        <w:autoSpaceDN w:val="0"/>
        <w:adjustRightInd w:val="0"/>
        <w:jc w:val="both"/>
        <w:rPr>
          <w:rFonts w:ascii="Arial" w:eastAsiaTheme="minorEastAsia" w:hAnsi="Arial" w:cs="Arial"/>
          <w:color w:val="auto"/>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О бюджете Высокогорского муниципального района </w:t>
      </w:r>
    </w:p>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
          <w:bCs/>
          <w:color w:val="auto"/>
          <w:sz w:val="28"/>
          <w:szCs w:val="28"/>
          <w:lang w:bidi="ar-SA"/>
        </w:rPr>
        <w:t xml:space="preserve">на 2022 год и на плановый период 2023 и 2024 годов </w:t>
      </w:r>
    </w:p>
    <w:p w:rsidR="00C34DA4" w:rsidRPr="00C34DA4" w:rsidRDefault="00C34DA4" w:rsidP="00C34DA4">
      <w:pPr>
        <w:widowControl/>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color w:val="auto"/>
          <w:sz w:val="28"/>
          <w:szCs w:val="28"/>
          <w:lang w:bidi="ar-SA"/>
        </w:rPr>
        <w:t>РЕШИЛ:</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 xml:space="preserve">Статья 1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Утвердить о</w:t>
      </w:r>
      <w:r w:rsidRPr="00C34DA4">
        <w:rPr>
          <w:rFonts w:ascii="Times New Roman" w:eastAsia="Times New Roman" w:hAnsi="Times New Roman" w:cs="Times New Roman"/>
          <w:bCs/>
          <w:color w:val="auto"/>
          <w:sz w:val="28"/>
          <w:szCs w:val="28"/>
          <w:lang w:bidi="ar-SA"/>
        </w:rPr>
        <w:t>сновные характеристики бюджета Высокогорского муниципального района на 2022 год:</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w:t>
      </w:r>
      <w:r w:rsidRPr="00C34DA4">
        <w:rPr>
          <w:rFonts w:ascii="Times New Roman" w:eastAsia="Times New Roman" w:hAnsi="Times New Roman" w:cs="Times New Roman"/>
          <w:bCs/>
          <w:color w:val="auto"/>
          <w:sz w:val="28"/>
          <w:szCs w:val="28"/>
          <w:lang w:bidi="ar-SA"/>
        </w:rPr>
        <w:t xml:space="preserve">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1 46</w:t>
      </w:r>
      <w:r w:rsidR="000B172A">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732,12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2) общий объем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сумме 1 46</w:t>
      </w:r>
      <w:r w:rsidR="000B172A">
        <w:rPr>
          <w:rFonts w:ascii="Times New Roman" w:eastAsia="Times New Roman" w:hAnsi="Times New Roman" w:cs="Times New Roman"/>
          <w:color w:val="auto"/>
          <w:sz w:val="28"/>
          <w:szCs w:val="28"/>
          <w:lang w:bidi="ar-SA"/>
        </w:rPr>
        <w:t>4</w:t>
      </w:r>
      <w:r w:rsidRPr="00C34DA4">
        <w:rPr>
          <w:rFonts w:ascii="Times New Roman" w:eastAsia="Times New Roman" w:hAnsi="Times New Roman" w:cs="Times New Roman"/>
          <w:color w:val="auto"/>
          <w:sz w:val="28"/>
          <w:szCs w:val="28"/>
          <w:lang w:bidi="ar-SA"/>
        </w:rPr>
        <w:t xml:space="preserve"> 732,12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3) дефицит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в сумме 0 тыс. рублей.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Утвердить основные характеристики бюджета Высокогорского муниципального района на плановый период 2023 и 2024 годов:</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прогнозируемый общий объем доходов бюджета Высокогорского муниципального района на 2023 год в сумме 1 471 060,52 тыс. рублей и на 2024 год в сумме 1 489 288,42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 общий объем расходов бюджета Высокогорского муниципального района:</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на 2023 год в сумме 1 471 060,52 тыс. рублей, в том числе условно утвержденные расходы в сумме 36 776,1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на 2024 год в сумме 1 489 288,42 тыс. рублей, в том числе условно утвержденные расходы в сумме 74 464,4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 дефицит бюджета Высокогорского муниципального района на 2023 год в сумме 0 тыс. рублей и на 2024 год в сумме 0 тыс. рублей.</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lastRenderedPageBreak/>
        <w:t xml:space="preserve">3.Утвердить источники финансирования дефицита бюджета </w:t>
      </w:r>
      <w:r w:rsidRPr="00C34DA4">
        <w:rPr>
          <w:rFonts w:ascii="Times New Roman" w:eastAsia="Times New Roman" w:hAnsi="Times New Roman" w:cs="Times New Roman"/>
          <w:bCs/>
          <w:color w:val="auto"/>
          <w:sz w:val="28"/>
          <w:szCs w:val="28"/>
          <w:lang w:bidi="ar-SA"/>
        </w:rPr>
        <w:t xml:space="preserve">Высокогорского муниципального района </w:t>
      </w:r>
      <w:r w:rsidRPr="00C34DA4">
        <w:rPr>
          <w:rFonts w:ascii="Times New Roman" w:eastAsia="Times New Roman" w:hAnsi="Times New Roman" w:cs="Times New Roman"/>
          <w:color w:val="auto"/>
          <w:sz w:val="28"/>
          <w:szCs w:val="28"/>
          <w:lang w:bidi="ar-SA"/>
        </w:rPr>
        <w:t xml:space="preserve">  на 2022 год и на плановый период 2023 и 2024 годов согласно приложению 1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2</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1. Утвердить по состоянию на 1 января 2023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2.</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2024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color w:val="auto"/>
          <w:sz w:val="28"/>
          <w:szCs w:val="28"/>
          <w:lang w:bidi="ar-SA"/>
        </w:rPr>
        <w:t>Утвердить по состоянию на 1 января 2025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3</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 прогнозируемые объемы доходов на 2022 год и на плановый период 2023 и 2024 годов согласно приложению 2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4</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2021 года голосовать за выплату в денежной форме  дивидендов по акциям в срок до 1 сентября 2022 года, (если иной срок не определен уставом общества) в размере не менее 30 процентов от чистой прибыли по итогам года.</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2.Установить, что в 2022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2021 года, производится до 1 июля 2022 года в размере 30 процентов от указанной прибыли.</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0" w:name="sub_9"/>
      <w:r w:rsidRPr="00C34DA4">
        <w:rPr>
          <w:rFonts w:ascii="Times New Roman" w:eastAsia="Times New Roman" w:hAnsi="Times New Roman" w:cs="Times New Roman"/>
          <w:bCs/>
          <w:color w:val="auto"/>
          <w:sz w:val="28"/>
          <w:szCs w:val="28"/>
          <w:lang w:bidi="ar-SA"/>
        </w:rPr>
        <w:lastRenderedPageBreak/>
        <w:t>Статья 5</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1. Утвердить ведомственную структуру расходов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 на 2022 год и плановый период 2023 и 2024 годов</w:t>
      </w:r>
      <w:r w:rsidRPr="00C34DA4">
        <w:rPr>
          <w:rFonts w:ascii="Times New Roman" w:eastAsia="Times New Roman" w:hAnsi="Times New Roman" w:cs="Times New Roman"/>
          <w:color w:val="auto"/>
          <w:sz w:val="28"/>
          <w:szCs w:val="28"/>
          <w:lang w:bidi="ar-SA"/>
        </w:rPr>
        <w:t xml:space="preserve"> согласно приложению 3</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2022 год и плановый период 2023 и 2024 годов согласно приложению 4 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3.</w:t>
      </w:r>
      <w:r w:rsidRPr="00C34DA4">
        <w:rPr>
          <w:rFonts w:ascii="Times New Roman" w:eastAsia="Times New Roman" w:hAnsi="Times New Roman" w:cs="Times New Roman"/>
          <w:color w:val="auto"/>
          <w:sz w:val="20"/>
          <w:szCs w:val="20"/>
          <w:lang w:bidi="ar-SA"/>
        </w:rPr>
        <w:t xml:space="preserve"> </w:t>
      </w:r>
      <w:r w:rsidRPr="00C34DA4">
        <w:rPr>
          <w:rFonts w:ascii="Times New Roman" w:eastAsia="Times New Roman" w:hAnsi="Times New Roman" w:cs="Times New Roman"/>
          <w:sz w:val="28"/>
          <w:szCs w:val="28"/>
          <w:lang w:bidi="ar-SA"/>
        </w:rPr>
        <w:t xml:space="preserve">Утвердить распределение бюджетных ассигнований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по целевым статьям (муниципальным программам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sz w:val="28"/>
          <w:szCs w:val="28"/>
          <w:lang w:bidi="ar-SA"/>
        </w:rPr>
        <w:t xml:space="preserve"> и непрограммным направлениям деятельности), группам видов расходов,</w:t>
      </w:r>
      <w:r w:rsidRPr="00C34DA4">
        <w:rPr>
          <w:rFonts w:ascii="Times New Roman" w:eastAsia="Times New Roman" w:hAnsi="Times New Roman" w:cs="Times New Roman"/>
          <w:sz w:val="28"/>
          <w:szCs w:val="28"/>
          <w:lang w:bidi="ar-SA"/>
        </w:rPr>
        <w:br/>
        <w:t>разделам, подразделам классификации расходов бюджетов на 2022 год и на плановый период 2023 и 2024 годов согласно приложению 5 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2022 год в сумме 21 122,2 тыс. рублей, на 2023 год в сумме   21 671,9</w:t>
      </w:r>
      <w:r w:rsidRPr="00C34DA4">
        <w:rPr>
          <w:rFonts w:ascii="Times New Roman" w:eastAsia="Times New Roman" w:hAnsi="Times New Roman" w:cs="Times New Roman"/>
          <w:bCs/>
          <w:color w:val="FF0000"/>
          <w:sz w:val="28"/>
          <w:szCs w:val="28"/>
          <w:lang w:bidi="ar-SA"/>
        </w:rPr>
        <w:t xml:space="preserve"> </w:t>
      </w:r>
      <w:r w:rsidRPr="00C34DA4">
        <w:rPr>
          <w:rFonts w:ascii="Times New Roman" w:eastAsia="Times New Roman" w:hAnsi="Times New Roman" w:cs="Times New Roman"/>
          <w:bCs/>
          <w:color w:val="auto"/>
          <w:sz w:val="28"/>
          <w:szCs w:val="28"/>
          <w:lang w:bidi="ar-SA"/>
        </w:rPr>
        <w:t xml:space="preserve">тыс. рублей и на 2024 год в сумме 22 243,6 тыс. рублей. </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1" w:name="sub_13"/>
      <w:bookmarkEnd w:id="0"/>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Статья 6</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Утвердить объем дотаций на выравнивание бюджетной обеспеченности поселений на 2022 год в сумме 17 879,00 тыс. рублей, на 2023 год в сумме 18 460,10 тыс. рублей и на 2024 год в сумме 18 614,50 тыс. рублей с распределением согласно приложению 6 </w:t>
      </w:r>
      <w:r w:rsidRPr="00C34DA4">
        <w:rPr>
          <w:rFonts w:ascii="Times New Roman" w:eastAsia="Times New Roman" w:hAnsi="Times New Roman" w:cs="Times New Roman"/>
          <w:bCs/>
          <w:color w:val="auto"/>
          <w:sz w:val="28"/>
          <w:szCs w:val="28"/>
          <w:lang w:bidi="ar-SA"/>
        </w:rPr>
        <w:t>к настоящему Решению</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7</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2022 год в сумме 3 632,70 тыс. рублей, на 2023 год 3 756,70 тыс. рублей и на 2024 год 3 890,90 тыс. рублей, с распределением согласно приложению 7</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8</w:t>
      </w: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Учесть объем иных межбюджетных трансфертов по заключенным соглашениям, перечисляемых поселениями в бюджет муниципального района для финансового обеспечения полномочий по капитальному ремонту жилого фонда на 2022 год в сумме 7 923 тыс. рублей, на 2023 год в сумме 7 923 тыс. рублей и на 2024 год в сумме 7 923 тыс. рублей с распределением согласно приложению 8</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shd w:val="clear" w:color="auto" w:fill="FFFFFF"/>
        <w:ind w:firstLine="709"/>
        <w:jc w:val="both"/>
        <w:rPr>
          <w:rFonts w:ascii="Times New Roman" w:eastAsia="Times New Roman" w:hAnsi="Times New Roman" w:cs="Times New Roman"/>
          <w:color w:val="auto"/>
          <w:sz w:val="28"/>
          <w:szCs w:val="28"/>
          <w:highlight w:val="yellow"/>
          <w:lang w:bidi="ar-SA"/>
        </w:rPr>
      </w:pPr>
    </w:p>
    <w:p w:rsidR="00C34DA4" w:rsidRPr="00C34DA4" w:rsidRDefault="00C34DA4" w:rsidP="00C34DA4">
      <w:pPr>
        <w:widowControl/>
        <w:shd w:val="clear" w:color="auto" w:fill="FFFFFF"/>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9</w:t>
      </w:r>
    </w:p>
    <w:p w:rsidR="00C34DA4" w:rsidRPr="00C34DA4" w:rsidRDefault="00C34DA4" w:rsidP="00C34DA4">
      <w:pPr>
        <w:widowControl/>
        <w:shd w:val="clear" w:color="auto" w:fill="FFFFFF"/>
        <w:ind w:firstLine="709"/>
        <w:jc w:val="both"/>
        <w:rPr>
          <w:rFonts w:ascii="Times New Roman" w:eastAsia="Times New Roman" w:hAnsi="Times New Roman" w:cs="Times New Roman"/>
          <w:bCs/>
          <w:color w:val="auto"/>
          <w:sz w:val="28"/>
          <w:szCs w:val="28"/>
          <w:highlight w:val="yellow"/>
          <w:lang w:bidi="ar-SA"/>
        </w:rPr>
      </w:pPr>
      <w:r w:rsidRPr="00C34DA4">
        <w:rPr>
          <w:rFonts w:ascii="Times New Roman" w:eastAsia="Times New Roman" w:hAnsi="Times New Roman" w:cs="Times New Roman"/>
          <w:bCs/>
          <w:color w:val="auto"/>
          <w:sz w:val="28"/>
          <w:szCs w:val="28"/>
          <w:lang w:bidi="ar-SA"/>
        </w:rPr>
        <w:t xml:space="preserve">Учесть объем иных межбюджетных трансфертов, перечисляемых сельскими поселениями в бюджет Высокогорского муниципального района на </w:t>
      </w:r>
      <w:proofErr w:type="spellStart"/>
      <w:r w:rsidRPr="00C34DA4">
        <w:rPr>
          <w:rFonts w:ascii="Times New Roman" w:eastAsia="Times New Roman" w:hAnsi="Times New Roman" w:cs="Times New Roman"/>
          <w:bCs/>
          <w:color w:val="auto"/>
          <w:sz w:val="28"/>
          <w:szCs w:val="28"/>
          <w:lang w:bidi="ar-SA"/>
        </w:rPr>
        <w:lastRenderedPageBreak/>
        <w:t>софинансирование</w:t>
      </w:r>
      <w:proofErr w:type="spellEnd"/>
      <w:r w:rsidRPr="00C34DA4">
        <w:rPr>
          <w:rFonts w:ascii="Times New Roman" w:eastAsia="Times New Roman" w:hAnsi="Times New Roman" w:cs="Times New Roman"/>
          <w:bCs/>
          <w:color w:val="auto"/>
          <w:sz w:val="28"/>
          <w:szCs w:val="28"/>
          <w:lang w:bidi="ar-SA"/>
        </w:rPr>
        <w:t xml:space="preserve"> расходных обязательств на культуру, молодежную политику и физическую культуру, на 2022 год в сумме 70 768,60 тыс. рублей, на 2023 год в сумме 71 873,16 тыс. рублей и на 2024 год в сумме 74 790,16 тыс. рублей согласно приложению 9 к настоящему Решению.</w:t>
      </w:r>
    </w:p>
    <w:p w:rsidR="00C34DA4" w:rsidRPr="00C34DA4" w:rsidRDefault="00C34DA4" w:rsidP="00C34DA4">
      <w:pPr>
        <w:widowControl/>
        <w:ind w:firstLine="709"/>
        <w:jc w:val="both"/>
        <w:rPr>
          <w:rFonts w:ascii="Times New Roman" w:eastAsia="Times New Roman" w:hAnsi="Times New Roman" w:cs="Times New Roman"/>
          <w:color w:val="auto"/>
          <w:sz w:val="28"/>
          <w:szCs w:val="28"/>
          <w:highlight w:val="yellow"/>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10</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дотаций на выравнивание бюджетной обеспеченности поселений по расчету численности населения на 2022 год в сумме 1 920,20 тыс. рублей, на 2023 год в сумме 432,00 тыс. рублей и на 2024 год в сумме 423,70 тыс. рублей с распределением согласно приложению 10</w:t>
      </w:r>
      <w:r w:rsidRPr="00C34DA4">
        <w:rPr>
          <w:rFonts w:ascii="Times New Roman" w:eastAsia="Times New Roman" w:hAnsi="Times New Roman" w:cs="Times New Roman"/>
          <w:bCs/>
          <w:color w:val="auto"/>
          <w:sz w:val="28"/>
          <w:szCs w:val="28"/>
          <w:lang w:bidi="ar-SA"/>
        </w:rPr>
        <w:t xml:space="preserve"> 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bookmarkStart w:id="2" w:name="sub_14"/>
      <w:bookmarkEnd w:id="1"/>
    </w:p>
    <w:p w:rsidR="00C34DA4" w:rsidRPr="00C34DA4" w:rsidRDefault="00C34DA4" w:rsidP="00C34DA4">
      <w:pPr>
        <w:widowControl/>
        <w:ind w:firstLine="709"/>
        <w:jc w:val="both"/>
        <w:rPr>
          <w:rFonts w:ascii="Times New Roman" w:eastAsia="Times New Roman" w:hAnsi="Times New Roman" w:cs="Times New Roman"/>
          <w:bCs/>
          <w:color w:val="auto"/>
          <w:sz w:val="28"/>
          <w:szCs w:val="28"/>
          <w:lang w:bidi="ar-SA"/>
        </w:rPr>
      </w:pPr>
      <w:r w:rsidRPr="00C34DA4">
        <w:rPr>
          <w:rFonts w:ascii="Times New Roman" w:eastAsia="Times New Roman" w:hAnsi="Times New Roman" w:cs="Times New Roman"/>
          <w:bCs/>
          <w:color w:val="auto"/>
          <w:sz w:val="28"/>
          <w:szCs w:val="28"/>
          <w:lang w:bidi="ar-SA"/>
        </w:rPr>
        <w:t>Статья 11</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bCs/>
          <w:color w:val="auto"/>
          <w:sz w:val="28"/>
          <w:szCs w:val="28"/>
          <w:lang w:bidi="ar-SA"/>
        </w:rPr>
        <w:t>Учесть в бюджете Высокогорского муниципального района</w:t>
      </w:r>
      <w:r w:rsidRPr="00C34DA4">
        <w:rPr>
          <w:rFonts w:ascii="Times New Roman" w:eastAsia="Times New Roman" w:hAnsi="Times New Roman" w:cs="Times New Roman"/>
          <w:color w:val="auto"/>
          <w:sz w:val="28"/>
          <w:szCs w:val="28"/>
          <w:lang w:bidi="ar-SA"/>
        </w:rPr>
        <w:t xml:space="preserve"> получаемые из бюджета Республики Татарстан межбюджетные трансферты в 2022 году в сумме 866 570,22 тыс. рублей, в 2023 году в сумме 836 122,62 тыс. рублей и в 2024 году 810 959,42 тыс. рублей согласно приложению 11 </w:t>
      </w:r>
      <w:r w:rsidRPr="00C34DA4">
        <w:rPr>
          <w:rFonts w:ascii="Times New Roman" w:eastAsia="Times New Roman" w:hAnsi="Times New Roman" w:cs="Times New Roman"/>
          <w:bCs/>
          <w:color w:val="auto"/>
          <w:sz w:val="28"/>
          <w:szCs w:val="28"/>
          <w:lang w:bidi="ar-SA"/>
        </w:rPr>
        <w:t>к настоящему Решению</w:t>
      </w:r>
      <w:r w:rsidRPr="00C34DA4">
        <w:rPr>
          <w:rFonts w:ascii="Times New Roman" w:eastAsia="Times New Roman" w:hAnsi="Times New Roman" w:cs="Times New Roman"/>
          <w:color w:val="auto"/>
          <w:sz w:val="28"/>
          <w:szCs w:val="28"/>
          <w:lang w:bidi="ar-SA"/>
        </w:rPr>
        <w:t>.</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bookmarkStart w:id="3" w:name="sub_10000000"/>
      <w:bookmarkEnd w:id="2"/>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Статья 12 </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Утвердить объем бюджетных ассигнований муниципального Дорожного фонда на 2022 год в сумме 35 300,00 тыс. рублей, на 2023 год в сумме 36 900,00 тыс. рублей и на 2024 год в сумме 37 000,00 тыс. рублей и направить их на реализацию мероприятий Программы дорожных работ на дорогах общего пользования Высокогорского муниципального района на 2022, 2023 и 2024 годы соответственно.</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13</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1. Органы местного самоуправления</w:t>
      </w:r>
      <w:r w:rsidRPr="00C34DA4">
        <w:rPr>
          <w:rFonts w:ascii="Times New Roman" w:eastAsia="Times New Roman" w:hAnsi="Times New Roman" w:cs="Times New Roman"/>
          <w:b/>
          <w:color w:val="auto"/>
          <w:sz w:val="28"/>
          <w:szCs w:val="28"/>
          <w:lang w:bidi="ar-SA"/>
        </w:rPr>
        <w:t xml:space="preserve">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не вправе принимать в 2022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C34DA4" w:rsidRDefault="00C34DA4" w:rsidP="00C34DA4">
      <w:pPr>
        <w:widowControl/>
        <w:ind w:firstLine="709"/>
        <w:jc w:val="both"/>
        <w:rPr>
          <w:rFonts w:ascii="Times New Roman" w:eastAsia="Times New Roman" w:hAnsi="Times New Roman" w:cs="Times New Roman"/>
          <w:color w:val="auto"/>
          <w:sz w:val="28"/>
          <w:szCs w:val="28"/>
          <w:lang w:bidi="ar-SA"/>
        </w:rPr>
      </w:pPr>
      <w:bookmarkStart w:id="4" w:name="sub_20000"/>
      <w:bookmarkEnd w:id="3"/>
      <w:r w:rsidRPr="00C34DA4">
        <w:rPr>
          <w:rFonts w:ascii="Times New Roman" w:eastAsia="Times New Roman" w:hAnsi="Times New Roman" w:cs="Times New Roman"/>
          <w:color w:val="auto"/>
          <w:sz w:val="28"/>
          <w:szCs w:val="28"/>
          <w:lang w:bidi="ar-SA"/>
        </w:rPr>
        <w:t>2. Рекомендовать органам местного самоуправления сельских поселений не принимать в 2022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C34DA4">
        <w:rPr>
          <w:rFonts w:ascii="Times New Roman" w:eastAsia="Times New Roman" w:hAnsi="Times New Roman" w:cs="Times New Roman"/>
          <w:color w:val="auto"/>
          <w:sz w:val="28"/>
          <w:szCs w:val="28"/>
          <w:lang w:bidi="ar-SA"/>
        </w:rPr>
        <w:tab/>
      </w:r>
      <w:bookmarkStart w:id="5" w:name="sub_33"/>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14</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Остатки средств бюджета Высокогорского муниципального района Республики Татарстан на 1 января 2022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w:t>
      </w:r>
      <w:r w:rsidRPr="00C34DA4">
        <w:rPr>
          <w:rFonts w:ascii="Times New Roman" w:eastAsia="Times New Roman" w:hAnsi="Times New Roman" w:cs="Times New Roman"/>
          <w:bCs/>
          <w:color w:val="auto"/>
          <w:sz w:val="28"/>
          <w:szCs w:val="28"/>
          <w:lang w:bidi="ar-SA"/>
        </w:rPr>
        <w:t xml:space="preserve"> бюджетных ассигнований на предоставление из бюджета </w:t>
      </w:r>
      <w:r w:rsidRPr="00C34DA4">
        <w:rPr>
          <w:rFonts w:ascii="Times New Roman" w:eastAsia="Times New Roman" w:hAnsi="Times New Roman" w:cs="Times New Roman"/>
          <w:color w:val="auto"/>
          <w:sz w:val="28"/>
          <w:szCs w:val="28"/>
          <w:lang w:bidi="ar-SA"/>
        </w:rPr>
        <w:lastRenderedPageBreak/>
        <w:t xml:space="preserve">Высокогорского муниципального района </w:t>
      </w:r>
      <w:r w:rsidRPr="00C34DA4">
        <w:rPr>
          <w:rFonts w:ascii="Times New Roman" w:eastAsia="Times New Roman" w:hAnsi="Times New Roman" w:cs="Times New Roman"/>
          <w:bCs/>
          <w:color w:val="auto"/>
          <w:sz w:val="28"/>
          <w:szCs w:val="28"/>
          <w:lang w:bidi="ar-SA"/>
        </w:rPr>
        <w:t>Республики Татарстан сельским поселениям субсидий и иных межбюджетных трансфертов, имеющих целевое назначение, предоставление которых в 2021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2021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C34DA4">
        <w:rPr>
          <w:rFonts w:ascii="Times New Roman" w:eastAsia="Times New Roman" w:hAnsi="Times New Roman" w:cs="Times New Roman"/>
          <w:color w:val="auto"/>
          <w:sz w:val="28"/>
          <w:szCs w:val="28"/>
          <w:lang w:bidi="ar-SA"/>
        </w:rPr>
        <w:t>, направляются в 2022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bCs/>
          <w:color w:val="auto"/>
          <w:sz w:val="28"/>
          <w:szCs w:val="28"/>
          <w:lang w:bidi="ar-SA"/>
        </w:rPr>
      </w:pPr>
      <w:bookmarkStart w:id="6" w:name="sub_38"/>
      <w:bookmarkEnd w:id="5"/>
      <w:r w:rsidRPr="00C34DA4">
        <w:rPr>
          <w:rFonts w:ascii="Times New Roman" w:eastAsia="Times New Roman" w:hAnsi="Times New Roman" w:cs="Times New Roman"/>
          <w:bCs/>
          <w:color w:val="auto"/>
          <w:sz w:val="28"/>
          <w:szCs w:val="28"/>
          <w:lang w:bidi="ar-SA"/>
        </w:rPr>
        <w:t>Статья 15</w:t>
      </w:r>
    </w:p>
    <w:bookmarkEnd w:id="6"/>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w:t>
      </w:r>
      <w:r w:rsidRPr="00C34DA4">
        <w:rPr>
          <w:rFonts w:ascii="Times New Roman" w:eastAsia="Times New Roman" w:hAnsi="Times New Roman" w:cs="Times New Roman"/>
          <w:bCs/>
          <w:color w:val="auto"/>
          <w:sz w:val="28"/>
          <w:szCs w:val="28"/>
          <w:lang w:bidi="ar-SA"/>
        </w:rPr>
        <w:t>Высокогорского муниципального района</w:t>
      </w:r>
      <w:r w:rsidRPr="00C34DA4">
        <w:rPr>
          <w:rFonts w:ascii="Times New Roman" w:eastAsia="Times New Roman" w:hAnsi="Times New Roman" w:cs="Times New Roman"/>
          <w:color w:val="auto"/>
          <w:sz w:val="28"/>
          <w:szCs w:val="28"/>
          <w:lang w:bidi="ar-SA"/>
        </w:rPr>
        <w:t xml:space="preserve">   в соответствии с заключенными соглашениями. </w:t>
      </w:r>
    </w:p>
    <w:p w:rsidR="00C34DA4" w:rsidRPr="00C34DA4" w:rsidRDefault="00C34DA4" w:rsidP="00C34DA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Статья 16</w:t>
      </w:r>
    </w:p>
    <w:p w:rsidR="00C34DA4" w:rsidRPr="00C34DA4" w:rsidRDefault="00C34DA4" w:rsidP="00C34DA4">
      <w:pPr>
        <w:widowControl/>
        <w:ind w:firstLine="709"/>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xml:space="preserve">Настоящее Решение подлежит опубликованию в газетах «Высокогорские вести» и «Биектау </w:t>
      </w:r>
      <w:proofErr w:type="spellStart"/>
      <w:r w:rsidRPr="00C34DA4">
        <w:rPr>
          <w:rFonts w:ascii="Times New Roman" w:eastAsia="Times New Roman" w:hAnsi="Times New Roman" w:cs="Times New Roman"/>
          <w:color w:val="auto"/>
          <w:sz w:val="28"/>
          <w:szCs w:val="28"/>
          <w:lang w:bidi="ar-SA"/>
        </w:rPr>
        <w:t>хэбэрлэре</w:t>
      </w:r>
      <w:proofErr w:type="spellEnd"/>
      <w:r w:rsidRPr="00C34DA4">
        <w:rPr>
          <w:rFonts w:ascii="Times New Roman" w:eastAsia="Times New Roman" w:hAnsi="Times New Roman" w:cs="Times New Roman"/>
          <w:color w:val="auto"/>
          <w:sz w:val="28"/>
          <w:szCs w:val="28"/>
          <w:lang w:bidi="ar-SA"/>
        </w:rPr>
        <w:t>» и размещению на сайте Высокогорского муниципального района.</w:t>
      </w: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bookmarkStart w:id="7" w:name="sub_42"/>
      <w:r w:rsidRPr="00C34DA4">
        <w:rPr>
          <w:rFonts w:ascii="Times New Roman" w:eastAsia="Times New Roman" w:hAnsi="Times New Roman" w:cs="Times New Roman"/>
          <w:bCs/>
          <w:color w:val="auto"/>
          <w:sz w:val="28"/>
          <w:szCs w:val="28"/>
          <w:lang w:bidi="ar-SA"/>
        </w:rPr>
        <w:t>Статья 17</w:t>
      </w:r>
    </w:p>
    <w:bookmarkEnd w:id="7"/>
    <w:p w:rsidR="00C34DA4" w:rsidRPr="00C34DA4" w:rsidRDefault="00C34DA4" w:rsidP="00C34DA4">
      <w:pPr>
        <w:widowControl/>
        <w:ind w:firstLine="709"/>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Настоящее Решение вступает в силу с 1 января 2022 года.</w:t>
      </w: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jc w:val="both"/>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Заместитель Председателя Совета,</w:t>
      </w:r>
    </w:p>
    <w:p w:rsidR="00C34DA4" w:rsidRPr="00C34DA4" w:rsidRDefault="00233101" w:rsidP="00C34DA4">
      <w:pPr>
        <w:autoSpaceDE w:val="0"/>
        <w:autoSpaceDN w:val="0"/>
        <w:adjustRightInd w:val="0"/>
        <w:jc w:val="both"/>
        <w:rPr>
          <w:rFonts w:ascii="Arial" w:eastAsiaTheme="minorEastAsia" w:hAnsi="Arial" w:cs="Arial"/>
          <w:color w:val="auto"/>
          <w:lang w:bidi="ar-SA"/>
        </w:rPr>
      </w:pPr>
      <w:r>
        <w:rPr>
          <w:rFonts w:ascii="Times New Roman" w:eastAsia="Times New Roman" w:hAnsi="Times New Roman" w:cs="Times New Roman"/>
          <w:color w:val="auto"/>
          <w:sz w:val="28"/>
          <w:szCs w:val="28"/>
          <w:lang w:val="tt-RU" w:bidi="ar-SA"/>
        </w:rPr>
        <w:t>Заместител</w:t>
      </w:r>
      <w:r>
        <w:rPr>
          <w:rFonts w:ascii="Times New Roman" w:eastAsia="Times New Roman" w:hAnsi="Times New Roman" w:cs="Times New Roman"/>
          <w:color w:val="auto"/>
          <w:sz w:val="28"/>
          <w:szCs w:val="28"/>
          <w:lang w:bidi="ar-SA"/>
        </w:rPr>
        <w:t>ь</w:t>
      </w:r>
      <w:r w:rsidR="00C34DA4" w:rsidRPr="00C34DA4">
        <w:rPr>
          <w:rFonts w:ascii="Times New Roman" w:eastAsia="Times New Roman" w:hAnsi="Times New Roman" w:cs="Times New Roman"/>
          <w:color w:val="auto"/>
          <w:sz w:val="28"/>
          <w:szCs w:val="28"/>
          <w:lang w:bidi="ar-SA"/>
        </w:rPr>
        <w:t xml:space="preserve"> Главы муниципального района   </w:t>
      </w:r>
      <w:r>
        <w:rPr>
          <w:rFonts w:ascii="Times New Roman" w:eastAsia="Times New Roman" w:hAnsi="Times New Roman" w:cs="Times New Roman"/>
          <w:color w:val="auto"/>
          <w:sz w:val="28"/>
          <w:szCs w:val="28"/>
          <w:lang w:bidi="ar-SA"/>
        </w:rPr>
        <w:t xml:space="preserve">   </w:t>
      </w:r>
      <w:r w:rsidR="00C34DA4" w:rsidRPr="00C34DA4">
        <w:rPr>
          <w:rFonts w:ascii="Times New Roman" w:eastAsia="Times New Roman" w:hAnsi="Times New Roman" w:cs="Times New Roman"/>
          <w:color w:val="auto"/>
          <w:sz w:val="28"/>
          <w:szCs w:val="28"/>
          <w:lang w:bidi="ar-SA"/>
        </w:rPr>
        <w:t xml:space="preserve">                                      А.Ш. Шакиров</w:t>
      </w:r>
    </w:p>
    <w:p w:rsidR="00C34DA4" w:rsidRPr="00C34DA4" w:rsidRDefault="00C34DA4" w:rsidP="00C34DA4">
      <w:pPr>
        <w:jc w:val="both"/>
        <w:rPr>
          <w:rFonts w:ascii="Times New Roman" w:eastAsia="Palatino Linotype" w:hAnsi="Times New Roman" w:cs="Times New Roman"/>
          <w:color w:val="auto"/>
          <w:sz w:val="28"/>
          <w:szCs w:val="28"/>
        </w:rPr>
      </w:pPr>
    </w:p>
    <w:p w:rsidR="00C34DA4" w:rsidRPr="00C34DA4" w:rsidRDefault="00C34DA4" w:rsidP="00C34DA4">
      <w:pPr>
        <w:widowControl/>
        <w:ind w:firstLine="709"/>
        <w:rPr>
          <w:rFonts w:ascii="Times New Roman" w:eastAsia="Times New Roman" w:hAnsi="Times New Roman" w:cs="Times New Roman"/>
          <w:color w:val="auto"/>
          <w:sz w:val="28"/>
          <w:szCs w:val="28"/>
          <w:lang w:bidi="ar-SA"/>
        </w:rPr>
      </w:pPr>
    </w:p>
    <w:p w:rsidR="00C34DA4" w:rsidRPr="00C34DA4" w:rsidRDefault="00C34DA4" w:rsidP="00C34DA4">
      <w:pPr>
        <w:widowControl/>
        <w:spacing w:after="200" w:line="276" w:lineRule="auto"/>
        <w:ind w:firstLine="709"/>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ind w:firstLine="709"/>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113" w:type="dxa"/>
        <w:tblInd w:w="93" w:type="dxa"/>
        <w:tblLayout w:type="fixed"/>
        <w:tblLook w:val="04A0" w:firstRow="1" w:lastRow="0" w:firstColumn="1" w:lastColumn="0" w:noHBand="0" w:noVBand="1"/>
      </w:tblPr>
      <w:tblGrid>
        <w:gridCol w:w="4268"/>
        <w:gridCol w:w="3188"/>
        <w:gridCol w:w="2657"/>
      </w:tblGrid>
      <w:tr w:rsidR="00C34DA4" w:rsidRPr="00C34DA4" w:rsidTr="00C34DA4">
        <w:trPr>
          <w:trHeight w:val="1275"/>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5845" w:type="dxa"/>
            <w:gridSpan w:val="2"/>
            <w:tcBorders>
              <w:top w:val="nil"/>
              <w:left w:val="nil"/>
              <w:bottom w:val="nil"/>
              <w:right w:val="nil"/>
            </w:tcBorders>
            <w:shd w:val="clear" w:color="auto" w:fill="auto"/>
            <w:vAlign w:val="bottom"/>
            <w:hideMark/>
          </w:tcPr>
          <w:p w:rsidR="00C34DA4" w:rsidRPr="00C34DA4" w:rsidRDefault="00C34DA4" w:rsidP="00C34DA4">
            <w:pPr>
              <w:widowControl/>
              <w:ind w:left="247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2"/>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8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265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r>
      <w:tr w:rsidR="00C34DA4" w:rsidRPr="00C34DA4" w:rsidTr="00C34DA4">
        <w:trPr>
          <w:trHeight w:val="315"/>
        </w:trPr>
        <w:tc>
          <w:tcPr>
            <w:tcW w:w="10113" w:type="dxa"/>
            <w:gridSpan w:val="3"/>
            <w:tcBorders>
              <w:top w:val="nil"/>
              <w:left w:val="nil"/>
              <w:bottom w:val="nil"/>
              <w:right w:val="nil"/>
            </w:tcBorders>
            <w:shd w:val="clear" w:color="auto" w:fill="auto"/>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Источники финансирования дефицита бюджета</w:t>
            </w:r>
            <w:r w:rsidRPr="000D6F44">
              <w:rPr>
                <w:rFonts w:ascii="Times New Roman" w:eastAsia="Times New Roman" w:hAnsi="Times New Roman" w:cs="Times New Roman"/>
                <w:b/>
                <w:bCs/>
                <w:color w:val="auto"/>
                <w:sz w:val="28"/>
                <w:szCs w:val="28"/>
                <w:lang w:bidi="ar-SA"/>
              </w:rPr>
              <w:br/>
              <w:t>Высокогорского муниципального района на 2022 год</w:t>
            </w:r>
          </w:p>
        </w:tc>
      </w:tr>
      <w:tr w:rsidR="00C34DA4" w:rsidRPr="00C34DA4" w:rsidTr="00C34DA4">
        <w:trPr>
          <w:trHeight w:val="330"/>
        </w:trPr>
        <w:tc>
          <w:tcPr>
            <w:tcW w:w="42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88"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Arial CYR" w:eastAsia="Times New Roman" w:hAnsi="Arial CYR" w:cs="Arial CYR"/>
                <w:color w:val="auto"/>
                <w:lang w:bidi="ar-SA"/>
              </w:rPr>
            </w:pPr>
          </w:p>
        </w:tc>
        <w:tc>
          <w:tcPr>
            <w:tcW w:w="2657"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 руб.)</w:t>
            </w:r>
          </w:p>
        </w:tc>
      </w:tr>
      <w:tr w:rsidR="00C34DA4" w:rsidRPr="00C34DA4" w:rsidTr="00C34DA4">
        <w:trPr>
          <w:trHeight w:val="330"/>
        </w:trPr>
        <w:tc>
          <w:tcPr>
            <w:tcW w:w="4268" w:type="dxa"/>
            <w:tcBorders>
              <w:top w:val="single" w:sz="8" w:space="0" w:color="auto"/>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показателя</w:t>
            </w:r>
          </w:p>
        </w:tc>
        <w:tc>
          <w:tcPr>
            <w:tcW w:w="3188"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показателя</w:t>
            </w:r>
          </w:p>
        </w:tc>
        <w:tc>
          <w:tcPr>
            <w:tcW w:w="2657"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Остатки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904  08 00 00 00 00 0000 000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Увеличение остатков средств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-1 46</w:t>
            </w:r>
            <w:r w:rsidR="000B172A">
              <w:rPr>
                <w:rFonts w:ascii="Times New Roman" w:eastAsia="Times New Roman" w:hAnsi="Times New Roman" w:cs="Times New Roman"/>
                <w:i/>
                <w:iCs/>
                <w:color w:val="auto"/>
                <w:lang w:bidi="ar-SA"/>
              </w:rPr>
              <w:t>4</w:t>
            </w:r>
            <w:r w:rsidRPr="00C34DA4">
              <w:rPr>
                <w:rFonts w:ascii="Times New Roman" w:eastAsia="Times New Roman" w:hAnsi="Times New Roman" w:cs="Times New Roman"/>
                <w:i/>
                <w:iCs/>
                <w:color w:val="auto"/>
                <w:lang w:bidi="ar-SA"/>
              </w:rPr>
              <w:t xml:space="preserve">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w:t>
            </w:r>
            <w:r w:rsidR="000B172A">
              <w:rPr>
                <w:rFonts w:ascii="Times New Roman" w:eastAsia="Times New Roman" w:hAnsi="Times New Roman" w:cs="Times New Roman"/>
                <w:i/>
                <w:iCs/>
                <w:color w:val="auto"/>
                <w:lang w:bidi="ar-SA"/>
              </w:rPr>
              <w:t>4</w:t>
            </w:r>
            <w:r w:rsidRPr="00C34DA4">
              <w:rPr>
                <w:rFonts w:ascii="Times New Roman" w:eastAsia="Times New Roman" w:hAnsi="Times New Roman" w:cs="Times New Roman"/>
                <w:i/>
                <w:iCs/>
                <w:color w:val="auto"/>
                <w:lang w:bidi="ar-SA"/>
              </w:rPr>
              <w:t xml:space="preserve">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остатков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904 01 05 00 00 00  0000 500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w:t>
            </w:r>
            <w:r w:rsidR="000B172A">
              <w:rPr>
                <w:rFonts w:ascii="Times New Roman" w:eastAsia="Times New Roman" w:hAnsi="Times New Roman" w:cs="Times New Roman"/>
                <w:i/>
                <w:iCs/>
                <w:color w:val="auto"/>
                <w:lang w:bidi="ar-SA"/>
              </w:rPr>
              <w:t>4</w:t>
            </w:r>
            <w:r w:rsidRPr="00C34DA4">
              <w:rPr>
                <w:rFonts w:ascii="Times New Roman" w:eastAsia="Times New Roman" w:hAnsi="Times New Roman" w:cs="Times New Roman"/>
                <w:i/>
                <w:iCs/>
                <w:color w:val="auto"/>
                <w:lang w:bidi="ar-SA"/>
              </w:rPr>
              <w:t xml:space="preserve">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904 01 05 02 01 00 0000 510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w:t>
            </w:r>
            <w:r w:rsidR="000B172A">
              <w:rPr>
                <w:rFonts w:ascii="Times New Roman" w:eastAsia="Times New Roman" w:hAnsi="Times New Roman" w:cs="Times New Roman"/>
                <w:i/>
                <w:iCs/>
                <w:color w:val="auto"/>
                <w:lang w:bidi="ar-SA"/>
              </w:rPr>
              <w:t>4</w:t>
            </w:r>
            <w:r w:rsidRPr="00C34DA4">
              <w:rPr>
                <w:rFonts w:ascii="Times New Roman" w:eastAsia="Times New Roman" w:hAnsi="Times New Roman" w:cs="Times New Roman"/>
                <w:i/>
                <w:iCs/>
                <w:color w:val="auto"/>
                <w:lang w:bidi="ar-SA"/>
              </w:rPr>
              <w:t xml:space="preserve">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904 01 05 02 01 05 0000 510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-1 46</w:t>
            </w:r>
            <w:r w:rsidR="000B172A">
              <w:rPr>
                <w:rFonts w:ascii="Times New Roman" w:eastAsia="Times New Roman" w:hAnsi="Times New Roman" w:cs="Times New Roman"/>
                <w:i/>
                <w:iCs/>
                <w:color w:val="auto"/>
                <w:lang w:bidi="ar-SA"/>
              </w:rPr>
              <w:t>4</w:t>
            </w:r>
            <w:r w:rsidRPr="00C34DA4">
              <w:rPr>
                <w:rFonts w:ascii="Times New Roman" w:eastAsia="Times New Roman" w:hAnsi="Times New Roman" w:cs="Times New Roman"/>
                <w:i/>
                <w:iCs/>
                <w:color w:val="auto"/>
                <w:lang w:bidi="ar-SA"/>
              </w:rPr>
              <w:t xml:space="preserve">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1 46</w:t>
            </w:r>
            <w:r w:rsidR="000B172A">
              <w:rPr>
                <w:rFonts w:ascii="Times New Roman" w:eastAsia="Times New Roman" w:hAnsi="Times New Roman" w:cs="Times New Roman"/>
                <w:iCs/>
                <w:color w:val="auto"/>
                <w:lang w:bidi="ar-SA"/>
              </w:rPr>
              <w:t>4</w:t>
            </w:r>
            <w:r w:rsidRPr="00C34DA4">
              <w:rPr>
                <w:rFonts w:ascii="Times New Roman" w:eastAsia="Times New Roman" w:hAnsi="Times New Roman" w:cs="Times New Roman"/>
                <w:iCs/>
                <w:color w:val="auto"/>
                <w:lang w:bidi="ar-SA"/>
              </w:rPr>
              <w:t xml:space="preserve">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w:t>
            </w:r>
            <w:r w:rsidR="000B172A">
              <w:rPr>
                <w:rFonts w:ascii="Times New Roman" w:eastAsia="Times New Roman" w:hAnsi="Times New Roman" w:cs="Times New Roman"/>
                <w:iCs/>
                <w:color w:val="auto"/>
                <w:lang w:bidi="ar-SA"/>
              </w:rPr>
              <w:t>4</w:t>
            </w:r>
            <w:r w:rsidRPr="00C34DA4">
              <w:rPr>
                <w:rFonts w:ascii="Times New Roman" w:eastAsia="Times New Roman" w:hAnsi="Times New Roman" w:cs="Times New Roman"/>
                <w:iCs/>
                <w:color w:val="auto"/>
                <w:lang w:bidi="ar-SA"/>
              </w:rPr>
              <w:t xml:space="preserve"> 732,12</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904 01 05 00 00 00  0000 600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w:t>
            </w:r>
            <w:r w:rsidR="000B172A">
              <w:rPr>
                <w:rFonts w:ascii="Times New Roman" w:eastAsia="Times New Roman" w:hAnsi="Times New Roman" w:cs="Times New Roman"/>
                <w:iCs/>
                <w:color w:val="auto"/>
                <w:lang w:bidi="ar-SA"/>
              </w:rPr>
              <w:t>4</w:t>
            </w:r>
            <w:r w:rsidRPr="00C34DA4">
              <w:rPr>
                <w:rFonts w:ascii="Times New Roman" w:eastAsia="Times New Roman" w:hAnsi="Times New Roman" w:cs="Times New Roman"/>
                <w:iCs/>
                <w:color w:val="auto"/>
                <w:lang w:bidi="ar-SA"/>
              </w:rPr>
              <w:t xml:space="preserve"> 732,12</w:t>
            </w:r>
          </w:p>
        </w:tc>
      </w:tr>
      <w:tr w:rsidR="00C34DA4" w:rsidRPr="00C34DA4" w:rsidTr="00C34DA4">
        <w:trPr>
          <w:trHeight w:val="645"/>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904 01 05 02 01 00 0000 600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w:t>
            </w:r>
            <w:r w:rsidR="000B172A">
              <w:rPr>
                <w:rFonts w:ascii="Times New Roman" w:eastAsia="Times New Roman" w:hAnsi="Times New Roman" w:cs="Times New Roman"/>
                <w:iCs/>
                <w:color w:val="auto"/>
                <w:lang w:bidi="ar-SA"/>
              </w:rPr>
              <w:t>4</w:t>
            </w:r>
            <w:r w:rsidRPr="00C34DA4">
              <w:rPr>
                <w:rFonts w:ascii="Times New Roman" w:eastAsia="Times New Roman" w:hAnsi="Times New Roman" w:cs="Times New Roman"/>
                <w:iCs/>
                <w:color w:val="auto"/>
                <w:lang w:bidi="ar-SA"/>
              </w:rPr>
              <w:t xml:space="preserve">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904 01 05 02 01 05 0000 610</w:t>
            </w: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0B172A">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Cs/>
                <w:color w:val="auto"/>
                <w:lang w:bidi="ar-SA"/>
              </w:rPr>
              <w:t>1 46</w:t>
            </w:r>
            <w:r w:rsidR="000B172A">
              <w:rPr>
                <w:rFonts w:ascii="Times New Roman" w:eastAsia="Times New Roman" w:hAnsi="Times New Roman" w:cs="Times New Roman"/>
                <w:iCs/>
                <w:color w:val="auto"/>
                <w:lang w:bidi="ar-SA"/>
              </w:rPr>
              <w:t>4</w:t>
            </w:r>
            <w:r w:rsidRPr="00C34DA4">
              <w:rPr>
                <w:rFonts w:ascii="Times New Roman" w:eastAsia="Times New Roman" w:hAnsi="Times New Roman" w:cs="Times New Roman"/>
                <w:iCs/>
                <w:color w:val="auto"/>
                <w:lang w:bidi="ar-SA"/>
              </w:rPr>
              <w:t xml:space="preserve"> 732,12</w:t>
            </w:r>
          </w:p>
        </w:tc>
      </w:tr>
      <w:tr w:rsidR="00C34DA4" w:rsidRPr="00C34DA4" w:rsidTr="00C34DA4">
        <w:trPr>
          <w:trHeight w:val="96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4268"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ВСЕГО источников финансирования</w:t>
            </w:r>
          </w:p>
        </w:tc>
        <w:tc>
          <w:tcPr>
            <w:tcW w:w="3188"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p>
        </w:tc>
        <w:tc>
          <w:tcPr>
            <w:tcW w:w="2657"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113" w:type="dxa"/>
        <w:tblInd w:w="93" w:type="dxa"/>
        <w:tblLayout w:type="fixed"/>
        <w:tblLook w:val="04A0" w:firstRow="1" w:lastRow="0" w:firstColumn="1" w:lastColumn="0" w:noHBand="0" w:noVBand="1"/>
      </w:tblPr>
      <w:tblGrid>
        <w:gridCol w:w="3134"/>
        <w:gridCol w:w="1563"/>
        <w:gridCol w:w="1414"/>
        <w:gridCol w:w="141"/>
        <w:gridCol w:w="1560"/>
        <w:gridCol w:w="2301"/>
      </w:tblGrid>
      <w:tr w:rsidR="00C34DA4" w:rsidRPr="00C34DA4" w:rsidTr="00C34DA4">
        <w:trPr>
          <w:trHeight w:val="2010"/>
        </w:trPr>
        <w:tc>
          <w:tcPr>
            <w:tcW w:w="313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bookmarkStart w:id="8" w:name="RANGE!A1:D21"/>
            <w:bookmarkEnd w:id="8"/>
          </w:p>
        </w:tc>
        <w:tc>
          <w:tcPr>
            <w:tcW w:w="3118" w:type="dxa"/>
            <w:gridSpan w:val="3"/>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861" w:type="dxa"/>
            <w:gridSpan w:val="2"/>
            <w:tcBorders>
              <w:top w:val="nil"/>
              <w:left w:val="nil"/>
              <w:bottom w:val="nil"/>
              <w:right w:val="nil"/>
            </w:tcBorders>
            <w:shd w:val="clear" w:color="auto" w:fill="auto"/>
            <w:vAlign w:val="bottom"/>
            <w:hideMark/>
          </w:tcPr>
          <w:p w:rsidR="00C34DA4" w:rsidRPr="00C34DA4" w:rsidRDefault="00C34DA4" w:rsidP="00C34DA4">
            <w:pPr>
              <w:widowControl/>
              <w:ind w:left="49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1005"/>
        </w:trPr>
        <w:tc>
          <w:tcPr>
            <w:tcW w:w="10113" w:type="dxa"/>
            <w:gridSpan w:val="6"/>
            <w:tcBorders>
              <w:top w:val="nil"/>
              <w:left w:val="nil"/>
              <w:bottom w:val="nil"/>
              <w:right w:val="nil"/>
            </w:tcBorders>
            <w:shd w:val="clear" w:color="auto" w:fill="auto"/>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Источники финансирования дефицита бюджета</w:t>
            </w:r>
            <w:r w:rsidRPr="000D6F44">
              <w:rPr>
                <w:rFonts w:ascii="Times New Roman" w:eastAsia="Times New Roman" w:hAnsi="Times New Roman" w:cs="Times New Roman"/>
                <w:b/>
                <w:bCs/>
                <w:color w:val="auto"/>
                <w:sz w:val="28"/>
                <w:szCs w:val="28"/>
                <w:lang w:bidi="ar-SA"/>
              </w:rPr>
              <w:br/>
              <w:t xml:space="preserve">Высокогорского муниципального района </w:t>
            </w:r>
            <w:r w:rsidRPr="000D6F44">
              <w:rPr>
                <w:rFonts w:ascii="Times New Roman" w:eastAsia="Times New Roman" w:hAnsi="Times New Roman" w:cs="Times New Roman"/>
                <w:b/>
                <w:bCs/>
                <w:color w:val="auto"/>
                <w:sz w:val="28"/>
                <w:szCs w:val="28"/>
                <w:lang w:bidi="ar-SA"/>
              </w:rPr>
              <w:br/>
              <w:t xml:space="preserve">на 2023 </w:t>
            </w:r>
            <w:r w:rsidR="000B172A">
              <w:rPr>
                <w:rFonts w:ascii="Times New Roman" w:eastAsia="Times New Roman" w:hAnsi="Times New Roman" w:cs="Times New Roman"/>
                <w:b/>
                <w:bCs/>
                <w:color w:val="auto"/>
                <w:sz w:val="28"/>
                <w:szCs w:val="28"/>
                <w:lang w:bidi="ar-SA"/>
              </w:rPr>
              <w:t>–</w:t>
            </w:r>
            <w:r w:rsidRPr="000D6F44">
              <w:rPr>
                <w:rFonts w:ascii="Times New Roman" w:eastAsia="Times New Roman" w:hAnsi="Times New Roman" w:cs="Times New Roman"/>
                <w:b/>
                <w:bCs/>
                <w:color w:val="auto"/>
                <w:sz w:val="28"/>
                <w:szCs w:val="28"/>
                <w:lang w:bidi="ar-SA"/>
              </w:rPr>
              <w:t xml:space="preserve"> 2024 года</w:t>
            </w:r>
          </w:p>
        </w:tc>
      </w:tr>
      <w:tr w:rsidR="00C34DA4" w:rsidRPr="00C34DA4" w:rsidTr="00C34DA4">
        <w:trPr>
          <w:trHeight w:val="330"/>
        </w:trPr>
        <w:tc>
          <w:tcPr>
            <w:tcW w:w="313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3118" w:type="dxa"/>
            <w:gridSpan w:val="3"/>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15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lang w:bidi="ar-SA"/>
              </w:rPr>
            </w:pPr>
          </w:p>
        </w:tc>
        <w:tc>
          <w:tcPr>
            <w:tcW w:w="2301"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(тыс. руб.)</w:t>
            </w:r>
          </w:p>
        </w:tc>
      </w:tr>
      <w:tr w:rsidR="00C34DA4" w:rsidRPr="00C34DA4" w:rsidTr="00C34DA4">
        <w:trPr>
          <w:trHeight w:val="570"/>
        </w:trPr>
        <w:tc>
          <w:tcPr>
            <w:tcW w:w="3134" w:type="dxa"/>
            <w:tcBorders>
              <w:top w:val="single" w:sz="8" w:space="0" w:color="auto"/>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показателя</w:t>
            </w:r>
          </w:p>
        </w:tc>
        <w:tc>
          <w:tcPr>
            <w:tcW w:w="3118" w:type="dxa"/>
            <w:gridSpan w:val="3"/>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Код показателя</w:t>
            </w:r>
          </w:p>
        </w:tc>
        <w:tc>
          <w:tcPr>
            <w:tcW w:w="1560"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2301" w:type="dxa"/>
            <w:tcBorders>
              <w:top w:val="single" w:sz="8" w:space="0" w:color="auto"/>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46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Остатки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904  08 00 00 00 00 0000 000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33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Увеличение остатков средств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79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остатков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904 01 05 00 00 00  0000 500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904 01 05 02 01 00 0000 510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904 01 05 02 01 05 0000 510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spacing w:after="200" w:line="276" w:lineRule="auto"/>
              <w:jc w:val="center"/>
              <w:rPr>
                <w:rFonts w:ascii="Calibri" w:eastAsia="Calibri" w:hAnsi="Calibri" w:cs="Times New Roman"/>
                <w:color w:val="auto"/>
                <w:sz w:val="22"/>
                <w:szCs w:val="22"/>
                <w:lang w:eastAsia="en-US" w:bidi="ar-SA"/>
              </w:rPr>
            </w:pPr>
            <w:r w:rsidRPr="00C34DA4">
              <w:rPr>
                <w:rFonts w:ascii="Times New Roman" w:eastAsia="Times New Roman" w:hAnsi="Times New Roman" w:cs="Times New Roman"/>
                <w:i/>
                <w:iCs/>
                <w:color w:val="auto"/>
                <w:lang w:bidi="ar-SA"/>
              </w:rPr>
              <w:t>-1 489 288,42</w:t>
            </w:r>
          </w:p>
        </w:tc>
      </w:tr>
      <w:tr w:rsidR="00C34DA4" w:rsidRPr="00C34DA4" w:rsidTr="00C34DA4">
        <w:trPr>
          <w:trHeight w:val="33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73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Изменение остатков средств на счетах по учету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904 01 05 00 00 00 0000 000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остатков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904 01 05 00 00 00  0000 600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904 01 05 02 01 00 0000 600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904 01 05 02 01 05 0000 610</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1 471 060,52</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iCs/>
                <w:color w:val="auto"/>
                <w:lang w:bidi="ar-SA"/>
              </w:rPr>
              <w:t>1 489 288,42</w:t>
            </w:r>
          </w:p>
        </w:tc>
      </w:tr>
      <w:tr w:rsidR="00C34DA4" w:rsidRPr="00C34DA4" w:rsidTr="00C34DA4">
        <w:trPr>
          <w:trHeight w:val="960"/>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Итого по группе «Источники внутреннего финансирования дефицита бюджета»</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0</w:t>
            </w:r>
          </w:p>
        </w:tc>
      </w:tr>
      <w:tr w:rsidR="00C34DA4" w:rsidRPr="00C34DA4" w:rsidTr="00C34DA4">
        <w:trPr>
          <w:trHeight w:val="645"/>
        </w:trPr>
        <w:tc>
          <w:tcPr>
            <w:tcW w:w="3134" w:type="dxa"/>
            <w:tcBorders>
              <w:top w:val="nil"/>
              <w:left w:val="single" w:sz="8" w:space="0" w:color="auto"/>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ВСЕГО источников финансирования</w:t>
            </w:r>
          </w:p>
        </w:tc>
        <w:tc>
          <w:tcPr>
            <w:tcW w:w="3118" w:type="dxa"/>
            <w:gridSpan w:val="3"/>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60"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c>
          <w:tcPr>
            <w:tcW w:w="2301" w:type="dxa"/>
            <w:tcBorders>
              <w:top w:val="nil"/>
              <w:left w:val="nil"/>
              <w:bottom w:val="single" w:sz="8" w:space="0" w:color="auto"/>
              <w:right w:val="single" w:sz="8" w:space="0" w:color="auto"/>
            </w:tcBorders>
            <w:shd w:val="clear" w:color="auto" w:fill="auto"/>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r w:rsidRPr="00C34DA4">
              <w:rPr>
                <w:rFonts w:ascii="Times New Roman" w:eastAsia="Times New Roman" w:hAnsi="Times New Roman" w:cs="Times New Roman"/>
                <w:b/>
                <w:bCs/>
                <w:i/>
                <w:iCs/>
                <w:color w:val="auto"/>
                <w:lang w:bidi="ar-SA"/>
              </w:rPr>
              <w:t>0</w:t>
            </w:r>
          </w:p>
        </w:tc>
      </w:tr>
      <w:tr w:rsidR="00C34DA4" w:rsidRPr="00C34DA4" w:rsidTr="00C34DA4">
        <w:trPr>
          <w:trHeight w:val="1935"/>
        </w:trPr>
        <w:tc>
          <w:tcPr>
            <w:tcW w:w="6111" w:type="dxa"/>
            <w:gridSpan w:val="3"/>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lastRenderedPageBreak/>
              <w:t> </w:t>
            </w:r>
          </w:p>
        </w:tc>
        <w:tc>
          <w:tcPr>
            <w:tcW w:w="4002" w:type="dxa"/>
            <w:gridSpan w:val="3"/>
            <w:tcBorders>
              <w:top w:val="nil"/>
              <w:left w:val="nil"/>
              <w:bottom w:val="nil"/>
              <w:right w:val="nil"/>
            </w:tcBorders>
            <w:shd w:val="clear" w:color="auto" w:fill="auto"/>
            <w:vAlign w:val="bottom"/>
            <w:hideMark/>
          </w:tcPr>
          <w:p w:rsidR="00C34DA4" w:rsidRPr="00C34DA4" w:rsidRDefault="00C34DA4" w:rsidP="00C34DA4">
            <w:pPr>
              <w:widowControl/>
              <w:ind w:left="631"/>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2</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285"/>
        </w:trPr>
        <w:tc>
          <w:tcPr>
            <w:tcW w:w="4697" w:type="dxa"/>
            <w:gridSpan w:val="2"/>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115" w:type="dxa"/>
            <w:gridSpan w:val="3"/>
            <w:tcBorders>
              <w:top w:val="nil"/>
              <w:left w:val="nil"/>
              <w:bottom w:val="nil"/>
              <w:right w:val="nil"/>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301" w:type="dxa"/>
            <w:tcBorders>
              <w:top w:val="nil"/>
              <w:left w:val="nil"/>
              <w:bottom w:val="nil"/>
              <w:right w:val="nil"/>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r>
      <w:tr w:rsidR="00C34DA4" w:rsidRPr="00C34DA4" w:rsidTr="00C34DA4">
        <w:trPr>
          <w:trHeight w:val="675"/>
        </w:trPr>
        <w:tc>
          <w:tcPr>
            <w:tcW w:w="10113" w:type="dxa"/>
            <w:gridSpan w:val="6"/>
            <w:tcBorders>
              <w:top w:val="nil"/>
              <w:left w:val="nil"/>
              <w:bottom w:val="nil"/>
              <w:right w:val="nil"/>
            </w:tcBorders>
            <w:shd w:val="clear" w:color="000000" w:fill="FFFFFF"/>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 xml:space="preserve"> Прогнозируемые объемы доходов бюджета  </w:t>
            </w:r>
            <w:r w:rsidRPr="000D6F44">
              <w:rPr>
                <w:rFonts w:ascii="Times New Roman" w:eastAsia="Times New Roman" w:hAnsi="Times New Roman" w:cs="Times New Roman"/>
                <w:b/>
                <w:bCs/>
                <w:color w:val="auto"/>
                <w:sz w:val="28"/>
                <w:szCs w:val="28"/>
                <w:lang w:bidi="ar-SA"/>
              </w:rPr>
              <w:br/>
              <w:t>Высокогорского муниципального района  на 2022 год</w:t>
            </w:r>
          </w:p>
        </w:tc>
      </w:tr>
      <w:tr w:rsidR="00C34DA4" w:rsidRPr="00C34DA4" w:rsidTr="00C34DA4">
        <w:trPr>
          <w:trHeight w:val="300"/>
        </w:trPr>
        <w:tc>
          <w:tcPr>
            <w:tcW w:w="4697" w:type="dxa"/>
            <w:gridSpan w:val="2"/>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5416" w:type="dxa"/>
            <w:gridSpan w:val="4"/>
            <w:tcBorders>
              <w:top w:val="nil"/>
              <w:left w:val="nil"/>
              <w:bottom w:val="single" w:sz="4" w:space="0" w:color="auto"/>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 </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750"/>
        </w:trPr>
        <w:tc>
          <w:tcPr>
            <w:tcW w:w="469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3115" w:type="dxa"/>
            <w:gridSpan w:val="3"/>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2301"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2022 год</w:t>
            </w:r>
          </w:p>
        </w:tc>
      </w:tr>
      <w:tr w:rsidR="00C34DA4" w:rsidRPr="00C34DA4" w:rsidTr="00C34DA4">
        <w:trPr>
          <w:trHeight w:val="45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НАЛОГОВЫЕ И НЕНАЛОГОВЫЕ ДОХОДЫ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1  00  00000  00  0000  000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517 470,3</w:t>
            </w:r>
          </w:p>
        </w:tc>
      </w:tr>
      <w:tr w:rsidR="00C34DA4" w:rsidRPr="00C34DA4" w:rsidTr="00C34DA4">
        <w:trPr>
          <w:trHeight w:val="45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ПРИБЫЛЬ, ДОХОДЫ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367 341,8</w:t>
            </w:r>
          </w:p>
        </w:tc>
      </w:tr>
      <w:tr w:rsidR="00C34DA4" w:rsidRPr="00C34DA4" w:rsidTr="00C34DA4">
        <w:trPr>
          <w:trHeight w:val="3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доходы физических лиц</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1  01  02000  01  0000   110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367 341,8</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1  03  00000  00  0000  110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35 300,0</w:t>
            </w:r>
          </w:p>
        </w:tc>
      </w:tr>
      <w:tr w:rsidR="00C34DA4" w:rsidRPr="00C34DA4" w:rsidTr="00C34DA4">
        <w:trPr>
          <w:trHeight w:val="633"/>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1  03  02000  01  0000  110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w:t>
            </w:r>
          </w:p>
        </w:tc>
      </w:tr>
      <w:tr w:rsidR="00C34DA4" w:rsidRPr="00C34DA4" w:rsidTr="00C34DA4">
        <w:trPr>
          <w:trHeight w:val="360"/>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СОВОКУПНЫЙ  ДОХОД</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1  05  00000  00  0000  000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64 696,5</w:t>
            </w:r>
          </w:p>
        </w:tc>
      </w:tr>
      <w:tr w:rsidR="00C34DA4" w:rsidRPr="00C34DA4" w:rsidTr="00C34DA4">
        <w:trPr>
          <w:trHeight w:val="57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1  05  01000  00  0000   110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51 818,0</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Единый сельскохозяйственный налог</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1  05  03000  01  0000   110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1  05  04000  02  0000  110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11 566,0</w:t>
            </w:r>
          </w:p>
        </w:tc>
      </w:tr>
      <w:tr w:rsidR="00C34DA4" w:rsidRPr="00C34DA4" w:rsidTr="00C34DA4">
        <w:trPr>
          <w:trHeight w:val="85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sz w:val="22"/>
                <w:szCs w:val="22"/>
                <w:lang w:bidi="ar-SA"/>
              </w:rPr>
            </w:pPr>
            <w:r w:rsidRPr="00C34DA4">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800,0</w:t>
            </w:r>
          </w:p>
        </w:tc>
      </w:tr>
      <w:tr w:rsidR="00C34DA4" w:rsidRPr="00C34DA4" w:rsidTr="00C34DA4">
        <w:trPr>
          <w:trHeight w:val="1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добычу полезных ископаемых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1  07  01000  01  0000  110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800,0</w:t>
            </w:r>
          </w:p>
        </w:tc>
      </w:tr>
      <w:tr w:rsidR="00C34DA4" w:rsidRPr="00C34DA4" w:rsidTr="00C34DA4">
        <w:trPr>
          <w:trHeight w:val="252"/>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ГОСУДАРСТВЕННАЯ ПОШЛИНА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1  08  00000  00  0000   000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r>
      <w:tr w:rsidR="00C34DA4" w:rsidRPr="00C34DA4" w:rsidTr="00C34DA4">
        <w:trPr>
          <w:trHeight w:val="6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1  08  03000  01  0000   110 </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r>
      <w:tr w:rsidR="00C34DA4" w:rsidRPr="00C34DA4" w:rsidTr="00C34DA4">
        <w:trPr>
          <w:trHeight w:val="126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ИСПОЛЬЗОВАНИЯ  ИМУЩЕСТВА,НАХОДЯЩЕГОСЯ В ГОСУДАРСТВЕННОЙ И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1  11  00000  00  0000  000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19 945,0</w:t>
            </w:r>
          </w:p>
        </w:tc>
      </w:tr>
      <w:tr w:rsidR="00C34DA4" w:rsidRPr="00C34DA4" w:rsidTr="00C34DA4">
        <w:trPr>
          <w:trHeight w:val="228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1  11  05000  00  0000   120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19 945,0</w:t>
            </w:r>
          </w:p>
        </w:tc>
      </w:tr>
      <w:tr w:rsidR="00C34DA4" w:rsidRPr="00C34DA4" w:rsidTr="00C34DA4">
        <w:trPr>
          <w:trHeight w:val="60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ПЛАТЕЖИ ЗА ПОЛЬЗОВАНИЕ ПРИРОДНЫМИ  РЕСУРСАМИ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1  12  00000  00  0000  000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Плата за негативное  воздействие на окружающую среду</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1  12  01000  01  0000  120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r>
      <w:tr w:rsidR="00C34DA4" w:rsidRPr="00C34DA4" w:rsidTr="00C34DA4">
        <w:trPr>
          <w:trHeight w:val="9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1  14  00000  00  0000  000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18 505,0</w:t>
            </w:r>
          </w:p>
        </w:tc>
      </w:tr>
      <w:tr w:rsidR="00C34DA4" w:rsidRPr="00C34DA4" w:rsidTr="00C34DA4">
        <w:trPr>
          <w:trHeight w:val="199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C34DA4">
              <w:rPr>
                <w:rFonts w:ascii="Times New Roman" w:eastAsia="Times New Roman" w:hAnsi="Times New Roman" w:cs="Times New Roman"/>
                <w:color w:val="auto"/>
                <w:lang w:bidi="ar-SA"/>
              </w:rPr>
              <w:t>бюджетныхи</w:t>
            </w:r>
            <w:proofErr w:type="spellEnd"/>
            <w:r w:rsidRPr="00C34DA4">
              <w:rPr>
                <w:rFonts w:ascii="Times New Roman" w:eastAsia="Times New Roman" w:hAnsi="Times New Roman" w:cs="Times New Roman"/>
                <w:color w:val="auto"/>
                <w:lang w:bidi="ar-SA"/>
              </w:rPr>
              <w:t xml:space="preserve"> автономных учреждений, а также имущества государственных и муниципальных унитарных предприятий, в том числе казенных)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1  14  02000  00  0000  000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1 382,0</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1  14  06000  00  0000  430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r>
      <w:tr w:rsidR="00C34DA4" w:rsidRPr="00C34DA4" w:rsidTr="00C34DA4">
        <w:trPr>
          <w:trHeight w:val="73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ШТРАФЫ, САНКЦИИ, ВОЗМЕЩЕНИЕ УЩЕРБА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1  16  00000  00  0000   000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2 100,0</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8D3229">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w:t>
            </w:r>
            <w:r w:rsidR="008D3229">
              <w:rPr>
                <w:rFonts w:ascii="Times New Roman" w:eastAsia="Times New Roman" w:hAnsi="Times New Roman" w:cs="Times New Roman"/>
                <w:b/>
                <w:bCs/>
                <w:color w:val="auto"/>
                <w:lang w:bidi="ar-SA"/>
              </w:rPr>
              <w:t>7</w:t>
            </w:r>
            <w:r w:rsidRPr="00C34DA4">
              <w:rPr>
                <w:rFonts w:ascii="Times New Roman" w:eastAsia="Times New Roman" w:hAnsi="Times New Roman" w:cs="Times New Roman"/>
                <w:b/>
                <w:bCs/>
                <w:color w:val="auto"/>
                <w:lang w:bidi="ar-SA"/>
              </w:rPr>
              <w:t xml:space="preserve"> 261,8</w:t>
            </w:r>
          </w:p>
        </w:tc>
      </w:tr>
      <w:tr w:rsidR="00C34DA4" w:rsidRPr="00C34DA4" w:rsidTr="00C34DA4">
        <w:trPr>
          <w:trHeight w:val="9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945 261,8</w:t>
            </w:r>
          </w:p>
        </w:tc>
      </w:tr>
      <w:tr w:rsidR="00C34DA4" w:rsidRPr="00C34DA4" w:rsidTr="00C34DA4">
        <w:trPr>
          <w:trHeight w:val="457"/>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46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6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512 291,92</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1 292,1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Субвенции бюджетам на осуществление  первичного воинского учета на территориях, где отсутствуют военные комиссариаты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w:t>
            </w:r>
          </w:p>
        </w:tc>
      </w:tr>
      <w:tr w:rsidR="00C34DA4" w:rsidRPr="00C34DA4" w:rsidTr="00C34DA4">
        <w:trPr>
          <w:trHeight w:val="85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214,9</w:t>
            </w:r>
          </w:p>
        </w:tc>
      </w:tr>
      <w:tr w:rsidR="00C34DA4" w:rsidRPr="00C34DA4" w:rsidTr="00C34DA4">
        <w:trPr>
          <w:trHeight w:val="9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r>
      <w:tr w:rsidR="00C34DA4" w:rsidRPr="00C34DA4" w:rsidTr="00C34DA4">
        <w:trPr>
          <w:trHeight w:val="93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w:t>
            </w:r>
            <w:proofErr w:type="spellStart"/>
            <w:r w:rsidRPr="00C34DA4">
              <w:rPr>
                <w:rFonts w:ascii="Times New Roman" w:eastAsia="Times New Roman" w:hAnsi="Times New Roman" w:cs="Times New Roman"/>
                <w:color w:val="auto"/>
                <w:lang w:bidi="ar-SA"/>
              </w:rPr>
              <w:t>счасти</w:t>
            </w:r>
            <w:proofErr w:type="spellEnd"/>
            <w:r w:rsidRPr="00C34DA4">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C34DA4">
              <w:rPr>
                <w:rFonts w:ascii="Times New Roman" w:eastAsia="Times New Roman" w:hAnsi="Times New Roman" w:cs="Times New Roman"/>
                <w:color w:val="auto"/>
                <w:lang w:bidi="ar-SA"/>
              </w:rPr>
              <w:t>пед</w:t>
            </w:r>
            <w:proofErr w:type="spellEnd"/>
            <w:r w:rsidRPr="00C34DA4">
              <w:rPr>
                <w:rFonts w:ascii="Times New Roman" w:eastAsia="Times New Roman" w:hAnsi="Times New Roman" w:cs="Times New Roman"/>
                <w:color w:val="auto"/>
                <w:lang w:bidi="ar-SA"/>
              </w:rPr>
              <w:t xml:space="preserve"> работникам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r>
      <w:tr w:rsidR="00C34DA4" w:rsidRPr="00C34DA4" w:rsidTr="00233101">
        <w:trPr>
          <w:trHeight w:val="717"/>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457 721,0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4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w:t>
            </w:r>
          </w:p>
        </w:tc>
      </w:tr>
      <w:tr w:rsidR="00C34DA4" w:rsidRPr="00C34DA4" w:rsidTr="00233101">
        <w:trPr>
          <w:trHeight w:val="439"/>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молодежной политики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90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233101">
        <w:trPr>
          <w:trHeight w:val="352"/>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области образования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05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7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1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w:t>
            </w:r>
          </w:p>
        </w:tc>
      </w:tr>
      <w:tr w:rsidR="00C34DA4" w:rsidRPr="00C34DA4" w:rsidTr="00C34DA4">
        <w:trPr>
          <w:trHeight w:val="12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w:t>
            </w:r>
          </w:p>
        </w:tc>
      </w:tr>
      <w:tr w:rsidR="00C34DA4" w:rsidRPr="00C34DA4" w:rsidTr="00C34DA4">
        <w:trPr>
          <w:trHeight w:val="127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w:t>
            </w:r>
          </w:p>
        </w:tc>
      </w:tr>
      <w:tr w:rsidR="00C34DA4" w:rsidRPr="00C34DA4" w:rsidTr="00C34DA4">
        <w:trPr>
          <w:trHeight w:val="975"/>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14 824,0</w:t>
            </w:r>
          </w:p>
        </w:tc>
      </w:tr>
      <w:tr w:rsidR="00C34DA4" w:rsidRPr="00C34DA4" w:rsidTr="00C34DA4">
        <w:trPr>
          <w:trHeight w:val="1260"/>
        </w:trPr>
        <w:tc>
          <w:tcPr>
            <w:tcW w:w="469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14 824,0</w:t>
            </w:r>
          </w:p>
        </w:tc>
      </w:tr>
      <w:tr w:rsidR="00C34DA4" w:rsidRPr="00C34DA4" w:rsidTr="00C34DA4">
        <w:trPr>
          <w:trHeight w:val="63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СУБСИДИИ ОТ ДРУГИХ БЮДЖЕТОВ БЮДЖЕТНОЙ СИСТЕМЫ   РФ</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833791">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32</w:t>
            </w:r>
            <w:r w:rsidR="00833791">
              <w:rPr>
                <w:rFonts w:ascii="Times New Roman" w:eastAsia="Times New Roman" w:hAnsi="Times New Roman" w:cs="Times New Roman"/>
                <w:b/>
                <w:bCs/>
                <w:color w:val="auto"/>
                <w:lang w:bidi="ar-SA"/>
              </w:rPr>
              <w:t>7</w:t>
            </w:r>
            <w:r w:rsidRPr="00C34DA4">
              <w:rPr>
                <w:rFonts w:ascii="Times New Roman" w:eastAsia="Times New Roman" w:hAnsi="Times New Roman" w:cs="Times New Roman"/>
                <w:b/>
                <w:bCs/>
                <w:color w:val="auto"/>
                <w:lang w:bidi="ar-SA"/>
              </w:rPr>
              <w:t xml:space="preserve"> 636,4</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w:t>
            </w:r>
          </w:p>
        </w:tc>
      </w:tr>
      <w:tr w:rsidR="000B172A" w:rsidRPr="00C34DA4" w:rsidTr="00233101">
        <w:trPr>
          <w:trHeight w:val="251"/>
        </w:trPr>
        <w:tc>
          <w:tcPr>
            <w:tcW w:w="4697" w:type="dxa"/>
            <w:gridSpan w:val="2"/>
            <w:tcBorders>
              <w:top w:val="nil"/>
              <w:left w:val="single" w:sz="4" w:space="0" w:color="auto"/>
              <w:bottom w:val="single" w:sz="4" w:space="0" w:color="auto"/>
              <w:right w:val="single" w:sz="4" w:space="0" w:color="auto"/>
            </w:tcBorders>
            <w:shd w:val="clear" w:color="000000" w:fill="FFFFFF"/>
            <w:vAlign w:val="center"/>
          </w:tcPr>
          <w:p w:rsidR="000B172A" w:rsidRPr="00C34DA4" w:rsidRDefault="000B172A"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Субсидии на реализацию мероприятий по благоустройству сельских территорий</w:t>
            </w:r>
          </w:p>
        </w:tc>
        <w:tc>
          <w:tcPr>
            <w:tcW w:w="3115" w:type="dxa"/>
            <w:gridSpan w:val="3"/>
            <w:tcBorders>
              <w:top w:val="nil"/>
              <w:left w:val="nil"/>
              <w:bottom w:val="single" w:sz="4" w:space="0" w:color="auto"/>
              <w:right w:val="single" w:sz="4" w:space="0" w:color="auto"/>
            </w:tcBorders>
            <w:shd w:val="clear" w:color="auto" w:fill="auto"/>
            <w:noWrap/>
            <w:vAlign w:val="center"/>
          </w:tcPr>
          <w:p w:rsidR="000B172A" w:rsidRPr="00C34DA4" w:rsidRDefault="000B172A" w:rsidP="000B172A">
            <w:pPr>
              <w:widowControl/>
              <w:rPr>
                <w:rFonts w:ascii="Times New Roman" w:eastAsia="Times New Roman" w:hAnsi="Times New Roman" w:cs="Times New Roman"/>
                <w:color w:val="auto"/>
                <w:lang w:bidi="ar-SA"/>
              </w:rPr>
            </w:pPr>
            <w:r w:rsidRPr="000B172A">
              <w:rPr>
                <w:rFonts w:ascii="Times New Roman" w:eastAsia="Times New Roman" w:hAnsi="Times New Roman" w:cs="Times New Roman"/>
                <w:color w:val="auto"/>
                <w:lang w:bidi="ar-SA"/>
              </w:rPr>
              <w:t>2  02  2</w:t>
            </w:r>
            <w:r>
              <w:rPr>
                <w:rFonts w:ascii="Times New Roman" w:eastAsia="Times New Roman" w:hAnsi="Times New Roman" w:cs="Times New Roman"/>
                <w:color w:val="auto"/>
                <w:lang w:bidi="ar-SA"/>
              </w:rPr>
              <w:t>5576</w:t>
            </w:r>
            <w:r w:rsidRPr="000B172A">
              <w:rPr>
                <w:rFonts w:ascii="Times New Roman" w:eastAsia="Times New Roman" w:hAnsi="Times New Roman" w:cs="Times New Roman"/>
                <w:color w:val="auto"/>
                <w:lang w:bidi="ar-SA"/>
              </w:rPr>
              <w:t xml:space="preserve">  05  0000  150</w:t>
            </w:r>
          </w:p>
        </w:tc>
        <w:tc>
          <w:tcPr>
            <w:tcW w:w="2301" w:type="dxa"/>
            <w:tcBorders>
              <w:top w:val="nil"/>
              <w:left w:val="nil"/>
              <w:bottom w:val="single" w:sz="4" w:space="0" w:color="auto"/>
              <w:right w:val="single" w:sz="4" w:space="0" w:color="auto"/>
            </w:tcBorders>
            <w:shd w:val="clear" w:color="auto" w:fill="auto"/>
            <w:noWrap/>
            <w:vAlign w:val="center"/>
          </w:tcPr>
          <w:p w:rsidR="000B172A" w:rsidRPr="00C34DA4" w:rsidRDefault="000B172A" w:rsidP="00C34DA4">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C34DA4" w:rsidRPr="00C34DA4" w:rsidTr="00C34DA4">
        <w:trPr>
          <w:trHeight w:val="39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304 585,8</w:t>
            </w:r>
          </w:p>
        </w:tc>
      </w:tr>
      <w:tr w:rsidR="00C34DA4" w:rsidRPr="00C34DA4" w:rsidTr="00C34DA4">
        <w:trPr>
          <w:trHeight w:val="252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C34DA4">
              <w:rPr>
                <w:rFonts w:ascii="Times New Roman" w:eastAsia="Times New Roman" w:hAnsi="Times New Roman" w:cs="Times New Roman"/>
                <w:color w:val="auto"/>
                <w:lang w:bidi="ar-SA"/>
              </w:rPr>
              <w:t>произростающего</w:t>
            </w:r>
            <w:proofErr w:type="spellEnd"/>
            <w:r w:rsidRPr="00C34DA4">
              <w:rPr>
                <w:rFonts w:ascii="Times New Roman" w:eastAsia="Times New Roman" w:hAnsi="Times New Roman" w:cs="Times New Roman"/>
                <w:color w:val="auto"/>
                <w:lang w:bidi="ar-SA"/>
              </w:rPr>
              <w:t xml:space="preserve"> на земельных участках, находящихся в муниципальной собственности</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xml:space="preserve">. субсидии из регионального фонда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17 700,2</w:t>
            </w:r>
          </w:p>
        </w:tc>
      </w:tr>
      <w:tr w:rsidR="00C34DA4" w:rsidRPr="00C34DA4" w:rsidTr="00C34DA4">
        <w:trPr>
          <w:trHeight w:val="552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и городских округов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264 929,7</w:t>
            </w:r>
          </w:p>
        </w:tc>
      </w:tr>
      <w:tr w:rsidR="00C34DA4" w:rsidRPr="00C34DA4" w:rsidTr="00C34DA4">
        <w:trPr>
          <w:trHeight w:val="171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480"/>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ИНЫЕ МЕЖБЮДЖЕТНЫЕ ТРАНСФЕРТЫ</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78 691,6</w:t>
            </w:r>
          </w:p>
        </w:tc>
      </w:tr>
      <w:tr w:rsidR="00C34DA4" w:rsidRPr="00C34DA4" w:rsidTr="00C34DA4">
        <w:trPr>
          <w:trHeight w:val="1575"/>
        </w:trPr>
        <w:tc>
          <w:tcPr>
            <w:tcW w:w="4697" w:type="dxa"/>
            <w:gridSpan w:val="2"/>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2  02  40014  05  0000  150</w:t>
            </w:r>
          </w:p>
        </w:tc>
        <w:tc>
          <w:tcPr>
            <w:tcW w:w="23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78 691,6</w:t>
            </w:r>
          </w:p>
        </w:tc>
      </w:tr>
      <w:tr w:rsidR="00C34DA4" w:rsidRPr="00C34DA4" w:rsidTr="00C34DA4">
        <w:trPr>
          <w:trHeight w:val="435"/>
        </w:trPr>
        <w:tc>
          <w:tcPr>
            <w:tcW w:w="46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3115" w:type="dxa"/>
            <w:gridSpan w:val="3"/>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3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1 462 732,12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0" w:type="dxa"/>
        <w:tblInd w:w="93" w:type="dxa"/>
        <w:tblLook w:val="04A0" w:firstRow="1" w:lastRow="0" w:firstColumn="1" w:lastColumn="0" w:noHBand="0" w:noVBand="1"/>
      </w:tblPr>
      <w:tblGrid>
        <w:gridCol w:w="4176"/>
        <w:gridCol w:w="2785"/>
        <w:gridCol w:w="1560"/>
        <w:gridCol w:w="1559"/>
      </w:tblGrid>
      <w:tr w:rsidR="00C34DA4" w:rsidRPr="00C34DA4" w:rsidTr="00C34DA4">
        <w:trPr>
          <w:trHeight w:val="1905"/>
        </w:trPr>
        <w:tc>
          <w:tcPr>
            <w:tcW w:w="4176"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w:t>
            </w:r>
          </w:p>
        </w:tc>
        <w:tc>
          <w:tcPr>
            <w:tcW w:w="5904" w:type="dxa"/>
            <w:gridSpan w:val="3"/>
            <w:tcBorders>
              <w:top w:val="nil"/>
              <w:left w:val="nil"/>
              <w:bottom w:val="nil"/>
              <w:right w:val="nil"/>
            </w:tcBorders>
            <w:shd w:val="clear" w:color="auto" w:fill="auto"/>
            <w:vAlign w:val="bottom"/>
            <w:hideMark/>
          </w:tcPr>
          <w:p w:rsidR="00C34DA4" w:rsidRPr="00C34DA4" w:rsidRDefault="00C34DA4" w:rsidP="00C34DA4">
            <w:pPr>
              <w:widowControl/>
              <w:ind w:left="256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2</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780"/>
        </w:trPr>
        <w:tc>
          <w:tcPr>
            <w:tcW w:w="10080" w:type="dxa"/>
            <w:gridSpan w:val="4"/>
            <w:vMerge w:val="restart"/>
            <w:tcBorders>
              <w:top w:val="nil"/>
              <w:left w:val="nil"/>
              <w:bottom w:val="nil"/>
              <w:right w:val="nil"/>
            </w:tcBorders>
            <w:shd w:val="clear" w:color="000000" w:fill="FFFFFF"/>
            <w:vAlign w:val="bottom"/>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 xml:space="preserve"> Прогнозируемые объемы доходов бюджета Высокогорского муниципального района  на плановый период 2023-2024 годов</w:t>
            </w:r>
          </w:p>
        </w:tc>
      </w:tr>
      <w:tr w:rsidR="00C34DA4" w:rsidRPr="00C34DA4" w:rsidTr="00C34DA4">
        <w:trPr>
          <w:trHeight w:val="300"/>
        </w:trPr>
        <w:tc>
          <w:tcPr>
            <w:tcW w:w="10080" w:type="dxa"/>
            <w:gridSpan w:val="4"/>
            <w:vMerge/>
            <w:tcBorders>
              <w:top w:val="nil"/>
              <w:left w:val="nil"/>
              <w:bottom w:val="nil"/>
              <w:right w:val="nil"/>
            </w:tcBorders>
            <w:vAlign w:val="center"/>
            <w:hideMark/>
          </w:tcPr>
          <w:p w:rsidR="00C34DA4" w:rsidRPr="00C34DA4" w:rsidRDefault="00C34DA4" w:rsidP="00C34DA4">
            <w:pPr>
              <w:widowControl/>
              <w:rPr>
                <w:rFonts w:ascii="Times New Roman" w:eastAsia="Times New Roman" w:hAnsi="Times New Roman" w:cs="Times New Roman"/>
                <w:b/>
                <w:bCs/>
                <w:color w:val="auto"/>
                <w:lang w:bidi="ar-SA"/>
              </w:rPr>
            </w:pPr>
          </w:p>
        </w:tc>
      </w:tr>
      <w:tr w:rsidR="00C34DA4" w:rsidRPr="00C34DA4" w:rsidTr="00C34DA4">
        <w:trPr>
          <w:trHeight w:val="300"/>
        </w:trPr>
        <w:tc>
          <w:tcPr>
            <w:tcW w:w="4176"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785" w:type="dxa"/>
            <w:tcBorders>
              <w:top w:val="nil"/>
              <w:left w:val="nil"/>
              <w:bottom w:val="nil"/>
              <w:right w:val="nil"/>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60"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t> </w:t>
            </w:r>
          </w:p>
        </w:tc>
        <w:tc>
          <w:tcPr>
            <w:tcW w:w="1559" w:type="dxa"/>
            <w:tcBorders>
              <w:top w:val="nil"/>
              <w:left w:val="nil"/>
              <w:bottom w:val="nil"/>
              <w:right w:val="nil"/>
            </w:tcBorders>
            <w:shd w:val="clear" w:color="000000" w:fill="FFFFFF"/>
            <w:noWrap/>
            <w:vAlign w:val="bottom"/>
            <w:hideMark/>
          </w:tcPr>
          <w:p w:rsidR="00C34DA4" w:rsidRPr="0034004D" w:rsidRDefault="00C34DA4" w:rsidP="00C34DA4">
            <w:pPr>
              <w:widowControl/>
              <w:jc w:val="right"/>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(тыс. руб.)</w:t>
            </w:r>
          </w:p>
        </w:tc>
      </w:tr>
      <w:tr w:rsidR="00C34DA4" w:rsidRPr="00C34DA4" w:rsidTr="00C34DA4">
        <w:trPr>
          <w:trHeight w:val="750"/>
        </w:trPr>
        <w:tc>
          <w:tcPr>
            <w:tcW w:w="4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2785"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2023 год</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2024 год</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НАЛОГОВЫЕ И НЕНАЛОГОВЫЕ ДОХОДЫ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1 00  00000  00  0000 000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555 141,74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595 615,84</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ПРИБЫЛЬ, ДОХОДЫ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401 596,24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439 398,34</w:t>
            </w:r>
          </w:p>
        </w:tc>
      </w:tr>
      <w:tr w:rsidR="00C34DA4" w:rsidRPr="00C34DA4" w:rsidTr="00C34DA4">
        <w:trPr>
          <w:trHeight w:val="45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Налог на доходы физических лиц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1 01 02000  01  0000 110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401 596,24</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439 398,34</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1 03 00000  00  0000  110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36 900,0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37 000,0</w:t>
            </w:r>
          </w:p>
        </w:tc>
      </w:tr>
      <w:tr w:rsidR="00C34DA4" w:rsidRPr="00C34DA4" w:rsidTr="00233101">
        <w:trPr>
          <w:trHeight w:val="608"/>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1 03 02000  01  0000  110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w:t>
            </w:r>
          </w:p>
        </w:tc>
      </w:tr>
      <w:tr w:rsidR="00C34DA4" w:rsidRPr="00C34DA4" w:rsidTr="00C34DA4">
        <w:trPr>
          <w:trHeight w:val="48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НАЛОГИ НА СОВОКУПНЫЙ  ДОХОД</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1 05 00000  00  0000  000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66 885,5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69 158,5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1 05 01000  00  0000 110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53 891,0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56 047,0</w:t>
            </w:r>
          </w:p>
        </w:tc>
      </w:tr>
      <w:tr w:rsidR="00C34DA4" w:rsidRPr="00C34DA4" w:rsidTr="00C34DA4">
        <w:trPr>
          <w:trHeight w:val="29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Единый сельскохозяйственный налог</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1 05 03000  01  0000  110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1 05 04000  02  0000  110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11 682,0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11 799,0</w:t>
            </w:r>
          </w:p>
        </w:tc>
      </w:tr>
      <w:tr w:rsidR="00C34DA4" w:rsidRPr="00C34DA4" w:rsidTr="00C34DA4">
        <w:trPr>
          <w:trHeight w:val="85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sz w:val="22"/>
                <w:szCs w:val="22"/>
                <w:lang w:bidi="ar-SA"/>
              </w:rPr>
            </w:pPr>
            <w:r w:rsidRPr="00C34DA4">
              <w:rPr>
                <w:rFonts w:ascii="Times New Roman" w:eastAsia="Times New Roman" w:hAnsi="Times New Roman" w:cs="Times New Roman"/>
                <w:b/>
                <w:bCs/>
                <w:color w:val="auto"/>
                <w:sz w:val="22"/>
                <w:szCs w:val="22"/>
                <w:lang w:bidi="ar-SA"/>
              </w:rPr>
              <w:t>НАЛОГИ, СБОРЫ И РЕГУЛЯРНЫЕ ПЛАТЕЖИ ЗА ПОЛЬЗОВАНИЕ ПРИРОДНЫМИ РЕСУРСАМИ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816,0</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Налог на добычу полезных ископаемых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1  07 01000  01 0000  110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816,0</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ГОСУДАРСТВЕННАЯ ПОШЛИНА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1 08 00000 00  0000   000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7 530,0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1 08  03000 01 0000   110 </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7 530,0</w:t>
            </w:r>
          </w:p>
        </w:tc>
      </w:tr>
      <w:tr w:rsidR="00C34DA4" w:rsidRPr="00C34DA4" w:rsidTr="00233101">
        <w:trPr>
          <w:trHeight w:val="131"/>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ДОХОДЫ  ОТ  ИСПОЛЬЗОВАНИЯ  ИМУЩЕСТВА,НАХОДЯЩЕГОСЯ В ГОСУДАРСТВЕННОЙ И МУНИЦИПАЛЬНОЙ </w:t>
            </w:r>
            <w:r w:rsidRPr="00C34DA4">
              <w:rPr>
                <w:rFonts w:ascii="Times New Roman" w:eastAsia="Times New Roman" w:hAnsi="Times New Roman" w:cs="Times New Roman"/>
                <w:b/>
                <w:bCs/>
                <w:color w:val="auto"/>
                <w:lang w:bidi="ar-SA"/>
              </w:rPr>
              <w:lastRenderedPageBreak/>
              <w:t>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1 11 00000  00  0000  000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20 415,0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20 666,0</w:t>
            </w:r>
          </w:p>
        </w:tc>
      </w:tr>
      <w:tr w:rsidR="00C34DA4" w:rsidRPr="00C34DA4" w:rsidTr="00C34DA4">
        <w:trPr>
          <w:trHeight w:val="220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1 11 05000  00  0000  120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20 415,0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20 666,0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ПЛАТЕЖИ ЗА ПОЛЬЗОВАНИЕ ПРИРОДНЫМИ  РЕСУРСАМИ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1 12 00000  00  0000  000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1 252,0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Плата за негативное  воздействие на окружающую среду</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1 12 01000  01  0000  120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1 252,0</w:t>
            </w:r>
          </w:p>
        </w:tc>
      </w:tr>
      <w:tr w:rsidR="00C34DA4" w:rsidRPr="00C34DA4" w:rsidTr="00233101">
        <w:trPr>
          <w:trHeight w:val="772"/>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1 14 00000  00  0000  000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17 605,0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17 605,0</w:t>
            </w:r>
          </w:p>
        </w:tc>
      </w:tr>
      <w:tr w:rsidR="00C34DA4" w:rsidRPr="00C34DA4" w:rsidTr="00C34DA4">
        <w:trPr>
          <w:trHeight w:val="199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C34DA4">
              <w:rPr>
                <w:rFonts w:ascii="Times New Roman" w:eastAsia="Times New Roman" w:hAnsi="Times New Roman" w:cs="Times New Roman"/>
                <w:color w:val="auto"/>
                <w:lang w:bidi="ar-SA"/>
              </w:rPr>
              <w:t>бюджетныхи</w:t>
            </w:r>
            <w:proofErr w:type="spellEnd"/>
            <w:r w:rsidRPr="00C34DA4">
              <w:rPr>
                <w:rFonts w:ascii="Times New Roman" w:eastAsia="Times New Roman" w:hAnsi="Times New Roman" w:cs="Times New Roman"/>
                <w:color w:val="auto"/>
                <w:lang w:bidi="ar-SA"/>
              </w:rPr>
              <w:t xml:space="preserve"> автономных учреждений, а также имущества государственных и муниципальных унитарных предприятий, в том числе казенных)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1 14 02000  00  0000  000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482,0</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482,0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1 14 06000  00  0000  430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17 123,0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ШТРАФЫ, САНКЦИИ, ВОЗМЕЩЕНИЕ УЩЕРБА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1 16 00000  00  0000 000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2 150,0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2 190,0</w:t>
            </w:r>
          </w:p>
        </w:tc>
      </w:tr>
      <w:tr w:rsidR="00C34DA4" w:rsidRPr="00C34DA4" w:rsidTr="00C34DA4">
        <w:trPr>
          <w:trHeight w:val="435"/>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915 918,8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893 672,6</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915 918,8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893 672,6</w:t>
            </w:r>
          </w:p>
        </w:tc>
      </w:tr>
      <w:tr w:rsidR="00C34DA4" w:rsidRPr="00C34DA4" w:rsidTr="00C34DA4">
        <w:trPr>
          <w:trHeight w:val="539"/>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11 479,9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w:t>
            </w:r>
          </w:p>
        </w:tc>
      </w:tr>
      <w:tr w:rsidR="00C34DA4" w:rsidRPr="00C34DA4" w:rsidTr="00C34DA4">
        <w:trPr>
          <w:trHeight w:val="75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11 479,9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511 734,92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521 324,12</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1 427,1</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1 483,0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бюджетам муниципальных районов на государственную регистрацию актов гражданского  состояния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w:t>
            </w:r>
          </w:p>
        </w:tc>
      </w:tr>
      <w:tr w:rsidR="00C34DA4" w:rsidRPr="00C34DA4" w:rsidTr="00C34DA4">
        <w:trPr>
          <w:trHeight w:val="12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r>
      <w:tr w:rsidR="00C34DA4" w:rsidRPr="00C34DA4" w:rsidTr="00C34DA4">
        <w:trPr>
          <w:trHeight w:val="108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2 </w:t>
            </w:r>
            <w:r w:rsidR="000D6F44">
              <w:rPr>
                <w:rFonts w:ascii="Times New Roman" w:eastAsia="Times New Roman" w:hAnsi="Times New Roman" w:cs="Times New Roman"/>
                <w:b/>
                <w:bCs/>
                <w:color w:val="auto"/>
                <w:lang w:bidi="ar-SA"/>
              </w:rPr>
              <w:t xml:space="preserve">02 </w:t>
            </w:r>
            <w:r w:rsidRPr="00C34DA4">
              <w:rPr>
                <w:rFonts w:ascii="Times New Roman" w:eastAsia="Times New Roman" w:hAnsi="Times New Roman" w:cs="Times New Roman"/>
                <w:b/>
                <w:bCs/>
                <w:color w:val="auto"/>
                <w:lang w:bidi="ar-SA"/>
              </w:rPr>
              <w:t>35303  00  0000  150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43 044,1</w:t>
            </w:r>
          </w:p>
        </w:tc>
      </w:tr>
      <w:tr w:rsidR="00C34DA4" w:rsidRPr="00C34DA4" w:rsidTr="00C34DA4">
        <w:trPr>
          <w:trHeight w:val="9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456 515,7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456 863,9</w:t>
            </w:r>
          </w:p>
        </w:tc>
      </w:tr>
      <w:tr w:rsidR="00C34DA4" w:rsidRPr="00C34DA4" w:rsidTr="00C34DA4">
        <w:trPr>
          <w:trHeight w:val="6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w:t>
            </w:r>
          </w:p>
        </w:tc>
      </w:tr>
      <w:tr w:rsidR="00C34DA4" w:rsidRPr="00C34DA4" w:rsidTr="00C34DA4">
        <w:trPr>
          <w:trHeight w:val="4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233101">
        <w:trPr>
          <w:trHeight w:val="273"/>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w:t>
            </w:r>
            <w:r w:rsidRPr="00C34DA4">
              <w:rPr>
                <w:rFonts w:ascii="Times New Roman" w:eastAsia="Times New Roman" w:hAnsi="Times New Roman" w:cs="Times New Roman"/>
                <w:color w:val="auto"/>
                <w:lang w:bidi="ar-SA"/>
              </w:rPr>
              <w:lastRenderedPageBreak/>
              <w:t>финансовой поддержки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молодежной политики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8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6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области образования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9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233101">
        <w:trPr>
          <w:trHeight w:val="459"/>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w:t>
            </w:r>
          </w:p>
        </w:tc>
      </w:tr>
      <w:tr w:rsidR="00C34DA4" w:rsidRPr="00C34DA4" w:rsidTr="000D6F44">
        <w:trPr>
          <w:trHeight w:val="698"/>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r w:rsidR="000D6F44">
              <w:rPr>
                <w:rFonts w:ascii="Times New Roman" w:eastAsia="Times New Roman" w:hAnsi="Times New Roman" w:cs="Times New Roman"/>
                <w:color w:val="auto"/>
                <w:lang w:bidi="ar-SA"/>
              </w:rPr>
              <w:t xml:space="preserve"> 02 </w:t>
            </w:r>
            <w:r w:rsidRPr="00C34DA4">
              <w:rPr>
                <w:rFonts w:ascii="Times New Roman" w:eastAsia="Times New Roman" w:hAnsi="Times New Roman" w:cs="Times New Roman"/>
                <w:color w:val="auto"/>
                <w:lang w:bidi="ar-SA"/>
              </w:rPr>
              <w:t>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проведение противоэпидемических мероприятий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w:t>
            </w:r>
          </w:p>
        </w:tc>
      </w:tr>
      <w:tr w:rsidR="00C34DA4" w:rsidRPr="00C34DA4" w:rsidTr="00C34DA4">
        <w:trPr>
          <w:trHeight w:val="138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w:t>
            </w:r>
          </w:p>
        </w:tc>
      </w:tr>
      <w:tr w:rsidR="00C34DA4" w:rsidRPr="00C34DA4" w:rsidTr="00C34DA4">
        <w:trPr>
          <w:trHeight w:val="99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15 416,9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16 033,5</w:t>
            </w:r>
          </w:p>
        </w:tc>
      </w:tr>
      <w:tr w:rsidR="00C34DA4" w:rsidRPr="00C34DA4" w:rsidTr="00C34DA4">
        <w:trPr>
          <w:trHeight w:val="1380"/>
        </w:trPr>
        <w:tc>
          <w:tcPr>
            <w:tcW w:w="417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15 416,9</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16 033,5</w:t>
            </w:r>
          </w:p>
        </w:tc>
      </w:tr>
      <w:tr w:rsidR="00C34DA4" w:rsidRPr="00C34DA4" w:rsidTr="00C34DA4">
        <w:trPr>
          <w:trHeight w:val="63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312 907,8</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289 635,3</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w:t>
            </w:r>
          </w:p>
        </w:tc>
      </w:tr>
      <w:tr w:rsidR="00C34DA4" w:rsidRPr="00C34DA4" w:rsidTr="00C34DA4">
        <w:trPr>
          <w:trHeight w:val="267"/>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292 687,6</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268 799,6</w:t>
            </w:r>
          </w:p>
        </w:tc>
      </w:tr>
      <w:tr w:rsidR="00C34DA4" w:rsidRPr="00C34DA4" w:rsidTr="00C34DA4">
        <w:trPr>
          <w:trHeight w:val="252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C34DA4">
              <w:rPr>
                <w:rFonts w:ascii="Times New Roman" w:eastAsia="Times New Roman" w:hAnsi="Times New Roman" w:cs="Times New Roman"/>
                <w:color w:val="auto"/>
                <w:lang w:bidi="ar-SA"/>
              </w:rPr>
              <w:t>произростающего</w:t>
            </w:r>
            <w:proofErr w:type="spellEnd"/>
            <w:r w:rsidRPr="00C34DA4">
              <w:rPr>
                <w:rFonts w:ascii="Times New Roman" w:eastAsia="Times New Roman" w:hAnsi="Times New Roman" w:cs="Times New Roman"/>
                <w:color w:val="auto"/>
                <w:lang w:bidi="ar-SA"/>
              </w:rPr>
              <w:t xml:space="preserve"> на земельных участках, находящихся в муниципальной собственности</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xml:space="preserve">. субсидии из регионального фонда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18 275,5</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18 428,4</w:t>
            </w:r>
          </w:p>
        </w:tc>
      </w:tr>
      <w:tr w:rsidR="00C34DA4" w:rsidRPr="00C34DA4" w:rsidTr="00C34DA4">
        <w:trPr>
          <w:trHeight w:val="5685"/>
        </w:trPr>
        <w:tc>
          <w:tcPr>
            <w:tcW w:w="4176" w:type="dxa"/>
            <w:tcBorders>
              <w:top w:val="nil"/>
              <w:left w:val="single" w:sz="8" w:space="0" w:color="auto"/>
              <w:bottom w:val="single" w:sz="8" w:space="0" w:color="auto"/>
              <w:right w:val="single" w:sz="8"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lastRenderedPageBreak/>
              <w:t xml:space="preserve">Субсидии бюджетам муниципальных районов и городских округов в целях </w:t>
            </w:r>
            <w:proofErr w:type="spellStart"/>
            <w:r w:rsidRPr="00C34DA4">
              <w:rPr>
                <w:rFonts w:ascii="Times New Roman" w:eastAsia="Times New Roman" w:hAnsi="Times New Roman" w:cs="Times New Roman"/>
                <w:lang w:bidi="ar-SA"/>
              </w:rPr>
              <w:t>софинансирования</w:t>
            </w:r>
            <w:proofErr w:type="spellEnd"/>
            <w:r w:rsidRPr="00C34DA4">
              <w:rPr>
                <w:rFonts w:ascii="Times New Roman" w:eastAsia="Times New Roman" w:hAnsi="Times New Roman" w:cs="Times New Roman"/>
                <w:lang w:bidi="ar-SA"/>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250 783,7</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225 070,3</w:t>
            </w:r>
          </w:p>
        </w:tc>
      </w:tr>
      <w:tr w:rsidR="00C34DA4" w:rsidRPr="00C34DA4" w:rsidTr="00C34DA4">
        <w:trPr>
          <w:trHeight w:val="157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525"/>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ИНЫЕ МЕЖБЮДЖЕТНЫЕ ТРАНСФЕРТЫ</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79 796,2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82 713,2</w:t>
            </w:r>
          </w:p>
        </w:tc>
      </w:tr>
      <w:tr w:rsidR="00C34DA4" w:rsidRPr="00C34DA4" w:rsidTr="00C34DA4">
        <w:trPr>
          <w:trHeight w:val="1890"/>
        </w:trPr>
        <w:tc>
          <w:tcPr>
            <w:tcW w:w="417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0D6F4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2 02 40014  05  0000  150</w:t>
            </w:r>
          </w:p>
        </w:tc>
        <w:tc>
          <w:tcPr>
            <w:tcW w:w="156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79 796,2</w:t>
            </w:r>
          </w:p>
        </w:tc>
        <w:tc>
          <w:tcPr>
            <w:tcW w:w="1559"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82 713,2</w:t>
            </w:r>
          </w:p>
        </w:tc>
      </w:tr>
      <w:tr w:rsidR="00C34DA4" w:rsidRPr="00C34DA4" w:rsidTr="00C34DA4">
        <w:trPr>
          <w:trHeight w:val="480"/>
        </w:trPr>
        <w:tc>
          <w:tcPr>
            <w:tcW w:w="417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2785"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1 471 060,52</w:t>
            </w:r>
          </w:p>
        </w:tc>
        <w:tc>
          <w:tcPr>
            <w:tcW w:w="1559"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1 489 288,42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222" w:type="dxa"/>
        <w:tblInd w:w="142" w:type="dxa"/>
        <w:tblLayout w:type="fixed"/>
        <w:tblLook w:val="04A0" w:firstRow="1" w:lastRow="0" w:firstColumn="1" w:lastColumn="0" w:noHBand="0" w:noVBand="1"/>
      </w:tblPr>
      <w:tblGrid>
        <w:gridCol w:w="142"/>
        <w:gridCol w:w="2957"/>
        <w:gridCol w:w="20"/>
        <w:gridCol w:w="636"/>
        <w:gridCol w:w="506"/>
        <w:gridCol w:w="12"/>
        <w:gridCol w:w="494"/>
        <w:gridCol w:w="142"/>
        <w:gridCol w:w="523"/>
        <w:gridCol w:w="506"/>
        <w:gridCol w:w="299"/>
        <w:gridCol w:w="636"/>
        <w:gridCol w:w="601"/>
        <w:gridCol w:w="636"/>
        <w:gridCol w:w="361"/>
        <w:gridCol w:w="386"/>
        <w:gridCol w:w="1173"/>
        <w:gridCol w:w="15"/>
        <w:gridCol w:w="177"/>
      </w:tblGrid>
      <w:tr w:rsidR="00C34DA4" w:rsidRPr="00C34DA4" w:rsidTr="00233101">
        <w:trPr>
          <w:trHeight w:val="1560"/>
        </w:trPr>
        <w:tc>
          <w:tcPr>
            <w:tcW w:w="4273" w:type="dxa"/>
            <w:gridSpan w:val="6"/>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85" w:type="dxa"/>
            <w:gridSpan w:val="8"/>
            <w:tcBorders>
              <w:top w:val="nil"/>
              <w:left w:val="nil"/>
              <w:bottom w:val="nil"/>
              <w:right w:val="nil"/>
            </w:tcBorders>
            <w:shd w:val="clear" w:color="auto" w:fill="auto"/>
            <w:vAlign w:val="bottom"/>
            <w:hideMark/>
          </w:tcPr>
          <w:p w:rsidR="00C34DA4" w:rsidRPr="000D6F44" w:rsidRDefault="00C34DA4" w:rsidP="00C34DA4">
            <w:pPr>
              <w:widowControl/>
              <w:tabs>
                <w:tab w:val="left" w:pos="750"/>
              </w:tabs>
              <w:ind w:left="608"/>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Приложение № 3</w:t>
            </w:r>
            <w:r w:rsidRPr="000D6F44">
              <w:rPr>
                <w:rFonts w:ascii="Times New Roman" w:eastAsia="Times New Roman" w:hAnsi="Times New Roman" w:cs="Times New Roman"/>
                <w:color w:val="auto"/>
                <w:lang w:bidi="ar-SA"/>
              </w:rPr>
              <w:br/>
              <w:t>Таблица 1                                                                                к Решению Совета</w:t>
            </w:r>
            <w:r w:rsidRPr="000D6F44">
              <w:rPr>
                <w:rFonts w:ascii="Times New Roman" w:eastAsia="Times New Roman" w:hAnsi="Times New Roman" w:cs="Times New Roman"/>
                <w:color w:val="auto"/>
                <w:lang w:bidi="ar-SA"/>
              </w:rPr>
              <w:br/>
              <w:t>Высокогорского</w:t>
            </w:r>
            <w:r w:rsidRPr="000D6F44">
              <w:rPr>
                <w:rFonts w:ascii="Times New Roman" w:eastAsia="Times New Roman" w:hAnsi="Times New Roman" w:cs="Times New Roman"/>
                <w:color w:val="auto"/>
                <w:lang w:bidi="ar-SA"/>
              </w:rPr>
              <w:br/>
              <w:t>муниципального района</w:t>
            </w:r>
          </w:p>
        </w:tc>
      </w:tr>
      <w:tr w:rsidR="00C34DA4" w:rsidRPr="00C34DA4" w:rsidTr="00233101">
        <w:trPr>
          <w:trHeight w:val="315"/>
        </w:trPr>
        <w:tc>
          <w:tcPr>
            <w:tcW w:w="4273" w:type="dxa"/>
            <w:gridSpan w:val="6"/>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85" w:type="dxa"/>
            <w:gridSpan w:val="8"/>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left="326" w:firstLine="142"/>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 xml:space="preserve">  от ______________№___</w:t>
            </w:r>
          </w:p>
        </w:tc>
      </w:tr>
      <w:tr w:rsidR="00C34DA4" w:rsidRPr="00C34DA4" w:rsidTr="00233101">
        <w:trPr>
          <w:trHeight w:val="315"/>
        </w:trPr>
        <w:tc>
          <w:tcPr>
            <w:tcW w:w="4273" w:type="dxa"/>
            <w:gridSpan w:val="6"/>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805"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37" w:type="dxa"/>
            <w:gridSpan w:val="2"/>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c>
          <w:tcPr>
            <w:tcW w:w="636" w:type="dxa"/>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c>
          <w:tcPr>
            <w:tcW w:w="2112" w:type="dxa"/>
            <w:gridSpan w:val="5"/>
            <w:tcBorders>
              <w:top w:val="nil"/>
              <w:left w:val="nil"/>
              <w:bottom w:val="nil"/>
              <w:right w:val="nil"/>
            </w:tcBorders>
            <w:shd w:val="clear" w:color="auto" w:fill="auto"/>
            <w:noWrap/>
            <w:vAlign w:val="bottom"/>
            <w:hideMark/>
          </w:tcPr>
          <w:p w:rsidR="00C34DA4" w:rsidRPr="000D6F44" w:rsidRDefault="00C34DA4" w:rsidP="00C34DA4">
            <w:pPr>
              <w:widowControl/>
              <w:tabs>
                <w:tab w:val="left" w:pos="468"/>
              </w:tabs>
              <w:ind w:firstLine="142"/>
              <w:rPr>
                <w:rFonts w:ascii="Calibri" w:eastAsia="Times New Roman" w:hAnsi="Calibri" w:cs="Calibri"/>
                <w:color w:val="auto"/>
                <w:lang w:bidi="ar-SA"/>
              </w:rPr>
            </w:pPr>
          </w:p>
        </w:tc>
      </w:tr>
      <w:tr w:rsidR="00C34DA4" w:rsidRPr="00C34DA4" w:rsidTr="00233101">
        <w:trPr>
          <w:trHeight w:val="750"/>
        </w:trPr>
        <w:tc>
          <w:tcPr>
            <w:tcW w:w="10222" w:type="dxa"/>
            <w:gridSpan w:val="19"/>
            <w:tcBorders>
              <w:top w:val="nil"/>
              <w:left w:val="nil"/>
              <w:bottom w:val="nil"/>
              <w:right w:val="nil"/>
            </w:tcBorders>
            <w:shd w:val="clear" w:color="auto" w:fill="auto"/>
            <w:vAlign w:val="center"/>
            <w:hideMark/>
          </w:tcPr>
          <w:p w:rsidR="00C34DA4" w:rsidRPr="000D6F44" w:rsidRDefault="00C34DA4" w:rsidP="00C34DA4">
            <w:pPr>
              <w:widowControl/>
              <w:jc w:val="center"/>
              <w:rPr>
                <w:rFonts w:ascii="Times New Roman" w:eastAsia="Times New Roman" w:hAnsi="Times New Roman" w:cs="Times New Roman"/>
                <w:b/>
                <w:bCs/>
                <w:color w:val="auto"/>
                <w:sz w:val="28"/>
                <w:szCs w:val="28"/>
                <w:lang w:bidi="ar-SA"/>
              </w:rPr>
            </w:pPr>
            <w:r w:rsidRPr="000D6F44">
              <w:rPr>
                <w:rFonts w:ascii="Times New Roman" w:eastAsia="Times New Roman" w:hAnsi="Times New Roman" w:cs="Times New Roman"/>
                <w:b/>
                <w:bCs/>
                <w:color w:val="auto"/>
                <w:sz w:val="28"/>
                <w:szCs w:val="28"/>
                <w:lang w:bidi="ar-SA"/>
              </w:rPr>
              <w:t>Ведомственная структура расходов бюджета                                               Высокогорского муниципального района на 2022 год</w:t>
            </w:r>
          </w:p>
        </w:tc>
      </w:tr>
      <w:tr w:rsidR="00C34DA4" w:rsidRPr="00C34DA4" w:rsidTr="00233101">
        <w:trPr>
          <w:trHeight w:val="300"/>
        </w:trPr>
        <w:tc>
          <w:tcPr>
            <w:tcW w:w="3099"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Calibri" w:eastAsia="Times New Roman" w:hAnsi="Calibri" w:cs="Calibri"/>
                <w:color w:val="auto"/>
                <w:sz w:val="22"/>
                <w:szCs w:val="22"/>
                <w:lang w:bidi="ar-SA"/>
              </w:rPr>
            </w:pPr>
          </w:p>
        </w:tc>
        <w:tc>
          <w:tcPr>
            <w:tcW w:w="1810" w:type="dxa"/>
            <w:gridSpan w:val="6"/>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2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536" w:type="dxa"/>
            <w:gridSpan w:val="3"/>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2112" w:type="dxa"/>
            <w:gridSpan w:val="5"/>
            <w:tcBorders>
              <w:top w:val="nil"/>
              <w:left w:val="nil"/>
              <w:bottom w:val="nil"/>
              <w:right w:val="nil"/>
            </w:tcBorders>
            <w:shd w:val="clear" w:color="auto" w:fill="auto"/>
            <w:noWrap/>
            <w:vAlign w:val="bottom"/>
            <w:hideMark/>
          </w:tcPr>
          <w:p w:rsidR="00C34DA4" w:rsidRPr="000D6F44" w:rsidRDefault="000D6F44" w:rsidP="00C34DA4">
            <w:pPr>
              <w:widowControl/>
              <w:jc w:val="right"/>
              <w:rPr>
                <w:rFonts w:ascii="Times New Roman" w:eastAsia="Times New Roman" w:hAnsi="Times New Roman" w:cs="Times New Roman"/>
                <w:color w:val="auto"/>
                <w:lang w:bidi="ar-SA"/>
              </w:rPr>
            </w:pPr>
            <w:r w:rsidRPr="000D6F44">
              <w:rPr>
                <w:rFonts w:ascii="Times New Roman" w:eastAsia="Times New Roman" w:hAnsi="Times New Roman" w:cs="Times New Roman"/>
                <w:color w:val="auto"/>
                <w:lang w:bidi="ar-SA"/>
              </w:rPr>
              <w:t>(</w:t>
            </w:r>
            <w:proofErr w:type="spellStart"/>
            <w:r w:rsidR="00C34DA4" w:rsidRPr="000D6F44">
              <w:rPr>
                <w:rFonts w:ascii="Times New Roman" w:eastAsia="Times New Roman" w:hAnsi="Times New Roman" w:cs="Times New Roman"/>
                <w:color w:val="auto"/>
                <w:lang w:bidi="ar-SA"/>
              </w:rPr>
              <w:t>тыс.руб</w:t>
            </w:r>
            <w:proofErr w:type="spellEnd"/>
            <w:r w:rsidRPr="000D6F44">
              <w:rPr>
                <w:rFonts w:ascii="Times New Roman" w:eastAsia="Times New Roman" w:hAnsi="Times New Roman" w:cs="Times New Roman"/>
                <w:color w:val="auto"/>
                <w:lang w:bidi="ar-SA"/>
              </w:rPr>
              <w:t>)</w:t>
            </w:r>
          </w:p>
        </w:tc>
      </w:tr>
      <w:tr w:rsidR="00C34DA4" w:rsidRPr="00C34DA4" w:rsidTr="00233101">
        <w:trPr>
          <w:trHeight w:val="1275"/>
        </w:trPr>
        <w:tc>
          <w:tcPr>
            <w:tcW w:w="3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w:t>
            </w:r>
          </w:p>
        </w:tc>
        <w:tc>
          <w:tcPr>
            <w:tcW w:w="1810" w:type="dxa"/>
            <w:gridSpan w:val="6"/>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Ведомство</w:t>
            </w:r>
          </w:p>
        </w:tc>
        <w:tc>
          <w:tcPr>
            <w:tcW w:w="523"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2112" w:type="dxa"/>
            <w:gridSpan w:val="5"/>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w:t>
            </w:r>
          </w:p>
        </w:tc>
      </w:tr>
      <w:tr w:rsidR="00C34DA4" w:rsidRPr="00C34DA4" w:rsidTr="00233101">
        <w:trPr>
          <w:trHeight w:val="75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10 817,88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10 817,88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8 029,13</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Непрограммные </w:t>
            </w:r>
            <w:r w:rsidRPr="00C34DA4">
              <w:rPr>
                <w:rFonts w:ascii="Times New Roman" w:eastAsia="Times New Roman" w:hAnsi="Times New Roman" w:cs="Times New Roman"/>
                <w:color w:val="auto"/>
                <w:lang w:bidi="ar-SA"/>
              </w:rPr>
              <w:lastRenderedPageBreak/>
              <w:t>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1 923,18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Иные бюджетные </w:t>
            </w:r>
            <w:proofErr w:type="spellStart"/>
            <w:r w:rsidRPr="00C34DA4">
              <w:rPr>
                <w:rFonts w:ascii="Times New Roman" w:eastAsia="Times New Roman" w:hAnsi="Times New Roman" w:cs="Times New Roman"/>
                <w:color w:val="auto"/>
                <w:lang w:bidi="ar-SA"/>
              </w:rPr>
              <w:t>ассигноввания</w:t>
            </w:r>
            <w:proofErr w:type="spellEnd"/>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trHeight w:val="556"/>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trHeight w:val="112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"Исполнительный комитет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833791">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w:t>
            </w:r>
            <w:r w:rsidR="00833791">
              <w:rPr>
                <w:rFonts w:ascii="Times New Roman" w:eastAsia="Times New Roman" w:hAnsi="Times New Roman" w:cs="Times New Roman"/>
                <w:color w:val="auto"/>
                <w:sz w:val="28"/>
                <w:szCs w:val="28"/>
                <w:lang w:bidi="ar-SA"/>
              </w:rPr>
              <w:t>6</w:t>
            </w:r>
            <w:r w:rsidRPr="00C34DA4">
              <w:rPr>
                <w:rFonts w:ascii="Times New Roman" w:eastAsia="Times New Roman" w:hAnsi="Times New Roman" w:cs="Times New Roman"/>
                <w:color w:val="auto"/>
                <w:sz w:val="28"/>
                <w:szCs w:val="28"/>
                <w:lang w:bidi="ar-SA"/>
              </w:rPr>
              <w:t xml:space="preserve"> 155,84</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26 367,94</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13 341,89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13 341,89</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4 065,21</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8 188,75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233101">
        <w:trPr>
          <w:trHeight w:val="557"/>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4DA4">
              <w:rPr>
                <w:rFonts w:ascii="Times New Roman" w:eastAsia="Times New Roman" w:hAnsi="Times New Roman" w:cs="Times New Roman"/>
                <w:color w:val="auto"/>
                <w:lang w:bidi="ar-SA"/>
              </w:rPr>
              <w:lastRenderedPageBreak/>
              <w:t>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Выполнение других обязательств  государства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564,31</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233101">
        <w:trPr>
          <w:trHeight w:val="12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233101">
        <w:trPr>
          <w:trHeight w:val="4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муниципальным районам на реализацию полномочий </w:t>
            </w:r>
            <w:r w:rsidRPr="00C34DA4">
              <w:rPr>
                <w:rFonts w:ascii="Times New Roman" w:eastAsia="Times New Roman" w:hAnsi="Times New Roman" w:cs="Times New Roman"/>
                <w:color w:val="auto"/>
                <w:lang w:bidi="ar-SA"/>
              </w:rPr>
              <w:lastRenderedPageBreak/>
              <w:t>в области архивного дела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w:t>
            </w:r>
            <w:proofErr w:type="spellStart"/>
            <w:r w:rsidRPr="00C34DA4">
              <w:rPr>
                <w:rFonts w:ascii="Times New Roman" w:eastAsia="Times New Roman" w:hAnsi="Times New Roman" w:cs="Times New Roman"/>
                <w:color w:val="auto"/>
                <w:lang w:bidi="ar-SA"/>
              </w:rPr>
              <w:t>субседий</w:t>
            </w:r>
            <w:proofErr w:type="spellEnd"/>
            <w:r w:rsidRPr="00C34DA4">
              <w:rPr>
                <w:rFonts w:ascii="Times New Roman" w:eastAsia="Times New Roman" w:hAnsi="Times New Roman" w:cs="Times New Roman"/>
                <w:color w:val="auto"/>
                <w:lang w:bidi="ar-SA"/>
              </w:rPr>
              <w:t xml:space="preserve">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Подграмма</w:t>
            </w:r>
            <w:proofErr w:type="spellEnd"/>
            <w:r w:rsidRPr="00C34DA4">
              <w:rPr>
                <w:rFonts w:ascii="Times New Roman" w:eastAsia="Times New Roman" w:hAnsi="Times New Roman" w:cs="Times New Roman"/>
                <w:color w:val="auto"/>
                <w:lang w:bidi="ar-SA"/>
              </w:rPr>
              <w:t xml:space="preserve"> «Развитие архивного дела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trHeight w:val="416"/>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4DA4">
              <w:rPr>
                <w:rFonts w:ascii="Times New Roman" w:eastAsia="Times New Roman" w:hAnsi="Times New Roman" w:cs="Times New Roman"/>
                <w:color w:val="auto"/>
                <w:lang w:bidi="ar-SA"/>
              </w:rPr>
              <w:lastRenderedPageBreak/>
              <w:t>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Национальная экономика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44 212,10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Жилищно-коммунальное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833791">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w:t>
            </w:r>
            <w:r w:rsidR="00833791">
              <w:rPr>
                <w:rFonts w:ascii="Times New Roman" w:eastAsia="Times New Roman" w:hAnsi="Times New Roman" w:cs="Times New Roman"/>
                <w:b/>
                <w:bCs/>
                <w:color w:val="auto"/>
                <w:lang w:bidi="ar-SA"/>
              </w:rPr>
              <w:t>8</w:t>
            </w:r>
            <w:r w:rsidRPr="00C34DA4">
              <w:rPr>
                <w:rFonts w:ascii="Times New Roman" w:eastAsia="Times New Roman" w:hAnsi="Times New Roman" w:cs="Times New Roman"/>
                <w:b/>
                <w:bCs/>
                <w:color w:val="auto"/>
                <w:lang w:bidi="ar-SA"/>
              </w:rPr>
              <w:t xml:space="preserve"> 785,50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233101">
        <w:trPr>
          <w:trHeight w:val="45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на возмещение недополученных доходов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833791" w:rsidRPr="00C34DA4" w:rsidTr="00233101">
        <w:trPr>
          <w:trHeight w:val="222"/>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Благоустройство</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10 362,50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833791" w:rsidRPr="00C34DA4" w:rsidTr="00233101">
        <w:trPr>
          <w:trHeight w:val="131"/>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регулирование рынков сельскохозяйственной продукции, сырья и продовольствия в Республике Татарстан»</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833791"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Подпрограмма «Устойчивое развитие сельских территорий»</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1470000000</w:t>
            </w: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833791"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Основное мероприятие «Реализация мероприятий по благоустройству </w:t>
            </w:r>
            <w:r w:rsidRPr="00833791">
              <w:rPr>
                <w:rFonts w:ascii="Times New Roman" w:eastAsia="Times New Roman" w:hAnsi="Times New Roman" w:cs="Times New Roman"/>
                <w:color w:val="auto"/>
                <w:lang w:bidi="ar-SA"/>
              </w:rPr>
              <w:t>сельских территорий»</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1470400000</w:t>
            </w: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833791"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833791">
            <w:pPr>
              <w:widowControl/>
              <w:rPr>
                <w:rFonts w:ascii="Times New Roman" w:eastAsia="Times New Roman" w:hAnsi="Times New Roman" w:cs="Times New Roman"/>
                <w:color w:val="auto"/>
                <w:lang w:bidi="ar-SA"/>
              </w:rPr>
            </w:pPr>
            <w:r w:rsidRPr="00833791">
              <w:rPr>
                <w:rFonts w:ascii="Times New Roman" w:eastAsia="Times New Roman" w:hAnsi="Times New Roman" w:cs="Times New Roman"/>
                <w:color w:val="auto"/>
                <w:lang w:bidi="ar-SA"/>
              </w:rPr>
              <w:t xml:space="preserve">Реализация мероприятий по </w:t>
            </w:r>
            <w:r>
              <w:rPr>
                <w:rFonts w:ascii="Times New Roman" w:eastAsia="Times New Roman" w:hAnsi="Times New Roman" w:cs="Times New Roman"/>
                <w:color w:val="auto"/>
                <w:lang w:bidi="ar-SA"/>
              </w:rPr>
              <w:t>комплексному развитию</w:t>
            </w:r>
            <w:r w:rsidRPr="00833791">
              <w:rPr>
                <w:rFonts w:ascii="Times New Roman" w:eastAsia="Times New Roman" w:hAnsi="Times New Roman" w:cs="Times New Roman"/>
                <w:color w:val="auto"/>
                <w:lang w:bidi="ar-SA"/>
              </w:rPr>
              <w:t xml:space="preserve"> сельских территорий</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833791"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w:t>
            </w:r>
            <w:r>
              <w:rPr>
                <w:rFonts w:ascii="Times New Roman" w:eastAsia="Times New Roman" w:hAnsi="Times New Roman" w:cs="Times New Roman"/>
                <w:color w:val="auto"/>
                <w:lang w:val="en-US" w:bidi="ar-SA"/>
              </w:rPr>
              <w:t>L</w:t>
            </w:r>
            <w:r>
              <w:rPr>
                <w:rFonts w:ascii="Times New Roman" w:eastAsia="Times New Roman" w:hAnsi="Times New Roman" w:cs="Times New Roman"/>
                <w:color w:val="auto"/>
                <w:lang w:bidi="ar-SA"/>
              </w:rPr>
              <w:t>5760</w:t>
            </w: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833791"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833791" w:rsidRPr="00C34DA4" w:rsidRDefault="00833791" w:rsidP="00C34DA4">
            <w:pPr>
              <w:widowControl/>
              <w:rPr>
                <w:rFonts w:ascii="Times New Roman" w:eastAsia="Times New Roman" w:hAnsi="Times New Roman" w:cs="Times New Roman"/>
                <w:color w:val="auto"/>
                <w:lang w:bidi="ar-SA"/>
              </w:rPr>
            </w:pPr>
            <w:r w:rsidRPr="00833791">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tcPr>
          <w:p w:rsidR="00833791" w:rsidRPr="00833791"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w:t>
            </w:r>
            <w:r>
              <w:rPr>
                <w:rFonts w:ascii="Times New Roman" w:eastAsia="Times New Roman" w:hAnsi="Times New Roman" w:cs="Times New Roman"/>
                <w:color w:val="auto"/>
                <w:lang w:val="en-US" w:bidi="ar-SA"/>
              </w:rPr>
              <w:t>L</w:t>
            </w:r>
            <w:r>
              <w:rPr>
                <w:rFonts w:ascii="Times New Roman" w:eastAsia="Times New Roman" w:hAnsi="Times New Roman" w:cs="Times New Roman"/>
                <w:color w:val="auto"/>
                <w:lang w:bidi="ar-SA"/>
              </w:rPr>
              <w:t>5760</w:t>
            </w:r>
          </w:p>
        </w:tc>
        <w:tc>
          <w:tcPr>
            <w:tcW w:w="636" w:type="dxa"/>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tcPr>
          <w:p w:rsidR="00833791" w:rsidRPr="00C34DA4" w:rsidRDefault="00833791" w:rsidP="0083379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233101">
        <w:trPr>
          <w:trHeight w:val="103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полномочий по проведению противоэпидемических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233101">
        <w:trPr>
          <w:trHeight w:val="112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"Финансово-бюджетная палата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38 249,54</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7 434,44</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6 531,34</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1 823,46</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Мобилизационная и вневойсковая подготовка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6 930,10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6 347,70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19 799,20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C34DA4" w:rsidRPr="00C34DA4" w:rsidTr="00233101">
        <w:trPr>
          <w:trHeight w:val="150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3069,061</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3 069,06</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Непрограмные</w:t>
            </w:r>
            <w:proofErr w:type="spellEnd"/>
            <w:r w:rsidRPr="00C34DA4">
              <w:rPr>
                <w:rFonts w:ascii="Times New Roman" w:eastAsia="Times New Roman" w:hAnsi="Times New Roman" w:cs="Times New Roman"/>
                <w:color w:val="auto"/>
                <w:lang w:bidi="ar-SA"/>
              </w:rPr>
              <w:t xml:space="preserve">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3 069,06</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2 478,08</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Диспансеризация муниципальных служащих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233101">
        <w:trPr>
          <w:trHeight w:val="274"/>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МКУ "Отдел образования исполнительного комитета  Высокогорского муниципального района </w:t>
            </w:r>
            <w:proofErr w:type="spellStart"/>
            <w:r w:rsidRPr="00C34DA4">
              <w:rPr>
                <w:rFonts w:ascii="Times New Roman" w:eastAsia="Times New Roman" w:hAnsi="Times New Roman" w:cs="Times New Roman"/>
                <w:b/>
                <w:bCs/>
                <w:color w:val="auto"/>
                <w:lang w:bidi="ar-SA"/>
              </w:rPr>
              <w:t>Респубики</w:t>
            </w:r>
            <w:proofErr w:type="spellEnd"/>
            <w:r w:rsidRPr="00C34DA4">
              <w:rPr>
                <w:rFonts w:ascii="Times New Roman" w:eastAsia="Times New Roman" w:hAnsi="Times New Roman" w:cs="Times New Roman"/>
                <w:b/>
                <w:bCs/>
                <w:color w:val="auto"/>
                <w:lang w:bidi="ar-SA"/>
              </w:rPr>
              <w:t xml:space="preserve">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1 061 757,45</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1 032 459,98</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w:t>
            </w:r>
            <w:proofErr w:type="spellStart"/>
            <w:r w:rsidRPr="00C34DA4">
              <w:rPr>
                <w:rFonts w:ascii="Times New Roman" w:eastAsia="Times New Roman" w:hAnsi="Times New Roman" w:cs="Times New Roman"/>
                <w:color w:val="auto"/>
                <w:lang w:bidi="ar-SA"/>
              </w:rPr>
              <w:t>Развитиеобразования</w:t>
            </w:r>
            <w:proofErr w:type="spellEnd"/>
            <w:r w:rsidRPr="00C34DA4">
              <w:rPr>
                <w:rFonts w:ascii="Times New Roman" w:eastAsia="Times New Roman" w:hAnsi="Times New Roman" w:cs="Times New Roman"/>
                <w:color w:val="auto"/>
                <w:lang w:bidi="ar-SA"/>
              </w:rPr>
              <w:t xml:space="preserve">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328 894,87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дошкольного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328 894,87</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trHeight w:val="273"/>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205 856,27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55 468,08 </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в области образования, направленные на поддержку молодых специалистов общеобразовательных учреждений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937EFE" w:rsidRPr="00C34DA4" w:rsidTr="00233101">
        <w:trPr>
          <w:trHeight w:val="601"/>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937EFE" w:rsidRPr="00C34DA4" w:rsidTr="00233101">
        <w:trPr>
          <w:trHeight w:val="553"/>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937EFE" w:rsidRPr="00C34DA4" w:rsidTr="00233101">
        <w:trPr>
          <w:trHeight w:val="547"/>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C34DA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937EFE" w:rsidRPr="00C34DA4" w:rsidTr="00233101">
        <w:trPr>
          <w:trHeight w:val="55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C34DA4">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641188,12</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641 188,12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255692,82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108509,65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47907,86</w:t>
            </w:r>
          </w:p>
        </w:tc>
      </w:tr>
      <w:tr w:rsidR="00C34DA4" w:rsidRPr="00C34DA4" w:rsidTr="00233101">
        <w:trPr>
          <w:trHeight w:val="557"/>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C34DA4" w:rsidRPr="00C34DA4" w:rsidTr="00233101">
        <w:trPr>
          <w:trHeight w:val="315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r>
      <w:tr w:rsidR="00C34DA4" w:rsidRPr="00C34DA4" w:rsidTr="00233101">
        <w:trPr>
          <w:trHeight w:val="252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233101">
        <w:trPr>
          <w:trHeight w:val="557"/>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lastRenderedPageBreak/>
              <w:t>Cубвенции</w:t>
            </w:r>
            <w:proofErr w:type="spellEnd"/>
            <w:r w:rsidRPr="00C34DA4">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C34DA4">
              <w:rPr>
                <w:rFonts w:ascii="Times New Roman" w:eastAsia="Times New Roman" w:hAnsi="Times New Roman" w:cs="Times New Roman"/>
                <w:color w:val="auto"/>
                <w:lang w:bidi="ar-SA"/>
              </w:rPr>
              <w:t>педогогическим</w:t>
            </w:r>
            <w:proofErr w:type="spellEnd"/>
            <w:r w:rsidRPr="00C34DA4">
              <w:rPr>
                <w:rFonts w:ascii="Times New Roman" w:eastAsia="Times New Roman" w:hAnsi="Times New Roman" w:cs="Times New Roman"/>
                <w:color w:val="auto"/>
                <w:lang w:bidi="ar-SA"/>
              </w:rPr>
              <w:t xml:space="preserve"> работникам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C34DA4" w:rsidRPr="00C34DA4" w:rsidTr="00233101">
        <w:trPr>
          <w:trHeight w:val="18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937EFE"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937EFE">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937EFE">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9 241,50</w:t>
            </w:r>
          </w:p>
        </w:tc>
      </w:tr>
      <w:tr w:rsidR="00937EFE"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937EFE">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937EFE">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9 241,50</w:t>
            </w:r>
          </w:p>
        </w:tc>
      </w:tr>
      <w:tr w:rsidR="00937EFE" w:rsidRPr="00C34DA4" w:rsidTr="00233101">
        <w:trPr>
          <w:trHeight w:val="41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937EFE">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937EFE">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9 241,50</w:t>
            </w:r>
          </w:p>
        </w:tc>
      </w:tr>
      <w:tr w:rsidR="00937EFE"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937EFE" w:rsidRPr="00C34DA4" w:rsidRDefault="00937EFE" w:rsidP="00937EFE">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tcPr>
          <w:p w:rsidR="00937EFE" w:rsidRPr="00C34DA4" w:rsidRDefault="00937EFE" w:rsidP="00937EFE">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tcPr>
          <w:p w:rsidR="00937EFE" w:rsidRPr="00C34DA4" w:rsidRDefault="00937EFE"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9 241,50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233101">
        <w:trPr>
          <w:trHeight w:val="557"/>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"Организация деятельности по профилактике правонарушений </w:t>
            </w:r>
            <w:r w:rsidRPr="00C34DA4">
              <w:rPr>
                <w:rFonts w:ascii="Times New Roman" w:eastAsia="Times New Roman" w:hAnsi="Times New Roman" w:cs="Times New Roman"/>
                <w:color w:val="auto"/>
                <w:lang w:bidi="ar-SA"/>
              </w:rPr>
              <w:lastRenderedPageBreak/>
              <w:t>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«Совершенствование деятельности по профилактике правонарушений и преступлений»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trHeight w:val="100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trHeight w:val="273"/>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"Создание необходимых условий для организации отдыха детей и молодежи, повышение </w:t>
            </w:r>
            <w:r w:rsidRPr="00C34DA4">
              <w:rPr>
                <w:rFonts w:ascii="Times New Roman" w:eastAsia="Times New Roman" w:hAnsi="Times New Roman" w:cs="Times New Roman"/>
                <w:color w:val="auto"/>
                <w:lang w:bidi="ar-SA"/>
              </w:rPr>
              <w:lastRenderedPageBreak/>
              <w:t>оздоровительного эффекта"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организации отдыха,</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w:t>
            </w:r>
            <w:proofErr w:type="spellStart"/>
            <w:r w:rsidRPr="00C34DA4">
              <w:rPr>
                <w:rFonts w:ascii="Times New Roman" w:eastAsia="Times New Roman" w:hAnsi="Times New Roman" w:cs="Times New Roman"/>
                <w:color w:val="auto"/>
                <w:lang w:bidi="ar-SA"/>
              </w:rPr>
              <w:t>бюджетным,автономным</w:t>
            </w:r>
            <w:proofErr w:type="spellEnd"/>
            <w:r w:rsidRPr="00C34DA4">
              <w:rPr>
                <w:rFonts w:ascii="Times New Roman" w:eastAsia="Times New Roman" w:hAnsi="Times New Roman" w:cs="Times New Roman"/>
                <w:color w:val="auto"/>
                <w:lang w:bidi="ar-SA"/>
              </w:rPr>
              <w:t xml:space="preserve">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trHeight w:val="4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молодежной политики в Республике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12 852,27</w:t>
            </w:r>
          </w:p>
        </w:tc>
      </w:tr>
      <w:tr w:rsidR="00C34DA4" w:rsidRPr="00C34DA4" w:rsidTr="00233101">
        <w:trPr>
          <w:trHeight w:val="556"/>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27 875,40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питанием обучающихся в образовательных организациях»</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22 202,60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культуры</w:t>
            </w:r>
            <w:r w:rsidR="00233101">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179 187,56</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Развитие дополнительного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«Развитие образования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КИНЕМАТОГРАФИЯ И СРЕДСТВА МАССОВОЙ ИНФОРМАЦИИ</w:t>
            </w:r>
          </w:p>
        </w:tc>
        <w:tc>
          <w:tcPr>
            <w:tcW w:w="1810" w:type="dxa"/>
            <w:gridSpan w:val="6"/>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23"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143 888,10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141 873,19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3 428,69</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Комплектование книжных фондов библиотек муниципальных образований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910</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29 045,57</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23 172,17</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108 564,73</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78 236,23</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233101">
        <w:trPr>
          <w:trHeight w:val="131"/>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«Реализация антикоррупционной политики в Высокогорском </w:t>
            </w:r>
            <w:r w:rsidRPr="00C34DA4">
              <w:rPr>
                <w:rFonts w:ascii="Times New Roman" w:eastAsia="Times New Roman" w:hAnsi="Times New Roman" w:cs="Times New Roman"/>
                <w:color w:val="auto"/>
                <w:lang w:bidi="ar-SA"/>
              </w:rPr>
              <w:lastRenderedPageBreak/>
              <w:t>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trHeight w:val="556"/>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w:t>
            </w:r>
            <w:r w:rsidRPr="00C34DA4">
              <w:rPr>
                <w:rFonts w:ascii="Times New Roman" w:eastAsia="Times New Roman" w:hAnsi="Times New Roman" w:cs="Times New Roman"/>
                <w:color w:val="auto"/>
                <w:lang w:bidi="ar-SA"/>
              </w:rPr>
              <w:lastRenderedPageBreak/>
              <w:t>(муниципальными)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МКУ </w:t>
            </w:r>
            <w:r w:rsidR="0034004D">
              <w:rPr>
                <w:rFonts w:ascii="Times New Roman" w:eastAsia="Times New Roman" w:hAnsi="Times New Roman" w:cs="Times New Roman"/>
                <w:b/>
                <w:bCs/>
                <w:color w:val="auto"/>
                <w:lang w:bidi="ar-SA"/>
              </w:rPr>
              <w:t>«</w:t>
            </w:r>
            <w:r w:rsidRPr="00C34DA4">
              <w:rPr>
                <w:rFonts w:ascii="Times New Roman" w:eastAsia="Times New Roman" w:hAnsi="Times New Roman" w:cs="Times New Roman"/>
                <w:b/>
                <w:bCs/>
                <w:color w:val="auto"/>
                <w:lang w:bidi="ar-SA"/>
              </w:rPr>
              <w:t>Отде</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 xml:space="preserve"> по делам молодежи и спорту 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75 494,79</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11 920,44</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r>
      <w:tr w:rsidR="00C34DA4" w:rsidRPr="00C34DA4" w:rsidTr="00233101">
        <w:trPr>
          <w:trHeight w:val="556"/>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trHeight w:val="15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233101">
        <w:trPr>
          <w:trHeight w:val="12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233101">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"Развитие молодежной </w:t>
            </w:r>
            <w:r w:rsidRPr="00C34DA4">
              <w:rPr>
                <w:rFonts w:ascii="Times New Roman" w:eastAsia="Times New Roman" w:hAnsi="Times New Roman" w:cs="Times New Roman"/>
                <w:color w:val="auto"/>
                <w:lang w:bidi="ar-SA"/>
              </w:rPr>
              <w:lastRenderedPageBreak/>
              <w:t>политики в Высокогорском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3 731,80</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"Молодежь Высокогорского муниципального района"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2 510,88</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62 699,50</w:t>
            </w:r>
          </w:p>
        </w:tc>
      </w:tr>
      <w:tr w:rsidR="00C34DA4" w:rsidRPr="00C34DA4" w:rsidTr="00233101">
        <w:trPr>
          <w:trHeight w:val="31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sidRPr="00EC20B3">
              <w:rPr>
                <w:rFonts w:ascii="Times New Roman" w:eastAsia="Times New Roman" w:hAnsi="Times New Roman" w:cs="Times New Roman"/>
                <w:color w:val="auto"/>
                <w:lang w:bidi="ar-SA"/>
              </w:rPr>
              <w:t>60 645,95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sidRPr="00EC20B3">
              <w:rPr>
                <w:rFonts w:ascii="Times New Roman" w:eastAsia="Times New Roman" w:hAnsi="Times New Roman" w:cs="Times New Roman"/>
                <w:color w:val="auto"/>
                <w:lang w:bidi="ar-SA"/>
              </w:rPr>
              <w:t>60 645,95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60 645,95</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55 512,23</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49 193,23</w:t>
            </w:r>
          </w:p>
        </w:tc>
      </w:tr>
      <w:tr w:rsidR="00C34DA4" w:rsidRPr="00C34DA4" w:rsidTr="00233101">
        <w:trPr>
          <w:trHeight w:val="557"/>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C34DA4">
              <w:rPr>
                <w:rFonts w:ascii="Times New Roman" w:eastAsia="Times New Roman" w:hAnsi="Times New Roman" w:cs="Times New Roman"/>
                <w:color w:val="auto"/>
                <w:lang w:bidi="ar-SA"/>
              </w:rPr>
              <w:lastRenderedPageBreak/>
              <w:t>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233101">
        <w:trPr>
          <w:trHeight w:val="37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lastRenderedPageBreak/>
              <w:t xml:space="preserve"> Обеспечение деятельности спортивных </w:t>
            </w:r>
            <w:proofErr w:type="spellStart"/>
            <w:r w:rsidRPr="00C34DA4">
              <w:rPr>
                <w:rFonts w:ascii="Times New Roman" w:eastAsia="Times New Roman" w:hAnsi="Times New Roman" w:cs="Times New Roman"/>
                <w:color w:val="auto"/>
                <w:lang w:val="en-US" w:bidi="ar-SA"/>
              </w:rPr>
              <w:t>объектов</w:t>
            </w:r>
            <w:proofErr w:type="spellEnd"/>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EC20B3"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r w:rsidRPr="00EC20B3">
              <w:rPr>
                <w:rFonts w:ascii="Times New Roman" w:eastAsia="Times New Roman" w:hAnsi="Times New Roman" w:cs="Times New Roman"/>
                <w:color w:val="auto"/>
                <w:lang w:bidi="ar-SA"/>
              </w:rPr>
              <w:t>1226,4</w:t>
            </w:r>
          </w:p>
        </w:tc>
      </w:tr>
      <w:tr w:rsidR="00EC20B3" w:rsidRPr="00C34DA4" w:rsidTr="00233101">
        <w:trPr>
          <w:trHeight w:val="503"/>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1810" w:type="dxa"/>
            <w:gridSpan w:val="6"/>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r w:rsidRPr="00EC20B3">
              <w:rPr>
                <w:rFonts w:ascii="Times New Roman" w:eastAsia="Times New Roman" w:hAnsi="Times New Roman" w:cs="Times New Roman"/>
                <w:color w:val="auto"/>
                <w:lang w:bidi="ar-SA"/>
              </w:rPr>
              <w:t>1226,4</w:t>
            </w:r>
          </w:p>
        </w:tc>
      </w:tr>
      <w:tr w:rsidR="00EC20B3" w:rsidRPr="00C34DA4" w:rsidTr="00233101">
        <w:trPr>
          <w:trHeight w:val="5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1810" w:type="dxa"/>
            <w:gridSpan w:val="6"/>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p>
        </w:tc>
        <w:tc>
          <w:tcPr>
            <w:tcW w:w="2112" w:type="dxa"/>
            <w:gridSpan w:val="5"/>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r w:rsidRPr="00EC20B3">
              <w:rPr>
                <w:rFonts w:ascii="Times New Roman" w:eastAsia="Times New Roman" w:hAnsi="Times New Roman" w:cs="Times New Roman"/>
                <w:color w:val="auto"/>
                <w:lang w:bidi="ar-SA"/>
              </w:rPr>
              <w:t>1226,4</w:t>
            </w:r>
          </w:p>
        </w:tc>
      </w:tr>
      <w:tr w:rsidR="00EC20B3"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gridSpan w:val="3"/>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EC20B3">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1226,4</w:t>
            </w:r>
          </w:p>
        </w:tc>
      </w:tr>
      <w:tr w:rsidR="00C34DA4" w:rsidRPr="00C34DA4" w:rsidTr="00233101">
        <w:trPr>
          <w:trHeight w:val="39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233101">
        <w:trPr>
          <w:trHeight w:val="945"/>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trHeight w:val="63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trHeight w:val="960"/>
        </w:trPr>
        <w:tc>
          <w:tcPr>
            <w:tcW w:w="3099"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810" w:type="dxa"/>
            <w:gridSpan w:val="6"/>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2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112" w:type="dxa"/>
            <w:gridSpan w:val="5"/>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trHeight w:val="390"/>
        </w:trPr>
        <w:tc>
          <w:tcPr>
            <w:tcW w:w="309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ВСЕГО РАСХОДОВ</w:t>
            </w:r>
          </w:p>
        </w:tc>
        <w:tc>
          <w:tcPr>
            <w:tcW w:w="1810" w:type="dxa"/>
            <w:gridSpan w:val="6"/>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23"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gridSpan w:val="3"/>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112" w:type="dxa"/>
            <w:gridSpan w:val="5"/>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833791">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1 46</w:t>
            </w:r>
            <w:r w:rsidR="00833791">
              <w:rPr>
                <w:rFonts w:ascii="Times New Roman" w:eastAsia="Times New Roman" w:hAnsi="Times New Roman" w:cs="Times New Roman"/>
                <w:b/>
                <w:bCs/>
                <w:color w:val="auto"/>
                <w:sz w:val="28"/>
                <w:szCs w:val="28"/>
                <w:lang w:bidi="ar-SA"/>
              </w:rPr>
              <w:t>4</w:t>
            </w:r>
            <w:r w:rsidRPr="00C34DA4">
              <w:rPr>
                <w:rFonts w:ascii="Times New Roman" w:eastAsia="Times New Roman" w:hAnsi="Times New Roman" w:cs="Times New Roman"/>
                <w:b/>
                <w:bCs/>
                <w:color w:val="auto"/>
                <w:sz w:val="28"/>
                <w:szCs w:val="28"/>
                <w:lang w:bidi="ar-SA"/>
              </w:rPr>
              <w:t xml:space="preserve"> 732,12</w:t>
            </w:r>
          </w:p>
        </w:tc>
      </w:tr>
      <w:tr w:rsidR="00C34DA4" w:rsidRPr="00C34DA4" w:rsidTr="00233101">
        <w:trPr>
          <w:gridBefore w:val="1"/>
          <w:gridAfter w:val="1"/>
          <w:wBefore w:w="142" w:type="dxa"/>
          <w:wAfter w:w="177" w:type="dxa"/>
          <w:trHeight w:val="1860"/>
        </w:trPr>
        <w:tc>
          <w:tcPr>
            <w:tcW w:w="2977"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bookmarkStart w:id="9" w:name="RANGE!A1:H381"/>
            <w:bookmarkStart w:id="10" w:name="RANGE!A1:H384"/>
            <w:bookmarkEnd w:id="9"/>
            <w:bookmarkEnd w:id="10"/>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gridSpan w:val="4"/>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3172" w:type="dxa"/>
            <w:gridSpan w:val="6"/>
            <w:tcBorders>
              <w:top w:val="nil"/>
              <w:left w:val="nil"/>
              <w:bottom w:val="nil"/>
              <w:right w:val="nil"/>
            </w:tcBorders>
            <w:shd w:val="clear" w:color="auto" w:fill="auto"/>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Приложение № 3</w:t>
            </w:r>
            <w:r w:rsidRPr="0034004D">
              <w:rPr>
                <w:rFonts w:ascii="Times New Roman" w:eastAsia="Times New Roman" w:hAnsi="Times New Roman" w:cs="Times New Roman"/>
                <w:color w:val="auto"/>
                <w:lang w:bidi="ar-SA"/>
              </w:rPr>
              <w:br/>
              <w:t>Таблица 2                                                            к Решению Совета</w:t>
            </w:r>
            <w:r w:rsidRPr="0034004D">
              <w:rPr>
                <w:rFonts w:ascii="Times New Roman" w:eastAsia="Times New Roman" w:hAnsi="Times New Roman" w:cs="Times New Roman"/>
                <w:color w:val="auto"/>
                <w:lang w:bidi="ar-SA"/>
              </w:rPr>
              <w:br/>
              <w:t>Высокогорского</w:t>
            </w:r>
            <w:r w:rsidRPr="0034004D">
              <w:rPr>
                <w:rFonts w:ascii="Times New Roman" w:eastAsia="Times New Roman" w:hAnsi="Times New Roman" w:cs="Times New Roman"/>
                <w:color w:val="auto"/>
                <w:lang w:bidi="ar-SA"/>
              </w:rPr>
              <w:br/>
              <w:t>муниципального района</w:t>
            </w:r>
          </w:p>
        </w:tc>
      </w:tr>
      <w:tr w:rsidR="00C34DA4" w:rsidRPr="00C34DA4" w:rsidTr="00233101">
        <w:trPr>
          <w:gridBefore w:val="1"/>
          <w:gridAfter w:val="1"/>
          <w:wBefore w:w="142" w:type="dxa"/>
          <w:wAfter w:w="177" w:type="dxa"/>
          <w:trHeight w:val="315"/>
        </w:trPr>
        <w:tc>
          <w:tcPr>
            <w:tcW w:w="2977"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gridSpan w:val="4"/>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3172" w:type="dxa"/>
            <w:gridSpan w:val="6"/>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от ______________№___</w:t>
            </w:r>
          </w:p>
        </w:tc>
      </w:tr>
      <w:tr w:rsidR="00C34DA4" w:rsidRPr="00C34DA4" w:rsidTr="00233101">
        <w:trPr>
          <w:gridBefore w:val="1"/>
          <w:gridAfter w:val="1"/>
          <w:wBefore w:w="142" w:type="dxa"/>
          <w:wAfter w:w="177" w:type="dxa"/>
          <w:trHeight w:val="315"/>
        </w:trPr>
        <w:tc>
          <w:tcPr>
            <w:tcW w:w="2977"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0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470" w:type="dxa"/>
            <w:gridSpan w:val="4"/>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984" w:type="dxa"/>
            <w:gridSpan w:val="4"/>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188"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r>
      <w:tr w:rsidR="00C34DA4" w:rsidRPr="00C34DA4" w:rsidTr="00233101">
        <w:trPr>
          <w:gridBefore w:val="1"/>
          <w:gridAfter w:val="1"/>
          <w:wBefore w:w="142" w:type="dxa"/>
          <w:wAfter w:w="177" w:type="dxa"/>
          <w:trHeight w:val="750"/>
        </w:trPr>
        <w:tc>
          <w:tcPr>
            <w:tcW w:w="9903" w:type="dxa"/>
            <w:gridSpan w:val="17"/>
            <w:tcBorders>
              <w:top w:val="nil"/>
              <w:left w:val="nil"/>
              <w:bottom w:val="nil"/>
              <w:right w:val="nil"/>
            </w:tcBorders>
            <w:shd w:val="clear" w:color="auto" w:fill="auto"/>
            <w:vAlign w:val="center"/>
            <w:hideMark/>
          </w:tcPr>
          <w:p w:rsidR="0034004D" w:rsidRDefault="00C34DA4" w:rsidP="00C34DA4">
            <w:pPr>
              <w:widowControl/>
              <w:jc w:val="center"/>
              <w:rPr>
                <w:rFonts w:ascii="Times New Roman" w:eastAsia="Times New Roman" w:hAnsi="Times New Roman" w:cs="Times New Roman"/>
                <w:b/>
                <w:bCs/>
                <w:color w:val="auto"/>
                <w:sz w:val="28"/>
                <w:szCs w:val="28"/>
                <w:lang w:bidi="ar-SA"/>
              </w:rPr>
            </w:pPr>
            <w:r w:rsidRPr="0034004D">
              <w:rPr>
                <w:rFonts w:ascii="Times New Roman" w:eastAsia="Times New Roman" w:hAnsi="Times New Roman" w:cs="Times New Roman"/>
                <w:b/>
                <w:bCs/>
                <w:color w:val="auto"/>
                <w:sz w:val="28"/>
                <w:szCs w:val="28"/>
                <w:lang w:bidi="ar-SA"/>
              </w:rPr>
              <w:t xml:space="preserve">Ведомственная структура расходов бюджета                                                                                                                  Высокогорского муниципального района </w:t>
            </w:r>
          </w:p>
          <w:p w:rsidR="00C34DA4" w:rsidRPr="0034004D" w:rsidRDefault="00C34DA4" w:rsidP="00C34DA4">
            <w:pPr>
              <w:widowControl/>
              <w:jc w:val="center"/>
              <w:rPr>
                <w:rFonts w:ascii="Times New Roman" w:eastAsia="Times New Roman" w:hAnsi="Times New Roman" w:cs="Times New Roman"/>
                <w:b/>
                <w:bCs/>
                <w:color w:val="auto"/>
                <w:sz w:val="28"/>
                <w:szCs w:val="28"/>
                <w:lang w:bidi="ar-SA"/>
              </w:rPr>
            </w:pPr>
            <w:r w:rsidRPr="0034004D">
              <w:rPr>
                <w:rFonts w:ascii="Times New Roman" w:eastAsia="Times New Roman" w:hAnsi="Times New Roman" w:cs="Times New Roman"/>
                <w:b/>
                <w:bCs/>
                <w:color w:val="auto"/>
                <w:sz w:val="28"/>
                <w:szCs w:val="28"/>
                <w:lang w:bidi="ar-SA"/>
              </w:rPr>
              <w:t>на плановый период 2023 и 2023 год</w:t>
            </w:r>
          </w:p>
        </w:tc>
      </w:tr>
      <w:tr w:rsidR="00C34DA4" w:rsidRPr="0034004D" w:rsidTr="00233101">
        <w:trPr>
          <w:gridBefore w:val="1"/>
          <w:gridAfter w:val="2"/>
          <w:wBefore w:w="142" w:type="dxa"/>
          <w:wAfter w:w="192" w:type="dxa"/>
          <w:trHeight w:val="300"/>
        </w:trPr>
        <w:tc>
          <w:tcPr>
            <w:tcW w:w="2977" w:type="dxa"/>
            <w:gridSpan w:val="2"/>
            <w:tcBorders>
              <w:top w:val="nil"/>
              <w:left w:val="nil"/>
              <w:bottom w:val="nil"/>
              <w:right w:val="nil"/>
            </w:tcBorders>
            <w:shd w:val="clear" w:color="auto" w:fill="auto"/>
            <w:noWrap/>
            <w:vAlign w:val="center"/>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50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470" w:type="dxa"/>
            <w:gridSpan w:val="4"/>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6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598" w:type="dxa"/>
            <w:gridSpan w:val="3"/>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559" w:type="dxa"/>
            <w:gridSpan w:val="2"/>
            <w:tcBorders>
              <w:top w:val="nil"/>
              <w:left w:val="nil"/>
              <w:bottom w:val="nil"/>
              <w:right w:val="nil"/>
            </w:tcBorders>
            <w:shd w:val="clear" w:color="auto" w:fill="auto"/>
            <w:noWrap/>
            <w:vAlign w:val="bottom"/>
            <w:hideMark/>
          </w:tcPr>
          <w:p w:rsidR="00C34DA4" w:rsidRPr="0034004D" w:rsidRDefault="0034004D" w:rsidP="00C34DA4">
            <w:pPr>
              <w:widowControl/>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roofErr w:type="spellStart"/>
            <w:r w:rsidR="00C34DA4" w:rsidRPr="0034004D">
              <w:rPr>
                <w:rFonts w:ascii="Times New Roman" w:eastAsia="Times New Roman" w:hAnsi="Times New Roman" w:cs="Times New Roman"/>
                <w:color w:val="auto"/>
                <w:sz w:val="22"/>
                <w:szCs w:val="22"/>
                <w:lang w:bidi="ar-SA"/>
              </w:rPr>
              <w:t>тыс.руб</w:t>
            </w:r>
            <w:proofErr w:type="spellEnd"/>
            <w:r>
              <w:rPr>
                <w:rFonts w:ascii="Times New Roman" w:eastAsia="Times New Roman" w:hAnsi="Times New Roman" w:cs="Times New Roman"/>
                <w:color w:val="auto"/>
                <w:sz w:val="22"/>
                <w:szCs w:val="22"/>
                <w:lang w:bidi="ar-SA"/>
              </w:rPr>
              <w:t>)</w:t>
            </w:r>
          </w:p>
        </w:tc>
      </w:tr>
      <w:tr w:rsidR="00C34DA4" w:rsidRPr="00C34DA4" w:rsidTr="00233101">
        <w:trPr>
          <w:gridBefore w:val="1"/>
          <w:gridAfter w:val="2"/>
          <w:wBefore w:w="142" w:type="dxa"/>
          <w:wAfter w:w="192" w:type="dxa"/>
          <w:trHeight w:val="129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w:t>
            </w:r>
          </w:p>
        </w:tc>
        <w:tc>
          <w:tcPr>
            <w:tcW w:w="63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Ведомство</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50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470" w:type="dxa"/>
            <w:gridSpan w:val="4"/>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1598" w:type="dxa"/>
            <w:gridSpan w:val="3"/>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w:t>
            </w:r>
          </w:p>
        </w:tc>
      </w:tr>
      <w:tr w:rsidR="00C34DA4" w:rsidRPr="00C34DA4" w:rsidTr="00233101">
        <w:trPr>
          <w:gridBefore w:val="1"/>
          <w:gridAfter w:val="2"/>
          <w:wBefore w:w="142" w:type="dxa"/>
          <w:wAfter w:w="192" w:type="dxa"/>
          <w:trHeight w:val="75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Совет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10 826,88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10 836,88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10 826,88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10 836,88</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Функционирование законодательных (представительных) органов государственной власти и представительных органов </w:t>
            </w:r>
            <w:r w:rsidRPr="00C34DA4">
              <w:rPr>
                <w:rFonts w:ascii="Times New Roman" w:eastAsia="Times New Roman" w:hAnsi="Times New Roman" w:cs="Times New Roman"/>
                <w:color w:val="auto"/>
                <w:lang w:bidi="ar-SA"/>
              </w:rPr>
              <w:lastRenderedPageBreak/>
              <w:t>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8 038,14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8 048,14</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8 044,44</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8 044,44</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1 932,18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1 942,18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Иные бюджетные </w:t>
            </w:r>
            <w:proofErr w:type="spellStart"/>
            <w:r w:rsidRPr="00C34DA4">
              <w:rPr>
                <w:rFonts w:ascii="Times New Roman" w:eastAsia="Times New Roman" w:hAnsi="Times New Roman" w:cs="Times New Roman"/>
                <w:color w:val="auto"/>
                <w:lang w:bidi="ar-SA"/>
              </w:rPr>
              <w:t>ассигноввания</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1 021,69</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953,44</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5,25</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58,75</w:t>
            </w:r>
          </w:p>
        </w:tc>
      </w:tr>
      <w:tr w:rsidR="00C34DA4" w:rsidRPr="00C34DA4" w:rsidTr="00233101">
        <w:trPr>
          <w:gridBefore w:val="1"/>
          <w:gridAfter w:val="2"/>
          <w:wBefore w:w="142" w:type="dxa"/>
          <w:wAfter w:w="192" w:type="dxa"/>
          <w:trHeight w:val="112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"Исполнительный комитет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92 380,45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90 965,45</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Общегосударственные </w:t>
            </w:r>
            <w:r w:rsidRPr="00C34DA4">
              <w:rPr>
                <w:rFonts w:ascii="Times New Roman" w:eastAsia="Times New Roman" w:hAnsi="Times New Roman" w:cs="Times New Roman"/>
                <w:b/>
                <w:bCs/>
                <w:color w:val="auto"/>
                <w:lang w:bidi="ar-SA"/>
              </w:rPr>
              <w:lastRenderedPageBreak/>
              <w:t>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21 778,25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21 937,65</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13 441,99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13 546,79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13 441,99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13 546,79</w:t>
            </w:r>
          </w:p>
        </w:tc>
      </w:tr>
      <w:tr w:rsidR="00C34DA4" w:rsidRPr="00C34DA4" w:rsidTr="00233101">
        <w:trPr>
          <w:gridBefore w:val="1"/>
          <w:gridAfter w:val="2"/>
          <w:wBefore w:w="142" w:type="dxa"/>
          <w:wAfter w:w="192" w:type="dxa"/>
          <w:trHeight w:val="27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9 176,37</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4 165,31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4 270,11</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8 324,96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8 382,16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программа "Социальная поддержка граждан РТ" (опека и попечительство)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233101">
        <w:trPr>
          <w:gridBefore w:val="1"/>
          <w:gridAfter w:val="2"/>
          <w:wBefore w:w="142" w:type="dxa"/>
          <w:wAfter w:w="192" w:type="dxa"/>
          <w:trHeight w:val="84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w:t>
            </w:r>
            <w:r w:rsidRPr="00C34DA4">
              <w:rPr>
                <w:rFonts w:ascii="Times New Roman" w:eastAsia="Times New Roman" w:hAnsi="Times New Roman" w:cs="Times New Roman"/>
                <w:color w:val="auto"/>
                <w:lang w:bidi="ar-SA"/>
              </w:rPr>
              <w:lastRenderedPageBreak/>
              <w:t>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992,90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Выполнение других обязательств  государства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88,13</w:t>
            </w:r>
          </w:p>
        </w:tc>
      </w:tr>
      <w:tr w:rsidR="00C34DA4" w:rsidRPr="00C34DA4" w:rsidTr="00233101">
        <w:trPr>
          <w:gridBefore w:val="1"/>
          <w:gridAfter w:val="2"/>
          <w:wBefore w:w="142" w:type="dxa"/>
          <w:wAfter w:w="192" w:type="dxa"/>
          <w:trHeight w:val="4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деятельности  комиссий  </w:t>
            </w:r>
            <w:r w:rsidRPr="00C34DA4">
              <w:rPr>
                <w:rFonts w:ascii="Times New Roman" w:eastAsia="Times New Roman" w:hAnsi="Times New Roman" w:cs="Times New Roman"/>
                <w:color w:val="auto"/>
                <w:lang w:bidi="ar-SA"/>
              </w:rPr>
              <w:lastRenderedPageBreak/>
              <w:t>по делам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233101">
        <w:trPr>
          <w:gridBefore w:val="1"/>
          <w:gridAfter w:val="2"/>
          <w:wBefore w:w="142" w:type="dxa"/>
          <w:wAfter w:w="192" w:type="dxa"/>
          <w:trHeight w:val="27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233101">
        <w:trPr>
          <w:gridBefore w:val="1"/>
          <w:gridAfter w:val="2"/>
          <w:wBefore w:w="142" w:type="dxa"/>
          <w:wAfter w:w="192" w:type="dxa"/>
          <w:trHeight w:val="12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Закупка товаров, работ и услуг для </w:t>
            </w:r>
            <w:r w:rsidRPr="00C34DA4">
              <w:rPr>
                <w:rFonts w:ascii="Times New Roman" w:eastAsia="Times New Roman" w:hAnsi="Times New Roman" w:cs="Times New Roman"/>
                <w:color w:val="auto"/>
                <w:lang w:bidi="ar-SA"/>
              </w:rPr>
              <w:lastRenderedPageBreak/>
              <w:t>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бюджетам муниципальным районам на реализацию полномочий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233101">
        <w:trPr>
          <w:gridBefore w:val="1"/>
          <w:gridAfter w:val="2"/>
          <w:wBefore w:w="142" w:type="dxa"/>
          <w:wAfter w:w="192" w:type="dxa"/>
          <w:trHeight w:val="84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w:t>
            </w:r>
            <w:proofErr w:type="spellStart"/>
            <w:r w:rsidRPr="00C34DA4">
              <w:rPr>
                <w:rFonts w:ascii="Times New Roman" w:eastAsia="Times New Roman" w:hAnsi="Times New Roman" w:cs="Times New Roman"/>
                <w:color w:val="auto"/>
                <w:lang w:bidi="ar-SA"/>
              </w:rPr>
              <w:t>субседий</w:t>
            </w:r>
            <w:proofErr w:type="spellEnd"/>
            <w:r w:rsidRPr="00C34DA4">
              <w:rPr>
                <w:rFonts w:ascii="Times New Roman" w:eastAsia="Times New Roman" w:hAnsi="Times New Roman" w:cs="Times New Roman"/>
                <w:color w:val="auto"/>
                <w:lang w:bidi="ar-SA"/>
              </w:rPr>
              <w:t xml:space="preserve">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r w:rsidR="0034004D">
              <w:rPr>
                <w:rFonts w:ascii="Times New Roman" w:eastAsia="Times New Roman" w:hAnsi="Times New Roman" w:cs="Times New Roman"/>
                <w:color w:val="auto"/>
                <w:lang w:bidi="ar-SA"/>
              </w:rPr>
              <w:t>»</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Подграмма</w:t>
            </w:r>
            <w:proofErr w:type="spellEnd"/>
            <w:r w:rsidRPr="00C34DA4">
              <w:rPr>
                <w:rFonts w:ascii="Times New Roman" w:eastAsia="Times New Roman" w:hAnsi="Times New Roman" w:cs="Times New Roman"/>
                <w:color w:val="auto"/>
                <w:lang w:bidi="ar-SA"/>
              </w:rPr>
              <w:t xml:space="preserve"> «Развитие архивного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Комплексная программа профилактики правонарушений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45 812,10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45 912,10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17 958,00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19 630,50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233101">
        <w:trPr>
          <w:gridBefore w:val="1"/>
          <w:gridAfter w:val="2"/>
          <w:wBefore w:w="142" w:type="dxa"/>
          <w:wAfter w:w="192" w:type="dxa"/>
          <w:trHeight w:val="131"/>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мероприятий по уничтожению борщевика Сосновского, произрастающего на земельных участках, находящихся в муниципальной </w:t>
            </w:r>
            <w:r w:rsidRPr="00C34DA4">
              <w:rPr>
                <w:rFonts w:ascii="Times New Roman" w:eastAsia="Times New Roman" w:hAnsi="Times New Roman" w:cs="Times New Roman"/>
                <w:color w:val="auto"/>
                <w:lang w:bidi="ar-SA"/>
              </w:rPr>
              <w:lastRenderedPageBreak/>
              <w:t>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233101">
        <w:trPr>
          <w:gridBefore w:val="1"/>
          <w:gridAfter w:val="2"/>
          <w:wBefore w:w="142" w:type="dxa"/>
          <w:wAfter w:w="192" w:type="dxa"/>
          <w:trHeight w:val="103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233101">
        <w:trPr>
          <w:gridBefore w:val="1"/>
          <w:gridAfter w:val="2"/>
          <w:wBefore w:w="142" w:type="dxa"/>
          <w:wAfter w:w="192" w:type="dxa"/>
          <w:trHeight w:val="112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lastRenderedPageBreak/>
              <w:t>МКУ "Финансово-бюджетная палата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32539,61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32229,42</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7 459,43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7 489,42</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6 556,32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6 586,31</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4 701,78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1 848,44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1 878,43</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903,11</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41,97</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Национальная оборона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453,10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1978,28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1357,8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18 892,10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19 038,20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233101">
        <w:trPr>
          <w:gridBefore w:val="1"/>
          <w:gridAfter w:val="2"/>
          <w:wBefore w:w="142" w:type="dxa"/>
          <w:wAfter w:w="192" w:type="dxa"/>
          <w:trHeight w:val="252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233101">
        <w:trPr>
          <w:gridBefore w:val="1"/>
          <w:gridAfter w:val="2"/>
          <w:wBefore w:w="142" w:type="dxa"/>
          <w:wAfter w:w="192" w:type="dxa"/>
          <w:trHeight w:val="150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МКУ "Палата имущественных и земельных отношений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3074,06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3074,06</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3 074,06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3 074,06</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w:t>
            </w:r>
            <w:r w:rsidR="0034004D">
              <w:rPr>
                <w:rFonts w:ascii="Times New Roman" w:eastAsia="Times New Roman" w:hAnsi="Times New Roman" w:cs="Times New Roman"/>
                <w:color w:val="auto"/>
                <w:lang w:bidi="ar-SA"/>
              </w:rPr>
              <w:t>м</w:t>
            </w:r>
            <w:r w:rsidRPr="00C34DA4">
              <w:rPr>
                <w:rFonts w:ascii="Times New Roman" w:eastAsia="Times New Roman" w:hAnsi="Times New Roman" w:cs="Times New Roman"/>
                <w:color w:val="auto"/>
                <w:lang w:bidi="ar-SA"/>
              </w:rPr>
              <w:t>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3 074,06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3 074,06</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905</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образования исполнительного комитета  Высокогорского муниципального района Респуб</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1 054 816,58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1 046 068,36</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1 422,08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1 422,08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1 070,88</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710,38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360,50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gridBefore w:val="1"/>
          <w:gridAfter w:val="2"/>
          <w:wBefore w:w="142" w:type="dxa"/>
          <w:wAfter w:w="192" w:type="dxa"/>
          <w:trHeight w:val="131"/>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w:t>
            </w:r>
            <w:r w:rsidRPr="00C34DA4">
              <w:rPr>
                <w:rFonts w:ascii="Times New Roman" w:eastAsia="Times New Roman" w:hAnsi="Times New Roman" w:cs="Times New Roman"/>
                <w:color w:val="auto"/>
                <w:lang w:bidi="ar-SA"/>
              </w:rPr>
              <w:lastRenderedPageBreak/>
              <w:t>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1 024 692,50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1 015 022,98</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330 803,89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324 887,87</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207 765,29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201 849,27</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EC20B3"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92 605,75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92 450,73</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62 640,15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62 485,13</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907</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EC20B3"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r>
      <w:tr w:rsidR="00EC20B3" w:rsidRPr="00C34DA4" w:rsidTr="00233101">
        <w:trPr>
          <w:gridBefore w:val="1"/>
          <w:gridAfter w:val="2"/>
          <w:wBefore w:w="142" w:type="dxa"/>
          <w:wAfter w:w="192" w:type="dxa"/>
          <w:trHeight w:val="826"/>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r>
      <w:tr w:rsidR="00EC20B3" w:rsidRPr="00C34DA4" w:rsidTr="00233101">
        <w:trPr>
          <w:gridBefore w:val="1"/>
          <w:gridAfter w:val="2"/>
          <w:wBefore w:w="142" w:type="dxa"/>
          <w:wAfter w:w="192" w:type="dxa"/>
          <w:trHeight w:val="42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r>
      <w:tr w:rsidR="00EC20B3"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8663,9</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8C1DB9" w:rsidP="00C34DA4">
            <w:pPr>
              <w:widowControl/>
              <w:jc w:val="center"/>
              <w:rPr>
                <w:rFonts w:ascii="Times New Roman" w:eastAsia="Times New Roman" w:hAnsi="Times New Roman" w:cs="Times New Roman"/>
                <w:color w:val="auto"/>
                <w:lang w:bidi="ar-SA"/>
              </w:rPr>
            </w:pPr>
            <w:r w:rsidRPr="008C1DB9">
              <w:rPr>
                <w:rFonts w:ascii="Times New Roman" w:eastAsia="Times New Roman" w:hAnsi="Times New Roman" w:cs="Times New Roman"/>
                <w:color w:val="auto"/>
                <w:lang w:bidi="ar-SA"/>
              </w:rPr>
              <w:t>8663,9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631505,42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8C1DB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627745,52</w:t>
            </w:r>
          </w:p>
        </w:tc>
      </w:tr>
      <w:tr w:rsidR="008C1DB9"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8C1DB9" w:rsidRPr="00C34DA4" w:rsidRDefault="008C1DB9"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8C1DB9" w:rsidRPr="00C34DA4" w:rsidRDefault="008C1DB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8C1DB9" w:rsidRPr="00C34DA4" w:rsidRDefault="008C1DB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8C1DB9" w:rsidRPr="00C34DA4" w:rsidRDefault="008C1DB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8C1DB9" w:rsidRPr="00C34DA4" w:rsidRDefault="008C1DB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636" w:type="dxa"/>
            <w:tcBorders>
              <w:top w:val="nil"/>
              <w:left w:val="nil"/>
              <w:bottom w:val="single" w:sz="4" w:space="0" w:color="auto"/>
              <w:right w:val="single" w:sz="4" w:space="0" w:color="auto"/>
            </w:tcBorders>
            <w:shd w:val="clear" w:color="auto" w:fill="auto"/>
            <w:vAlign w:val="center"/>
            <w:hideMark/>
          </w:tcPr>
          <w:p w:rsidR="008C1DB9" w:rsidRPr="00C34DA4" w:rsidRDefault="008C1DB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8C1DB9" w:rsidRPr="00C34DA4" w:rsidRDefault="008C1DB9"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631505,42</w:t>
            </w:r>
          </w:p>
        </w:tc>
        <w:tc>
          <w:tcPr>
            <w:tcW w:w="1559" w:type="dxa"/>
            <w:gridSpan w:val="2"/>
            <w:tcBorders>
              <w:top w:val="nil"/>
              <w:left w:val="nil"/>
              <w:bottom w:val="single" w:sz="4" w:space="0" w:color="auto"/>
              <w:right w:val="single" w:sz="4" w:space="0" w:color="auto"/>
            </w:tcBorders>
            <w:shd w:val="clear" w:color="auto" w:fill="auto"/>
            <w:vAlign w:val="center"/>
            <w:hideMark/>
          </w:tcPr>
          <w:p w:rsidR="008C1DB9" w:rsidRPr="00C34DA4" w:rsidRDefault="008C1DB9"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627745,52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247 394,12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234 171,52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109236,76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116226,26</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48 634,97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55 624,47</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233101">
        <w:trPr>
          <w:gridBefore w:val="1"/>
          <w:gridAfter w:val="2"/>
          <w:wBefore w:w="142" w:type="dxa"/>
          <w:wAfter w:w="192" w:type="dxa"/>
          <w:trHeight w:val="346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358 847,90</w:t>
            </w:r>
          </w:p>
        </w:tc>
      </w:tr>
      <w:tr w:rsidR="00C34DA4" w:rsidRPr="00C34DA4" w:rsidTr="00233101">
        <w:trPr>
          <w:gridBefore w:val="1"/>
          <w:gridAfter w:val="2"/>
          <w:wBefore w:w="142" w:type="dxa"/>
          <w:wAfter w:w="192" w:type="dxa"/>
          <w:trHeight w:val="315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233101">
        <w:trPr>
          <w:gridBefore w:val="1"/>
          <w:gridAfter w:val="2"/>
          <w:wBefore w:w="142" w:type="dxa"/>
          <w:wAfter w:w="192" w:type="dxa"/>
          <w:trHeight w:val="27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Cубвенции</w:t>
            </w:r>
            <w:proofErr w:type="spellEnd"/>
            <w:r w:rsidRPr="00C34DA4">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пед</w:t>
            </w:r>
            <w:r w:rsidR="0034004D">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233101">
        <w:trPr>
          <w:gridBefore w:val="1"/>
          <w:gridAfter w:val="2"/>
          <w:wBefore w:w="142" w:type="dxa"/>
          <w:wAfter w:w="192" w:type="dxa"/>
          <w:trHeight w:val="220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233101">
        <w:trPr>
          <w:gridBefore w:val="1"/>
          <w:gridAfter w:val="2"/>
          <w:wBefore w:w="142" w:type="dxa"/>
          <w:wAfter w:w="192" w:type="dxa"/>
          <w:trHeight w:val="131"/>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w:t>
            </w:r>
            <w:r w:rsidRPr="00C34DA4">
              <w:rPr>
                <w:rFonts w:ascii="Times New Roman" w:eastAsia="Times New Roman" w:hAnsi="Times New Roman" w:cs="Times New Roman"/>
                <w:color w:val="auto"/>
                <w:lang w:bidi="ar-SA"/>
              </w:rPr>
              <w:lastRenderedPageBreak/>
              <w:t>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lastRenderedPageBreak/>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EC20B3"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r>
      <w:tr w:rsidR="00EC20B3"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r>
      <w:tr w:rsidR="00EC20B3" w:rsidRPr="00C34DA4" w:rsidTr="00233101">
        <w:trPr>
          <w:gridBefore w:val="1"/>
          <w:gridAfter w:val="2"/>
          <w:wBefore w:w="142" w:type="dxa"/>
          <w:wAfter w:w="192" w:type="dxa"/>
          <w:trHeight w:val="645"/>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r>
      <w:tr w:rsidR="00EC20B3"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797F8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9 241,50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9 241,50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24 587,56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gridBefore w:val="1"/>
          <w:gridAfter w:val="2"/>
          <w:wBefore w:w="142" w:type="dxa"/>
          <w:wAfter w:w="192" w:type="dxa"/>
          <w:trHeight w:val="556"/>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gridBefore w:val="1"/>
          <w:gridAfter w:val="2"/>
          <w:wBefore w:w="142" w:type="dxa"/>
          <w:wAfter w:w="192" w:type="dxa"/>
          <w:trHeight w:val="100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7 031,76</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"Организация отдыха детей и молодежи, их оздоровления и занятости" 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6 758,76</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6 691,18</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lastRenderedPageBreak/>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67,58</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12 858,47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12 864,87</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4 857,60</w:t>
            </w:r>
          </w:p>
        </w:tc>
      </w:tr>
      <w:tr w:rsidR="00C34DA4" w:rsidRPr="00C34DA4" w:rsidTr="00233101">
        <w:trPr>
          <w:gridBefore w:val="1"/>
          <w:gridAfter w:val="2"/>
          <w:wBefore w:w="142" w:type="dxa"/>
          <w:wAfter w:w="192" w:type="dxa"/>
          <w:trHeight w:val="698"/>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w:t>
            </w:r>
            <w:r w:rsidRPr="00C34DA4">
              <w:rPr>
                <w:rFonts w:ascii="Times New Roman" w:eastAsia="Times New Roman" w:hAnsi="Times New Roman" w:cs="Times New Roman"/>
                <w:color w:val="auto"/>
                <w:lang w:bidi="ar-SA"/>
              </w:rPr>
              <w:lastRenderedPageBreak/>
              <w:t>(муниципальными)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28 702,00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29 623,30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22 795,50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23 412,10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906</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"Отдел культуры</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164 662,16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155 155,76</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465,08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465,08</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418,38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Развитие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34 834,38</w:t>
            </w:r>
          </w:p>
        </w:tc>
      </w:tr>
      <w:tr w:rsidR="00C34DA4" w:rsidRPr="00C34DA4" w:rsidTr="00233101">
        <w:trPr>
          <w:gridBefore w:val="1"/>
          <w:gridAfter w:val="2"/>
          <w:wBefore w:w="142" w:type="dxa"/>
          <w:wAfter w:w="192" w:type="dxa"/>
          <w:trHeight w:val="4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«Развитие образования в </w:t>
            </w:r>
            <w:r w:rsidRPr="00C34DA4">
              <w:rPr>
                <w:rFonts w:ascii="Times New Roman" w:eastAsia="Times New Roman" w:hAnsi="Times New Roman" w:cs="Times New Roman"/>
                <w:color w:val="auto"/>
                <w:lang w:bidi="ar-SA"/>
              </w:rPr>
              <w:lastRenderedPageBreak/>
              <w:t>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gridBefore w:val="1"/>
          <w:gridAfter w:val="2"/>
          <w:wBefore w:w="142" w:type="dxa"/>
          <w:wAfter w:w="192" w:type="dxa"/>
          <w:trHeight w:val="557"/>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233101">
        <w:trPr>
          <w:gridBefore w:val="1"/>
          <w:gridAfter w:val="2"/>
          <w:wBefore w:w="142" w:type="dxa"/>
          <w:wAfter w:w="192" w:type="dxa"/>
          <w:trHeight w:val="27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w:t>
            </w:r>
            <w:r w:rsidR="0034004D">
              <w:rPr>
                <w:rFonts w:ascii="Times New Roman" w:eastAsia="Times New Roman" w:hAnsi="Times New Roman" w:cs="Times New Roman"/>
                <w:b/>
                <w:bCs/>
                <w:color w:val="auto"/>
                <w:lang w:bidi="ar-SA"/>
              </w:rPr>
              <w:t xml:space="preserve"> </w:t>
            </w:r>
            <w:r w:rsidRPr="00C34DA4">
              <w:rPr>
                <w:rFonts w:ascii="Times New Roman" w:eastAsia="Times New Roman" w:hAnsi="Times New Roman" w:cs="Times New Roman"/>
                <w:b/>
                <w:bCs/>
                <w:color w:val="auto"/>
                <w:lang w:bidi="ar-SA"/>
              </w:rPr>
              <w:t>КИНЕМАТОГРАФИЯ И СРЕДСТВА МАССОВОЙ ИНФОРМАЦИИ</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909</w:t>
            </w:r>
          </w:p>
        </w:tc>
        <w:tc>
          <w:tcPr>
            <w:tcW w:w="50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129 362,70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119 856,30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программных </w:t>
            </w:r>
            <w:r w:rsidRPr="00C34DA4">
              <w:rPr>
                <w:rFonts w:ascii="Times New Roman" w:eastAsia="Times New Roman" w:hAnsi="Times New Roman" w:cs="Times New Roman"/>
                <w:color w:val="auto"/>
                <w:lang w:bidi="ar-SA"/>
              </w:rPr>
              <w:lastRenderedPageBreak/>
              <w:t>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127 347,78</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117 841,38</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3 458,69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3 494,19</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«Развитие системы библиотечного обслуживания»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910</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29 155,53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29 275,93</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23 282,13</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23 402,53</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63 570,86</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53 908,56</w:t>
            </w:r>
          </w:p>
        </w:tc>
      </w:tr>
      <w:tr w:rsidR="00C34DA4" w:rsidRPr="00C34DA4" w:rsidTr="00233101">
        <w:trPr>
          <w:gridBefore w:val="1"/>
          <w:gridAfter w:val="2"/>
          <w:wBefore w:w="142" w:type="dxa"/>
          <w:wAfter w:w="192" w:type="dxa"/>
          <w:trHeight w:val="7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бюджетным, автономным учреждениям и иным некоммерческим организациям (резерв </w:t>
            </w:r>
            <w:r w:rsidRPr="00C34DA4">
              <w:rPr>
                <w:rFonts w:ascii="Times New Roman" w:eastAsia="Times New Roman" w:hAnsi="Times New Roman" w:cs="Times New Roman"/>
                <w:color w:val="auto"/>
                <w:lang w:bidi="ar-SA"/>
              </w:rPr>
              <w:lastRenderedPageBreak/>
              <w:t>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gridBefore w:val="1"/>
          <w:gridAfter w:val="2"/>
          <w:wBefore w:w="142" w:type="dxa"/>
          <w:wAfter w:w="192" w:type="dxa"/>
          <w:trHeight w:val="84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"Муниципальная поддержка в сфере культуры"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909</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МКУ Отде</w:t>
            </w:r>
            <w:r w:rsidR="0034004D">
              <w:rPr>
                <w:rFonts w:ascii="Times New Roman" w:eastAsia="Times New Roman" w:hAnsi="Times New Roman" w:cs="Times New Roman"/>
                <w:b/>
                <w:bCs/>
                <w:color w:val="auto"/>
                <w:lang w:bidi="ar-SA"/>
              </w:rPr>
              <w:t>л</w:t>
            </w:r>
            <w:r w:rsidRPr="00C34DA4">
              <w:rPr>
                <w:rFonts w:ascii="Times New Roman" w:eastAsia="Times New Roman" w:hAnsi="Times New Roman" w:cs="Times New Roman"/>
                <w:b/>
                <w:bCs/>
                <w:color w:val="auto"/>
                <w:lang w:bidi="ar-SA"/>
              </w:rPr>
              <w:t xml:space="preserve"> по делам молодежи и спорту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75 984,69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76 494,09</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874,85</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874,85</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523,65</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383,45</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140,20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11 920,45</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1 166,70</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1 156,20</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gridBefore w:val="1"/>
          <w:gridAfter w:val="2"/>
          <w:wBefore w:w="142" w:type="dxa"/>
          <w:wAfter w:w="192" w:type="dxa"/>
          <w:trHeight w:val="273"/>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gridBefore w:val="1"/>
          <w:gridAfter w:val="2"/>
          <w:wBefore w:w="142" w:type="dxa"/>
          <w:wAfter w:w="192" w:type="dxa"/>
          <w:trHeight w:val="18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6 971,94</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69,72</w:t>
            </w:r>
          </w:p>
        </w:tc>
      </w:tr>
      <w:tr w:rsidR="00C34DA4" w:rsidRPr="00C34DA4" w:rsidTr="00233101">
        <w:trPr>
          <w:gridBefore w:val="1"/>
          <w:gridAfter w:val="2"/>
          <w:wBefore w:w="142" w:type="dxa"/>
          <w:wAfter w:w="192" w:type="dxa"/>
          <w:trHeight w:val="15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lastRenderedPageBreak/>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34004D">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6 902,22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3 731,81</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3 731,81</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63 189,39</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63 698,79</w:t>
            </w:r>
          </w:p>
        </w:tc>
      </w:tr>
      <w:tr w:rsidR="00C34DA4" w:rsidRPr="00C34DA4" w:rsidTr="00233101">
        <w:trPr>
          <w:gridBefore w:val="1"/>
          <w:gridAfter w:val="2"/>
          <w:wBefore w:w="142" w:type="dxa"/>
          <w:wAfter w:w="192" w:type="dxa"/>
          <w:trHeight w:val="31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D22D65" w:rsidRPr="00C34DA4" w:rsidTr="00233101">
        <w:trPr>
          <w:gridBefore w:val="1"/>
          <w:gridAfter w:val="2"/>
          <w:wBefore w:w="142" w:type="dxa"/>
          <w:wAfter w:w="192" w:type="dxa"/>
          <w:trHeight w:val="131"/>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D22D65" w:rsidRPr="00C34DA4" w:rsidRDefault="00D22D65"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«Развитие физической культуры и спорта в Высокогорском  </w:t>
            </w:r>
            <w:r w:rsidRPr="00C34DA4">
              <w:rPr>
                <w:rFonts w:ascii="Times New Roman" w:eastAsia="Times New Roman" w:hAnsi="Times New Roman" w:cs="Times New Roman"/>
                <w:color w:val="auto"/>
                <w:lang w:bidi="ar-SA"/>
              </w:rPr>
              <w:lastRenderedPageBreak/>
              <w:t>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911</w:t>
            </w:r>
          </w:p>
        </w:tc>
        <w:tc>
          <w:tcPr>
            <w:tcW w:w="50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63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D22D65" w:rsidRPr="00C34DA4" w:rsidRDefault="00D22D65"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59" w:type="dxa"/>
            <w:gridSpan w:val="2"/>
            <w:tcBorders>
              <w:top w:val="nil"/>
              <w:left w:val="nil"/>
              <w:bottom w:val="single" w:sz="4" w:space="0" w:color="auto"/>
              <w:right w:val="single" w:sz="4" w:space="0" w:color="auto"/>
            </w:tcBorders>
            <w:shd w:val="clear" w:color="auto" w:fill="auto"/>
            <w:vAlign w:val="center"/>
            <w:hideMark/>
          </w:tcPr>
          <w:p w:rsidR="00D22D65" w:rsidRPr="00C34DA4" w:rsidRDefault="00D22D65"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D22D65"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D22D65" w:rsidRPr="00C34DA4" w:rsidRDefault="00D22D65"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«Реализация государственной политики в области физической культуры и спорта »</w:t>
            </w:r>
          </w:p>
        </w:tc>
        <w:tc>
          <w:tcPr>
            <w:tcW w:w="63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636" w:type="dxa"/>
            <w:tcBorders>
              <w:top w:val="nil"/>
              <w:left w:val="nil"/>
              <w:bottom w:val="single" w:sz="4" w:space="0" w:color="auto"/>
              <w:right w:val="single" w:sz="4" w:space="0" w:color="auto"/>
            </w:tcBorders>
            <w:shd w:val="clear" w:color="auto" w:fill="auto"/>
            <w:vAlign w:val="center"/>
            <w:hideMark/>
          </w:tcPr>
          <w:p w:rsidR="00D22D65" w:rsidRPr="00C34DA4" w:rsidRDefault="00D22D65"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D22D65" w:rsidRPr="00C34DA4" w:rsidRDefault="00D22D65"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59" w:type="dxa"/>
            <w:gridSpan w:val="2"/>
            <w:tcBorders>
              <w:top w:val="nil"/>
              <w:left w:val="nil"/>
              <w:bottom w:val="single" w:sz="4" w:space="0" w:color="auto"/>
              <w:right w:val="single" w:sz="4" w:space="0" w:color="auto"/>
            </w:tcBorders>
            <w:shd w:val="clear" w:color="auto" w:fill="auto"/>
            <w:vAlign w:val="center"/>
            <w:hideMark/>
          </w:tcPr>
          <w:p w:rsidR="00D22D65" w:rsidRPr="00C34DA4" w:rsidRDefault="00D22D65"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C34DA4" w:rsidRPr="00C34DA4" w:rsidTr="00233101">
        <w:trPr>
          <w:gridBefore w:val="1"/>
          <w:gridAfter w:val="2"/>
          <w:wBefore w:w="142" w:type="dxa"/>
          <w:wAfter w:w="192" w:type="dxa"/>
          <w:trHeight w:val="731"/>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val="en-US" w:bidi="ar-SA"/>
              </w:rPr>
              <w:t>спортивных</w:t>
            </w:r>
            <w:proofErr w:type="spellEnd"/>
            <w:r w:rsidR="0034004D">
              <w:rPr>
                <w:rFonts w:ascii="Times New Roman" w:eastAsia="Times New Roman" w:hAnsi="Times New Roman" w:cs="Times New Roman"/>
                <w:color w:val="auto"/>
                <w:lang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56 002,12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56 511,52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49 683,12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50192,52</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233101">
        <w:trPr>
          <w:gridBefore w:val="1"/>
          <w:gridAfter w:val="2"/>
          <w:wBefore w:w="142" w:type="dxa"/>
          <w:wAfter w:w="192" w:type="dxa"/>
          <w:trHeight w:val="37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proofErr w:type="spellStart"/>
            <w:r w:rsidRPr="00C34DA4">
              <w:rPr>
                <w:rFonts w:ascii="Times New Roman" w:eastAsia="Times New Roman" w:hAnsi="Times New Roman" w:cs="Times New Roman"/>
                <w:color w:val="auto"/>
                <w:lang w:val="en-US" w:bidi="ar-SA"/>
              </w:rPr>
              <w:t>Обеспечение</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деятельности</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объектов</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EC20B3"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r>
      <w:tr w:rsidR="00EC20B3"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r>
      <w:tr w:rsidR="00EC20B3" w:rsidRPr="00C34DA4" w:rsidTr="00233101">
        <w:trPr>
          <w:gridBefore w:val="1"/>
          <w:gridAfter w:val="2"/>
          <w:wBefore w:w="142" w:type="dxa"/>
          <w:wAfter w:w="192" w:type="dxa"/>
          <w:trHeight w:val="491"/>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EC20B3" w:rsidP="00C34DA4">
            <w:pPr>
              <w:widowControl/>
              <w:jc w:val="center"/>
              <w:rPr>
                <w:rFonts w:ascii="Times New Roman" w:eastAsia="Times New Roman" w:hAnsi="Times New Roman" w:cs="Times New Roman"/>
                <w:color w:val="auto"/>
                <w:lang w:bidi="ar-SA"/>
              </w:rPr>
            </w:pP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r>
      <w:tr w:rsidR="00EC20B3" w:rsidRPr="00C34DA4" w:rsidTr="00233101">
        <w:trPr>
          <w:gridBefore w:val="1"/>
          <w:gridAfter w:val="2"/>
          <w:wBefore w:w="142" w:type="dxa"/>
          <w:wAfter w:w="192" w:type="dxa"/>
          <w:trHeight w:val="70"/>
        </w:trPr>
        <w:tc>
          <w:tcPr>
            <w:tcW w:w="2977" w:type="dxa"/>
            <w:gridSpan w:val="2"/>
            <w:tcBorders>
              <w:top w:val="nil"/>
              <w:left w:val="single" w:sz="4" w:space="0" w:color="auto"/>
              <w:bottom w:val="single" w:sz="4" w:space="0" w:color="auto"/>
              <w:right w:val="single" w:sz="4" w:space="0" w:color="auto"/>
            </w:tcBorders>
            <w:shd w:val="clear" w:color="auto" w:fill="auto"/>
            <w:vAlign w:val="center"/>
          </w:tcPr>
          <w:p w:rsidR="00EC20B3" w:rsidRPr="00C34DA4" w:rsidRDefault="00EC20B3" w:rsidP="00EC20B3">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470" w:type="dxa"/>
            <w:gridSpan w:val="4"/>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636" w:type="dxa"/>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1 226,40</w:t>
            </w:r>
          </w:p>
        </w:tc>
        <w:tc>
          <w:tcPr>
            <w:tcW w:w="1559" w:type="dxa"/>
            <w:gridSpan w:val="2"/>
            <w:tcBorders>
              <w:top w:val="nil"/>
              <w:left w:val="nil"/>
              <w:bottom w:val="single" w:sz="4" w:space="0" w:color="auto"/>
              <w:right w:val="single" w:sz="4" w:space="0" w:color="auto"/>
            </w:tcBorders>
            <w:shd w:val="clear" w:color="auto" w:fill="auto"/>
            <w:vAlign w:val="center"/>
          </w:tcPr>
          <w:p w:rsidR="00EC20B3" w:rsidRPr="00C34DA4" w:rsidRDefault="00D22D65" w:rsidP="00C34DA4">
            <w:pPr>
              <w:widowControl/>
              <w:jc w:val="center"/>
              <w:rPr>
                <w:rFonts w:ascii="Times New Roman" w:eastAsia="Times New Roman" w:hAnsi="Times New Roman" w:cs="Times New Roman"/>
                <w:color w:val="auto"/>
                <w:lang w:bidi="ar-SA"/>
              </w:rPr>
            </w:pPr>
            <w:r w:rsidRPr="00D22D65">
              <w:rPr>
                <w:rFonts w:ascii="Times New Roman" w:eastAsia="Times New Roman" w:hAnsi="Times New Roman" w:cs="Times New Roman"/>
                <w:color w:val="auto"/>
                <w:lang w:bidi="ar-SA"/>
              </w:rPr>
              <w:t>1 226,40</w:t>
            </w:r>
          </w:p>
        </w:tc>
      </w:tr>
      <w:tr w:rsidR="00C34DA4" w:rsidRPr="00C34DA4" w:rsidTr="00233101">
        <w:trPr>
          <w:gridBefore w:val="1"/>
          <w:gridAfter w:val="2"/>
          <w:wBefore w:w="142" w:type="dxa"/>
          <w:wAfter w:w="192" w:type="dxa"/>
          <w:trHeight w:val="39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233101">
        <w:trPr>
          <w:gridBefore w:val="1"/>
          <w:gridAfter w:val="2"/>
          <w:wBefore w:w="142" w:type="dxa"/>
          <w:wAfter w:w="192" w:type="dxa"/>
          <w:trHeight w:val="126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gridBefore w:val="1"/>
          <w:gridAfter w:val="2"/>
          <w:wBefore w:w="142" w:type="dxa"/>
          <w:wAfter w:w="192" w:type="dxa"/>
          <w:trHeight w:val="630"/>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gridBefore w:val="1"/>
          <w:gridAfter w:val="2"/>
          <w:wBefore w:w="142" w:type="dxa"/>
          <w:wAfter w:w="192" w:type="dxa"/>
          <w:trHeight w:val="945"/>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911</w:t>
            </w:r>
          </w:p>
        </w:tc>
        <w:tc>
          <w:tcPr>
            <w:tcW w:w="50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06"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470" w:type="dxa"/>
            <w:gridSpan w:val="4"/>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6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598" w:type="dxa"/>
            <w:gridSpan w:val="3"/>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59"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233101">
        <w:trPr>
          <w:gridBefore w:val="1"/>
          <w:gridAfter w:val="2"/>
          <w:wBefore w:w="142" w:type="dxa"/>
          <w:wAfter w:w="192" w:type="dxa"/>
          <w:trHeight w:val="1140"/>
        </w:trPr>
        <w:tc>
          <w:tcPr>
            <w:tcW w:w="2977"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ВСЕГО РАСХОДОВ (без условно утвержденных расходов)</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506" w:type="dxa"/>
            <w:gridSpan w:val="2"/>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470" w:type="dxa"/>
            <w:gridSpan w:val="4"/>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98" w:type="dxa"/>
            <w:gridSpan w:val="3"/>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233101">
            <w:pPr>
              <w:widowControl/>
              <w:ind w:right="-105" w:hanging="73"/>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1 434 284,42</w:t>
            </w:r>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rsidR="00C34DA4" w:rsidRPr="00C34DA4" w:rsidRDefault="00C34DA4" w:rsidP="00233101">
            <w:pPr>
              <w:widowControl/>
              <w:ind w:left="-104" w:right="-104"/>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1 414 824,02</w:t>
            </w:r>
          </w:p>
        </w:tc>
      </w:tr>
    </w:tbl>
    <w:p w:rsidR="00C34DA4" w:rsidRDefault="00C34DA4"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Default="00233101" w:rsidP="00C34DA4">
      <w:pPr>
        <w:widowControl/>
        <w:spacing w:after="200" w:line="276" w:lineRule="auto"/>
        <w:rPr>
          <w:rFonts w:ascii="Calibri" w:eastAsia="Calibri" w:hAnsi="Calibri" w:cs="Times New Roman"/>
          <w:color w:val="auto"/>
          <w:sz w:val="22"/>
          <w:szCs w:val="22"/>
          <w:lang w:eastAsia="en-US" w:bidi="ar-SA"/>
        </w:rPr>
      </w:pPr>
    </w:p>
    <w:p w:rsidR="00233101" w:rsidRPr="00C34DA4" w:rsidRDefault="00233101" w:rsidP="00C34DA4">
      <w:pPr>
        <w:widowControl/>
        <w:spacing w:after="200" w:line="276" w:lineRule="auto"/>
        <w:rPr>
          <w:rFonts w:ascii="Calibri" w:eastAsia="Calibri" w:hAnsi="Calibri" w:cs="Times New Roman"/>
          <w:color w:val="auto"/>
          <w:sz w:val="22"/>
          <w:szCs w:val="22"/>
          <w:lang w:eastAsia="en-US" w:bidi="ar-SA"/>
        </w:rPr>
      </w:pPr>
    </w:p>
    <w:tbl>
      <w:tblPr>
        <w:tblW w:w="10113" w:type="dxa"/>
        <w:tblInd w:w="93" w:type="dxa"/>
        <w:tblLayout w:type="fixed"/>
        <w:tblLook w:val="04A0" w:firstRow="1" w:lastRow="0" w:firstColumn="1" w:lastColumn="0" w:noHBand="0" w:noVBand="1"/>
      </w:tblPr>
      <w:tblGrid>
        <w:gridCol w:w="3984"/>
        <w:gridCol w:w="520"/>
        <w:gridCol w:w="580"/>
        <w:gridCol w:w="1911"/>
        <w:gridCol w:w="850"/>
        <w:gridCol w:w="2268"/>
      </w:tblGrid>
      <w:tr w:rsidR="00C34DA4" w:rsidRPr="00C34DA4" w:rsidTr="00C34DA4">
        <w:trPr>
          <w:trHeight w:val="1770"/>
        </w:trPr>
        <w:tc>
          <w:tcPr>
            <w:tcW w:w="3984"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Calibri" w:eastAsia="Calibri" w:hAnsi="Calibri" w:cs="Times New Roman"/>
                <w:color w:val="auto"/>
                <w:sz w:val="22"/>
                <w:szCs w:val="22"/>
                <w:lang w:eastAsia="en-US" w:bidi="ar-SA"/>
              </w:rPr>
              <w:lastRenderedPageBreak/>
              <w:br w:type="page"/>
            </w:r>
          </w:p>
        </w:tc>
        <w:tc>
          <w:tcPr>
            <w:tcW w:w="5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1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18" w:type="dxa"/>
            <w:gridSpan w:val="2"/>
            <w:tcBorders>
              <w:top w:val="nil"/>
              <w:left w:val="nil"/>
              <w:bottom w:val="nil"/>
              <w:right w:val="nil"/>
            </w:tcBorders>
            <w:shd w:val="clear" w:color="auto" w:fill="auto"/>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Приложение № 4</w:t>
            </w:r>
            <w:r w:rsidRPr="0034004D">
              <w:rPr>
                <w:rFonts w:ascii="Times New Roman" w:eastAsia="Times New Roman" w:hAnsi="Times New Roman" w:cs="Times New Roman"/>
                <w:color w:val="auto"/>
                <w:lang w:bidi="ar-SA"/>
              </w:rPr>
              <w:br/>
              <w:t>Таблица 1                                                                            к Решению Совета</w:t>
            </w:r>
            <w:r w:rsidRPr="0034004D">
              <w:rPr>
                <w:rFonts w:ascii="Times New Roman" w:eastAsia="Times New Roman" w:hAnsi="Times New Roman" w:cs="Times New Roman"/>
                <w:color w:val="auto"/>
                <w:lang w:bidi="ar-SA"/>
              </w:rPr>
              <w:br/>
              <w:t>Высокогорского</w:t>
            </w:r>
            <w:r w:rsidRPr="0034004D">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3984"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1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18" w:type="dxa"/>
            <w:gridSpan w:val="2"/>
            <w:tcBorders>
              <w:top w:val="nil"/>
              <w:left w:val="nil"/>
              <w:bottom w:val="nil"/>
              <w:right w:val="nil"/>
            </w:tcBorders>
            <w:shd w:val="clear" w:color="auto" w:fill="auto"/>
            <w:noWrap/>
            <w:vAlign w:val="bottom"/>
            <w:hideMark/>
          </w:tcPr>
          <w:p w:rsidR="00C34DA4" w:rsidRPr="0034004D" w:rsidRDefault="00C34DA4" w:rsidP="00C34DA4">
            <w:pPr>
              <w:widowControl/>
              <w:rPr>
                <w:rFonts w:ascii="Times New Roman" w:eastAsia="Times New Roman" w:hAnsi="Times New Roman" w:cs="Times New Roman"/>
                <w:color w:val="auto"/>
                <w:lang w:bidi="ar-SA"/>
              </w:rPr>
            </w:pPr>
            <w:r w:rsidRPr="0034004D">
              <w:rPr>
                <w:rFonts w:ascii="Times New Roman" w:eastAsia="Times New Roman" w:hAnsi="Times New Roman" w:cs="Times New Roman"/>
                <w:color w:val="auto"/>
                <w:lang w:bidi="ar-SA"/>
              </w:rPr>
              <w:t>от _____________№___</w:t>
            </w:r>
          </w:p>
        </w:tc>
      </w:tr>
      <w:tr w:rsidR="00C34DA4" w:rsidRPr="00C34DA4" w:rsidTr="00C34DA4">
        <w:trPr>
          <w:trHeight w:val="1305"/>
        </w:trPr>
        <w:tc>
          <w:tcPr>
            <w:tcW w:w="10113" w:type="dxa"/>
            <w:gridSpan w:val="6"/>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2022 год</w:t>
            </w:r>
          </w:p>
        </w:tc>
      </w:tr>
      <w:tr w:rsidR="00C34DA4" w:rsidRPr="00C34DA4" w:rsidTr="00C34DA4">
        <w:trPr>
          <w:trHeight w:val="375"/>
        </w:trPr>
        <w:tc>
          <w:tcPr>
            <w:tcW w:w="398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2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8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911"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850"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sz w:val="22"/>
                <w:szCs w:val="22"/>
                <w:lang w:bidi="ar-SA"/>
              </w:rPr>
            </w:pPr>
            <w:r w:rsidRPr="00C34DA4">
              <w:rPr>
                <w:rFonts w:ascii="Times New Roman" w:eastAsia="Times New Roman" w:hAnsi="Times New Roman" w:cs="Times New Roman"/>
                <w:color w:val="auto"/>
                <w:sz w:val="22"/>
                <w:szCs w:val="22"/>
                <w:lang w:bidi="ar-SA"/>
              </w:rPr>
              <w:t>(</w:t>
            </w:r>
            <w:proofErr w:type="spellStart"/>
            <w:r w:rsidRPr="00C34DA4">
              <w:rPr>
                <w:rFonts w:ascii="Times New Roman" w:eastAsia="Times New Roman" w:hAnsi="Times New Roman" w:cs="Times New Roman"/>
                <w:color w:val="auto"/>
                <w:sz w:val="22"/>
                <w:szCs w:val="22"/>
                <w:lang w:bidi="ar-SA"/>
              </w:rPr>
              <w:t>тыс.руб</w:t>
            </w:r>
            <w:proofErr w:type="spellEnd"/>
            <w:r w:rsidRPr="00C34DA4">
              <w:rPr>
                <w:rFonts w:ascii="Times New Roman" w:eastAsia="Times New Roman" w:hAnsi="Times New Roman" w:cs="Times New Roman"/>
                <w:color w:val="auto"/>
                <w:sz w:val="22"/>
                <w:szCs w:val="22"/>
                <w:lang w:bidi="ar-SA"/>
              </w:rPr>
              <w:t>)</w:t>
            </w:r>
          </w:p>
        </w:tc>
      </w:tr>
      <w:tr w:rsidR="00C34DA4" w:rsidRPr="00C34DA4" w:rsidTr="00C34DA4">
        <w:trPr>
          <w:trHeight w:val="315"/>
        </w:trPr>
        <w:tc>
          <w:tcPr>
            <w:tcW w:w="3984" w:type="dxa"/>
            <w:tcBorders>
              <w:top w:val="single" w:sz="4" w:space="0" w:color="auto"/>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bookmarkStart w:id="11" w:name="RANGE!A6:F317"/>
            <w:r w:rsidRPr="00C34DA4">
              <w:rPr>
                <w:rFonts w:ascii="Times New Roman" w:eastAsia="Times New Roman" w:hAnsi="Times New Roman" w:cs="Times New Roman"/>
                <w:b/>
                <w:bCs/>
                <w:color w:val="auto"/>
                <w:lang w:bidi="ar-SA"/>
              </w:rPr>
              <w:t>Наименование</w:t>
            </w:r>
            <w:bookmarkEnd w:id="11"/>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proofErr w:type="spellStart"/>
            <w:r w:rsidRPr="00C34DA4">
              <w:rPr>
                <w:rFonts w:ascii="Times New Roman" w:eastAsia="Times New Roman" w:hAnsi="Times New Roman" w:cs="Times New Roman"/>
                <w:b/>
                <w:bCs/>
                <w:color w:val="auto"/>
                <w:lang w:bidi="ar-SA"/>
              </w:rPr>
              <w:t>Рз</w:t>
            </w:r>
            <w:proofErr w:type="spellEnd"/>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ПР</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КЦСР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год</w:t>
            </w:r>
          </w:p>
        </w:tc>
      </w:tr>
      <w:tr w:rsidR="00C34DA4" w:rsidRPr="00C34DA4" w:rsidTr="00C34DA4">
        <w:trPr>
          <w:trHeight w:val="75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Общегосударственные вопросы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50 451,32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8 029,13</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8 025,43</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FC3B2D">
        <w:trPr>
          <w:trHeight w:val="7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Закупка товаров, работ и услуг для государственных (муниципальных) </w:t>
            </w:r>
            <w:r w:rsidRPr="00C34DA4">
              <w:rPr>
                <w:rFonts w:ascii="Times New Roman" w:eastAsia="Times New Roman" w:hAnsi="Times New Roman" w:cs="Times New Roman"/>
                <w:color w:val="auto"/>
                <w:lang w:bidi="ar-SA"/>
              </w:rPr>
              <w:lastRenderedPageBreak/>
              <w:t>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1 923,17</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Иные бюджетные </w:t>
            </w:r>
            <w:proofErr w:type="spellStart"/>
            <w:r w:rsidRPr="00C34DA4">
              <w:rPr>
                <w:rFonts w:ascii="Times New Roman" w:eastAsia="Times New Roman" w:hAnsi="Times New Roman" w:cs="Times New Roman"/>
                <w:color w:val="auto"/>
                <w:lang w:bidi="ar-SA"/>
              </w:rPr>
              <w:t>ассигноввания</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16 103,90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15 752,70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15 401,50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4 612,61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single" w:sz="4" w:space="0" w:color="auto"/>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85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7 553,01</w:t>
            </w:r>
          </w:p>
        </w:tc>
      </w:tr>
      <w:tr w:rsidR="00C34DA4" w:rsidRPr="00C34DA4" w:rsidTr="00C34DA4">
        <w:trPr>
          <w:trHeight w:val="1856"/>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r>
      <w:tr w:rsidR="00C34DA4"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1 886,44</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847"/>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4 622,40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расходы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12 219,68</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10 298,77</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2 478,08</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34004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w:t>
            </w:r>
            <w:r w:rsidR="0034004D">
              <w:rPr>
                <w:rFonts w:ascii="Times New Roman" w:eastAsia="Times New Roman" w:hAnsi="Times New Roman" w:cs="Times New Roman"/>
                <w:color w:val="auto"/>
                <w:lang w:bidi="ar-SA"/>
              </w:rPr>
              <w:t>и</w:t>
            </w:r>
            <w:r w:rsidRPr="00C34DA4">
              <w:rPr>
                <w:rFonts w:ascii="Times New Roman" w:eastAsia="Times New Roman" w:hAnsi="Times New Roman" w:cs="Times New Roman"/>
                <w:color w:val="auto"/>
                <w:lang w:bidi="ar-SA"/>
              </w:rPr>
              <w:t>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w:t>
            </w:r>
            <w:r w:rsidR="0034004D">
              <w:rPr>
                <w:rFonts w:ascii="Times New Roman" w:eastAsia="Times New Roman" w:hAnsi="Times New Roman" w:cs="Times New Roman"/>
                <w:color w:val="auto"/>
                <w:lang w:bidi="ar-SA"/>
              </w:rPr>
              <w:t>про</w:t>
            </w:r>
            <w:r w:rsidRPr="00C34DA4">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44 212,10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164"/>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07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5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35 300,00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151041">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w:t>
            </w:r>
            <w:r w:rsidR="00151041">
              <w:rPr>
                <w:rFonts w:ascii="Times New Roman" w:eastAsia="Times New Roman" w:hAnsi="Times New Roman" w:cs="Times New Roman"/>
                <w:b/>
                <w:bCs/>
                <w:color w:val="auto"/>
                <w:lang w:bidi="ar-SA"/>
              </w:rPr>
              <w:t>5</w:t>
            </w:r>
            <w:r w:rsidRPr="00C34DA4">
              <w:rPr>
                <w:rFonts w:ascii="Times New Roman" w:eastAsia="Times New Roman" w:hAnsi="Times New Roman" w:cs="Times New Roman"/>
                <w:b/>
                <w:bCs/>
                <w:color w:val="auto"/>
                <w:lang w:bidi="ar-SA"/>
              </w:rPr>
              <w:t xml:space="preserve"> 715,60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Субсидии на возмещение недополученных доходов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151041">
              <w:rPr>
                <w:rFonts w:ascii="Times New Roman" w:eastAsia="Times New Roman" w:hAnsi="Times New Roman" w:cs="Times New Roman"/>
                <w:color w:val="auto"/>
                <w:lang w:bidi="ar-SA"/>
              </w:rPr>
              <w:t>7</w:t>
            </w:r>
            <w:r w:rsidRPr="00C34DA4">
              <w:rPr>
                <w:rFonts w:ascii="Times New Roman" w:eastAsia="Times New Roman" w:hAnsi="Times New Roman" w:cs="Times New Roman"/>
                <w:color w:val="auto"/>
                <w:lang w:bidi="ar-SA"/>
              </w:rPr>
              <w:t xml:space="preserve"> 292,60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C34DA4"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85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регулирование рынков сельскохозяйственной продукции, сырья и продовольствия в Республике Татарстан»</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1400000000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2 000,00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«Устойчивое развитие сельских территорий»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1470000000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2 000,00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Основное мероприятие «Реализация мероприятий по благоустройству </w:t>
            </w:r>
            <w:r w:rsidRPr="00833791">
              <w:rPr>
                <w:rFonts w:ascii="Times New Roman" w:eastAsia="Times New Roman" w:hAnsi="Times New Roman" w:cs="Times New Roman"/>
                <w:color w:val="auto"/>
                <w:lang w:bidi="ar-SA"/>
              </w:rPr>
              <w:t>сельских территорий»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2 000,00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sidRPr="00833791">
              <w:rPr>
                <w:rFonts w:ascii="Times New Roman" w:eastAsia="Times New Roman" w:hAnsi="Times New Roman" w:cs="Times New Roman"/>
                <w:color w:val="auto"/>
                <w:lang w:bidi="ar-SA"/>
              </w:rPr>
              <w:t xml:space="preserve">Реализация мероприятий по </w:t>
            </w:r>
            <w:r>
              <w:rPr>
                <w:rFonts w:ascii="Times New Roman" w:eastAsia="Times New Roman" w:hAnsi="Times New Roman" w:cs="Times New Roman"/>
                <w:color w:val="auto"/>
                <w:lang w:bidi="ar-SA"/>
              </w:rPr>
              <w:t>комплексному развитию</w:t>
            </w:r>
            <w:r w:rsidRPr="00833791">
              <w:rPr>
                <w:rFonts w:ascii="Times New Roman" w:eastAsia="Times New Roman" w:hAnsi="Times New Roman" w:cs="Times New Roman"/>
                <w:color w:val="auto"/>
                <w:lang w:bidi="ar-SA"/>
              </w:rPr>
              <w:t xml:space="preserve"> сельских территорий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w:t>
            </w:r>
            <w:r>
              <w:rPr>
                <w:rFonts w:ascii="Times New Roman" w:eastAsia="Times New Roman" w:hAnsi="Times New Roman" w:cs="Times New Roman"/>
                <w:color w:val="auto"/>
                <w:lang w:val="en-US" w:bidi="ar-SA"/>
              </w:rPr>
              <w:t>L</w:t>
            </w:r>
            <w:r>
              <w:rPr>
                <w:rFonts w:ascii="Times New Roman" w:eastAsia="Times New Roman" w:hAnsi="Times New Roman" w:cs="Times New Roman"/>
                <w:color w:val="auto"/>
                <w:lang w:bidi="ar-SA"/>
              </w:rPr>
              <w:t>5760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2 000,00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sidRPr="00833791">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14704L5760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2 000,00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Прочие мероприятия по </w:t>
            </w:r>
            <w:r w:rsidRPr="00C34DA4">
              <w:rPr>
                <w:rFonts w:ascii="Times New Roman" w:eastAsia="Times New Roman" w:hAnsi="Times New Roman" w:cs="Times New Roman"/>
                <w:color w:val="auto"/>
                <w:lang w:bidi="ar-SA"/>
              </w:rPr>
              <w:lastRenderedPageBreak/>
              <w:t>благоустройству</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05</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6 930,10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6 347,70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151041" w:rsidRPr="00C34DA4" w:rsidTr="00FC3B2D">
        <w:trPr>
          <w:trHeight w:val="21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151041" w:rsidRPr="00C34DA4" w:rsidTr="00FC3B2D">
        <w:trPr>
          <w:trHeight w:val="559"/>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1 079 214,80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337 558,77</w:t>
            </w:r>
          </w:p>
        </w:tc>
      </w:tr>
      <w:tr w:rsidR="00151041"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образования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328 894,87</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328 894,87</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205 856,27</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дошкольных образовательных организаций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55 468,08</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151041" w:rsidRPr="00C34DA4" w:rsidTr="00FC3B2D">
        <w:trPr>
          <w:trHeight w:val="984"/>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образования, направленные на поддержку молодых специалистов общеобразовательных учреждений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120 422,59</w:t>
            </w:r>
          </w:p>
        </w:tc>
      </w:tr>
      <w:tr w:rsidR="00151041" w:rsidRPr="00C34DA4" w:rsidTr="00FC3B2D">
        <w:trPr>
          <w:trHeight w:val="873"/>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151041" w:rsidRPr="00C34DA4" w:rsidTr="00FC3B2D">
        <w:trPr>
          <w:trHeight w:val="449"/>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151041" w:rsidRPr="00C34DA4" w:rsidTr="00FC3B2D">
        <w:trPr>
          <w:trHeight w:val="177"/>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8 663,90</w:t>
            </w:r>
          </w:p>
        </w:tc>
      </w:tr>
      <w:tr w:rsidR="00151041" w:rsidRPr="00C34DA4" w:rsidTr="00FC3B2D">
        <w:trPr>
          <w:trHeight w:val="752"/>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8 663,90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650 429,62</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641 188,12</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641 188,12</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255 692,82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108 509,65</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47 907,86</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147 183,17</w:t>
            </w:r>
          </w:p>
        </w:tc>
      </w:tr>
      <w:tr w:rsidR="00151041" w:rsidRPr="00C34DA4" w:rsidTr="00C34DA4">
        <w:trPr>
          <w:trHeight w:val="31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r>
      <w:tr w:rsidR="00151041" w:rsidRPr="00C34DA4" w:rsidTr="00C34DA4">
        <w:trPr>
          <w:trHeight w:val="283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151041" w:rsidRPr="00C34DA4" w:rsidTr="00FC3B2D">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B62109">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Cубвенции</w:t>
            </w:r>
            <w:proofErr w:type="spellEnd"/>
            <w:r w:rsidRPr="00C34DA4">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w:t>
            </w:r>
            <w:r w:rsidRPr="00C34DA4">
              <w:rPr>
                <w:rFonts w:ascii="Times New Roman" w:eastAsia="Times New Roman" w:hAnsi="Times New Roman" w:cs="Times New Roman"/>
                <w:color w:val="auto"/>
                <w:lang w:bidi="ar-SA"/>
              </w:rPr>
              <w:lastRenderedPageBreak/>
              <w:t>руководство пед</w:t>
            </w:r>
            <w:r>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r>
      <w:tr w:rsidR="00151041"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151041" w:rsidRPr="00C34DA4" w:rsidTr="00C34DA4">
        <w:trPr>
          <w:trHeight w:val="27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14 033,70</w:t>
            </w:r>
          </w:p>
        </w:tc>
      </w:tr>
      <w:tr w:rsidR="00151041" w:rsidRPr="00C34DA4" w:rsidTr="00EC1938">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9 241,50</w:t>
            </w:r>
          </w:p>
        </w:tc>
      </w:tr>
      <w:tr w:rsidR="00151041" w:rsidRPr="00C34DA4" w:rsidTr="00FC3B2D">
        <w:trPr>
          <w:trHeight w:val="425"/>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9 241,50</w:t>
            </w:r>
          </w:p>
        </w:tc>
      </w:tr>
      <w:tr w:rsidR="00151041" w:rsidRPr="00C34DA4" w:rsidTr="00FC3B2D">
        <w:trPr>
          <w:trHeight w:val="295"/>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9 241,50</w:t>
            </w:r>
          </w:p>
        </w:tc>
      </w:tr>
      <w:tr w:rsidR="00151041" w:rsidRPr="00C34DA4" w:rsidTr="00FC3B2D">
        <w:trPr>
          <w:trHeight w:val="728"/>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9 241,50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Молодежная политика и оздоровление детей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"Молодежь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noWrap/>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noWrap/>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bottom"/>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12 852,27</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 кинематография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143 888,10</w:t>
            </w:r>
          </w:p>
        </w:tc>
      </w:tr>
      <w:tr w:rsidR="00151041" w:rsidRPr="00C34DA4" w:rsidTr="00FC3B2D">
        <w:trPr>
          <w:trHeight w:val="4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FC3B2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"Обеспечение общественного порядка и противодействие </w:t>
            </w:r>
            <w:r w:rsidRPr="00C34DA4">
              <w:rPr>
                <w:rFonts w:ascii="Times New Roman" w:eastAsia="Times New Roman" w:hAnsi="Times New Roman" w:cs="Times New Roman"/>
                <w:color w:val="auto"/>
                <w:lang w:bidi="ar-SA"/>
              </w:rPr>
              <w:lastRenderedPageBreak/>
              <w:t xml:space="preserve">преступности в Высокогорском </w:t>
            </w:r>
            <w:r w:rsidR="00FC3B2D">
              <w:rPr>
                <w:rFonts w:ascii="Times New Roman" w:eastAsia="Times New Roman" w:hAnsi="Times New Roman" w:cs="Times New Roman"/>
                <w:color w:val="auto"/>
                <w:lang w:bidi="ar-SA"/>
              </w:rPr>
              <w:t>муниципальном районе</w:t>
            </w:r>
            <w:r w:rsidRPr="00C34DA4">
              <w:rPr>
                <w:rFonts w:ascii="Times New Roman" w:eastAsia="Times New Roman" w:hAnsi="Times New Roman" w:cs="Times New Roman"/>
                <w:color w:val="auto"/>
                <w:lang w:bidi="ar-SA"/>
              </w:rPr>
              <w:t>"</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Подпрограмма "Профилактика терроризма и экстремизма в Высокогорском муниципальном районе"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141 873,18</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4 162,89</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3 428,69</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151041" w:rsidRPr="00C34DA4" w:rsidTr="00C34DA4">
        <w:trPr>
          <w:trHeight w:val="55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«Развитие системы библиотечного обслуживания»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29 145,57</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29 045,57</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23 172,17</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108 564,72</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78 236,23</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151041" w:rsidRPr="00C34DA4" w:rsidTr="00FC3B2D">
        <w:trPr>
          <w:trHeight w:val="27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«Развитие здравоохранения </w:t>
            </w:r>
            <w:r w:rsidRPr="00C34DA4">
              <w:rPr>
                <w:rFonts w:ascii="Times New Roman" w:eastAsia="Times New Roman" w:hAnsi="Times New Roman" w:cs="Times New Roman"/>
                <w:color w:val="auto"/>
                <w:lang w:bidi="ar-SA"/>
              </w:rPr>
              <w:lastRenderedPageBreak/>
              <w:t>Республики Татарстан»</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09</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28 328,50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27 875,40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22 202,60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151041" w:rsidRPr="00C34DA4" w:rsidTr="00C34DA4">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9 552,80</w:t>
            </w:r>
          </w:p>
        </w:tc>
      </w:tr>
      <w:tr w:rsidR="00151041" w:rsidRPr="00C34DA4" w:rsidTr="00C34DA4">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3 376,10</w:t>
            </w:r>
          </w:p>
        </w:tc>
      </w:tr>
      <w:tr w:rsidR="00151041" w:rsidRPr="00C34DA4" w:rsidTr="00C34DA4">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1 895,10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62 699,50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61 872,35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60 645,95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60 645,95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«Реализация государственной политики в области физической культуры и спорта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60 645,95</w:t>
            </w:r>
          </w:p>
        </w:tc>
      </w:tr>
      <w:tr w:rsidR="00151041" w:rsidRPr="00C34DA4" w:rsidTr="00FC3B2D">
        <w:trPr>
          <w:trHeight w:val="4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B62109">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val="en-US" w:bidi="ar-SA"/>
              </w:rPr>
              <w:t>спо</w:t>
            </w:r>
            <w:proofErr w:type="spellEnd"/>
            <w:r>
              <w:rPr>
                <w:rFonts w:ascii="Times New Roman" w:eastAsia="Times New Roman" w:hAnsi="Times New Roman" w:cs="Times New Roman"/>
                <w:color w:val="auto"/>
                <w:lang w:bidi="ar-SA"/>
              </w:rPr>
              <w:t>рт</w:t>
            </w:r>
            <w:proofErr w:type="spellStart"/>
            <w:r w:rsidRPr="00C34DA4">
              <w:rPr>
                <w:rFonts w:ascii="Times New Roman" w:eastAsia="Times New Roman" w:hAnsi="Times New Roman" w:cs="Times New Roman"/>
                <w:color w:val="auto"/>
                <w:lang w:val="en-US" w:bidi="ar-SA"/>
              </w:rPr>
              <w:t>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55 512,23</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49 193,23</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w:t>
            </w:r>
            <w:proofErr w:type="spellStart"/>
            <w:r w:rsidRPr="00C34DA4">
              <w:rPr>
                <w:rFonts w:ascii="Times New Roman" w:eastAsia="Times New Roman" w:hAnsi="Times New Roman" w:cs="Times New Roman"/>
                <w:color w:val="auto"/>
                <w:lang w:val="en-US" w:bidi="ar-SA"/>
              </w:rPr>
              <w:t>Обеспечение</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деятельности</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объектов</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151041" w:rsidRPr="00C34DA4" w:rsidTr="00EC1938">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1 226,40</w:t>
            </w:r>
          </w:p>
        </w:tc>
      </w:tr>
      <w:tr w:rsidR="00151041" w:rsidRPr="00C34DA4" w:rsidTr="00FC3B2D">
        <w:trPr>
          <w:trHeight w:val="408"/>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1 226,40</w:t>
            </w:r>
          </w:p>
        </w:tc>
      </w:tr>
      <w:tr w:rsidR="00151041" w:rsidRPr="00C34DA4" w:rsidTr="00FC3B2D">
        <w:trPr>
          <w:trHeight w:val="561"/>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1 226,40</w:t>
            </w:r>
          </w:p>
        </w:tc>
      </w:tr>
      <w:tr w:rsidR="00151041" w:rsidRPr="00C34DA4" w:rsidTr="00FC3B2D">
        <w:trPr>
          <w:trHeight w:val="838"/>
        </w:trPr>
        <w:tc>
          <w:tcPr>
            <w:tcW w:w="3984"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EC1938">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850"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tcPr>
          <w:p w:rsidR="00151041" w:rsidRPr="00C34DA4" w:rsidRDefault="00151041" w:rsidP="00EC1938">
            <w:pPr>
              <w:widowControl/>
              <w:jc w:val="center"/>
              <w:rPr>
                <w:rFonts w:ascii="Times New Roman" w:eastAsia="Times New Roman" w:hAnsi="Times New Roman" w:cs="Times New Roman"/>
                <w:color w:val="auto"/>
                <w:lang w:bidi="ar-SA"/>
              </w:rPr>
            </w:pPr>
            <w:r w:rsidRPr="00EC1938">
              <w:rPr>
                <w:rFonts w:ascii="Times New Roman" w:eastAsia="Times New Roman" w:hAnsi="Times New Roman" w:cs="Times New Roman"/>
                <w:color w:val="auto"/>
                <w:lang w:bidi="ar-SA"/>
              </w:rPr>
              <w:t>1 226,40</w:t>
            </w:r>
          </w:p>
        </w:tc>
      </w:tr>
      <w:tr w:rsidR="00151041" w:rsidRPr="00C34DA4" w:rsidTr="00C34DA4">
        <w:trPr>
          <w:trHeight w:val="3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физической культуры и спорта в области массового спорта</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151041" w:rsidRPr="00C34DA4" w:rsidTr="00C34DA4">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19 799,20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19 799,20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17 879,00</w:t>
            </w:r>
          </w:p>
        </w:tc>
      </w:tr>
      <w:tr w:rsidR="00151041" w:rsidRPr="00C34DA4" w:rsidTr="00C34DA4">
        <w:trPr>
          <w:trHeight w:val="220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151041" w:rsidRPr="00C34DA4" w:rsidTr="00C34DA4">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151041" w:rsidRPr="00C34DA4" w:rsidRDefault="00151041"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1 920,20</w:t>
            </w:r>
          </w:p>
        </w:tc>
      </w:tr>
      <w:tr w:rsidR="00151041" w:rsidRPr="00C34DA4" w:rsidTr="00C34DA4">
        <w:trPr>
          <w:trHeight w:val="315"/>
        </w:trPr>
        <w:tc>
          <w:tcPr>
            <w:tcW w:w="3984" w:type="dxa"/>
            <w:tcBorders>
              <w:top w:val="nil"/>
              <w:left w:val="single" w:sz="4" w:space="0" w:color="auto"/>
              <w:bottom w:val="single" w:sz="4" w:space="0" w:color="auto"/>
              <w:right w:val="single" w:sz="4" w:space="0" w:color="auto"/>
            </w:tcBorders>
            <w:shd w:val="clear" w:color="auto" w:fill="auto"/>
            <w:hideMark/>
          </w:tcPr>
          <w:p w:rsidR="00151041" w:rsidRPr="00C34DA4" w:rsidRDefault="00151041"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РАСХОДОВ</w:t>
            </w:r>
          </w:p>
        </w:tc>
        <w:tc>
          <w:tcPr>
            <w:tcW w:w="52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58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911"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850"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2268" w:type="dxa"/>
            <w:tcBorders>
              <w:top w:val="nil"/>
              <w:left w:val="nil"/>
              <w:bottom w:val="single" w:sz="4" w:space="0" w:color="auto"/>
              <w:right w:val="single" w:sz="4" w:space="0" w:color="auto"/>
            </w:tcBorders>
            <w:shd w:val="clear" w:color="auto" w:fill="auto"/>
            <w:vAlign w:val="center"/>
            <w:hideMark/>
          </w:tcPr>
          <w:p w:rsidR="00151041" w:rsidRPr="00C34DA4" w:rsidRDefault="00151041" w:rsidP="00151041">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1 46</w:t>
            </w:r>
            <w:r>
              <w:rPr>
                <w:rFonts w:ascii="Times New Roman" w:eastAsia="Times New Roman" w:hAnsi="Times New Roman" w:cs="Times New Roman"/>
                <w:b/>
                <w:bCs/>
                <w:color w:val="auto"/>
                <w:lang w:bidi="ar-SA"/>
              </w:rPr>
              <w:t>4</w:t>
            </w:r>
            <w:r w:rsidRPr="00C34DA4">
              <w:rPr>
                <w:rFonts w:ascii="Times New Roman" w:eastAsia="Times New Roman" w:hAnsi="Times New Roman" w:cs="Times New Roman"/>
                <w:b/>
                <w:bCs/>
                <w:color w:val="auto"/>
                <w:lang w:bidi="ar-SA"/>
              </w:rPr>
              <w:t xml:space="preserve">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0" w:type="dxa"/>
        <w:tblInd w:w="93" w:type="dxa"/>
        <w:tblLook w:val="04A0" w:firstRow="1" w:lastRow="0" w:firstColumn="1" w:lastColumn="0" w:noHBand="0" w:noVBand="1"/>
      </w:tblPr>
      <w:tblGrid>
        <w:gridCol w:w="3480"/>
        <w:gridCol w:w="516"/>
        <w:gridCol w:w="577"/>
        <w:gridCol w:w="1536"/>
        <w:gridCol w:w="744"/>
        <w:gridCol w:w="1335"/>
        <w:gridCol w:w="322"/>
        <w:gridCol w:w="1570"/>
      </w:tblGrid>
      <w:tr w:rsidR="00C34DA4" w:rsidRPr="00C34DA4" w:rsidTr="00C34DA4">
        <w:trPr>
          <w:trHeight w:val="1500"/>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227" w:type="dxa"/>
            <w:gridSpan w:val="3"/>
            <w:tcBorders>
              <w:top w:val="nil"/>
              <w:left w:val="nil"/>
              <w:bottom w:val="nil"/>
              <w:right w:val="nil"/>
            </w:tcBorders>
            <w:shd w:val="clear" w:color="auto" w:fill="auto"/>
            <w:vAlign w:val="bottom"/>
            <w:hideMark/>
          </w:tcPr>
          <w:p w:rsidR="00C34DA4" w:rsidRPr="00B62109" w:rsidRDefault="00C34DA4" w:rsidP="00C34DA4">
            <w:pPr>
              <w:widowControl/>
              <w:rPr>
                <w:rFonts w:ascii="Times New Roman" w:eastAsia="Times New Roman" w:hAnsi="Times New Roman" w:cs="Times New Roman"/>
                <w:color w:val="auto"/>
                <w:lang w:bidi="ar-SA"/>
              </w:rPr>
            </w:pPr>
            <w:r w:rsidRPr="00B62109">
              <w:rPr>
                <w:rFonts w:ascii="Times New Roman" w:eastAsia="Times New Roman" w:hAnsi="Times New Roman" w:cs="Times New Roman"/>
                <w:color w:val="auto"/>
                <w:lang w:bidi="ar-SA"/>
              </w:rPr>
              <w:t>Приложение № 4</w:t>
            </w:r>
            <w:r w:rsidRPr="00B62109">
              <w:rPr>
                <w:rFonts w:ascii="Times New Roman" w:eastAsia="Times New Roman" w:hAnsi="Times New Roman" w:cs="Times New Roman"/>
                <w:color w:val="auto"/>
                <w:lang w:bidi="ar-SA"/>
              </w:rPr>
              <w:br/>
              <w:t>Таблица 2                                                            к Решению Совета</w:t>
            </w:r>
            <w:r w:rsidRPr="00B62109">
              <w:rPr>
                <w:rFonts w:ascii="Times New Roman" w:eastAsia="Times New Roman" w:hAnsi="Times New Roman" w:cs="Times New Roman"/>
                <w:color w:val="auto"/>
                <w:lang w:bidi="ar-SA"/>
              </w:rPr>
              <w:br/>
              <w:t>Высокогорского</w:t>
            </w:r>
            <w:r w:rsidRPr="00B62109">
              <w:rPr>
                <w:rFonts w:ascii="Times New Roman" w:eastAsia="Times New Roman" w:hAnsi="Times New Roman" w:cs="Times New Roman"/>
                <w:color w:val="auto"/>
                <w:lang w:bidi="ar-SA"/>
              </w:rPr>
              <w:br/>
              <w:t>муниципального района</w:t>
            </w:r>
          </w:p>
        </w:tc>
      </w:tr>
      <w:tr w:rsidR="00C34DA4" w:rsidRPr="00C34DA4" w:rsidTr="00C34DA4">
        <w:trPr>
          <w:trHeight w:val="315"/>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227" w:type="dxa"/>
            <w:gridSpan w:val="3"/>
            <w:tcBorders>
              <w:top w:val="nil"/>
              <w:left w:val="nil"/>
              <w:bottom w:val="nil"/>
              <w:right w:val="nil"/>
            </w:tcBorders>
            <w:shd w:val="clear" w:color="auto" w:fill="auto"/>
            <w:noWrap/>
            <w:vAlign w:val="bottom"/>
            <w:hideMark/>
          </w:tcPr>
          <w:p w:rsidR="00C34DA4" w:rsidRPr="00B62109" w:rsidRDefault="00C34DA4" w:rsidP="00C34DA4">
            <w:pPr>
              <w:widowControl/>
              <w:rPr>
                <w:rFonts w:ascii="Times New Roman" w:eastAsia="Times New Roman" w:hAnsi="Times New Roman" w:cs="Times New Roman"/>
                <w:color w:val="auto"/>
                <w:lang w:bidi="ar-SA"/>
              </w:rPr>
            </w:pPr>
            <w:r w:rsidRPr="00B62109">
              <w:rPr>
                <w:rFonts w:ascii="Times New Roman" w:eastAsia="Times New Roman" w:hAnsi="Times New Roman" w:cs="Times New Roman"/>
                <w:color w:val="auto"/>
                <w:lang w:bidi="ar-SA"/>
              </w:rPr>
              <w:t>от ______________№___</w:t>
            </w:r>
          </w:p>
        </w:tc>
      </w:tr>
      <w:tr w:rsidR="00C34DA4" w:rsidRPr="00C34DA4" w:rsidTr="00C34DA4">
        <w:trPr>
          <w:trHeight w:val="315"/>
        </w:trPr>
        <w:tc>
          <w:tcPr>
            <w:tcW w:w="3480"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1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5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7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33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c>
          <w:tcPr>
            <w:tcW w:w="1892"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2"/>
                <w:szCs w:val="22"/>
                <w:lang w:bidi="ar-SA"/>
              </w:rPr>
            </w:pPr>
          </w:p>
        </w:tc>
      </w:tr>
      <w:tr w:rsidR="00C34DA4" w:rsidRPr="00C34DA4" w:rsidTr="00C34DA4">
        <w:trPr>
          <w:trHeight w:val="1305"/>
        </w:trPr>
        <w:tc>
          <w:tcPr>
            <w:tcW w:w="10080" w:type="dxa"/>
            <w:gridSpan w:val="8"/>
            <w:tcBorders>
              <w:top w:val="nil"/>
              <w:left w:val="nil"/>
              <w:bottom w:val="nil"/>
              <w:right w:val="nil"/>
            </w:tcBorders>
            <w:shd w:val="clear" w:color="auto" w:fill="auto"/>
            <w:vAlign w:val="center"/>
            <w:hideMark/>
          </w:tcPr>
          <w:p w:rsidR="00C34DA4" w:rsidRPr="00B62109" w:rsidRDefault="00C34DA4" w:rsidP="00C34DA4">
            <w:pPr>
              <w:widowControl/>
              <w:jc w:val="center"/>
              <w:rPr>
                <w:rFonts w:ascii="Times New Roman" w:eastAsia="Times New Roman" w:hAnsi="Times New Roman" w:cs="Times New Roman"/>
                <w:b/>
                <w:bCs/>
                <w:color w:val="auto"/>
                <w:sz w:val="28"/>
                <w:szCs w:val="28"/>
                <w:lang w:bidi="ar-SA"/>
              </w:rPr>
            </w:pPr>
            <w:r w:rsidRPr="00B62109">
              <w:rPr>
                <w:rFonts w:ascii="Times New Roman" w:eastAsia="Times New Roman" w:hAnsi="Times New Roman" w:cs="Times New Roman"/>
                <w:b/>
                <w:bCs/>
                <w:color w:val="auto"/>
                <w:sz w:val="28"/>
                <w:szCs w:val="28"/>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2023-2024 гг.</w:t>
            </w:r>
          </w:p>
        </w:tc>
      </w:tr>
      <w:tr w:rsidR="00C34DA4" w:rsidRPr="00C34DA4" w:rsidTr="00C34DA4">
        <w:trPr>
          <w:trHeight w:val="375"/>
        </w:trPr>
        <w:tc>
          <w:tcPr>
            <w:tcW w:w="34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16"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577"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536"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744" w:type="dxa"/>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657" w:type="dxa"/>
            <w:gridSpan w:val="2"/>
            <w:tcBorders>
              <w:top w:val="nil"/>
              <w:left w:val="nil"/>
              <w:bottom w:val="nil"/>
              <w:right w:val="nil"/>
            </w:tcBorders>
            <w:shd w:val="clear" w:color="auto" w:fill="auto"/>
            <w:noWrap/>
            <w:vAlign w:val="center"/>
            <w:hideMark/>
          </w:tcPr>
          <w:p w:rsidR="00C34DA4" w:rsidRPr="00C34DA4" w:rsidRDefault="00C34DA4" w:rsidP="00C34DA4">
            <w:pPr>
              <w:widowControl/>
              <w:jc w:val="center"/>
              <w:rPr>
                <w:rFonts w:ascii="Calibri" w:eastAsia="Times New Roman" w:hAnsi="Calibri" w:cs="Calibri"/>
                <w:color w:val="auto"/>
                <w:sz w:val="28"/>
                <w:szCs w:val="28"/>
                <w:lang w:bidi="ar-SA"/>
              </w:rPr>
            </w:pPr>
            <w:r w:rsidRPr="00C34DA4">
              <w:rPr>
                <w:rFonts w:ascii="Calibri" w:eastAsia="Times New Roman" w:hAnsi="Calibri" w:cs="Calibri"/>
                <w:color w:val="auto"/>
                <w:sz w:val="28"/>
                <w:szCs w:val="28"/>
                <w:lang w:bidi="ar-SA"/>
              </w:rPr>
              <w:t> </w:t>
            </w:r>
          </w:p>
        </w:tc>
        <w:tc>
          <w:tcPr>
            <w:tcW w:w="1570" w:type="dxa"/>
            <w:tcBorders>
              <w:top w:val="nil"/>
              <w:left w:val="nil"/>
              <w:bottom w:val="nil"/>
              <w:right w:val="nil"/>
            </w:tcBorders>
            <w:shd w:val="clear" w:color="auto" w:fill="auto"/>
            <w:noWrap/>
            <w:vAlign w:val="bottom"/>
            <w:hideMark/>
          </w:tcPr>
          <w:p w:rsidR="00C34DA4" w:rsidRPr="00B62109" w:rsidRDefault="00C34DA4" w:rsidP="00C34DA4">
            <w:pPr>
              <w:widowControl/>
              <w:jc w:val="right"/>
              <w:rPr>
                <w:rFonts w:ascii="Times New Roman" w:eastAsia="Times New Roman" w:hAnsi="Times New Roman" w:cs="Times New Roman"/>
                <w:color w:val="auto"/>
                <w:sz w:val="22"/>
                <w:szCs w:val="22"/>
                <w:lang w:bidi="ar-SA"/>
              </w:rPr>
            </w:pPr>
            <w:r w:rsidRPr="00B62109">
              <w:rPr>
                <w:rFonts w:ascii="Times New Roman" w:eastAsia="Times New Roman" w:hAnsi="Times New Roman" w:cs="Times New Roman"/>
                <w:color w:val="auto"/>
                <w:sz w:val="22"/>
                <w:szCs w:val="22"/>
                <w:lang w:bidi="ar-SA"/>
              </w:rPr>
              <w:t>(</w:t>
            </w:r>
            <w:proofErr w:type="spellStart"/>
            <w:r w:rsidRPr="00B62109">
              <w:rPr>
                <w:rFonts w:ascii="Times New Roman" w:eastAsia="Times New Roman" w:hAnsi="Times New Roman" w:cs="Times New Roman"/>
                <w:color w:val="auto"/>
                <w:sz w:val="22"/>
                <w:szCs w:val="22"/>
                <w:lang w:bidi="ar-SA"/>
              </w:rPr>
              <w:t>тыс.руб</w:t>
            </w:r>
            <w:proofErr w:type="spellEnd"/>
            <w:r w:rsidRPr="00B62109">
              <w:rPr>
                <w:rFonts w:ascii="Times New Roman" w:eastAsia="Times New Roman" w:hAnsi="Times New Roman" w:cs="Times New Roman"/>
                <w:color w:val="auto"/>
                <w:sz w:val="22"/>
                <w:szCs w:val="22"/>
                <w:lang w:bidi="ar-SA"/>
              </w:rPr>
              <w:t>)</w:t>
            </w:r>
          </w:p>
        </w:tc>
      </w:tr>
      <w:tr w:rsidR="00C34DA4" w:rsidRPr="00C34DA4" w:rsidTr="00C34DA4">
        <w:trPr>
          <w:trHeight w:val="315"/>
        </w:trPr>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bookmarkStart w:id="12" w:name="RANGE!A8:G319"/>
            <w:r w:rsidRPr="00C34DA4">
              <w:rPr>
                <w:rFonts w:ascii="Times New Roman" w:eastAsia="Times New Roman" w:hAnsi="Times New Roman" w:cs="Times New Roman"/>
                <w:b/>
                <w:bCs/>
                <w:color w:val="auto"/>
                <w:lang w:bidi="ar-SA"/>
              </w:rPr>
              <w:t>Наименование</w:t>
            </w:r>
            <w:bookmarkEnd w:id="12"/>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proofErr w:type="spellStart"/>
            <w:r w:rsidRPr="00C34DA4">
              <w:rPr>
                <w:rFonts w:ascii="Times New Roman" w:eastAsia="Times New Roman" w:hAnsi="Times New Roman" w:cs="Times New Roman"/>
                <w:b/>
                <w:bCs/>
                <w:color w:val="auto"/>
                <w:lang w:bidi="ar-SA"/>
              </w:rPr>
              <w:t>Рз</w:t>
            </w:r>
            <w:proofErr w:type="spellEnd"/>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ПР</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КЦСР</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75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Общегосударственные вопросы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45 900,62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46 100,02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B62109">
        <w:trPr>
          <w:trHeight w:val="48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FC3B2D">
        <w:trPr>
          <w:trHeight w:val="49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1 708,30</w:t>
            </w:r>
          </w:p>
        </w:tc>
      </w:tr>
      <w:tr w:rsidR="00C34DA4" w:rsidRPr="00C34DA4" w:rsidTr="00C34DA4">
        <w:trPr>
          <w:trHeight w:val="13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8 038,13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8 048,13</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8 044,43</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8 034,43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8 044,43</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6 016,26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1 932,17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1 942,17</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6210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FC3B2D">
        <w:trPr>
          <w:trHeight w:val="10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"Реализация государственной политики в сфере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"Осуществление политики в сфере юстиции в пределах полномочий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221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16 204,00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16 308,80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15 852,80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15 957,60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15 501,60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15 606,40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10 688,58</w:t>
            </w:r>
          </w:p>
        </w:tc>
      </w:tr>
      <w:tr w:rsidR="00C34DA4" w:rsidRPr="00C34DA4" w:rsidTr="00FC3B2D">
        <w:trPr>
          <w:trHeight w:val="61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4 712,71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4 817,51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FC3B2D">
        <w:trPr>
          <w:trHeight w:val="136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B62109">
        <w:trPr>
          <w:trHeight w:val="73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B62109">
        <w:trPr>
          <w:trHeight w:val="781"/>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140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748"/>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single" w:sz="4" w:space="0" w:color="auto"/>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44"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B62109">
        <w:trPr>
          <w:trHeight w:val="1343"/>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FC3B2D">
        <w:trPr>
          <w:trHeight w:val="49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7 577,20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7 607,20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5 655,22</w:t>
            </w:r>
          </w:p>
        </w:tc>
      </w:tr>
      <w:tr w:rsidR="00C34DA4" w:rsidRPr="00C34DA4" w:rsidTr="00B62109">
        <w:trPr>
          <w:trHeight w:val="68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1 910,63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1 940,63</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расходы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12 361,69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12 418,89</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10 439,97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10 497,17</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Руководство и управление в сфере установленных функций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2 483,08</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2 015,10</w:t>
            </w:r>
          </w:p>
        </w:tc>
      </w:tr>
      <w:tr w:rsidR="00C34DA4" w:rsidRPr="00C34DA4" w:rsidTr="00B62109">
        <w:trPr>
          <w:trHeight w:val="74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Уплата налога на имущество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1 562,90</w:t>
            </w:r>
          </w:p>
        </w:tc>
      </w:tr>
      <w:tr w:rsidR="00C34DA4" w:rsidRPr="00C34DA4" w:rsidTr="00B62109">
        <w:trPr>
          <w:trHeight w:val="11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B62109">
        <w:trPr>
          <w:trHeight w:val="72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B62109">
        <w:trPr>
          <w:trHeight w:val="791"/>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B62109">
        <w:trPr>
          <w:trHeight w:val="8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Реализация государственных полномочий в области архивного дела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FC3B2D">
        <w:trPr>
          <w:trHeight w:val="598"/>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69"/>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2 896,94</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B62109">
        <w:trPr>
          <w:trHeight w:val="11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FC3B2D">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w:t>
            </w:r>
            <w:r w:rsidR="00FC3B2D">
              <w:rPr>
                <w:rFonts w:ascii="Times New Roman" w:eastAsia="Times New Roman" w:hAnsi="Times New Roman" w:cs="Times New Roman"/>
                <w:color w:val="auto"/>
                <w:lang w:bidi="ar-SA"/>
              </w:rPr>
              <w:t>и</w:t>
            </w:r>
            <w:r w:rsidRPr="00C34DA4">
              <w:rPr>
                <w:rFonts w:ascii="Times New Roman" w:eastAsia="Times New Roman" w:hAnsi="Times New Roman" w:cs="Times New Roman"/>
                <w:color w:val="auto"/>
                <w:lang w:bidi="ar-SA"/>
              </w:rPr>
              <w:t>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2 035,80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B62109">
        <w:trPr>
          <w:trHeight w:val="982"/>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70"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B62109">
        <w:trPr>
          <w:trHeight w:val="713"/>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B62109">
        <w:trPr>
          <w:trHeight w:val="647"/>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B62109">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w:t>
            </w:r>
            <w:r w:rsidR="00B62109">
              <w:rPr>
                <w:rFonts w:ascii="Times New Roman" w:eastAsia="Times New Roman" w:hAnsi="Times New Roman" w:cs="Times New Roman"/>
                <w:color w:val="auto"/>
                <w:lang w:bidi="ar-SA"/>
              </w:rPr>
              <w:t>про</w:t>
            </w:r>
            <w:r w:rsidRPr="00C34DA4">
              <w:rPr>
                <w:rFonts w:ascii="Times New Roman" w:eastAsia="Times New Roman" w:hAnsi="Times New Roman" w:cs="Times New Roman"/>
                <w:color w:val="auto"/>
                <w:lang w:bidi="ar-SA"/>
              </w:rPr>
              <w:t>грамма «Развитие архивного дела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843,02</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801,90</w:t>
            </w:r>
          </w:p>
        </w:tc>
      </w:tr>
      <w:tr w:rsidR="00C34DA4" w:rsidRPr="00C34DA4" w:rsidTr="00B62109">
        <w:trPr>
          <w:trHeight w:val="7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оборона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B62109">
        <w:trPr>
          <w:trHeight w:val="4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Осуществление первичного воинского учета на территориях, где отсутствуют военные комиссариаты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2 495,00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2 495,00</w:t>
            </w:r>
          </w:p>
        </w:tc>
      </w:tr>
      <w:tr w:rsidR="00C34DA4" w:rsidRPr="00C34DA4" w:rsidTr="00B62109">
        <w:trPr>
          <w:trHeight w:val="129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1 565,50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1 553,50</w:t>
            </w:r>
          </w:p>
        </w:tc>
      </w:tr>
      <w:tr w:rsidR="00C34DA4" w:rsidRPr="00C34DA4" w:rsidTr="005E56A9">
        <w:trPr>
          <w:trHeight w:val="78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B62109">
        <w:trPr>
          <w:trHeight w:val="95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Комплексная программа профилактики правонарушений в </w:t>
            </w:r>
            <w:r w:rsidR="005E56A9">
              <w:rPr>
                <w:rFonts w:ascii="Times New Roman" w:eastAsia="Times New Roman" w:hAnsi="Times New Roman" w:cs="Times New Roman"/>
                <w:color w:val="auto"/>
                <w:lang w:bidi="ar-SA"/>
              </w:rPr>
              <w:t>Высокогорском</w:t>
            </w:r>
            <w:r w:rsidRPr="00C34DA4">
              <w:rPr>
                <w:rFonts w:ascii="Times New Roman" w:eastAsia="Times New Roman" w:hAnsi="Times New Roman" w:cs="Times New Roman"/>
                <w:color w:val="auto"/>
                <w:lang w:bidi="ar-SA"/>
              </w:rPr>
              <w:t xml:space="preserve">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0600100990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Национальная экономика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45 812,10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45 912,10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5E56A9">
        <w:trPr>
          <w:trHeight w:val="13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2 047,10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ГТС</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6 397,40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Дорожный фонд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36 900,00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37 000,00</w:t>
            </w:r>
          </w:p>
        </w:tc>
      </w:tr>
      <w:tr w:rsidR="00C34DA4" w:rsidRPr="00C34DA4" w:rsidTr="005E56A9">
        <w:trPr>
          <w:trHeight w:val="39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Жилищно-коммунальное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19936,28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20 988,30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3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110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7 923,00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12013,28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13065,30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FC3B2D">
        <w:trPr>
          <w:trHeight w:val="6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14101563130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9900078050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Охрана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FC3B2D">
        <w:trPr>
          <w:trHeight w:val="95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FC3B2D">
        <w:trPr>
          <w:trHeight w:val="69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охраны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FC3B2D">
        <w:trPr>
          <w:trHeight w:val="86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3 391,00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1 071 447,33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1 061 777,81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Дошкольное 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339 467,79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333 551,77</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330 803,89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324 887,87</w:t>
            </w:r>
          </w:p>
        </w:tc>
      </w:tr>
      <w:tr w:rsidR="00A7148C"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A7148C" w:rsidRPr="00C34DA4" w:rsidRDefault="00A7148C"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A7148C" w:rsidRPr="00C34DA4" w:rsidRDefault="00A7148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A7148C" w:rsidRPr="00C34DA4" w:rsidRDefault="00A7148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A7148C" w:rsidRPr="00C34DA4" w:rsidRDefault="00A7148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44" w:type="dxa"/>
            <w:tcBorders>
              <w:top w:val="nil"/>
              <w:left w:val="nil"/>
              <w:bottom w:val="single" w:sz="4" w:space="0" w:color="auto"/>
              <w:right w:val="single" w:sz="4" w:space="0" w:color="auto"/>
            </w:tcBorders>
            <w:shd w:val="clear" w:color="auto" w:fill="auto"/>
            <w:vAlign w:val="center"/>
            <w:hideMark/>
          </w:tcPr>
          <w:p w:rsidR="00A7148C" w:rsidRPr="00C34DA4" w:rsidRDefault="00A7148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330 803,89</w:t>
            </w:r>
          </w:p>
        </w:tc>
        <w:tc>
          <w:tcPr>
            <w:tcW w:w="1570" w:type="dxa"/>
            <w:tcBorders>
              <w:top w:val="nil"/>
              <w:left w:val="nil"/>
              <w:bottom w:val="single" w:sz="4" w:space="0" w:color="auto"/>
              <w:right w:val="single" w:sz="4" w:space="0" w:color="auto"/>
            </w:tcBorders>
            <w:shd w:val="clear" w:color="auto" w:fill="auto"/>
            <w:vAlign w:val="center"/>
            <w:hideMark/>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324 887,87</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161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109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123 038,60</w:t>
            </w:r>
          </w:p>
        </w:tc>
      </w:tr>
      <w:tr w:rsidR="00C34DA4" w:rsidRPr="00C34DA4" w:rsidTr="005E56A9">
        <w:trPr>
          <w:trHeight w:val="68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207 765,29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201 849,27</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92 605,75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92 450,73</w:t>
            </w:r>
          </w:p>
        </w:tc>
      </w:tr>
      <w:tr w:rsidR="00C34DA4" w:rsidRPr="00C34DA4" w:rsidTr="00C34DA4">
        <w:trPr>
          <w:trHeight w:val="11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62 640,15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62 485,13</w:t>
            </w:r>
          </w:p>
        </w:tc>
      </w:tr>
      <w:tr w:rsidR="00C34DA4" w:rsidRPr="00C34DA4" w:rsidTr="00C34DA4">
        <w:trPr>
          <w:trHeight w:val="112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29 965,60</w:t>
            </w:r>
          </w:p>
        </w:tc>
      </w:tr>
      <w:tr w:rsidR="00C34DA4" w:rsidRPr="00C34DA4" w:rsidTr="005E56A9">
        <w:trPr>
          <w:trHeight w:val="6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в области образования, направленные на поддержку молодых специалистов общеобразовательных учреждений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115 159,54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109 398,54</w:t>
            </w:r>
          </w:p>
        </w:tc>
      </w:tr>
      <w:tr w:rsidR="00A7148C"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r>
      <w:tr w:rsidR="00A7148C" w:rsidRPr="00C34DA4" w:rsidTr="00A7148C">
        <w:trPr>
          <w:trHeight w:val="892"/>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r>
      <w:tr w:rsidR="00A7148C" w:rsidRPr="00C34DA4" w:rsidTr="00FC3B2D">
        <w:trPr>
          <w:trHeight w:val="553"/>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r>
      <w:tr w:rsidR="00A7148C"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A7148C" w:rsidP="00C34DA4">
            <w:pPr>
              <w:widowControl/>
              <w:jc w:val="center"/>
              <w:rPr>
                <w:rFonts w:ascii="Times New Roman" w:eastAsia="Times New Roman" w:hAnsi="Times New Roman" w:cs="Times New Roman"/>
                <w:color w:val="auto"/>
                <w:lang w:bidi="ar-SA"/>
              </w:rPr>
            </w:pPr>
            <w:r w:rsidRPr="00A7148C">
              <w:rPr>
                <w:rFonts w:ascii="Times New Roman" w:eastAsia="Times New Roman" w:hAnsi="Times New Roman" w:cs="Times New Roman"/>
                <w:color w:val="auto"/>
                <w:lang w:bidi="ar-SA"/>
              </w:rPr>
              <w:t>8 663,90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Общее образование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640 746,92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636 987,02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631 505,42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627 745,52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631 505,42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A7148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627 745,52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247 394,12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234 171,52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109 236,76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116 226,26</w:t>
            </w:r>
          </w:p>
        </w:tc>
      </w:tr>
      <w:tr w:rsidR="00C34DA4" w:rsidRPr="00C34DA4" w:rsidTr="00C34DA4">
        <w:trPr>
          <w:trHeight w:val="126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48 634,97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55 624,47</w:t>
            </w:r>
          </w:p>
        </w:tc>
      </w:tr>
      <w:tr w:rsidR="00C34DA4" w:rsidRPr="00C34DA4" w:rsidTr="005E56A9">
        <w:trPr>
          <w:trHeight w:val="11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50 085,40</w:t>
            </w:r>
          </w:p>
        </w:tc>
      </w:tr>
      <w:tr w:rsidR="00C34DA4" w:rsidRPr="00C34DA4" w:rsidTr="005E56A9">
        <w:trPr>
          <w:trHeight w:val="7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5 652,39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Иные бюджетные </w:t>
            </w:r>
            <w:r w:rsidRPr="00C34DA4">
              <w:rPr>
                <w:rFonts w:ascii="Times New Roman" w:eastAsia="Times New Roman" w:hAnsi="Times New Roman" w:cs="Times New Roman"/>
                <w:color w:val="auto"/>
                <w:lang w:bidi="ar-SA"/>
              </w:rPr>
              <w:lastRenderedPageBreak/>
              <w:t>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4 864,00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общеобразовательных организаций, включая школы – детские сады за счет субсидий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FC3B2D">
        <w:trPr>
          <w:trHeight w:val="7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138 157,36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117 945,26</w:t>
            </w:r>
          </w:p>
        </w:tc>
      </w:tr>
      <w:tr w:rsidR="00C34DA4" w:rsidRPr="00C34DA4" w:rsidTr="00C34DA4">
        <w:trPr>
          <w:trHeight w:val="431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350 411,00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358 847,90</w:t>
            </w:r>
          </w:p>
        </w:tc>
      </w:tr>
      <w:tr w:rsidR="00C34DA4" w:rsidRPr="00C34DA4" w:rsidTr="00C34DA4">
        <w:trPr>
          <w:trHeight w:val="36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FC3B2D">
        <w:trPr>
          <w:trHeight w:val="9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315 803,80</w:t>
            </w:r>
          </w:p>
        </w:tc>
      </w:tr>
      <w:tr w:rsidR="00C34DA4" w:rsidRPr="00C34DA4" w:rsidTr="00C34DA4">
        <w:trPr>
          <w:trHeight w:val="14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Cубвенции</w:t>
            </w:r>
            <w:proofErr w:type="spellEnd"/>
            <w:r w:rsidRPr="00C34DA4">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пед</w:t>
            </w:r>
            <w:r w:rsidR="005E56A9">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гогическим работникам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10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5E56A9">
        <w:trPr>
          <w:trHeight w:val="104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C34DA4" w:rsidRPr="00C34DA4" w:rsidTr="00C34DA4">
        <w:trPr>
          <w:trHeight w:val="10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13 480,10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13 890,40</w:t>
            </w:r>
          </w:p>
        </w:tc>
      </w:tr>
      <w:tr w:rsidR="00A7148C" w:rsidRPr="00C34DA4" w:rsidTr="00FC3B2D">
        <w:trPr>
          <w:trHeight w:val="976"/>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B70CEC"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tcPr>
          <w:p w:rsidR="00A7148C" w:rsidRPr="00B70CEC" w:rsidRDefault="00A7148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0630000000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9 241,50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r>
      <w:tr w:rsidR="00A7148C" w:rsidRPr="00C34DA4" w:rsidTr="00B70CEC">
        <w:trPr>
          <w:trHeight w:val="892"/>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r>
      <w:tr w:rsidR="00A7148C" w:rsidRPr="00C34DA4" w:rsidTr="00FC3B2D">
        <w:trPr>
          <w:trHeight w:val="525"/>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r>
      <w:tr w:rsidR="00A7148C" w:rsidRPr="00C34DA4" w:rsidTr="00B70CEC">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9 241,50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Дополнительное образование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59 421,94</w:t>
            </w:r>
          </w:p>
        </w:tc>
      </w:tr>
      <w:tr w:rsidR="00C34DA4" w:rsidRPr="00C34DA4" w:rsidTr="005E56A9">
        <w:trPr>
          <w:trHeight w:val="10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5E56A9">
        <w:trPr>
          <w:trHeight w:val="12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59 281,94</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24 447,56</w:t>
            </w:r>
          </w:p>
        </w:tc>
      </w:tr>
      <w:tr w:rsidR="00C34DA4" w:rsidRPr="00C34DA4" w:rsidTr="00C34DA4">
        <w:trPr>
          <w:trHeight w:val="11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22 307,06</w:t>
            </w:r>
          </w:p>
        </w:tc>
      </w:tr>
      <w:tr w:rsidR="00C34DA4" w:rsidRPr="00C34DA4" w:rsidTr="00C34DA4">
        <w:trPr>
          <w:trHeight w:val="105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2 140,50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34 834,38</w:t>
            </w:r>
          </w:p>
        </w:tc>
      </w:tr>
      <w:tr w:rsidR="00C34DA4" w:rsidRPr="00C34DA4" w:rsidTr="00C34DA4">
        <w:trPr>
          <w:trHeight w:val="98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31 409,78</w:t>
            </w:r>
          </w:p>
        </w:tc>
      </w:tr>
      <w:tr w:rsidR="00C34DA4" w:rsidRPr="00C34DA4" w:rsidTr="00C34DA4">
        <w:trPr>
          <w:trHeight w:val="100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3 424,60</w:t>
            </w:r>
          </w:p>
        </w:tc>
      </w:tr>
      <w:tr w:rsidR="00C34DA4" w:rsidRPr="00C34DA4" w:rsidTr="00C34DA4">
        <w:trPr>
          <w:trHeight w:val="116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109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5E56A9">
        <w:trPr>
          <w:trHeight w:val="110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18 952,21</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17 485,51</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86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45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 отдыха детей и молодежи, повышение оздоровительного эффекта"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5E56A9">
        <w:trPr>
          <w:trHeight w:val="82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оздоровления,</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занятости детей и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13 730,70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5E56A9">
        <w:trPr>
          <w:trHeight w:val="101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13 593,40</w:t>
            </w:r>
          </w:p>
        </w:tc>
      </w:tr>
      <w:tr w:rsidR="00C34DA4" w:rsidRPr="00C34DA4" w:rsidTr="00C34DA4">
        <w:trPr>
          <w:trHeight w:val="140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lastRenderedPageBreak/>
              <w:t>Софинансируемые</w:t>
            </w:r>
            <w:proofErr w:type="spellEnd"/>
            <w:r w:rsidRPr="00C34DA4">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5E56A9">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60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5E56A9">
        <w:trPr>
          <w:trHeight w:val="5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72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2 855,39</w:t>
            </w:r>
          </w:p>
        </w:tc>
      </w:tr>
      <w:tr w:rsidR="00C34DA4" w:rsidRPr="00C34DA4" w:rsidTr="00C34DA4">
        <w:trPr>
          <w:trHeight w:val="102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2 510,89</w:t>
            </w:r>
          </w:p>
        </w:tc>
      </w:tr>
      <w:tr w:rsidR="00C34DA4" w:rsidRPr="00C34DA4" w:rsidTr="00C34DA4">
        <w:trPr>
          <w:trHeight w:val="120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1 416,70</w:t>
            </w:r>
          </w:p>
        </w:tc>
      </w:tr>
      <w:tr w:rsidR="00C34DA4" w:rsidRPr="00C34DA4" w:rsidTr="00C34DA4">
        <w:trPr>
          <w:trHeight w:val="97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5E56A9">
        <w:trPr>
          <w:trHeight w:val="132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молодежной политики в Республике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1 406,20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FC3B2D">
        <w:trPr>
          <w:trHeight w:val="102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12 858,47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12 864,87</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Софинансируемые</w:t>
            </w:r>
            <w:proofErr w:type="spellEnd"/>
            <w:r w:rsidRPr="00C34DA4">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4 370,30</w:t>
            </w:r>
          </w:p>
        </w:tc>
      </w:tr>
      <w:tr w:rsidR="00C34DA4" w:rsidRPr="00C34DA4" w:rsidTr="005E56A9">
        <w:trPr>
          <w:trHeight w:val="84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8 007,27</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7 233,46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Культура, кинематография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129 362,70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119 856,30</w:t>
            </w:r>
          </w:p>
        </w:tc>
      </w:tr>
      <w:tr w:rsidR="00C34DA4" w:rsidRPr="00C34DA4" w:rsidTr="00C34DA4">
        <w:trPr>
          <w:trHeight w:val="9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5E56A9">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Муниципальная программа "Обеспечение общественного порядка и противодействие преступности в Высокогорском </w:t>
            </w:r>
            <w:r w:rsidR="005E56A9">
              <w:rPr>
                <w:rFonts w:ascii="Times New Roman" w:eastAsia="Times New Roman" w:hAnsi="Times New Roman" w:cs="Times New Roman"/>
                <w:color w:val="auto"/>
                <w:lang w:bidi="ar-SA"/>
              </w:rPr>
              <w:t>муниципальном районе</w:t>
            </w:r>
            <w:r w:rsidRPr="00C34DA4">
              <w:rPr>
                <w:rFonts w:ascii="Times New Roman" w:eastAsia="Times New Roman" w:hAnsi="Times New Roman" w:cs="Times New Roman"/>
                <w:color w:val="auto"/>
                <w:lang w:bidi="ar-SA"/>
              </w:rPr>
              <w:t>"</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364,50</w:t>
            </w:r>
          </w:p>
        </w:tc>
      </w:tr>
      <w:tr w:rsidR="00C34DA4" w:rsidRPr="00C34DA4" w:rsidTr="00C34DA4">
        <w:trPr>
          <w:trHeight w:val="99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4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108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"Проведение профилактических мероприятий по усилению противодействия потреблению наркотиков"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8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127 347,78</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117 841,38</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музейного дела»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4 192,89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4 228,39</w:t>
            </w:r>
          </w:p>
        </w:tc>
      </w:tr>
      <w:tr w:rsidR="00C34DA4" w:rsidRPr="00C34DA4" w:rsidTr="00C34DA4">
        <w:trPr>
          <w:trHeight w:val="10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3 458,69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3 494,19</w:t>
            </w:r>
          </w:p>
        </w:tc>
      </w:tr>
      <w:tr w:rsidR="00C34DA4" w:rsidRPr="00C34DA4" w:rsidTr="00C34DA4">
        <w:trPr>
          <w:trHeight w:val="113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734,20</w:t>
            </w:r>
          </w:p>
        </w:tc>
      </w:tr>
      <w:tr w:rsidR="00C34DA4" w:rsidRPr="00C34DA4" w:rsidTr="005E56A9">
        <w:trPr>
          <w:trHeight w:val="73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5E56A9">
        <w:trPr>
          <w:trHeight w:val="61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29 375,93</w:t>
            </w:r>
          </w:p>
        </w:tc>
      </w:tr>
      <w:tr w:rsidR="00C34DA4" w:rsidRPr="00C34DA4" w:rsidTr="005E56A9">
        <w:trPr>
          <w:trHeight w:val="75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5E56A9">
        <w:trPr>
          <w:trHeight w:val="91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5E56A9">
        <w:trPr>
          <w:trHeight w:val="94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29 155,53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29 275,93</w:t>
            </w:r>
          </w:p>
        </w:tc>
      </w:tr>
      <w:tr w:rsidR="00C34DA4" w:rsidRPr="00C34DA4" w:rsidTr="00C34DA4">
        <w:trPr>
          <w:trHeight w:val="85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23 282,13</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23 402,53</w:t>
            </w:r>
          </w:p>
        </w:tc>
      </w:tr>
      <w:tr w:rsidR="00C34DA4" w:rsidRPr="00C34DA4" w:rsidTr="00C34DA4">
        <w:trPr>
          <w:trHeight w:val="141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5 873,40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93 899,36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84 237,06</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63 570,86</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53 908,56</w:t>
            </w:r>
          </w:p>
        </w:tc>
      </w:tr>
      <w:tr w:rsidR="00C34DA4" w:rsidRPr="00C34DA4" w:rsidTr="005E56A9">
        <w:trPr>
          <w:trHeight w:val="55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17 864,80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12 463,70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5E56A9">
        <w:trPr>
          <w:trHeight w:val="117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62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79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82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5E56A9">
        <w:trPr>
          <w:trHeight w:val="110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5E56A9">
        <w:trPr>
          <w:trHeight w:val="84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1 537,42</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1 186,17</w:t>
            </w:r>
          </w:p>
        </w:tc>
      </w:tr>
      <w:tr w:rsidR="00C34DA4" w:rsidRPr="00C34DA4" w:rsidTr="005E56A9">
        <w:trPr>
          <w:trHeight w:val="76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Здравоохранение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5E56A9">
        <w:trPr>
          <w:trHeight w:val="13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67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«Профилактика инфекционных заболеваний, включая иммунопрофилактику»</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28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Социальная политика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29 155,10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30 076,40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9900149100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28 702,00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29 623,30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C34DA4">
        <w:trPr>
          <w:trHeight w:val="18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5E56A9">
        <w:trPr>
          <w:trHeight w:val="107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6 211,20</w:t>
            </w:r>
          </w:p>
        </w:tc>
      </w:tr>
      <w:tr w:rsidR="00C34DA4" w:rsidRPr="00C34DA4" w:rsidTr="005E56A9">
        <w:trPr>
          <w:trHeight w:val="6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22 795,50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23 412,10</w:t>
            </w:r>
          </w:p>
        </w:tc>
      </w:tr>
      <w:tr w:rsidR="00C34DA4" w:rsidRPr="00C34DA4" w:rsidTr="005E56A9">
        <w:trPr>
          <w:trHeight w:val="80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157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7 378,60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7 363,60</w:t>
            </w:r>
          </w:p>
        </w:tc>
      </w:tr>
      <w:tr w:rsidR="00C34DA4" w:rsidRPr="00C34DA4" w:rsidTr="005E56A9">
        <w:trPr>
          <w:trHeight w:val="64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252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9 934,90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10 332,30</w:t>
            </w:r>
          </w:p>
        </w:tc>
      </w:tr>
      <w:tr w:rsidR="00C34DA4" w:rsidRPr="00C34DA4" w:rsidTr="00C34DA4">
        <w:trPr>
          <w:trHeight w:val="220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3 511,10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3 651,50</w:t>
            </w:r>
          </w:p>
        </w:tc>
      </w:tr>
      <w:tr w:rsidR="00C34DA4" w:rsidRPr="00C34DA4" w:rsidTr="005E56A9">
        <w:trPr>
          <w:trHeight w:val="149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300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1 970,90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2 049,70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ФИЗИЧЕСКАЯ КУЛЬТУРА И 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63 189,39</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63 698,79</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62 362,24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62 871,64</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Муниципальная 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B70CEC"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B70CEC" w:rsidRPr="00C34DA4" w:rsidRDefault="00B70CEC"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44"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B70CE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70"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B70CEC"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B70CEC" w:rsidRPr="00C34DA4" w:rsidRDefault="00B70CEC"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516"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44"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B70CE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61 135,84</w:t>
            </w:r>
          </w:p>
        </w:tc>
        <w:tc>
          <w:tcPr>
            <w:tcW w:w="1570" w:type="dxa"/>
            <w:tcBorders>
              <w:top w:val="nil"/>
              <w:left w:val="nil"/>
              <w:bottom w:val="single" w:sz="4" w:space="0" w:color="auto"/>
              <w:right w:val="single" w:sz="4" w:space="0" w:color="auto"/>
            </w:tcBorders>
            <w:shd w:val="clear" w:color="auto" w:fill="auto"/>
            <w:vAlign w:val="center"/>
            <w:hideMark/>
          </w:tcPr>
          <w:p w:rsidR="00B70CE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61 645,24</w:t>
            </w:r>
          </w:p>
        </w:tc>
      </w:tr>
      <w:tr w:rsidR="00C34DA4" w:rsidRPr="00C34DA4" w:rsidTr="00C34DA4">
        <w:trPr>
          <w:trHeight w:val="433"/>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56 002,12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56 511,52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49 683,12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50 192,52</w:t>
            </w:r>
          </w:p>
        </w:tc>
      </w:tr>
      <w:tr w:rsidR="00C34DA4" w:rsidRPr="00C34DA4" w:rsidTr="00C34DA4">
        <w:trPr>
          <w:trHeight w:val="1154"/>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6 319,00</w:t>
            </w:r>
          </w:p>
        </w:tc>
      </w:tr>
      <w:tr w:rsidR="00C34DA4" w:rsidRPr="00C34DA4" w:rsidTr="00C34DA4">
        <w:trPr>
          <w:trHeight w:val="31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w:t>
            </w:r>
            <w:proofErr w:type="spellStart"/>
            <w:r w:rsidRPr="00C34DA4">
              <w:rPr>
                <w:rFonts w:ascii="Times New Roman" w:eastAsia="Times New Roman" w:hAnsi="Times New Roman" w:cs="Times New Roman"/>
                <w:color w:val="auto"/>
                <w:lang w:val="en-US" w:bidi="ar-SA"/>
              </w:rPr>
              <w:t>Обеспечение</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деятельности</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объектов</w:t>
            </w:r>
            <w:proofErr w:type="spellEnd"/>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5 133,72</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4 431,62</w:t>
            </w:r>
          </w:p>
        </w:tc>
      </w:tr>
      <w:tr w:rsidR="00C34DA4" w:rsidRPr="00C34DA4" w:rsidTr="00C34DA4">
        <w:trPr>
          <w:trHeight w:val="916"/>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702,10</w:t>
            </w:r>
          </w:p>
        </w:tc>
      </w:tr>
      <w:tr w:rsidR="00A7148C" w:rsidRPr="00C34DA4" w:rsidTr="00B70CEC">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0630000000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1 226,40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r>
      <w:tr w:rsidR="00A7148C" w:rsidRPr="00C34DA4" w:rsidTr="00B70CEC">
        <w:trPr>
          <w:trHeight w:val="892"/>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Основное мероприятие «</w:t>
            </w:r>
            <w:r w:rsidRPr="00937EFE">
              <w:rPr>
                <w:rFonts w:ascii="Times New Roman" w:eastAsia="Times New Roman" w:hAnsi="Times New Roman" w:cs="Times New Roman"/>
                <w:color w:val="auto"/>
                <w:lang w:bidi="ar-SA"/>
              </w:rPr>
              <w:t>Профилактика терроризма и экстремизма</w:t>
            </w:r>
            <w:r>
              <w:rPr>
                <w:rFonts w:ascii="Times New Roman" w:eastAsia="Times New Roman" w:hAnsi="Times New Roman" w:cs="Times New Roman"/>
                <w:color w:val="auto"/>
                <w:lang w:bidi="ar-SA"/>
              </w:rPr>
              <w:t>»</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0630100000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r>
      <w:tr w:rsidR="00A7148C" w:rsidRPr="00C34DA4" w:rsidTr="00B70CEC">
        <w:trPr>
          <w:trHeight w:val="849"/>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Реализация программных мероприятий</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r>
      <w:tr w:rsidR="00A7148C" w:rsidRPr="00C34DA4" w:rsidTr="00B70CEC">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tcPr>
          <w:p w:rsidR="00A7148C" w:rsidRPr="00C34DA4" w:rsidRDefault="00A7148C" w:rsidP="00B70CEC">
            <w:pPr>
              <w:widowControl/>
              <w:rPr>
                <w:rFonts w:ascii="Times New Roman" w:eastAsia="Times New Roman" w:hAnsi="Times New Roman" w:cs="Times New Roman"/>
                <w:color w:val="auto"/>
                <w:lang w:bidi="ar-SA"/>
              </w:rPr>
            </w:pPr>
            <w:r w:rsidRPr="00937EFE">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0630120990</w:t>
            </w:r>
          </w:p>
        </w:tc>
        <w:tc>
          <w:tcPr>
            <w:tcW w:w="744" w:type="dxa"/>
            <w:tcBorders>
              <w:top w:val="nil"/>
              <w:left w:val="nil"/>
              <w:bottom w:val="single" w:sz="4" w:space="0" w:color="auto"/>
              <w:right w:val="single" w:sz="4" w:space="0" w:color="auto"/>
            </w:tcBorders>
            <w:shd w:val="clear" w:color="auto" w:fill="auto"/>
            <w:vAlign w:val="center"/>
          </w:tcPr>
          <w:p w:rsidR="00A7148C" w:rsidRPr="00C34DA4" w:rsidRDefault="00A7148C" w:rsidP="00B70CE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c>
          <w:tcPr>
            <w:tcW w:w="1570" w:type="dxa"/>
            <w:tcBorders>
              <w:top w:val="nil"/>
              <w:left w:val="nil"/>
              <w:bottom w:val="single" w:sz="4" w:space="0" w:color="auto"/>
              <w:right w:val="single" w:sz="4" w:space="0" w:color="auto"/>
            </w:tcBorders>
            <w:shd w:val="clear" w:color="auto" w:fill="auto"/>
            <w:vAlign w:val="center"/>
          </w:tcPr>
          <w:p w:rsidR="00A7148C" w:rsidRPr="00C34DA4" w:rsidRDefault="00B70CEC" w:rsidP="00B70CEC">
            <w:pPr>
              <w:widowControl/>
              <w:jc w:val="center"/>
              <w:rPr>
                <w:rFonts w:ascii="Times New Roman" w:eastAsia="Times New Roman" w:hAnsi="Times New Roman" w:cs="Times New Roman"/>
                <w:color w:val="auto"/>
                <w:lang w:bidi="ar-SA"/>
              </w:rPr>
            </w:pPr>
            <w:r w:rsidRPr="00B70CEC">
              <w:rPr>
                <w:rFonts w:ascii="Times New Roman" w:eastAsia="Times New Roman" w:hAnsi="Times New Roman" w:cs="Times New Roman"/>
                <w:color w:val="auto"/>
                <w:lang w:bidi="ar-SA"/>
              </w:rPr>
              <w:t>1 226,40</w:t>
            </w:r>
          </w:p>
        </w:tc>
      </w:tr>
      <w:tr w:rsidR="00C34DA4" w:rsidRPr="00C34DA4" w:rsidTr="00C34DA4">
        <w:trPr>
          <w:trHeight w:val="39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r w:rsidRPr="00C34DA4">
              <w:rPr>
                <w:rFonts w:ascii="Times New Roman" w:eastAsia="Times New Roman" w:hAnsi="Times New Roman" w:cs="Times New Roman"/>
                <w:b/>
                <w:bCs/>
                <w:i/>
                <w:iCs/>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C34DA4">
        <w:trPr>
          <w:trHeight w:val="126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r w:rsidRPr="00C34DA4">
              <w:rPr>
                <w:rFonts w:ascii="Times New Roman" w:eastAsia="Times New Roman" w:hAnsi="Times New Roman" w:cs="Times New Roman"/>
                <w:color w:val="auto"/>
                <w:sz w:val="28"/>
                <w:szCs w:val="28"/>
                <w:lang w:bidi="ar-SA"/>
              </w:rPr>
              <w:t>827,15</w:t>
            </w:r>
          </w:p>
        </w:tc>
      </w:tr>
      <w:tr w:rsidR="00C34DA4" w:rsidRPr="00C34DA4" w:rsidTr="005E56A9">
        <w:trPr>
          <w:trHeight w:val="938"/>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5E56A9">
        <w:trPr>
          <w:trHeight w:val="812"/>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5E56A9">
        <w:trPr>
          <w:trHeight w:val="85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19 038,20</w:t>
            </w:r>
          </w:p>
        </w:tc>
      </w:tr>
      <w:tr w:rsidR="00C34DA4" w:rsidRPr="00C34DA4" w:rsidTr="005E56A9">
        <w:trPr>
          <w:trHeight w:val="767"/>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бюджетам муниципальных образований и поселений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C34DA4">
        <w:trPr>
          <w:trHeight w:val="630"/>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Непрограммные направления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9900000000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18 892,10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19 038,20</w:t>
            </w:r>
          </w:p>
        </w:tc>
      </w:tr>
      <w:tr w:rsidR="00C34DA4" w:rsidRPr="00C34DA4" w:rsidTr="005E56A9">
        <w:trPr>
          <w:trHeight w:val="689"/>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18 460,10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18 614,50</w:t>
            </w:r>
          </w:p>
        </w:tc>
      </w:tr>
      <w:tr w:rsidR="00C34DA4" w:rsidRPr="00C34DA4" w:rsidTr="005E56A9">
        <w:trPr>
          <w:trHeight w:val="2541"/>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7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945"/>
        </w:trPr>
        <w:tc>
          <w:tcPr>
            <w:tcW w:w="348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РАСХОДОВ (без условно утвержденных расходов)</w:t>
            </w:r>
          </w:p>
        </w:tc>
        <w:tc>
          <w:tcPr>
            <w:tcW w:w="51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5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536"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744"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i/>
                <w:iCs/>
                <w:color w:val="auto"/>
                <w:lang w:bidi="ar-SA"/>
              </w:rPr>
            </w:pPr>
            <w:r w:rsidRPr="00C34DA4">
              <w:rPr>
                <w:rFonts w:ascii="Times New Roman" w:eastAsia="Times New Roman" w:hAnsi="Times New Roman" w:cs="Times New Roman"/>
                <w:i/>
                <w:iCs/>
                <w:color w:val="auto"/>
                <w:lang w:bidi="ar-SA"/>
              </w:rPr>
              <w:t> </w:t>
            </w:r>
          </w:p>
        </w:tc>
        <w:tc>
          <w:tcPr>
            <w:tcW w:w="1657" w:type="dxa"/>
            <w:gridSpan w:val="2"/>
            <w:tcBorders>
              <w:top w:val="nil"/>
              <w:left w:val="nil"/>
              <w:bottom w:val="single" w:sz="4" w:space="0" w:color="auto"/>
              <w:right w:val="single" w:sz="4" w:space="0" w:color="auto"/>
            </w:tcBorders>
            <w:shd w:val="clear" w:color="auto" w:fill="auto"/>
            <w:vAlign w:val="center"/>
            <w:hideMark/>
          </w:tcPr>
          <w:p w:rsidR="00C34DA4" w:rsidRPr="00353B85" w:rsidRDefault="00353B85" w:rsidP="00C34DA4">
            <w:pPr>
              <w:widowControl/>
              <w:jc w:val="center"/>
              <w:rPr>
                <w:rFonts w:ascii="Times New Roman" w:eastAsia="Times New Roman" w:hAnsi="Times New Roman" w:cs="Times New Roman"/>
                <w:b/>
                <w:bCs/>
                <w:color w:val="000000" w:themeColor="text1"/>
                <w:lang w:bidi="ar-SA"/>
              </w:rPr>
            </w:pPr>
            <w:r w:rsidRPr="00353B85">
              <w:rPr>
                <w:rFonts w:ascii="Times New Roman" w:eastAsia="Times New Roman" w:hAnsi="Times New Roman" w:cs="Times New Roman"/>
                <w:b/>
                <w:bCs/>
                <w:color w:val="000000" w:themeColor="text1"/>
                <w:lang w:bidi="ar-SA"/>
              </w:rPr>
              <w:t>1</w:t>
            </w:r>
            <w:r>
              <w:rPr>
                <w:rFonts w:ascii="Times New Roman" w:eastAsia="Times New Roman" w:hAnsi="Times New Roman" w:cs="Times New Roman"/>
                <w:b/>
                <w:bCs/>
                <w:color w:val="000000" w:themeColor="text1"/>
                <w:lang w:bidi="ar-SA"/>
              </w:rPr>
              <w:t> </w:t>
            </w:r>
            <w:r w:rsidRPr="00353B85">
              <w:rPr>
                <w:rFonts w:ascii="Times New Roman" w:eastAsia="Times New Roman" w:hAnsi="Times New Roman" w:cs="Times New Roman"/>
                <w:b/>
                <w:bCs/>
                <w:color w:val="000000" w:themeColor="text1"/>
                <w:lang w:bidi="ar-SA"/>
              </w:rPr>
              <w:t>434</w:t>
            </w:r>
            <w:r>
              <w:rPr>
                <w:rFonts w:ascii="Times New Roman" w:eastAsia="Times New Roman" w:hAnsi="Times New Roman" w:cs="Times New Roman"/>
                <w:b/>
                <w:bCs/>
                <w:color w:val="000000" w:themeColor="text1"/>
                <w:lang w:bidi="ar-SA"/>
              </w:rPr>
              <w:t xml:space="preserve"> </w:t>
            </w:r>
            <w:r w:rsidRPr="00353B85">
              <w:rPr>
                <w:rFonts w:ascii="Times New Roman" w:eastAsia="Times New Roman" w:hAnsi="Times New Roman" w:cs="Times New Roman"/>
                <w:b/>
                <w:bCs/>
                <w:color w:val="000000" w:themeColor="text1"/>
                <w:lang w:bidi="ar-SA"/>
              </w:rPr>
              <w:t>284,42</w:t>
            </w:r>
          </w:p>
        </w:tc>
        <w:tc>
          <w:tcPr>
            <w:tcW w:w="1570" w:type="dxa"/>
            <w:tcBorders>
              <w:top w:val="nil"/>
              <w:left w:val="nil"/>
              <w:bottom w:val="single" w:sz="4" w:space="0" w:color="auto"/>
              <w:right w:val="single" w:sz="4" w:space="0" w:color="auto"/>
            </w:tcBorders>
            <w:shd w:val="clear" w:color="auto" w:fill="auto"/>
            <w:vAlign w:val="center"/>
            <w:hideMark/>
          </w:tcPr>
          <w:p w:rsidR="00C34DA4" w:rsidRPr="00353B85" w:rsidRDefault="00353B85" w:rsidP="00C34DA4">
            <w:pPr>
              <w:widowControl/>
              <w:jc w:val="center"/>
              <w:rPr>
                <w:rFonts w:ascii="Times New Roman" w:eastAsia="Times New Roman" w:hAnsi="Times New Roman" w:cs="Times New Roman"/>
                <w:b/>
                <w:bCs/>
                <w:color w:val="000000" w:themeColor="text1"/>
                <w:lang w:bidi="ar-SA"/>
              </w:rPr>
            </w:pPr>
            <w:r w:rsidRPr="00353B85">
              <w:rPr>
                <w:rFonts w:ascii="Times New Roman" w:eastAsia="Times New Roman" w:hAnsi="Times New Roman" w:cs="Times New Roman"/>
                <w:b/>
                <w:bCs/>
                <w:color w:val="000000" w:themeColor="text1"/>
                <w:lang w:bidi="ar-SA"/>
              </w:rPr>
              <w:t>1</w:t>
            </w:r>
            <w:r>
              <w:rPr>
                <w:rFonts w:ascii="Times New Roman" w:eastAsia="Times New Roman" w:hAnsi="Times New Roman" w:cs="Times New Roman"/>
                <w:b/>
                <w:bCs/>
                <w:color w:val="000000" w:themeColor="text1"/>
                <w:lang w:bidi="ar-SA"/>
              </w:rPr>
              <w:t> </w:t>
            </w:r>
            <w:r w:rsidRPr="00353B85">
              <w:rPr>
                <w:rFonts w:ascii="Times New Roman" w:eastAsia="Times New Roman" w:hAnsi="Times New Roman" w:cs="Times New Roman"/>
                <w:b/>
                <w:bCs/>
                <w:color w:val="000000" w:themeColor="text1"/>
                <w:lang w:bidi="ar-SA"/>
              </w:rPr>
              <w:t>414</w:t>
            </w:r>
            <w:r>
              <w:rPr>
                <w:rFonts w:ascii="Times New Roman" w:eastAsia="Times New Roman" w:hAnsi="Times New Roman" w:cs="Times New Roman"/>
                <w:b/>
                <w:bCs/>
                <w:color w:val="000000" w:themeColor="text1"/>
                <w:lang w:bidi="ar-SA"/>
              </w:rPr>
              <w:t xml:space="preserve"> </w:t>
            </w:r>
            <w:r w:rsidRPr="00353B85">
              <w:rPr>
                <w:rFonts w:ascii="Times New Roman" w:eastAsia="Times New Roman" w:hAnsi="Times New Roman" w:cs="Times New Roman"/>
                <w:b/>
                <w:bCs/>
                <w:color w:val="000000" w:themeColor="text1"/>
                <w:lang w:bidi="ar-SA"/>
              </w:rPr>
              <w:t>824,02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762" w:type="dxa"/>
        <w:tblInd w:w="93" w:type="dxa"/>
        <w:tblLook w:val="04A0" w:firstRow="1" w:lastRow="0" w:firstColumn="1" w:lastColumn="0" w:noHBand="0" w:noVBand="1"/>
      </w:tblPr>
      <w:tblGrid>
        <w:gridCol w:w="3760"/>
        <w:gridCol w:w="1540"/>
        <w:gridCol w:w="760"/>
        <w:gridCol w:w="942"/>
        <w:gridCol w:w="929"/>
        <w:gridCol w:w="2182"/>
        <w:gridCol w:w="649"/>
      </w:tblGrid>
      <w:tr w:rsidR="00C34DA4" w:rsidRPr="00C34DA4" w:rsidTr="00C34DA4">
        <w:trPr>
          <w:trHeight w:val="1560"/>
        </w:trPr>
        <w:tc>
          <w:tcPr>
            <w:tcW w:w="3760" w:type="dxa"/>
            <w:tcBorders>
              <w:top w:val="nil"/>
              <w:left w:val="nil"/>
              <w:bottom w:val="nil"/>
              <w:right w:val="nil"/>
            </w:tcBorders>
            <w:shd w:val="clear" w:color="auto" w:fill="auto"/>
            <w:noWrap/>
            <w:vAlign w:val="bottom"/>
          </w:tcPr>
          <w:p w:rsidR="00C34DA4" w:rsidRPr="00C34DA4" w:rsidRDefault="00C34DA4" w:rsidP="00C34DA4">
            <w:pPr>
              <w:widowControl/>
              <w:rPr>
                <w:rFonts w:ascii="Times New Roman" w:eastAsia="Times New Roman" w:hAnsi="Times New Roman" w:cs="Times New Roman"/>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760" w:type="dxa"/>
            <w:gridSpan w:val="3"/>
            <w:vAlign w:val="bottom"/>
          </w:tcPr>
          <w:p w:rsidR="00C34DA4" w:rsidRPr="005E56A9" w:rsidRDefault="00C34DA4" w:rsidP="00C34DA4">
            <w:pPr>
              <w:widowControl/>
              <w:rPr>
                <w:rFonts w:ascii="Times New Roman" w:eastAsia="Times New Roman" w:hAnsi="Times New Roman" w:cs="Times New Roman"/>
                <w:lang w:bidi="ar-SA"/>
              </w:rPr>
            </w:pPr>
            <w:r w:rsidRPr="005E56A9">
              <w:rPr>
                <w:rFonts w:ascii="Times New Roman" w:eastAsia="Times New Roman" w:hAnsi="Times New Roman" w:cs="Times New Roman"/>
                <w:lang w:bidi="ar-SA"/>
              </w:rPr>
              <w:t>Приложение № 5</w:t>
            </w:r>
            <w:r w:rsidRPr="005E56A9">
              <w:rPr>
                <w:rFonts w:ascii="Times New Roman" w:eastAsia="Times New Roman" w:hAnsi="Times New Roman" w:cs="Times New Roman"/>
                <w:lang w:bidi="ar-SA"/>
              </w:rPr>
              <w:br/>
              <w:t>Таблица 1                                                                            к Решению Совета</w:t>
            </w:r>
            <w:r w:rsidRPr="005E56A9">
              <w:rPr>
                <w:rFonts w:ascii="Times New Roman" w:eastAsia="Times New Roman" w:hAnsi="Times New Roman" w:cs="Times New Roman"/>
                <w:lang w:bidi="ar-SA"/>
              </w:rPr>
              <w:br/>
              <w:t>Высокогорского</w:t>
            </w:r>
            <w:r w:rsidRPr="005E56A9">
              <w:rPr>
                <w:rFonts w:ascii="Times New Roman" w:eastAsia="Times New Roman" w:hAnsi="Times New Roman" w:cs="Times New Roman"/>
                <w:lang w:bidi="ar-SA"/>
              </w:rPr>
              <w:br/>
              <w:t>муниципального района</w:t>
            </w:r>
          </w:p>
        </w:tc>
      </w:tr>
      <w:tr w:rsidR="00C34DA4" w:rsidRPr="00C34DA4" w:rsidTr="00C34DA4">
        <w:trPr>
          <w:trHeight w:val="134"/>
        </w:trPr>
        <w:tc>
          <w:tcPr>
            <w:tcW w:w="3760" w:type="dxa"/>
            <w:tcBorders>
              <w:top w:val="nil"/>
              <w:left w:val="nil"/>
              <w:bottom w:val="nil"/>
              <w:right w:val="nil"/>
            </w:tcBorders>
            <w:shd w:val="clear" w:color="auto" w:fill="auto"/>
            <w:noWrap/>
            <w:vAlign w:val="bottom"/>
          </w:tcPr>
          <w:p w:rsidR="00C34DA4" w:rsidRPr="00C34DA4" w:rsidRDefault="00C34DA4" w:rsidP="00C34DA4">
            <w:pPr>
              <w:widowControl/>
              <w:rPr>
                <w:rFonts w:ascii="Times New Roman" w:eastAsia="Times New Roman" w:hAnsi="Times New Roman" w:cs="Times New Roman"/>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760" w:type="dxa"/>
            <w:gridSpan w:val="3"/>
            <w:vAlign w:val="bottom"/>
          </w:tcPr>
          <w:p w:rsidR="00C34DA4" w:rsidRPr="005E56A9" w:rsidRDefault="00C34DA4" w:rsidP="00C34DA4">
            <w:pPr>
              <w:widowControl/>
              <w:rPr>
                <w:rFonts w:ascii="Times New Roman" w:eastAsia="Times New Roman" w:hAnsi="Times New Roman" w:cs="Times New Roman"/>
                <w:lang w:bidi="ar-SA"/>
              </w:rPr>
            </w:pPr>
            <w:r w:rsidRPr="005E56A9">
              <w:rPr>
                <w:rFonts w:ascii="Times New Roman" w:eastAsia="Times New Roman" w:hAnsi="Times New Roman" w:cs="Times New Roman"/>
                <w:lang w:bidi="ar-SA"/>
              </w:rPr>
              <w:t>от ______________№___</w:t>
            </w:r>
          </w:p>
        </w:tc>
      </w:tr>
      <w:tr w:rsidR="00C34DA4" w:rsidRPr="00C34DA4" w:rsidTr="00C34DA4">
        <w:trPr>
          <w:gridAfter w:val="1"/>
          <w:wAfter w:w="649" w:type="dxa"/>
          <w:trHeight w:val="2010"/>
        </w:trPr>
        <w:tc>
          <w:tcPr>
            <w:tcW w:w="10113" w:type="dxa"/>
            <w:gridSpan w:val="6"/>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C34DA4">
              <w:rPr>
                <w:rFonts w:ascii="Times New Roman" w:eastAsia="Times New Roman" w:hAnsi="Times New Roman" w:cs="Times New Roman"/>
                <w:b/>
                <w:bCs/>
                <w:color w:val="auto"/>
                <w:sz w:val="28"/>
                <w:szCs w:val="28"/>
                <w:lang w:bidi="ar-SA"/>
              </w:rPr>
              <w:t>непрограммым</w:t>
            </w:r>
            <w:proofErr w:type="spellEnd"/>
            <w:r w:rsidRPr="00C34DA4">
              <w:rPr>
                <w:rFonts w:ascii="Times New Roman" w:eastAsia="Times New Roman" w:hAnsi="Times New Roman" w:cs="Times New Roman"/>
                <w:b/>
                <w:bCs/>
                <w:color w:val="auto"/>
                <w:sz w:val="28"/>
                <w:szCs w:val="28"/>
                <w:lang w:bidi="ar-SA"/>
              </w:rPr>
              <w:t xml:space="preserve"> направлениям деятельности), группам видов расходов, разделам, подразделам классификации расходов бюджетов на 2022 год</w:t>
            </w:r>
          </w:p>
        </w:tc>
      </w:tr>
      <w:tr w:rsidR="00C34DA4" w:rsidRPr="005E56A9" w:rsidTr="00C34DA4">
        <w:trPr>
          <w:gridAfter w:val="1"/>
          <w:wAfter w:w="649" w:type="dxa"/>
          <w:trHeight w:val="300"/>
        </w:trPr>
        <w:tc>
          <w:tcPr>
            <w:tcW w:w="3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94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929"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2182" w:type="dxa"/>
            <w:tcBorders>
              <w:top w:val="nil"/>
              <w:left w:val="nil"/>
              <w:bottom w:val="nil"/>
              <w:right w:val="nil"/>
            </w:tcBorders>
            <w:shd w:val="clear" w:color="000000" w:fill="FFFFFF"/>
            <w:noWrap/>
            <w:vAlign w:val="bottom"/>
            <w:hideMark/>
          </w:tcPr>
          <w:p w:rsidR="00C34DA4" w:rsidRPr="005E56A9" w:rsidRDefault="00C34DA4" w:rsidP="00C34DA4">
            <w:pPr>
              <w:widowControl/>
              <w:jc w:val="right"/>
              <w:rPr>
                <w:rFonts w:ascii="Times New Roman" w:eastAsia="Times New Roman" w:hAnsi="Times New Roman" w:cs="Times New Roman"/>
                <w:color w:val="auto"/>
                <w:sz w:val="22"/>
                <w:szCs w:val="22"/>
                <w:lang w:bidi="ar-SA"/>
              </w:rPr>
            </w:pPr>
            <w:r w:rsidRPr="005E56A9">
              <w:rPr>
                <w:rFonts w:ascii="Times New Roman" w:eastAsia="Times New Roman" w:hAnsi="Times New Roman" w:cs="Times New Roman"/>
                <w:color w:val="auto"/>
                <w:sz w:val="22"/>
                <w:szCs w:val="22"/>
                <w:lang w:bidi="ar-SA"/>
              </w:rPr>
              <w:t>(</w:t>
            </w:r>
            <w:proofErr w:type="spellStart"/>
            <w:r w:rsidRPr="005E56A9">
              <w:rPr>
                <w:rFonts w:ascii="Times New Roman" w:eastAsia="Times New Roman" w:hAnsi="Times New Roman" w:cs="Times New Roman"/>
                <w:color w:val="auto"/>
                <w:sz w:val="22"/>
                <w:szCs w:val="22"/>
                <w:lang w:bidi="ar-SA"/>
              </w:rPr>
              <w:t>тыс.руб</w:t>
            </w:r>
            <w:proofErr w:type="spellEnd"/>
            <w:r w:rsidRPr="005E56A9">
              <w:rPr>
                <w:rFonts w:ascii="Times New Roman" w:eastAsia="Times New Roman" w:hAnsi="Times New Roman" w:cs="Times New Roman"/>
                <w:color w:val="auto"/>
                <w:sz w:val="22"/>
                <w:szCs w:val="22"/>
                <w:lang w:bidi="ar-SA"/>
              </w:rPr>
              <w:t>)</w:t>
            </w:r>
          </w:p>
        </w:tc>
      </w:tr>
      <w:tr w:rsidR="00C34DA4" w:rsidRPr="00C34DA4" w:rsidTr="00C34DA4">
        <w:trPr>
          <w:gridAfter w:val="1"/>
          <w:wAfter w:w="649" w:type="dxa"/>
          <w:trHeight w:val="63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2022 год </w:t>
            </w:r>
          </w:p>
        </w:tc>
      </w:tr>
      <w:tr w:rsidR="00C34DA4" w:rsidRPr="00C34DA4" w:rsidTr="00C34DA4">
        <w:trPr>
          <w:gridAfter w:val="1"/>
          <w:wAfter w:w="649" w:type="dxa"/>
          <w:trHeight w:val="72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Государственная программа</w:t>
            </w:r>
            <w:r w:rsidRPr="00C34DA4">
              <w:rPr>
                <w:rFonts w:ascii="Times New Roman" w:eastAsia="Times New Roman" w:hAnsi="Times New Roman" w:cs="Times New Roman"/>
                <w:b/>
                <w:bCs/>
                <w:lang w:bidi="ar-SA"/>
              </w:rPr>
              <w:br/>
              <w:t>«Развитие здравоохранения</w:t>
            </w:r>
            <w:r w:rsidRPr="00C34DA4">
              <w:rPr>
                <w:rFonts w:ascii="Times New Roman" w:eastAsia="Times New Roman" w:hAnsi="Times New Roman" w:cs="Times New Roman"/>
                <w:b/>
                <w:bCs/>
                <w:lang w:bidi="ar-SA"/>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904,30</w:t>
            </w:r>
          </w:p>
        </w:tc>
      </w:tr>
      <w:tr w:rsidR="00C34DA4" w:rsidRPr="00C34DA4" w:rsidTr="00C34DA4">
        <w:trPr>
          <w:gridAfter w:val="1"/>
          <w:wAfter w:w="649" w:type="dxa"/>
          <w:trHeight w:val="1192"/>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41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Санитарноэпидемиологическое</w:t>
            </w:r>
            <w:proofErr w:type="spellEnd"/>
            <w:r w:rsidRPr="00C34DA4">
              <w:rPr>
                <w:rFonts w:ascii="Times New Roman" w:eastAsia="Times New Roman" w:hAnsi="Times New Roman" w:cs="Times New Roman"/>
                <w:color w:val="auto"/>
                <w:lang w:bidi="ar-SA"/>
              </w:rPr>
              <w:t xml:space="preserve">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1 042 568,40</w:t>
            </w:r>
          </w:p>
        </w:tc>
      </w:tr>
      <w:tr w:rsidR="00C34DA4" w:rsidRPr="00C34DA4" w:rsidTr="00C34DA4">
        <w:trPr>
          <w:gridAfter w:val="1"/>
          <w:wAfter w:w="649" w:type="dxa"/>
          <w:trHeight w:val="6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328 894,87</w:t>
            </w:r>
          </w:p>
        </w:tc>
      </w:tr>
      <w:tr w:rsidR="00C34DA4" w:rsidRPr="00C34DA4" w:rsidTr="00C34DA4">
        <w:trPr>
          <w:gridAfter w:val="1"/>
          <w:wAfter w:w="649" w:type="dxa"/>
          <w:trHeight w:val="16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4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gridAfter w:val="1"/>
          <w:wAfter w:w="649" w:type="dxa"/>
          <w:trHeight w:val="69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205 856,27</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B70CEC"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85 433,68</w:t>
            </w:r>
          </w:p>
        </w:tc>
      </w:tr>
      <w:tr w:rsidR="00C34DA4" w:rsidRPr="00C34DA4" w:rsidTr="00C34DA4">
        <w:trPr>
          <w:gridAfter w:val="1"/>
          <w:wAfter w:w="649" w:type="dxa"/>
          <w:trHeight w:val="73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66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120422,59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646 384,32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255 692,82</w:t>
            </w:r>
          </w:p>
        </w:tc>
      </w:tr>
      <w:tr w:rsidR="00C34DA4" w:rsidRPr="00C34DA4" w:rsidTr="00C34DA4">
        <w:trPr>
          <w:gridAfter w:val="1"/>
          <w:wAfter w:w="649" w:type="dxa"/>
          <w:trHeight w:val="6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49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147183,17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108 509,65</w:t>
            </w:r>
          </w:p>
        </w:tc>
      </w:tr>
      <w:tr w:rsidR="00C34DA4" w:rsidRPr="00C34DA4" w:rsidTr="00C34DA4">
        <w:trPr>
          <w:gridAfter w:val="1"/>
          <w:wAfter w:w="649" w:type="dxa"/>
          <w:trHeight w:val="12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97 993,26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97 993,26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97 993,26</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355607,20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5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Cубвенции</w:t>
            </w:r>
            <w:proofErr w:type="spellEnd"/>
            <w:r w:rsidRPr="00C34DA4">
              <w:rPr>
                <w:rFonts w:ascii="Times New Roman" w:eastAsia="Times New Roman" w:hAnsi="Times New Roman" w:cs="Times New Roman"/>
                <w:color w:val="auto"/>
                <w:lang w:bidi="ar-SA"/>
              </w:rPr>
              <w:t xml:space="preserve">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w:t>
            </w:r>
            <w:proofErr w:type="spellStart"/>
            <w:r w:rsidRPr="00C34DA4">
              <w:rPr>
                <w:rFonts w:ascii="Times New Roman" w:eastAsia="Times New Roman" w:hAnsi="Times New Roman" w:cs="Times New Roman"/>
                <w:color w:val="auto"/>
                <w:lang w:bidi="ar-SA"/>
              </w:rPr>
              <w:t>счасти</w:t>
            </w:r>
            <w:proofErr w:type="spellEnd"/>
            <w:r w:rsidRPr="00C34DA4">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C34DA4">
              <w:rPr>
                <w:rFonts w:ascii="Times New Roman" w:eastAsia="Times New Roman" w:hAnsi="Times New Roman" w:cs="Times New Roman"/>
                <w:color w:val="auto"/>
                <w:lang w:bidi="ar-SA"/>
              </w:rPr>
              <w:t>пед</w:t>
            </w:r>
            <w:proofErr w:type="spellEnd"/>
            <w:r w:rsidRPr="00C34DA4">
              <w:rPr>
                <w:rFonts w:ascii="Times New Roman" w:eastAsia="Times New Roman" w:hAnsi="Times New Roman" w:cs="Times New Roman"/>
                <w:color w:val="auto"/>
                <w:lang w:bidi="ar-SA"/>
              </w:rPr>
              <w:t xml:space="preserve">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10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4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4845,00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Другие вопросы в области </w:t>
            </w:r>
            <w:r w:rsidRPr="00C34DA4">
              <w:rPr>
                <w:rFonts w:ascii="Times New Roman" w:eastAsia="Times New Roman" w:hAnsi="Times New Roman" w:cs="Times New Roman"/>
                <w:color w:val="auto"/>
                <w:lang w:bidi="ar-SA"/>
              </w:rPr>
              <w:lastRenderedPageBreak/>
              <w:t>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21050,60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14033,70</w:t>
            </w:r>
          </w:p>
        </w:tc>
      </w:tr>
      <w:tr w:rsidR="00C34DA4" w:rsidRPr="00C34DA4" w:rsidTr="00C34DA4">
        <w:trPr>
          <w:gridAfter w:val="1"/>
          <w:wAfter w:w="649" w:type="dxa"/>
          <w:trHeight w:val="82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28954,10</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5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w:t>
            </w:r>
            <w:r w:rsidRPr="00C34DA4">
              <w:rPr>
                <w:rFonts w:ascii="Times New Roman" w:eastAsia="Times New Roman" w:hAnsi="Times New Roman" w:cs="Times New Roman"/>
                <w:color w:val="auto"/>
                <w:lang w:bidi="ar-SA"/>
              </w:rPr>
              <w:lastRenderedPageBreak/>
              <w:t>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42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42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5672,80</w:t>
            </w:r>
          </w:p>
        </w:tc>
      </w:tr>
      <w:tr w:rsidR="00C34DA4" w:rsidRPr="00C34DA4" w:rsidTr="00C34DA4">
        <w:trPr>
          <w:gridAfter w:val="1"/>
          <w:wAfter w:w="649" w:type="dxa"/>
          <w:trHeight w:val="7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23281,30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41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gridAfter w:val="1"/>
          <w:wAfter w:w="649" w:type="dxa"/>
          <w:trHeight w:val="84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Закупка </w:t>
            </w:r>
            <w:proofErr w:type="spellStart"/>
            <w:r w:rsidRPr="00C34DA4">
              <w:rPr>
                <w:rFonts w:ascii="Times New Roman" w:eastAsia="Times New Roman" w:hAnsi="Times New Roman" w:cs="Times New Roman"/>
                <w:color w:val="auto"/>
                <w:lang w:bidi="ar-SA"/>
              </w:rPr>
              <w:t>товаров,работ</w:t>
            </w:r>
            <w:proofErr w:type="spellEnd"/>
            <w:r w:rsidRPr="00C34DA4">
              <w:rPr>
                <w:rFonts w:ascii="Times New Roman" w:eastAsia="Times New Roman" w:hAnsi="Times New Roman" w:cs="Times New Roman"/>
                <w:color w:val="auto"/>
                <w:lang w:bidi="ar-SA"/>
              </w:rPr>
              <w:t xml:space="preserve">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15902,70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9552,80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w:t>
            </w:r>
            <w:r w:rsidRPr="00C34DA4">
              <w:rPr>
                <w:rFonts w:ascii="Times New Roman" w:eastAsia="Times New Roman" w:hAnsi="Times New Roman" w:cs="Times New Roman"/>
                <w:color w:val="auto"/>
                <w:lang w:bidi="ar-SA"/>
              </w:rPr>
              <w:lastRenderedPageBreak/>
              <w:t>сирот и 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3376,10</w:t>
            </w:r>
          </w:p>
        </w:tc>
      </w:tr>
      <w:tr w:rsidR="00C34DA4" w:rsidRPr="00C34DA4" w:rsidTr="00C34DA4">
        <w:trPr>
          <w:gridAfter w:val="1"/>
          <w:wAfter w:w="649" w:type="dxa"/>
          <w:trHeight w:val="14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87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35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1895,10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4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5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gridAfter w:val="1"/>
          <w:wAfter w:w="649" w:type="dxa"/>
          <w:trHeight w:val="83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r>
      <w:tr w:rsidR="00C34DA4" w:rsidRPr="00C34DA4" w:rsidTr="00C34DA4">
        <w:trPr>
          <w:gridAfter w:val="1"/>
          <w:wAfter w:w="649" w:type="dxa"/>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6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9C77C9"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21982,50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gridAfter w:val="1"/>
          <w:wAfter w:w="649" w:type="dxa"/>
          <w:trHeight w:val="86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32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20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gridAfter w:val="1"/>
          <w:wAfter w:w="649" w:type="dxa"/>
          <w:trHeight w:val="28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19 484,80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19 484,80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19 484,80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19 484,80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791E29"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791E29" w:rsidRPr="00C34DA4" w:rsidRDefault="00791E29" w:rsidP="00C34DA4">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17 905,40</w:t>
            </w:r>
          </w:p>
        </w:tc>
      </w:tr>
      <w:tr w:rsidR="00791E29"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791E29" w:rsidRPr="00C34DA4" w:rsidRDefault="00791E29" w:rsidP="00C34DA4">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8 663,90</w:t>
            </w:r>
          </w:p>
        </w:tc>
      </w:tr>
      <w:tr w:rsidR="00791E29"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791E29" w:rsidRPr="00C34DA4" w:rsidRDefault="00791E29" w:rsidP="00C34DA4">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2182" w:type="dxa"/>
            <w:tcBorders>
              <w:top w:val="nil"/>
              <w:left w:val="nil"/>
              <w:bottom w:val="single" w:sz="4" w:space="0" w:color="auto"/>
              <w:right w:val="single" w:sz="4" w:space="0" w:color="auto"/>
            </w:tcBorders>
            <w:shd w:val="clear" w:color="000000" w:fill="FFFFFF"/>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9 241,50</w:t>
            </w:r>
          </w:p>
        </w:tc>
      </w:tr>
      <w:tr w:rsidR="00791E29" w:rsidRPr="00C34DA4" w:rsidTr="00C65BCF">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tcPr>
          <w:p w:rsidR="00791E29" w:rsidRPr="00C34DA4" w:rsidRDefault="00791E29" w:rsidP="00C65BCF">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1 226,40</w:t>
            </w:r>
          </w:p>
        </w:tc>
      </w:tr>
      <w:tr w:rsidR="00791E29" w:rsidRPr="00C34DA4" w:rsidTr="00C65BCF">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tcPr>
          <w:p w:rsidR="00791E29" w:rsidRPr="00C34DA4" w:rsidRDefault="00791E29" w:rsidP="00C65BCF">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tcPr>
          <w:p w:rsidR="00791E29"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1 226,40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gridAfter w:val="1"/>
          <w:wAfter w:w="649" w:type="dxa"/>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r>
      <w:tr w:rsidR="00C34DA4" w:rsidRPr="00C34DA4" w:rsidTr="00C34DA4">
        <w:trPr>
          <w:gridAfter w:val="1"/>
          <w:wAfter w:w="649" w:type="dxa"/>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обеспечения выполнения </w:t>
            </w:r>
            <w:r w:rsidRPr="00C34DA4">
              <w:rPr>
                <w:rFonts w:ascii="Times New Roman" w:eastAsia="Times New Roman" w:hAnsi="Times New Roman" w:cs="Times New Roman"/>
                <w:color w:val="auto"/>
                <w:lang w:bidi="ar-SA"/>
              </w:rPr>
              <w:lastRenderedPageBreak/>
              <w:t>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144252,81</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58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2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автономным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4162,89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29145,57</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КУЛЬТУРА, </w:t>
            </w:r>
            <w:r w:rsidRPr="00C34DA4">
              <w:rPr>
                <w:rFonts w:ascii="Times New Roman" w:eastAsia="Times New Roman" w:hAnsi="Times New Roman" w:cs="Times New Roman"/>
                <w:color w:val="auto"/>
                <w:lang w:bidi="ar-SA"/>
              </w:rPr>
              <w:lastRenderedPageBreak/>
              <w:t>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19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29045,57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90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108564,72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96101,02</w:t>
            </w:r>
          </w:p>
        </w:tc>
      </w:tr>
      <w:tr w:rsidR="00C34DA4" w:rsidRPr="00C34DA4" w:rsidTr="00C34DA4">
        <w:trPr>
          <w:gridAfter w:val="1"/>
          <w:wAfter w:w="649" w:type="dxa"/>
          <w:trHeight w:val="89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55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gridAfter w:val="1"/>
          <w:wAfter w:w="649" w:type="dxa"/>
          <w:trHeight w:val="37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gridAfter w:val="1"/>
          <w:wAfter w:w="649" w:type="dxa"/>
          <w:trHeight w:val="14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64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Учебно-методические кабинеты, центр-</w:t>
            </w:r>
            <w:proofErr w:type="spellStart"/>
            <w:r w:rsidRPr="00C34DA4">
              <w:rPr>
                <w:rFonts w:ascii="Times New Roman" w:eastAsia="Times New Roman" w:hAnsi="Times New Roman" w:cs="Times New Roman"/>
                <w:color w:val="auto"/>
                <w:lang w:bidi="ar-SA"/>
              </w:rPr>
              <w:t>ные</w:t>
            </w:r>
            <w:proofErr w:type="spellEnd"/>
            <w:r w:rsidRPr="00C34DA4">
              <w:rPr>
                <w:rFonts w:ascii="Times New Roman" w:eastAsia="Times New Roman" w:hAnsi="Times New Roman" w:cs="Times New Roman"/>
                <w:color w:val="auto"/>
                <w:lang w:bidi="ar-SA"/>
              </w:rPr>
              <w:t xml:space="preserve"> бухгалтерии, группы хоз. обслуживания, учебные фильмотеки, межшкольные учебно-</w:t>
            </w:r>
            <w:proofErr w:type="spellStart"/>
            <w:r w:rsidRPr="00C34DA4">
              <w:rPr>
                <w:rFonts w:ascii="Times New Roman" w:eastAsia="Times New Roman" w:hAnsi="Times New Roman" w:cs="Times New Roman"/>
                <w:color w:val="auto"/>
                <w:lang w:bidi="ar-SA"/>
              </w:rPr>
              <w:t>производ</w:t>
            </w:r>
            <w:proofErr w:type="spellEnd"/>
            <w:r w:rsidRPr="00C34DA4">
              <w:rPr>
                <w:rFonts w:ascii="Times New Roman" w:eastAsia="Times New Roman" w:hAnsi="Times New Roman" w:cs="Times New Roman"/>
                <w:color w:val="auto"/>
                <w:lang w:bidi="ar-SA"/>
              </w:rPr>
              <w:t>-е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gridAfter w:val="1"/>
          <w:wAfter w:w="649" w:type="dxa"/>
          <w:trHeight w:val="9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3391,00</w:t>
            </w:r>
          </w:p>
        </w:tc>
      </w:tr>
      <w:tr w:rsidR="00C34DA4" w:rsidRPr="00C34DA4" w:rsidTr="00C34DA4">
        <w:trPr>
          <w:gridAfter w:val="1"/>
          <w:wAfter w:w="649" w:type="dxa"/>
          <w:trHeight w:val="49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22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0443CE">
        <w:trPr>
          <w:gridAfter w:val="1"/>
          <w:wAfter w:w="649" w:type="dxa"/>
          <w:trHeight w:val="51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w:t>
            </w:r>
            <w:r w:rsidR="000443CE">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 xml:space="preserve">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Охрана объектов растительного и животного мира и среды их </w:t>
            </w:r>
            <w:r w:rsidRPr="00C34DA4">
              <w:rPr>
                <w:rFonts w:ascii="Times New Roman" w:eastAsia="Times New Roman" w:hAnsi="Times New Roman" w:cs="Times New Roman"/>
                <w:color w:val="auto"/>
                <w:lang w:bidi="ar-SA"/>
              </w:rPr>
              <w:lastRenderedPageBreak/>
              <w:t>обитания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r>
      <w:tr w:rsidR="00C34DA4" w:rsidRPr="00C34DA4" w:rsidTr="00C34DA4">
        <w:trPr>
          <w:gridAfter w:val="1"/>
          <w:wAfter w:w="649" w:type="dxa"/>
          <w:trHeight w:val="211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151041">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w:t>
            </w:r>
            <w:r w:rsidR="00151041">
              <w:rPr>
                <w:rFonts w:ascii="Times New Roman" w:eastAsia="Times New Roman" w:hAnsi="Times New Roman" w:cs="Times New Roman"/>
                <w:b/>
                <w:bCs/>
                <w:color w:val="auto"/>
                <w:lang w:bidi="ar-SA"/>
              </w:rPr>
              <w:t>2</w:t>
            </w:r>
            <w:r w:rsidRPr="00C34DA4">
              <w:rPr>
                <w:rFonts w:ascii="Times New Roman" w:eastAsia="Times New Roman" w:hAnsi="Times New Roman" w:cs="Times New Roman"/>
                <w:b/>
                <w:bCs/>
                <w:color w:val="auto"/>
                <w:lang w:bidi="ar-SA"/>
              </w:rPr>
              <w:t>409,60</w:t>
            </w:r>
          </w:p>
        </w:tc>
      </w:tr>
      <w:tr w:rsidR="00C34DA4" w:rsidRPr="00C34DA4" w:rsidTr="00C34DA4">
        <w:trPr>
          <w:gridAfter w:val="1"/>
          <w:wAfter w:w="649" w:type="dxa"/>
          <w:trHeight w:val="89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10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gridAfter w:val="1"/>
          <w:wAfter w:w="649" w:type="dxa"/>
          <w:trHeight w:val="87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8362,50</w:t>
            </w:r>
          </w:p>
        </w:tc>
      </w:tr>
      <w:tr w:rsidR="00151041" w:rsidRPr="00C34DA4" w:rsidTr="00151041">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Подпрограмма «Устойчивое развитие сельских территорий»</w:t>
            </w:r>
          </w:p>
        </w:tc>
        <w:tc>
          <w:tcPr>
            <w:tcW w:w="154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1470000000</w:t>
            </w:r>
          </w:p>
        </w:tc>
        <w:tc>
          <w:tcPr>
            <w:tcW w:w="76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42"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29"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182" w:type="dxa"/>
            <w:tcBorders>
              <w:top w:val="nil"/>
              <w:left w:val="nil"/>
              <w:bottom w:val="single" w:sz="4" w:space="0" w:color="auto"/>
              <w:right w:val="single" w:sz="4" w:space="0" w:color="auto"/>
            </w:tcBorders>
            <w:shd w:val="clear" w:color="000000" w:fill="FFFFFF"/>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2000,00</w:t>
            </w:r>
          </w:p>
        </w:tc>
      </w:tr>
      <w:tr w:rsidR="00151041" w:rsidRPr="00C34DA4" w:rsidTr="00151041">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Основное мероприятие «Реализация мероприятий по благоустройству </w:t>
            </w:r>
            <w:r w:rsidRPr="00833791">
              <w:rPr>
                <w:rFonts w:ascii="Times New Roman" w:eastAsia="Times New Roman" w:hAnsi="Times New Roman" w:cs="Times New Roman"/>
                <w:color w:val="auto"/>
                <w:lang w:bidi="ar-SA"/>
              </w:rPr>
              <w:t>сельских территорий»</w:t>
            </w:r>
          </w:p>
        </w:tc>
        <w:tc>
          <w:tcPr>
            <w:tcW w:w="154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1470400000</w:t>
            </w:r>
          </w:p>
        </w:tc>
        <w:tc>
          <w:tcPr>
            <w:tcW w:w="76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42"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29"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182" w:type="dxa"/>
            <w:tcBorders>
              <w:top w:val="nil"/>
              <w:left w:val="nil"/>
              <w:bottom w:val="single" w:sz="4" w:space="0" w:color="auto"/>
              <w:right w:val="single" w:sz="4" w:space="0" w:color="auto"/>
            </w:tcBorders>
            <w:shd w:val="clear" w:color="000000" w:fill="FFFFFF"/>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2000,00</w:t>
            </w:r>
          </w:p>
        </w:tc>
      </w:tr>
      <w:tr w:rsidR="00151041" w:rsidRPr="00C34DA4" w:rsidTr="00151041">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tcPr>
          <w:p w:rsidR="00151041" w:rsidRPr="00C34DA4" w:rsidRDefault="00151041" w:rsidP="00151041">
            <w:pPr>
              <w:widowControl/>
              <w:rPr>
                <w:rFonts w:ascii="Times New Roman" w:eastAsia="Times New Roman" w:hAnsi="Times New Roman" w:cs="Times New Roman"/>
                <w:color w:val="auto"/>
                <w:lang w:bidi="ar-SA"/>
              </w:rPr>
            </w:pPr>
            <w:r w:rsidRPr="00833791">
              <w:rPr>
                <w:rFonts w:ascii="Times New Roman" w:eastAsia="Times New Roman" w:hAnsi="Times New Roman" w:cs="Times New Roman"/>
                <w:color w:val="auto"/>
                <w:lang w:bidi="ar-SA"/>
              </w:rPr>
              <w:t xml:space="preserve">Реализация мероприятий по </w:t>
            </w:r>
            <w:r>
              <w:rPr>
                <w:rFonts w:ascii="Times New Roman" w:eastAsia="Times New Roman" w:hAnsi="Times New Roman" w:cs="Times New Roman"/>
                <w:color w:val="auto"/>
                <w:lang w:bidi="ar-SA"/>
              </w:rPr>
              <w:t>комплексному развитию</w:t>
            </w:r>
            <w:r w:rsidRPr="00833791">
              <w:rPr>
                <w:rFonts w:ascii="Times New Roman" w:eastAsia="Times New Roman" w:hAnsi="Times New Roman" w:cs="Times New Roman"/>
                <w:color w:val="auto"/>
                <w:lang w:bidi="ar-SA"/>
              </w:rPr>
              <w:t xml:space="preserve"> сельских территорий</w:t>
            </w:r>
          </w:p>
        </w:tc>
        <w:tc>
          <w:tcPr>
            <w:tcW w:w="1540"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bidi="ar-SA"/>
              </w:rPr>
              <w:t>14704</w:t>
            </w:r>
            <w:r>
              <w:rPr>
                <w:rFonts w:ascii="Times New Roman" w:eastAsia="Times New Roman" w:hAnsi="Times New Roman" w:cs="Times New Roman"/>
                <w:color w:val="auto"/>
                <w:lang w:val="en-US" w:bidi="ar-SA"/>
              </w:rPr>
              <w:t>L5760</w:t>
            </w:r>
          </w:p>
        </w:tc>
        <w:tc>
          <w:tcPr>
            <w:tcW w:w="76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42"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29"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182" w:type="dxa"/>
            <w:tcBorders>
              <w:top w:val="nil"/>
              <w:left w:val="nil"/>
              <w:bottom w:val="single" w:sz="4" w:space="0" w:color="auto"/>
              <w:right w:val="single" w:sz="4" w:space="0" w:color="auto"/>
            </w:tcBorders>
            <w:shd w:val="clear" w:color="000000" w:fill="FFFFFF"/>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2000,00</w:t>
            </w:r>
          </w:p>
        </w:tc>
      </w:tr>
      <w:tr w:rsidR="00151041"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151041" w:rsidRPr="00C34DA4" w:rsidRDefault="00151041" w:rsidP="00C34DA4">
            <w:pPr>
              <w:widowControl/>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14704L5760</w:t>
            </w:r>
          </w:p>
        </w:tc>
        <w:tc>
          <w:tcPr>
            <w:tcW w:w="760"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200</w:t>
            </w:r>
          </w:p>
        </w:tc>
        <w:tc>
          <w:tcPr>
            <w:tcW w:w="942"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929"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p>
        </w:tc>
        <w:tc>
          <w:tcPr>
            <w:tcW w:w="2182" w:type="dxa"/>
            <w:tcBorders>
              <w:top w:val="nil"/>
              <w:left w:val="nil"/>
              <w:bottom w:val="single" w:sz="4" w:space="0" w:color="auto"/>
              <w:right w:val="single" w:sz="4" w:space="0" w:color="auto"/>
            </w:tcBorders>
            <w:shd w:val="clear" w:color="000000" w:fill="FFFFFF"/>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2000,00</w:t>
            </w:r>
          </w:p>
        </w:tc>
      </w:tr>
      <w:tr w:rsidR="00151041"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151041" w:rsidRPr="00C34DA4" w:rsidRDefault="00151041" w:rsidP="00151041">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200</w:t>
            </w:r>
          </w:p>
        </w:tc>
        <w:tc>
          <w:tcPr>
            <w:tcW w:w="942"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05</w:t>
            </w:r>
          </w:p>
        </w:tc>
        <w:tc>
          <w:tcPr>
            <w:tcW w:w="929" w:type="dxa"/>
            <w:tcBorders>
              <w:top w:val="nil"/>
              <w:left w:val="nil"/>
              <w:bottom w:val="single" w:sz="4" w:space="0" w:color="auto"/>
              <w:right w:val="single" w:sz="4" w:space="0" w:color="auto"/>
            </w:tcBorders>
            <w:shd w:val="clear" w:color="auto" w:fill="auto"/>
            <w:vAlign w:val="center"/>
          </w:tcPr>
          <w:p w:rsidR="00151041" w:rsidRPr="00151041" w:rsidRDefault="00151041" w:rsidP="00C34DA4">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00</w:t>
            </w:r>
          </w:p>
        </w:tc>
        <w:tc>
          <w:tcPr>
            <w:tcW w:w="2182" w:type="dxa"/>
            <w:tcBorders>
              <w:top w:val="nil"/>
              <w:left w:val="nil"/>
              <w:bottom w:val="single" w:sz="4" w:space="0" w:color="auto"/>
              <w:right w:val="single" w:sz="4" w:space="0" w:color="auto"/>
            </w:tcBorders>
            <w:shd w:val="clear" w:color="000000" w:fill="FFFFFF"/>
            <w:vAlign w:val="center"/>
          </w:tcPr>
          <w:p w:rsidR="00151041" w:rsidRPr="00C34DA4" w:rsidRDefault="00151041" w:rsidP="00C34DA4">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2000,00</w:t>
            </w:r>
          </w:p>
        </w:tc>
      </w:tr>
      <w:tr w:rsidR="00151041"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tcPr>
          <w:p w:rsidR="00151041" w:rsidRPr="00C34DA4" w:rsidRDefault="00151041" w:rsidP="00151041">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tcPr>
          <w:p w:rsidR="00151041" w:rsidRPr="00C34DA4" w:rsidRDefault="00151041" w:rsidP="00151041">
            <w:pPr>
              <w:widowControl/>
              <w:jc w:val="center"/>
              <w:rPr>
                <w:rFonts w:ascii="Times New Roman" w:eastAsia="Times New Roman" w:hAnsi="Times New Roman" w:cs="Times New Roman"/>
                <w:color w:val="auto"/>
                <w:lang w:bidi="ar-SA"/>
              </w:rPr>
            </w:pPr>
            <w:r w:rsidRPr="00151041">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tcPr>
          <w:p w:rsidR="00151041" w:rsidRPr="00151041" w:rsidRDefault="00151041" w:rsidP="00151041">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200</w:t>
            </w:r>
          </w:p>
        </w:tc>
        <w:tc>
          <w:tcPr>
            <w:tcW w:w="942" w:type="dxa"/>
            <w:tcBorders>
              <w:top w:val="nil"/>
              <w:left w:val="nil"/>
              <w:bottom w:val="single" w:sz="4" w:space="0" w:color="auto"/>
              <w:right w:val="single" w:sz="4" w:space="0" w:color="auto"/>
            </w:tcBorders>
            <w:shd w:val="clear" w:color="auto" w:fill="auto"/>
            <w:vAlign w:val="center"/>
          </w:tcPr>
          <w:p w:rsidR="00151041" w:rsidRPr="00151041" w:rsidRDefault="00151041" w:rsidP="00151041">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05</w:t>
            </w:r>
          </w:p>
        </w:tc>
        <w:tc>
          <w:tcPr>
            <w:tcW w:w="929" w:type="dxa"/>
            <w:tcBorders>
              <w:top w:val="nil"/>
              <w:left w:val="nil"/>
              <w:bottom w:val="single" w:sz="4" w:space="0" w:color="auto"/>
              <w:right w:val="single" w:sz="4" w:space="0" w:color="auto"/>
            </w:tcBorders>
            <w:shd w:val="clear" w:color="auto" w:fill="auto"/>
            <w:vAlign w:val="center"/>
          </w:tcPr>
          <w:p w:rsidR="00151041" w:rsidRPr="00151041" w:rsidRDefault="00151041" w:rsidP="00151041">
            <w:pPr>
              <w:widowControl/>
              <w:jc w:val="center"/>
              <w:rPr>
                <w:rFonts w:ascii="Times New Roman" w:eastAsia="Times New Roman" w:hAnsi="Times New Roman" w:cs="Times New Roman"/>
                <w:color w:val="auto"/>
                <w:lang w:val="en-US" w:bidi="ar-SA"/>
              </w:rPr>
            </w:pPr>
            <w:r>
              <w:rPr>
                <w:rFonts w:ascii="Times New Roman" w:eastAsia="Times New Roman" w:hAnsi="Times New Roman" w:cs="Times New Roman"/>
                <w:color w:val="auto"/>
                <w:lang w:val="en-US" w:bidi="ar-SA"/>
              </w:rPr>
              <w:t>03</w:t>
            </w:r>
          </w:p>
        </w:tc>
        <w:tc>
          <w:tcPr>
            <w:tcW w:w="2182" w:type="dxa"/>
            <w:tcBorders>
              <w:top w:val="nil"/>
              <w:left w:val="nil"/>
              <w:bottom w:val="single" w:sz="4" w:space="0" w:color="auto"/>
              <w:right w:val="single" w:sz="4" w:space="0" w:color="auto"/>
            </w:tcBorders>
            <w:shd w:val="clear" w:color="000000" w:fill="FFFFFF"/>
            <w:vAlign w:val="center"/>
          </w:tcPr>
          <w:p w:rsidR="00151041" w:rsidRPr="00151041" w:rsidRDefault="00151041"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val="en-US" w:bidi="ar-SA"/>
              </w:rPr>
              <w:t>2000</w:t>
            </w:r>
            <w:r>
              <w:rPr>
                <w:rFonts w:ascii="Times New Roman" w:eastAsia="Times New Roman" w:hAnsi="Times New Roman" w:cs="Times New Roman"/>
                <w:color w:val="auto"/>
                <w:lang w:bidi="ar-SA"/>
              </w:rPr>
              <w:t>,00</w:t>
            </w:r>
          </w:p>
        </w:tc>
      </w:tr>
      <w:tr w:rsidR="00C34DA4" w:rsidRPr="00C34DA4" w:rsidTr="000443CE">
        <w:trPr>
          <w:gridAfter w:val="1"/>
          <w:wAfter w:w="649" w:type="dxa"/>
          <w:trHeight w:val="104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35300,00</w:t>
            </w:r>
          </w:p>
        </w:tc>
      </w:tr>
      <w:tr w:rsidR="00C34DA4" w:rsidRPr="00C34DA4" w:rsidTr="00C34DA4">
        <w:trPr>
          <w:gridAfter w:val="1"/>
          <w:wAfter w:w="649" w:type="dxa"/>
          <w:trHeight w:val="19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 xml:space="preserve">Муниципальная программа «Реализация </w:t>
            </w:r>
            <w:r w:rsidRPr="00C34DA4">
              <w:rPr>
                <w:rFonts w:ascii="Times New Roman" w:eastAsia="Times New Roman" w:hAnsi="Times New Roman" w:cs="Times New Roman"/>
                <w:b/>
                <w:bCs/>
                <w:lang w:bidi="ar-SA"/>
              </w:rPr>
              <w:lastRenderedPageBreak/>
              <w:t>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2700000000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gridAfter w:val="1"/>
          <w:wAfter w:w="649" w:type="dxa"/>
          <w:trHeight w:val="101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17538,50</w:t>
            </w:r>
          </w:p>
        </w:tc>
      </w:tr>
      <w:tr w:rsidR="00C34DA4" w:rsidRPr="00C34DA4" w:rsidTr="00C34DA4">
        <w:trPr>
          <w:gridAfter w:val="1"/>
          <w:wAfter w:w="649" w:type="dxa"/>
          <w:trHeight w:val="104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17538,50</w:t>
            </w:r>
          </w:p>
        </w:tc>
      </w:tr>
      <w:tr w:rsidR="00C34DA4" w:rsidRPr="00C34DA4" w:rsidTr="00C34DA4">
        <w:trPr>
          <w:gridAfter w:val="1"/>
          <w:wAfter w:w="649" w:type="dxa"/>
          <w:trHeight w:val="73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w:t>
            </w:r>
            <w:r w:rsidRPr="00C34DA4">
              <w:rPr>
                <w:rFonts w:ascii="Times New Roman" w:eastAsia="Times New Roman" w:hAnsi="Times New Roman" w:cs="Times New Roman"/>
                <w:color w:val="auto"/>
                <w:lang w:bidi="ar-SA"/>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gridAfter w:val="1"/>
          <w:wAfter w:w="649" w:type="dxa"/>
          <w:trHeight w:val="15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C34DA4">
              <w:rPr>
                <w:rFonts w:ascii="Times New Roman" w:eastAsia="Times New Roman" w:hAnsi="Times New Roman" w:cs="Times New Roman"/>
                <w:color w:val="auto"/>
                <w:lang w:bidi="ar-SA"/>
              </w:rPr>
              <w:br/>
              <w:t>отдыха детей и молодежи, повышение</w:t>
            </w:r>
            <w:r w:rsidRPr="00C34DA4">
              <w:rPr>
                <w:rFonts w:ascii="Times New Roman" w:eastAsia="Times New Roman" w:hAnsi="Times New Roman" w:cs="Times New Roman"/>
                <w:color w:val="auto"/>
                <w:lang w:bidi="ar-SA"/>
              </w:rPr>
              <w:b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gridAfter w:val="1"/>
          <w:wAfter w:w="649" w:type="dxa"/>
          <w:trHeight w:val="124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proofErr w:type="spellStart"/>
            <w:r w:rsidRPr="00C34DA4">
              <w:rPr>
                <w:rFonts w:ascii="Times New Roman" w:eastAsia="Times New Roman" w:hAnsi="Times New Roman" w:cs="Times New Roman"/>
                <w:lang w:bidi="ar-SA"/>
              </w:rPr>
              <w:t>Софинансируемые</w:t>
            </w:r>
            <w:proofErr w:type="spellEnd"/>
            <w:r w:rsidRPr="00C34DA4">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978"/>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6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gridAfter w:val="1"/>
          <w:wAfter w:w="649" w:type="dxa"/>
          <w:trHeight w:val="147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proofErr w:type="spellStart"/>
            <w:r w:rsidRPr="00C34DA4">
              <w:rPr>
                <w:rFonts w:ascii="Times New Roman" w:eastAsia="Times New Roman" w:hAnsi="Times New Roman" w:cs="Times New Roman"/>
                <w:lang w:bidi="ar-SA"/>
              </w:rPr>
              <w:t>Софинансируемые</w:t>
            </w:r>
            <w:proofErr w:type="spellEnd"/>
            <w:r w:rsidRPr="00C34DA4">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1192"/>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46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FC3B2D">
        <w:trPr>
          <w:gridAfter w:val="1"/>
          <w:wAfter w:w="649" w:type="dxa"/>
          <w:trHeight w:val="57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3731,80</w:t>
            </w:r>
          </w:p>
        </w:tc>
      </w:tr>
      <w:tr w:rsidR="00C34DA4" w:rsidRPr="00C34DA4" w:rsidTr="00C34DA4">
        <w:trPr>
          <w:gridAfter w:val="1"/>
          <w:wAfter w:w="649" w:type="dxa"/>
          <w:trHeight w:val="144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0443CE">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«Создание</w:t>
            </w:r>
            <w:r w:rsidRPr="00C34DA4">
              <w:rPr>
                <w:rFonts w:ascii="Times New Roman" w:eastAsia="Times New Roman" w:hAnsi="Times New Roman" w:cs="Times New Roman"/>
                <w:lang w:bidi="ar-SA"/>
              </w:rPr>
              <w:br/>
              <w:t>условий для повышения информационного обеспечения, социальной</w:t>
            </w:r>
            <w:r w:rsidR="000443CE">
              <w:rPr>
                <w:rFonts w:ascii="Times New Roman" w:eastAsia="Times New Roman" w:hAnsi="Times New Roman" w:cs="Times New Roman"/>
                <w:lang w:bidi="ar-SA"/>
              </w:rPr>
              <w:t xml:space="preserve"> </w:t>
            </w:r>
            <w:r w:rsidRPr="00C34DA4">
              <w:rPr>
                <w:rFonts w:ascii="Times New Roman" w:eastAsia="Times New Roman" w:hAnsi="Times New Roman" w:cs="Times New Roman"/>
                <w:lang w:bidi="ar-SA"/>
              </w:rPr>
              <w:t>и экономической активности сельской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3731,80</w:t>
            </w:r>
          </w:p>
        </w:tc>
      </w:tr>
      <w:tr w:rsidR="00C34DA4" w:rsidRPr="00C34DA4" w:rsidTr="000443CE">
        <w:trPr>
          <w:gridAfter w:val="1"/>
          <w:wAfter w:w="649" w:type="dxa"/>
          <w:trHeight w:val="56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gridAfter w:val="1"/>
          <w:wAfter w:w="649" w:type="dxa"/>
          <w:trHeight w:val="8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112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2855,38</w:t>
            </w:r>
          </w:p>
        </w:tc>
      </w:tr>
      <w:tr w:rsidR="00C34DA4" w:rsidRPr="00C34DA4" w:rsidTr="00C34DA4">
        <w:trPr>
          <w:gridAfter w:val="1"/>
          <w:wAfter w:w="649" w:type="dxa"/>
          <w:trHeight w:val="6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gridAfter w:val="1"/>
          <w:wAfter w:w="649" w:type="dxa"/>
          <w:trHeight w:val="10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61473,10</w:t>
            </w:r>
          </w:p>
        </w:tc>
      </w:tr>
      <w:tr w:rsidR="00C34DA4" w:rsidRPr="00C34DA4" w:rsidTr="00C34DA4">
        <w:trPr>
          <w:gridAfter w:val="1"/>
          <w:wAfter w:w="649" w:type="dxa"/>
          <w:trHeight w:val="67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60645,95</w:t>
            </w:r>
          </w:p>
        </w:tc>
      </w:tr>
      <w:tr w:rsidR="00C34DA4" w:rsidRPr="00C34DA4" w:rsidTr="00C34DA4">
        <w:trPr>
          <w:gridAfter w:val="1"/>
          <w:wAfter w:w="649" w:type="dxa"/>
          <w:trHeight w:val="70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60645,95</w:t>
            </w:r>
          </w:p>
        </w:tc>
      </w:tr>
      <w:tr w:rsidR="00C34DA4" w:rsidRPr="00C34DA4" w:rsidTr="000443CE">
        <w:trPr>
          <w:gridAfter w:val="1"/>
          <w:wAfter w:w="649" w:type="dxa"/>
          <w:trHeight w:val="47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bidi="ar-SA"/>
              </w:rPr>
              <w:t>спортивн</w:t>
            </w:r>
            <w:r w:rsidRPr="00C34DA4">
              <w:rPr>
                <w:rFonts w:ascii="Times New Roman" w:eastAsia="Times New Roman" w:hAnsi="Times New Roman" w:cs="Times New Roman"/>
                <w:color w:val="auto"/>
                <w:lang w:val="en-US" w:bidi="ar-SA"/>
              </w:rPr>
              <w:t>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55512,23</w:t>
            </w:r>
          </w:p>
        </w:tc>
      </w:tr>
      <w:tr w:rsidR="00C34DA4" w:rsidRPr="00C34DA4" w:rsidTr="000443CE">
        <w:trPr>
          <w:gridAfter w:val="1"/>
          <w:wAfter w:w="649" w:type="dxa"/>
          <w:trHeight w:val="119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55512,23</w:t>
            </w:r>
          </w:p>
        </w:tc>
      </w:tr>
      <w:tr w:rsidR="00C34DA4" w:rsidRPr="00C34DA4" w:rsidTr="00C34DA4">
        <w:trPr>
          <w:gridAfter w:val="1"/>
          <w:wAfter w:w="649" w:type="dxa"/>
          <w:trHeight w:val="328"/>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55512,23</w:t>
            </w:r>
          </w:p>
        </w:tc>
      </w:tr>
      <w:tr w:rsidR="00C34DA4" w:rsidRPr="00C34DA4" w:rsidTr="00C34DA4">
        <w:trPr>
          <w:gridAfter w:val="1"/>
          <w:wAfter w:w="649" w:type="dxa"/>
          <w:trHeight w:val="1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55512,23</w:t>
            </w:r>
          </w:p>
        </w:tc>
      </w:tr>
      <w:tr w:rsidR="00C34DA4" w:rsidRPr="00C34DA4" w:rsidTr="000443CE">
        <w:trPr>
          <w:gridAfter w:val="1"/>
          <w:wAfter w:w="649" w:type="dxa"/>
          <w:trHeight w:val="50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w:t>
            </w:r>
            <w:proofErr w:type="spellStart"/>
            <w:r w:rsidRPr="00C34DA4">
              <w:rPr>
                <w:rFonts w:ascii="Times New Roman" w:eastAsia="Times New Roman" w:hAnsi="Times New Roman" w:cs="Times New Roman"/>
                <w:color w:val="auto"/>
                <w:lang w:val="en-US" w:bidi="ar-SA"/>
              </w:rPr>
              <w:t>Обеспечение</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деятельности</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объектов</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5133,72</w:t>
            </w:r>
          </w:p>
        </w:tc>
      </w:tr>
      <w:tr w:rsidR="00C34DA4" w:rsidRPr="00C34DA4" w:rsidTr="00C34DA4">
        <w:trPr>
          <w:gridAfter w:val="1"/>
          <w:wAfter w:w="649" w:type="dxa"/>
          <w:trHeight w:val="6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5133,72</w:t>
            </w:r>
          </w:p>
        </w:tc>
      </w:tr>
      <w:tr w:rsidR="00C34DA4" w:rsidRPr="00C34DA4" w:rsidTr="00C34DA4">
        <w:trPr>
          <w:gridAfter w:val="1"/>
          <w:wAfter w:w="649" w:type="dxa"/>
          <w:trHeight w:val="69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5133,72</w:t>
            </w:r>
          </w:p>
        </w:tc>
      </w:tr>
      <w:tr w:rsidR="00C34DA4" w:rsidRPr="00C34DA4" w:rsidTr="00C34DA4">
        <w:trPr>
          <w:gridAfter w:val="1"/>
          <w:wAfter w:w="649" w:type="dxa"/>
          <w:trHeight w:val="2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5133,72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физической культуры и спорта в области массового 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10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549"/>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86355,61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0443CE">
        <w:trPr>
          <w:gridAfter w:val="1"/>
          <w:wAfter w:w="649" w:type="dxa"/>
          <w:trHeight w:val="55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71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33458,02</w:t>
            </w:r>
          </w:p>
        </w:tc>
      </w:tr>
      <w:tr w:rsidR="00C34DA4" w:rsidRPr="00C34DA4" w:rsidTr="00FC3B2D">
        <w:trPr>
          <w:gridAfter w:val="1"/>
          <w:wAfter w:w="649" w:type="dxa"/>
          <w:trHeight w:val="133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r>
      <w:tr w:rsidR="00C34DA4" w:rsidRPr="00C34DA4" w:rsidTr="00C34DA4">
        <w:trPr>
          <w:gridAfter w:val="1"/>
          <w:wAfter w:w="649" w:type="dxa"/>
          <w:trHeight w:val="10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r>
      <w:tr w:rsidR="00C34DA4" w:rsidRPr="00C34DA4" w:rsidTr="00C34DA4">
        <w:trPr>
          <w:gridAfter w:val="1"/>
          <w:wAfter w:w="649" w:type="dxa"/>
          <w:trHeight w:val="4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r>
      <w:tr w:rsidR="00C34DA4" w:rsidRPr="00C34DA4" w:rsidTr="00FC3B2D">
        <w:trPr>
          <w:gridAfter w:val="1"/>
          <w:wAfter w:w="649" w:type="dxa"/>
          <w:trHeight w:val="84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8883,20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8883,20</w:t>
            </w:r>
          </w:p>
        </w:tc>
      </w:tr>
      <w:tr w:rsidR="00C34DA4" w:rsidRPr="00C34DA4" w:rsidTr="000443CE">
        <w:trPr>
          <w:gridAfter w:val="1"/>
          <w:wAfter w:w="649" w:type="dxa"/>
          <w:trHeight w:val="166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1923,17</w:t>
            </w:r>
          </w:p>
        </w:tc>
      </w:tr>
      <w:tr w:rsidR="00C34DA4" w:rsidRPr="00C34DA4" w:rsidTr="00C34DA4">
        <w:trPr>
          <w:gridAfter w:val="1"/>
          <w:wAfter w:w="649" w:type="dxa"/>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4612,61</w:t>
            </w:r>
          </w:p>
        </w:tc>
      </w:tr>
      <w:tr w:rsidR="00C34DA4" w:rsidRPr="00C34DA4" w:rsidTr="00C34DA4">
        <w:trPr>
          <w:gridAfter w:val="1"/>
          <w:wAfter w:w="649" w:type="dxa"/>
          <w:trHeight w:val="100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1886,44</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460,98</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0443CE">
        <w:trPr>
          <w:gridAfter w:val="1"/>
          <w:wAfter w:w="649" w:type="dxa"/>
          <w:trHeight w:val="139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0443CE">
        <w:trPr>
          <w:gridAfter w:val="1"/>
          <w:wAfter w:w="649" w:type="dxa"/>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0443CE">
        <w:trPr>
          <w:gridAfter w:val="1"/>
          <w:wAfter w:w="649" w:type="dxa"/>
          <w:trHeight w:val="84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214,90</w:t>
            </w:r>
          </w:p>
        </w:tc>
      </w:tr>
      <w:tr w:rsidR="00C34DA4" w:rsidRPr="00C34DA4" w:rsidTr="000443CE">
        <w:trPr>
          <w:gridAfter w:val="1"/>
          <w:wAfter w:w="649" w:type="dxa"/>
          <w:trHeight w:val="867"/>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4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66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Резервные фонды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4622,40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1292,10</w:t>
            </w:r>
          </w:p>
        </w:tc>
      </w:tr>
      <w:tr w:rsidR="00C34DA4" w:rsidRPr="00C34DA4" w:rsidTr="000443CE">
        <w:trPr>
          <w:gridAfter w:val="1"/>
          <w:wAfter w:w="649" w:type="dxa"/>
          <w:trHeight w:val="144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788,68</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503,42</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3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52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r>
      <w:tr w:rsidR="00C34DA4" w:rsidRPr="00C34DA4" w:rsidTr="00C34DA4">
        <w:trPr>
          <w:gridAfter w:val="1"/>
          <w:wAfter w:w="649" w:type="dxa"/>
          <w:trHeight w:val="9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6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gridAfter w:val="1"/>
          <w:wAfter w:w="649" w:type="dxa"/>
          <w:trHeight w:val="9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0443CE">
        <w:trPr>
          <w:gridAfter w:val="1"/>
          <w:wAfter w:w="649" w:type="dxa"/>
          <w:trHeight w:val="54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gridAfter w:val="1"/>
          <w:wAfter w:w="649" w:type="dxa"/>
          <w:trHeight w:val="3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gridAfter w:val="1"/>
          <w:wAfter w:w="649" w:type="dxa"/>
          <w:trHeight w:val="27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4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564,30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63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gridAfter w:val="1"/>
          <w:wAfter w:w="649" w:type="dxa"/>
          <w:trHeight w:val="147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0443CE">
        <w:trPr>
          <w:gridAfter w:val="1"/>
          <w:wAfter w:w="649" w:type="dxa"/>
          <w:trHeight w:val="137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FC3B2D">
        <w:trPr>
          <w:gridAfter w:val="1"/>
          <w:wAfter w:w="649" w:type="dxa"/>
          <w:trHeight w:val="2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полномочий  по </w:t>
            </w:r>
            <w:proofErr w:type="spellStart"/>
            <w:r w:rsidRPr="00C34DA4">
              <w:rPr>
                <w:rFonts w:ascii="Times New Roman" w:eastAsia="Times New Roman" w:hAnsi="Times New Roman" w:cs="Times New Roman"/>
                <w:color w:val="auto"/>
                <w:lang w:bidi="ar-SA"/>
              </w:rPr>
              <w:t>гос.контролю</w:t>
            </w:r>
            <w:proofErr w:type="spellEnd"/>
            <w:r w:rsidRPr="00C34DA4">
              <w:rPr>
                <w:rFonts w:ascii="Times New Roman" w:eastAsia="Times New Roman" w:hAnsi="Times New Roman" w:cs="Times New Roman"/>
                <w:color w:val="auto"/>
                <w:lang w:bidi="ar-SA"/>
              </w:rPr>
              <w:t xml:space="preserve"> в области долевого строительства </w:t>
            </w:r>
            <w:r w:rsidRPr="00C34DA4">
              <w:rPr>
                <w:rFonts w:ascii="Times New Roman" w:eastAsia="Times New Roman" w:hAnsi="Times New Roman" w:cs="Times New Roman"/>
                <w:color w:val="auto"/>
                <w:lang w:bidi="ar-SA"/>
              </w:rPr>
              <w:lastRenderedPageBreak/>
              <w:t>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0443CE">
        <w:trPr>
          <w:gridAfter w:val="1"/>
          <w:wAfter w:w="649" w:type="dxa"/>
          <w:trHeight w:val="4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0443CE">
        <w:trPr>
          <w:gridAfter w:val="1"/>
          <w:wAfter w:w="649" w:type="dxa"/>
          <w:trHeight w:val="564"/>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78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51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43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0443CE">
        <w:trPr>
          <w:gridAfter w:val="1"/>
          <w:wAfter w:w="649" w:type="dxa"/>
          <w:trHeight w:val="58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FC3B2D">
        <w:trPr>
          <w:gridAfter w:val="1"/>
          <w:wAfter w:w="649" w:type="dxa"/>
          <w:trHeight w:val="83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0443CE">
        <w:trPr>
          <w:gridAfter w:val="1"/>
          <w:wAfter w:w="649" w:type="dxa"/>
          <w:trHeight w:val="11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0443CE">
        <w:trPr>
          <w:gridAfter w:val="1"/>
          <w:wAfter w:w="649" w:type="dxa"/>
          <w:trHeight w:val="623"/>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3632,70</w:t>
            </w:r>
          </w:p>
        </w:tc>
      </w:tr>
      <w:tr w:rsidR="00C34DA4" w:rsidRPr="00C34DA4" w:rsidTr="00FC3B2D">
        <w:trPr>
          <w:gridAfter w:val="1"/>
          <w:wAfter w:w="649" w:type="dxa"/>
          <w:trHeight w:val="36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области коммунального хозяйства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6930,10</w:t>
            </w:r>
          </w:p>
        </w:tc>
      </w:tr>
      <w:tr w:rsidR="00C34DA4" w:rsidRPr="00C34DA4" w:rsidTr="00C34DA4">
        <w:trPr>
          <w:gridAfter w:val="1"/>
          <w:wAfter w:w="649" w:type="dxa"/>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6347,70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0443CE">
        <w:trPr>
          <w:gridAfter w:val="1"/>
          <w:wAfter w:w="649" w:type="dxa"/>
          <w:trHeight w:val="851"/>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gridAfter w:val="1"/>
          <w:wAfter w:w="649" w:type="dxa"/>
          <w:trHeight w:val="2809"/>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C34DA4">
        <w:trPr>
          <w:gridAfter w:val="1"/>
          <w:wAfter w:w="649" w:type="dxa"/>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17879,00</w:t>
            </w:r>
          </w:p>
        </w:tc>
      </w:tr>
      <w:tr w:rsidR="00C34DA4" w:rsidRPr="00C34DA4" w:rsidTr="000443CE">
        <w:trPr>
          <w:gridAfter w:val="1"/>
          <w:wAfter w:w="649" w:type="dxa"/>
          <w:trHeight w:val="325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0443CE">
        <w:trPr>
          <w:gridAfter w:val="1"/>
          <w:wAfter w:w="649" w:type="dxa"/>
          <w:trHeight w:val="1316"/>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2182"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1920,20</w:t>
            </w:r>
          </w:p>
        </w:tc>
      </w:tr>
      <w:tr w:rsidR="00C34DA4" w:rsidRPr="00C34DA4" w:rsidTr="00C34DA4">
        <w:trPr>
          <w:gridAfter w:val="1"/>
          <w:wAfter w:w="649" w:type="dxa"/>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w:t>
            </w:r>
          </w:p>
        </w:tc>
        <w:tc>
          <w:tcPr>
            <w:tcW w:w="15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7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94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929"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2182"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151041">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1 46</w:t>
            </w:r>
            <w:r w:rsidR="00151041">
              <w:rPr>
                <w:rFonts w:ascii="Arial CYR" w:eastAsia="Times New Roman" w:hAnsi="Arial CYR" w:cs="Arial CYR"/>
                <w:b/>
                <w:bCs/>
                <w:color w:val="auto"/>
                <w:sz w:val="20"/>
                <w:szCs w:val="20"/>
                <w:lang w:bidi="ar-SA"/>
              </w:rPr>
              <w:t>4</w:t>
            </w:r>
            <w:r w:rsidRPr="00C34DA4">
              <w:rPr>
                <w:rFonts w:ascii="Arial CYR" w:eastAsia="Times New Roman" w:hAnsi="Arial CYR" w:cs="Arial CYR"/>
                <w:b/>
                <w:bCs/>
                <w:color w:val="auto"/>
                <w:sz w:val="20"/>
                <w:szCs w:val="20"/>
                <w:lang w:bidi="ar-SA"/>
              </w:rPr>
              <w:t xml:space="preserve"> 732,12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4" w:type="dxa"/>
        <w:tblInd w:w="142" w:type="dxa"/>
        <w:tblLayout w:type="fixed"/>
        <w:tblLook w:val="04A0" w:firstRow="1" w:lastRow="0" w:firstColumn="1" w:lastColumn="0" w:noHBand="0" w:noVBand="1"/>
      </w:tblPr>
      <w:tblGrid>
        <w:gridCol w:w="3301"/>
        <w:gridCol w:w="1540"/>
        <w:gridCol w:w="760"/>
        <w:gridCol w:w="602"/>
        <w:gridCol w:w="653"/>
        <w:gridCol w:w="1615"/>
        <w:gridCol w:w="1593"/>
      </w:tblGrid>
      <w:tr w:rsidR="00C34DA4" w:rsidRPr="00C34DA4" w:rsidTr="00C34DA4">
        <w:trPr>
          <w:trHeight w:val="1560"/>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861" w:type="dxa"/>
            <w:gridSpan w:val="3"/>
            <w:tcBorders>
              <w:top w:val="nil"/>
              <w:left w:val="nil"/>
              <w:bottom w:val="nil"/>
              <w:right w:val="nil"/>
            </w:tcBorders>
            <w:shd w:val="clear" w:color="auto" w:fill="auto"/>
            <w:vAlign w:val="bottom"/>
            <w:hideMark/>
          </w:tcPr>
          <w:p w:rsidR="00C34DA4" w:rsidRPr="000443CE" w:rsidRDefault="00C34DA4" w:rsidP="00C34DA4">
            <w:pPr>
              <w:widowControl/>
              <w:rPr>
                <w:rFonts w:ascii="Times New Roman" w:eastAsia="Times New Roman" w:hAnsi="Times New Roman" w:cs="Times New Roman"/>
                <w:lang w:bidi="ar-SA"/>
              </w:rPr>
            </w:pPr>
            <w:r w:rsidRPr="000443CE">
              <w:rPr>
                <w:rFonts w:ascii="Times New Roman" w:eastAsia="Times New Roman" w:hAnsi="Times New Roman" w:cs="Times New Roman"/>
                <w:lang w:bidi="ar-SA"/>
              </w:rPr>
              <w:t>Приложение № 5</w:t>
            </w:r>
            <w:r w:rsidRPr="000443CE">
              <w:rPr>
                <w:rFonts w:ascii="Times New Roman" w:eastAsia="Times New Roman" w:hAnsi="Times New Roman" w:cs="Times New Roman"/>
                <w:lang w:bidi="ar-SA"/>
              </w:rPr>
              <w:br/>
              <w:t>Таблица 2                                                                            к Решению Совета</w:t>
            </w:r>
            <w:r w:rsidRPr="000443CE">
              <w:rPr>
                <w:rFonts w:ascii="Times New Roman" w:eastAsia="Times New Roman" w:hAnsi="Times New Roman" w:cs="Times New Roman"/>
                <w:lang w:bidi="ar-SA"/>
              </w:rPr>
              <w:br/>
              <w:t>Высокогорского</w:t>
            </w:r>
            <w:r w:rsidRPr="000443CE">
              <w:rPr>
                <w:rFonts w:ascii="Times New Roman" w:eastAsia="Times New Roman" w:hAnsi="Times New Roman" w:cs="Times New Roman"/>
                <w:lang w:bidi="ar-SA"/>
              </w:rPr>
              <w:br/>
              <w:t>муниципального района</w:t>
            </w:r>
          </w:p>
        </w:tc>
      </w:tr>
      <w:tr w:rsidR="00C34DA4" w:rsidRPr="00C34DA4" w:rsidTr="00C34DA4">
        <w:trPr>
          <w:trHeight w:val="315"/>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3861" w:type="dxa"/>
            <w:gridSpan w:val="3"/>
            <w:tcBorders>
              <w:top w:val="nil"/>
              <w:left w:val="nil"/>
              <w:bottom w:val="nil"/>
              <w:right w:val="nil"/>
            </w:tcBorders>
            <w:shd w:val="clear" w:color="auto" w:fill="auto"/>
            <w:noWrap/>
            <w:vAlign w:val="bottom"/>
            <w:hideMark/>
          </w:tcPr>
          <w:p w:rsidR="00C34DA4" w:rsidRPr="000443CE" w:rsidRDefault="00C34DA4" w:rsidP="00C34DA4">
            <w:pPr>
              <w:widowControl/>
              <w:rPr>
                <w:rFonts w:ascii="Times New Roman" w:eastAsia="Times New Roman" w:hAnsi="Times New Roman" w:cs="Times New Roman"/>
                <w:lang w:bidi="ar-SA"/>
              </w:rPr>
            </w:pPr>
            <w:r w:rsidRPr="000443CE">
              <w:rPr>
                <w:rFonts w:ascii="Times New Roman" w:eastAsia="Times New Roman" w:hAnsi="Times New Roman" w:cs="Times New Roman"/>
                <w:lang w:bidi="ar-SA"/>
              </w:rPr>
              <w:t>от ______________ №___</w:t>
            </w:r>
          </w:p>
        </w:tc>
      </w:tr>
      <w:tr w:rsidR="00C34DA4" w:rsidRPr="00C34DA4" w:rsidTr="00C34DA4">
        <w:trPr>
          <w:trHeight w:val="315"/>
        </w:trPr>
        <w:tc>
          <w:tcPr>
            <w:tcW w:w="3301" w:type="dxa"/>
            <w:tcBorders>
              <w:top w:val="nil"/>
              <w:left w:val="nil"/>
              <w:bottom w:val="nil"/>
              <w:right w:val="nil"/>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lang w:bidi="ar-SA"/>
              </w:rPr>
            </w:pPr>
          </w:p>
        </w:tc>
        <w:tc>
          <w:tcPr>
            <w:tcW w:w="653" w:type="dxa"/>
            <w:tcBorders>
              <w:top w:val="nil"/>
              <w:left w:val="nil"/>
              <w:bottom w:val="nil"/>
              <w:right w:val="nil"/>
            </w:tcBorders>
            <w:shd w:val="clear" w:color="auto" w:fill="auto"/>
            <w:noWrap/>
            <w:vAlign w:val="bottom"/>
            <w:hideMark/>
          </w:tcPr>
          <w:p w:rsidR="00C34DA4" w:rsidRPr="000443CE" w:rsidRDefault="00C34DA4" w:rsidP="00C34DA4">
            <w:pPr>
              <w:widowControl/>
              <w:rPr>
                <w:rFonts w:ascii="Calibri" w:eastAsia="Times New Roman" w:hAnsi="Calibri" w:cs="Calibri"/>
                <w:lang w:bidi="ar-SA"/>
              </w:rPr>
            </w:pPr>
          </w:p>
        </w:tc>
        <w:tc>
          <w:tcPr>
            <w:tcW w:w="1615" w:type="dxa"/>
            <w:tcBorders>
              <w:top w:val="nil"/>
              <w:left w:val="nil"/>
              <w:bottom w:val="nil"/>
              <w:right w:val="nil"/>
            </w:tcBorders>
            <w:shd w:val="clear" w:color="auto" w:fill="auto"/>
            <w:noWrap/>
            <w:vAlign w:val="bottom"/>
            <w:hideMark/>
          </w:tcPr>
          <w:p w:rsidR="00C34DA4" w:rsidRPr="000443CE" w:rsidRDefault="00C34DA4" w:rsidP="00C34DA4">
            <w:pPr>
              <w:widowControl/>
              <w:rPr>
                <w:rFonts w:ascii="Calibri" w:eastAsia="Times New Roman" w:hAnsi="Calibri" w:cs="Calibri"/>
                <w:lang w:bidi="ar-SA"/>
              </w:rPr>
            </w:pPr>
          </w:p>
        </w:tc>
        <w:tc>
          <w:tcPr>
            <w:tcW w:w="15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r>
      <w:tr w:rsidR="00C34DA4" w:rsidRPr="00C34DA4" w:rsidTr="00C34DA4">
        <w:trPr>
          <w:trHeight w:val="1205"/>
        </w:trPr>
        <w:tc>
          <w:tcPr>
            <w:tcW w:w="10064" w:type="dxa"/>
            <w:gridSpan w:val="7"/>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C34DA4">
              <w:rPr>
                <w:rFonts w:ascii="Times New Roman" w:eastAsia="Times New Roman" w:hAnsi="Times New Roman" w:cs="Times New Roman"/>
                <w:b/>
                <w:bCs/>
                <w:color w:val="auto"/>
                <w:sz w:val="28"/>
                <w:szCs w:val="28"/>
                <w:lang w:bidi="ar-SA"/>
              </w:rPr>
              <w:t>непрограммым</w:t>
            </w:r>
            <w:proofErr w:type="spellEnd"/>
            <w:r w:rsidRPr="00C34DA4">
              <w:rPr>
                <w:rFonts w:ascii="Times New Roman" w:eastAsia="Times New Roman" w:hAnsi="Times New Roman" w:cs="Times New Roman"/>
                <w:b/>
                <w:bCs/>
                <w:color w:val="auto"/>
                <w:sz w:val="28"/>
                <w:szCs w:val="28"/>
                <w:lang w:bidi="ar-SA"/>
              </w:rPr>
              <w:t xml:space="preserve"> направлениям деятельности), группам видов расходов, разделам, подразделам классификации расходов бюджетов на 2023 - 2024 </w:t>
            </w:r>
            <w:proofErr w:type="spellStart"/>
            <w:r w:rsidRPr="00C34DA4">
              <w:rPr>
                <w:rFonts w:ascii="Times New Roman" w:eastAsia="Times New Roman" w:hAnsi="Times New Roman" w:cs="Times New Roman"/>
                <w:b/>
                <w:bCs/>
                <w:color w:val="auto"/>
                <w:sz w:val="28"/>
                <w:szCs w:val="28"/>
                <w:lang w:bidi="ar-SA"/>
              </w:rPr>
              <w:t>гг</w:t>
            </w:r>
            <w:proofErr w:type="spellEnd"/>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p>
        </w:tc>
      </w:tr>
      <w:tr w:rsidR="00C34DA4" w:rsidRPr="00C34DA4" w:rsidTr="00C34DA4">
        <w:trPr>
          <w:trHeight w:val="300"/>
        </w:trPr>
        <w:tc>
          <w:tcPr>
            <w:tcW w:w="330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7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60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65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Calibri" w:eastAsia="Times New Roman" w:hAnsi="Calibri" w:cs="Calibri"/>
                <w:sz w:val="22"/>
                <w:szCs w:val="22"/>
                <w:lang w:bidi="ar-SA"/>
              </w:rPr>
            </w:pPr>
          </w:p>
        </w:tc>
        <w:tc>
          <w:tcPr>
            <w:tcW w:w="1615" w:type="dxa"/>
            <w:tcBorders>
              <w:top w:val="nil"/>
              <w:left w:val="nil"/>
              <w:bottom w:val="nil"/>
              <w:right w:val="nil"/>
            </w:tcBorders>
            <w:shd w:val="clear" w:color="000000" w:fill="FFFFFF"/>
            <w:noWrap/>
            <w:vAlign w:val="bottom"/>
            <w:hideMark/>
          </w:tcPr>
          <w:p w:rsidR="00C34DA4" w:rsidRPr="00C34DA4" w:rsidRDefault="00C34DA4" w:rsidP="00C34DA4">
            <w:pPr>
              <w:widowControl/>
              <w:rPr>
                <w:rFonts w:ascii="Calibri" w:eastAsia="Times New Roman" w:hAnsi="Calibri" w:cs="Calibri"/>
                <w:color w:val="auto"/>
                <w:sz w:val="22"/>
                <w:szCs w:val="22"/>
                <w:lang w:bidi="ar-SA"/>
              </w:rPr>
            </w:pPr>
            <w:r w:rsidRPr="00C34DA4">
              <w:rPr>
                <w:rFonts w:ascii="Calibri" w:eastAsia="Times New Roman" w:hAnsi="Calibri" w:cs="Calibri"/>
                <w:color w:val="auto"/>
                <w:sz w:val="22"/>
                <w:szCs w:val="22"/>
                <w:lang w:bidi="ar-SA"/>
              </w:rPr>
              <w:t> </w:t>
            </w:r>
          </w:p>
        </w:tc>
        <w:tc>
          <w:tcPr>
            <w:tcW w:w="1593" w:type="dxa"/>
            <w:tcBorders>
              <w:top w:val="nil"/>
              <w:left w:val="nil"/>
              <w:bottom w:val="nil"/>
              <w:right w:val="nil"/>
            </w:tcBorders>
            <w:shd w:val="clear" w:color="000000" w:fill="FFFFFF"/>
            <w:noWrap/>
            <w:vAlign w:val="bottom"/>
            <w:hideMark/>
          </w:tcPr>
          <w:p w:rsidR="00C34DA4" w:rsidRPr="000443CE" w:rsidRDefault="00C34DA4" w:rsidP="00C34DA4">
            <w:pPr>
              <w:widowControl/>
              <w:jc w:val="right"/>
              <w:rPr>
                <w:rFonts w:ascii="Times New Roman" w:eastAsia="Times New Roman" w:hAnsi="Times New Roman" w:cs="Times New Roman"/>
                <w:color w:val="auto"/>
                <w:lang w:bidi="ar-SA"/>
              </w:rPr>
            </w:pPr>
            <w:r w:rsidRPr="000443CE">
              <w:rPr>
                <w:rFonts w:ascii="Times New Roman" w:eastAsia="Times New Roman" w:hAnsi="Times New Roman" w:cs="Times New Roman"/>
                <w:color w:val="auto"/>
                <w:lang w:bidi="ar-SA"/>
              </w:rPr>
              <w:t>(</w:t>
            </w:r>
            <w:proofErr w:type="spellStart"/>
            <w:r w:rsidRPr="000443CE">
              <w:rPr>
                <w:rFonts w:ascii="Times New Roman" w:eastAsia="Times New Roman" w:hAnsi="Times New Roman" w:cs="Times New Roman"/>
                <w:color w:val="auto"/>
                <w:lang w:bidi="ar-SA"/>
              </w:rPr>
              <w:t>тыс.руб</w:t>
            </w:r>
            <w:proofErr w:type="spellEnd"/>
            <w:r w:rsidRPr="000443CE">
              <w:rPr>
                <w:rFonts w:ascii="Times New Roman" w:eastAsia="Times New Roman" w:hAnsi="Times New Roman" w:cs="Times New Roman"/>
                <w:color w:val="auto"/>
                <w:lang w:bidi="ar-SA"/>
              </w:rPr>
              <w:t>)</w:t>
            </w:r>
          </w:p>
        </w:tc>
      </w:tr>
      <w:tr w:rsidR="00C34DA4" w:rsidRPr="00C34DA4" w:rsidTr="00C34DA4">
        <w:trPr>
          <w:trHeight w:val="630"/>
        </w:trPr>
        <w:tc>
          <w:tcPr>
            <w:tcW w:w="3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ВР</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Раздел</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Под-раздел</w:t>
            </w:r>
          </w:p>
        </w:tc>
        <w:tc>
          <w:tcPr>
            <w:tcW w:w="1615"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2023 год </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Сумма  </w:t>
            </w:r>
            <w:r w:rsidRPr="00C34DA4">
              <w:rPr>
                <w:rFonts w:ascii="Times New Roman" w:eastAsia="Times New Roman" w:hAnsi="Times New Roman" w:cs="Times New Roman"/>
                <w:b/>
                <w:bCs/>
                <w:color w:val="auto"/>
                <w:lang w:bidi="ar-SA"/>
              </w:rPr>
              <w:br/>
              <w:t xml:space="preserve">на 2024 год </w:t>
            </w:r>
          </w:p>
        </w:tc>
      </w:tr>
      <w:tr w:rsidR="00C34DA4" w:rsidRPr="00C34DA4" w:rsidTr="00C34DA4">
        <w:trPr>
          <w:trHeight w:val="10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Государственная программа</w:t>
            </w:r>
            <w:r w:rsidRPr="00C34DA4">
              <w:rPr>
                <w:rFonts w:ascii="Times New Roman" w:eastAsia="Times New Roman" w:hAnsi="Times New Roman" w:cs="Times New Roman"/>
                <w:b/>
                <w:bCs/>
                <w:lang w:bidi="ar-SA"/>
              </w:rPr>
              <w:br/>
              <w:t>«Развитие здравоохранения</w:t>
            </w:r>
            <w:r w:rsidRPr="00C34DA4">
              <w:rPr>
                <w:rFonts w:ascii="Times New Roman" w:eastAsia="Times New Roman" w:hAnsi="Times New Roman" w:cs="Times New Roman"/>
                <w:b/>
                <w:bCs/>
                <w:lang w:bidi="ar-SA"/>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990,20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308"/>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Санитарно</w:t>
            </w:r>
            <w:r w:rsidR="000443CE">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t>эпидемиологическое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0110202110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0200000000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1034800,92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791E29"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1025131,40</w:t>
            </w:r>
          </w:p>
        </w:tc>
      </w:tr>
      <w:tr w:rsidR="00C34DA4" w:rsidRPr="00C34DA4" w:rsidTr="00C34DA4">
        <w:trPr>
          <w:trHeight w:val="67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330803,89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324887,87</w:t>
            </w:r>
          </w:p>
        </w:tc>
      </w:tr>
      <w:tr w:rsidR="00C34DA4" w:rsidRPr="00C34DA4" w:rsidTr="00C34DA4">
        <w:trPr>
          <w:trHeight w:val="252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423"/>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4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123038,60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207765,29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201849,27</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92605,75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92450,73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92605,75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92450,73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92605,75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92450,73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92605,75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92450,73</w:t>
            </w:r>
          </w:p>
        </w:tc>
      </w:tr>
      <w:tr w:rsidR="00C34DA4" w:rsidRPr="00C34DA4" w:rsidTr="00C34DA4">
        <w:trPr>
          <w:trHeight w:val="73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6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115159,54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109398,54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636707,82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632954,32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247394,12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234171,52</w:t>
            </w:r>
          </w:p>
        </w:tc>
      </w:tr>
      <w:tr w:rsidR="00C34DA4" w:rsidRPr="00C34DA4" w:rsidTr="00C34DA4">
        <w:trPr>
          <w:trHeight w:val="6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49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138157,36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117945,26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109236,76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116226,26</w:t>
            </w:r>
          </w:p>
        </w:tc>
      </w:tr>
      <w:tr w:rsidR="00C34DA4" w:rsidRPr="00C34DA4" w:rsidTr="00C34DA4">
        <w:trPr>
          <w:trHeight w:val="12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98720,37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65BCF"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105709,87</w:t>
            </w:r>
          </w:p>
        </w:tc>
      </w:tr>
      <w:tr w:rsidR="00C65BCF"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65BCF" w:rsidRPr="00C34DA4" w:rsidRDefault="00C65BCF"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65BCF" w:rsidRPr="00C34DA4" w:rsidRDefault="00C65BCF" w:rsidP="00C65BC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98720,37</w:t>
            </w:r>
          </w:p>
        </w:tc>
        <w:tc>
          <w:tcPr>
            <w:tcW w:w="1593" w:type="dxa"/>
            <w:tcBorders>
              <w:top w:val="nil"/>
              <w:left w:val="nil"/>
              <w:bottom w:val="single" w:sz="4" w:space="0" w:color="auto"/>
              <w:right w:val="single" w:sz="4" w:space="0" w:color="auto"/>
            </w:tcBorders>
            <w:shd w:val="clear" w:color="000000" w:fill="FFFFFF"/>
            <w:vAlign w:val="center"/>
            <w:hideMark/>
          </w:tcPr>
          <w:p w:rsidR="00C65BCF" w:rsidRPr="00C34DA4" w:rsidRDefault="00C65BCF" w:rsidP="00C65BC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105709,87</w:t>
            </w:r>
          </w:p>
        </w:tc>
      </w:tr>
      <w:tr w:rsidR="00C65BCF"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65BCF" w:rsidRPr="00C34DA4" w:rsidRDefault="00C65BCF"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65BCF" w:rsidRPr="00C34DA4" w:rsidRDefault="00C65BCF"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65BCF" w:rsidRPr="00C34DA4" w:rsidRDefault="00C65BCF" w:rsidP="00C65BC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98720,37</w:t>
            </w:r>
          </w:p>
        </w:tc>
        <w:tc>
          <w:tcPr>
            <w:tcW w:w="1593" w:type="dxa"/>
            <w:tcBorders>
              <w:top w:val="nil"/>
              <w:left w:val="nil"/>
              <w:bottom w:val="single" w:sz="4" w:space="0" w:color="auto"/>
              <w:right w:val="single" w:sz="4" w:space="0" w:color="auto"/>
            </w:tcBorders>
            <w:shd w:val="clear" w:color="000000" w:fill="FFFFFF"/>
            <w:vAlign w:val="center"/>
            <w:hideMark/>
          </w:tcPr>
          <w:p w:rsidR="00C65BCF" w:rsidRPr="00C34DA4" w:rsidRDefault="00C65BCF" w:rsidP="00C65BC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105709,87</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5652,39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w:t>
            </w:r>
            <w:r w:rsidRPr="00C34DA4">
              <w:rPr>
                <w:rFonts w:ascii="Times New Roman" w:eastAsia="Times New Roman" w:hAnsi="Times New Roman" w:cs="Times New Roman"/>
                <w:color w:val="auto"/>
                <w:lang w:bidi="ar-SA"/>
              </w:rPr>
              <w:lastRenderedPageBreak/>
              <w:t>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0220800000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355613,40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364056,70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51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315803,80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Cубвенции</w:t>
            </w:r>
            <w:proofErr w:type="spellEnd"/>
            <w:r w:rsidRPr="00C34DA4">
              <w:rPr>
                <w:rFonts w:ascii="Times New Roman" w:eastAsia="Times New Roman" w:hAnsi="Times New Roman" w:cs="Times New Roman"/>
                <w:color w:val="auto"/>
                <w:lang w:bidi="ar-SA"/>
              </w:rPr>
              <w:t xml:space="preserve"> </w:t>
            </w:r>
            <w:r w:rsidR="000443CE">
              <w:rPr>
                <w:rFonts w:ascii="Times New Roman" w:eastAsia="Times New Roman" w:hAnsi="Times New Roman" w:cs="Times New Roman"/>
                <w:color w:val="auto"/>
                <w:lang w:bidi="ar-SA"/>
              </w:rPr>
              <w:t xml:space="preserve">на реализацию </w:t>
            </w:r>
            <w:proofErr w:type="spellStart"/>
            <w:r w:rsidR="000443CE">
              <w:rPr>
                <w:rFonts w:ascii="Times New Roman" w:eastAsia="Times New Roman" w:hAnsi="Times New Roman" w:cs="Times New Roman"/>
                <w:color w:val="auto"/>
                <w:lang w:bidi="ar-SA"/>
              </w:rPr>
              <w:t>гос.полномочий</w:t>
            </w:r>
            <w:proofErr w:type="spellEnd"/>
            <w:r w:rsidR="000443CE">
              <w:rPr>
                <w:rFonts w:ascii="Times New Roman" w:eastAsia="Times New Roman" w:hAnsi="Times New Roman" w:cs="Times New Roman"/>
                <w:color w:val="auto"/>
                <w:lang w:bidi="ar-SA"/>
              </w:rPr>
              <w:t xml:space="preserve"> в </w:t>
            </w:r>
            <w:r w:rsidRPr="00C34DA4">
              <w:rPr>
                <w:rFonts w:ascii="Times New Roman" w:eastAsia="Times New Roman" w:hAnsi="Times New Roman" w:cs="Times New Roman"/>
                <w:color w:val="auto"/>
                <w:lang w:bidi="ar-SA"/>
              </w:rPr>
              <w:t xml:space="preserve">части ежемесячного денежного вознаграждения за классное руководство </w:t>
            </w:r>
            <w:proofErr w:type="spellStart"/>
            <w:r w:rsidRPr="00C34DA4">
              <w:rPr>
                <w:rFonts w:ascii="Times New Roman" w:eastAsia="Times New Roman" w:hAnsi="Times New Roman" w:cs="Times New Roman"/>
                <w:color w:val="auto"/>
                <w:lang w:bidi="ar-SA"/>
              </w:rPr>
              <w:t>пед</w:t>
            </w:r>
            <w:proofErr w:type="spellEnd"/>
            <w:r w:rsidRPr="00C34DA4">
              <w:rPr>
                <w:rFonts w:ascii="Times New Roman" w:eastAsia="Times New Roman" w:hAnsi="Times New Roman" w:cs="Times New Roman"/>
                <w:color w:val="auto"/>
                <w:lang w:bidi="ar-SA"/>
              </w:rPr>
              <w:t xml:space="preserve">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10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42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34607,20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43044,10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Функционирование Правительства РФ, высших органов исполнительной </w:t>
            </w:r>
            <w:r w:rsidRPr="00C34DA4">
              <w:rPr>
                <w:rFonts w:ascii="Times New Roman" w:eastAsia="Times New Roman" w:hAnsi="Times New Roman" w:cs="Times New Roman"/>
                <w:color w:val="auto"/>
                <w:lang w:bidi="ar-SA"/>
              </w:rPr>
              <w:lastRenderedPageBreak/>
              <w:t>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0220825302</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4857,60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4370,30</w:t>
            </w:r>
          </w:p>
        </w:tc>
      </w:tr>
      <w:tr w:rsidR="00C34DA4" w:rsidRPr="00C34DA4" w:rsidTr="00C34DA4">
        <w:trPr>
          <w:trHeight w:val="27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381,47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387,87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99,43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20220,20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20835,70</w:t>
            </w:r>
          </w:p>
        </w:tc>
      </w:tr>
      <w:tr w:rsidR="00C34DA4" w:rsidRPr="00C34DA4" w:rsidTr="00FC3B2D">
        <w:trPr>
          <w:trHeight w:val="273"/>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Софинансирование</w:t>
            </w:r>
            <w:proofErr w:type="spellEnd"/>
            <w:r w:rsidRPr="00C34DA4">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w:t>
            </w:r>
            <w:r w:rsidRPr="00C34DA4">
              <w:rPr>
                <w:rFonts w:ascii="Times New Roman" w:eastAsia="Times New Roman" w:hAnsi="Times New Roman" w:cs="Times New Roman"/>
                <w:color w:val="auto"/>
                <w:lang w:bidi="ar-SA"/>
              </w:rPr>
              <w:lastRenderedPageBreak/>
              <w:t>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02209L3040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13480,10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13890,40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67289,21</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59281,94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24447,56</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34834,38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8007,27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7233,46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764,00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ОО</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9,81</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0300000000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29780,70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30702,00</w:t>
            </w:r>
          </w:p>
        </w:tc>
      </w:tr>
      <w:tr w:rsidR="00C34DA4" w:rsidRPr="00C34DA4" w:rsidTr="00C34DA4">
        <w:trPr>
          <w:trHeight w:val="45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58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0443CE">
        <w:trPr>
          <w:trHeight w:val="2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388"/>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0310225510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5906,50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6211,20</w:t>
            </w:r>
          </w:p>
        </w:tc>
      </w:tr>
      <w:tr w:rsidR="00C34DA4" w:rsidRPr="00C34DA4" w:rsidTr="00C34DA4">
        <w:trPr>
          <w:trHeight w:val="7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реализации государственной программы «Социальная поддержка граждан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23874,20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24490,80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7378,60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41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7363,60</w:t>
            </w:r>
          </w:p>
        </w:tc>
      </w:tr>
      <w:tr w:rsidR="00C34DA4" w:rsidRPr="00C34DA4" w:rsidTr="00C34DA4">
        <w:trPr>
          <w:trHeight w:val="84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16495,60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17112,20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9934,90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10332,30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w:t>
            </w:r>
            <w:r w:rsidRPr="00C34DA4">
              <w:rPr>
                <w:rFonts w:ascii="Times New Roman" w:eastAsia="Times New Roman" w:hAnsi="Times New Roman" w:cs="Times New Roman"/>
                <w:color w:val="auto"/>
                <w:lang w:bidi="ar-SA"/>
              </w:rPr>
              <w:lastRenderedPageBreak/>
              <w:t>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3511,10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3651,50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34DA4">
              <w:rPr>
                <w:rFonts w:ascii="Times New Roman" w:eastAsia="Times New Roman" w:hAnsi="Times New Roman" w:cs="Times New Roman"/>
                <w:color w:val="auto"/>
                <w:lang w:bidi="ar-SA"/>
              </w:rPr>
              <w:t>возмездно</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712"/>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441"/>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0350323120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1970,90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2049,70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1078,70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56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57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841,92</w:t>
            </w:r>
          </w:p>
        </w:tc>
      </w:tr>
      <w:tr w:rsidR="00C34DA4" w:rsidRPr="00C34DA4" w:rsidTr="00C34DA4">
        <w:trPr>
          <w:trHeight w:val="84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0350325330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236,78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7923,00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jc w:val="both"/>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3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7923,00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0600000000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9C77C9"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21982,50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9C77C9" w:rsidP="00C34DA4">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21982,50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0600010990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929,50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45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39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1546,20</w:t>
            </w:r>
          </w:p>
        </w:tc>
      </w:tr>
      <w:tr w:rsidR="00C34DA4" w:rsidRPr="00C34DA4" w:rsidTr="00C34DA4">
        <w:trPr>
          <w:trHeight w:val="41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1406,20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r>
      <w:tr w:rsidR="009C77C9"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9C77C9" w:rsidRPr="00C34DA4" w:rsidRDefault="009C77C9"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0630100000</w:t>
            </w:r>
          </w:p>
        </w:tc>
        <w:tc>
          <w:tcPr>
            <w:tcW w:w="76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c>
          <w:tcPr>
            <w:tcW w:w="1593"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r>
      <w:tr w:rsidR="009C77C9"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9C77C9" w:rsidRPr="00C34DA4" w:rsidRDefault="009C77C9"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c>
          <w:tcPr>
            <w:tcW w:w="1593"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r>
      <w:tr w:rsidR="009C77C9"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9C77C9" w:rsidRPr="00C34DA4" w:rsidRDefault="009C77C9"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9C77C9" w:rsidRPr="00C34DA4" w:rsidRDefault="009C77C9"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c>
          <w:tcPr>
            <w:tcW w:w="1593" w:type="dxa"/>
            <w:tcBorders>
              <w:top w:val="nil"/>
              <w:left w:val="nil"/>
              <w:bottom w:val="single" w:sz="4" w:space="0" w:color="auto"/>
              <w:right w:val="single" w:sz="4" w:space="0" w:color="auto"/>
            </w:tcBorders>
            <w:shd w:val="clear" w:color="000000" w:fill="FFFFFF"/>
            <w:vAlign w:val="center"/>
            <w:hideMark/>
          </w:tcPr>
          <w:p w:rsidR="009C77C9" w:rsidRPr="00C34DA4" w:rsidRDefault="009C77C9" w:rsidP="000B172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19484,80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353,00</w:t>
            </w:r>
          </w:p>
        </w:tc>
      </w:tr>
      <w:tr w:rsidR="009C77C9"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tcPr>
          <w:p w:rsidR="009C77C9" w:rsidRPr="00C34DA4" w:rsidRDefault="009C77C9" w:rsidP="000B172A">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sidRPr="009C77C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17 905,40</w:t>
            </w:r>
          </w:p>
        </w:tc>
        <w:tc>
          <w:tcPr>
            <w:tcW w:w="1593"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17905,40</w:t>
            </w:r>
          </w:p>
        </w:tc>
      </w:tr>
      <w:tr w:rsidR="009C77C9"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tcPr>
          <w:p w:rsidR="009C77C9" w:rsidRPr="00C34DA4" w:rsidRDefault="009C77C9" w:rsidP="000B172A">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sidRPr="009C77C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8663,90</w:t>
            </w:r>
          </w:p>
        </w:tc>
        <w:tc>
          <w:tcPr>
            <w:tcW w:w="1593"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8663,90</w:t>
            </w:r>
          </w:p>
        </w:tc>
      </w:tr>
      <w:tr w:rsidR="009C77C9"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tcPr>
          <w:p w:rsidR="009C77C9" w:rsidRPr="00C34DA4" w:rsidRDefault="009C77C9" w:rsidP="000B172A">
            <w:pPr>
              <w:widowControl/>
              <w:rPr>
                <w:rFonts w:ascii="Times New Roman" w:eastAsia="Times New Roman" w:hAnsi="Times New Roman" w:cs="Times New Roman"/>
                <w:color w:val="auto"/>
                <w:lang w:bidi="ar-SA"/>
              </w:rPr>
            </w:pPr>
            <w:r w:rsidRPr="00791E29">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sidRPr="009C77C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02</w:t>
            </w:r>
          </w:p>
        </w:tc>
        <w:tc>
          <w:tcPr>
            <w:tcW w:w="1615"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9241,50</w:t>
            </w:r>
          </w:p>
        </w:tc>
        <w:tc>
          <w:tcPr>
            <w:tcW w:w="1593"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9241,50</w:t>
            </w:r>
          </w:p>
        </w:tc>
      </w:tr>
      <w:tr w:rsidR="009C77C9" w:rsidRPr="00C34DA4" w:rsidTr="000B172A">
        <w:trPr>
          <w:trHeight w:val="315"/>
        </w:trPr>
        <w:tc>
          <w:tcPr>
            <w:tcW w:w="3301" w:type="dxa"/>
            <w:tcBorders>
              <w:top w:val="nil"/>
              <w:left w:val="single" w:sz="4" w:space="0" w:color="auto"/>
              <w:bottom w:val="single" w:sz="4" w:space="0" w:color="auto"/>
              <w:right w:val="single" w:sz="4" w:space="0" w:color="auto"/>
            </w:tcBorders>
            <w:shd w:val="clear" w:color="auto" w:fill="auto"/>
            <w:vAlign w:val="center"/>
          </w:tcPr>
          <w:p w:rsidR="009C77C9" w:rsidRPr="00C34DA4" w:rsidRDefault="009C77C9" w:rsidP="000B172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sidRPr="009C77C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1226,4</w:t>
            </w:r>
          </w:p>
        </w:tc>
        <w:tc>
          <w:tcPr>
            <w:tcW w:w="1593"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1226,4</w:t>
            </w:r>
          </w:p>
        </w:tc>
      </w:tr>
      <w:tr w:rsidR="009C77C9" w:rsidRPr="00C34DA4" w:rsidTr="000B172A">
        <w:trPr>
          <w:trHeight w:val="315"/>
        </w:trPr>
        <w:tc>
          <w:tcPr>
            <w:tcW w:w="3301" w:type="dxa"/>
            <w:tcBorders>
              <w:top w:val="nil"/>
              <w:left w:val="single" w:sz="4" w:space="0" w:color="auto"/>
              <w:bottom w:val="single" w:sz="4" w:space="0" w:color="auto"/>
              <w:right w:val="single" w:sz="4" w:space="0" w:color="auto"/>
            </w:tcBorders>
            <w:shd w:val="clear" w:color="auto" w:fill="auto"/>
            <w:vAlign w:val="center"/>
          </w:tcPr>
          <w:p w:rsidR="009C77C9" w:rsidRPr="00C34DA4" w:rsidRDefault="009C77C9" w:rsidP="000B172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sidRPr="009C77C9">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1226,4</w:t>
            </w:r>
          </w:p>
        </w:tc>
        <w:tc>
          <w:tcPr>
            <w:tcW w:w="1593" w:type="dxa"/>
            <w:tcBorders>
              <w:top w:val="nil"/>
              <w:left w:val="nil"/>
              <w:bottom w:val="single" w:sz="4" w:space="0" w:color="auto"/>
              <w:right w:val="single" w:sz="4" w:space="0" w:color="auto"/>
            </w:tcBorders>
            <w:shd w:val="clear" w:color="000000" w:fill="FFFFFF"/>
            <w:vAlign w:val="center"/>
          </w:tcPr>
          <w:p w:rsidR="009C77C9" w:rsidRPr="00C34DA4" w:rsidRDefault="009C77C9"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1226,4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10,50</w:t>
            </w:r>
          </w:p>
        </w:tc>
      </w:tr>
      <w:tr w:rsidR="00C34DA4" w:rsidRPr="00C34DA4" w:rsidTr="00C34DA4">
        <w:trPr>
          <w:trHeight w:val="3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1565,50</w:t>
            </w:r>
          </w:p>
        </w:tc>
      </w:tr>
      <w:tr w:rsidR="00C34DA4" w:rsidRPr="00C34DA4" w:rsidTr="00C34DA4">
        <w:trPr>
          <w:trHeight w:val="3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1553,50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0700022670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129727,41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120221,01</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46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 xml:space="preserve">автономным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4192,89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4228,39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29375,93</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4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25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29155,53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29275,93</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100,00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0443CE">
        <w:trPr>
          <w:trHeight w:val="104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93899,36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84237,06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81435,66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71773,36</w:t>
            </w:r>
          </w:p>
        </w:tc>
      </w:tr>
      <w:tr w:rsidR="00C34DA4" w:rsidRPr="00C34DA4" w:rsidTr="00C34DA4">
        <w:trPr>
          <w:trHeight w:val="881"/>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0443CE">
        <w:trPr>
          <w:trHeight w:val="47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12463,70</w:t>
            </w:r>
          </w:p>
        </w:tc>
      </w:tr>
      <w:tr w:rsidR="00C34DA4" w:rsidRPr="00C34DA4" w:rsidTr="000443CE">
        <w:trPr>
          <w:trHeight w:val="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842,21</w:t>
            </w:r>
          </w:p>
        </w:tc>
      </w:tr>
      <w:tr w:rsidR="00C34DA4" w:rsidRPr="00C34DA4" w:rsidTr="00C34DA4">
        <w:trPr>
          <w:trHeight w:val="142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801,09</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41,12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0443CE">
        <w:trPr>
          <w:trHeight w:val="64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Учебно-методические кабинеты, центр-</w:t>
            </w:r>
            <w:proofErr w:type="spellStart"/>
            <w:r w:rsidRPr="00C34DA4">
              <w:rPr>
                <w:rFonts w:ascii="Times New Roman" w:eastAsia="Times New Roman" w:hAnsi="Times New Roman" w:cs="Times New Roman"/>
                <w:color w:val="auto"/>
                <w:lang w:bidi="ar-SA"/>
              </w:rPr>
              <w:t>ные</w:t>
            </w:r>
            <w:proofErr w:type="spellEnd"/>
            <w:r w:rsidRPr="00C34DA4">
              <w:rPr>
                <w:rFonts w:ascii="Times New Roman" w:eastAsia="Times New Roman" w:hAnsi="Times New Roman" w:cs="Times New Roman"/>
                <w:color w:val="auto"/>
                <w:lang w:bidi="ar-SA"/>
              </w:rPr>
              <w:t xml:space="preserve"> бухгалтерии, группы хоз. обслуживания, учебные фильмотеки, межшкольные учебно-</w:t>
            </w:r>
            <w:proofErr w:type="spellStart"/>
            <w:r w:rsidRPr="00C34DA4">
              <w:rPr>
                <w:rFonts w:ascii="Times New Roman" w:eastAsia="Times New Roman" w:hAnsi="Times New Roman" w:cs="Times New Roman"/>
                <w:color w:val="auto"/>
                <w:lang w:bidi="ar-SA"/>
              </w:rPr>
              <w:t>производ</w:t>
            </w:r>
            <w:proofErr w:type="spellEnd"/>
            <w:r w:rsidRPr="00C34DA4">
              <w:rPr>
                <w:rFonts w:ascii="Times New Roman" w:eastAsia="Times New Roman" w:hAnsi="Times New Roman" w:cs="Times New Roman"/>
                <w:color w:val="auto"/>
                <w:lang w:bidi="ar-SA"/>
              </w:rPr>
              <w:t>-е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1537,42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w:t>
            </w:r>
            <w:r w:rsidRPr="00C34DA4">
              <w:rPr>
                <w:rFonts w:ascii="Times New Roman" w:eastAsia="Times New Roman" w:hAnsi="Times New Roman" w:cs="Times New Roman"/>
                <w:color w:val="auto"/>
                <w:lang w:bidi="ar-SA"/>
              </w:rPr>
              <w:lastRenderedPageBreak/>
              <w:t>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1186,17</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351,25</w:t>
            </w:r>
          </w:p>
        </w:tc>
      </w:tr>
      <w:tr w:rsidR="00C34DA4" w:rsidRPr="00C34DA4" w:rsidTr="00C34DA4">
        <w:trPr>
          <w:trHeight w:val="97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0,00</w:t>
            </w:r>
          </w:p>
        </w:tc>
      </w:tr>
      <w:tr w:rsidR="00C34DA4" w:rsidRPr="00C34DA4" w:rsidTr="000443CE">
        <w:trPr>
          <w:trHeight w:val="68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0443CE">
        <w:trPr>
          <w:trHeight w:val="55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43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О6</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О6</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3391,00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0,00</w:t>
            </w:r>
          </w:p>
        </w:tc>
      </w:tr>
      <w:tr w:rsidR="00C34DA4" w:rsidRPr="00C34DA4" w:rsidTr="00C34DA4">
        <w:trPr>
          <w:trHeight w:val="252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12082,10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13754,60</w:t>
            </w:r>
          </w:p>
        </w:tc>
      </w:tr>
      <w:tr w:rsidR="00C34DA4" w:rsidRPr="00C34DA4" w:rsidTr="000443CE">
        <w:trPr>
          <w:trHeight w:val="1074"/>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0443CE">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реализация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мероприятий по предупреждению и </w:t>
            </w:r>
            <w:r w:rsidRPr="00C34DA4">
              <w:rPr>
                <w:rFonts w:ascii="Times New Roman" w:eastAsia="Times New Roman" w:hAnsi="Times New Roman" w:cs="Times New Roman"/>
                <w:color w:val="auto"/>
                <w:lang w:bidi="ar-SA"/>
              </w:rPr>
              <w:lastRenderedPageBreak/>
              <w:t>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1420925360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2047,10</w:t>
            </w:r>
          </w:p>
        </w:tc>
      </w:tr>
      <w:tr w:rsidR="00C34DA4" w:rsidRPr="00C34DA4" w:rsidTr="00C34DA4">
        <w:trPr>
          <w:trHeight w:val="778"/>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1410563130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10035,00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11707,50</w:t>
            </w:r>
          </w:p>
        </w:tc>
      </w:tr>
      <w:tr w:rsidR="00C34DA4" w:rsidRPr="00C34DA4" w:rsidTr="000443CE">
        <w:trPr>
          <w:trHeight w:val="107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Д100000000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w:t>
            </w:r>
          </w:p>
        </w:tc>
      </w:tr>
      <w:tr w:rsidR="00C34DA4" w:rsidRPr="00C34DA4" w:rsidTr="00C34DA4">
        <w:trPr>
          <w:trHeight w:val="3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О9</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36900,00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37000,00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2400000000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 xml:space="preserve">Основное мероприятие «Осуществление политики в сфере юстиции в пределах </w:t>
            </w:r>
            <w:r w:rsidRPr="00C34DA4">
              <w:rPr>
                <w:rFonts w:ascii="Times New Roman" w:eastAsia="Times New Roman" w:hAnsi="Times New Roman" w:cs="Times New Roman"/>
                <w:lang w:bidi="ar-SA"/>
              </w:rPr>
              <w:lastRenderedPageBreak/>
              <w:t>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2410100000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2410125390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lang w:bidi="ar-SA"/>
              </w:rPr>
            </w:pPr>
            <w:r w:rsidRPr="00C34DA4">
              <w:rPr>
                <w:rFonts w:ascii="Times New Roman" w:eastAsia="Times New Roman" w:hAnsi="Times New Roman" w:cs="Times New Roman"/>
                <w:b/>
                <w:bCs/>
                <w:lang w:bidi="ar-SA"/>
              </w:rPr>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Предоставление субсидий </w:t>
            </w:r>
            <w:proofErr w:type="spellStart"/>
            <w:r w:rsidRPr="00C34DA4">
              <w:rPr>
                <w:rFonts w:ascii="Times New Roman" w:eastAsia="Times New Roman" w:hAnsi="Times New Roman" w:cs="Times New Roman"/>
                <w:color w:val="auto"/>
                <w:lang w:bidi="ar-SA"/>
              </w:rPr>
              <w:t>бюджетным,автономным</w:t>
            </w:r>
            <w:proofErr w:type="spellEnd"/>
            <w:r w:rsidRPr="00C34DA4">
              <w:rPr>
                <w:rFonts w:ascii="Times New Roman" w:eastAsia="Times New Roman" w:hAnsi="Times New Roman" w:cs="Times New Roman"/>
                <w:color w:val="auto"/>
                <w:lang w:bidi="ar-SA"/>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60,00</w:t>
            </w:r>
          </w:p>
        </w:tc>
      </w:tr>
      <w:tr w:rsidR="00C34DA4" w:rsidRPr="00C34DA4" w:rsidTr="00C34DA4">
        <w:trPr>
          <w:trHeight w:val="108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17538,51</w:t>
            </w:r>
          </w:p>
        </w:tc>
      </w:tr>
      <w:tr w:rsidR="00C34DA4" w:rsidRPr="00C34DA4" w:rsidTr="00C34DA4">
        <w:trPr>
          <w:trHeight w:val="135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17538,51</w:t>
            </w:r>
          </w:p>
        </w:tc>
      </w:tr>
      <w:tr w:rsidR="00C34DA4" w:rsidRPr="00C34DA4" w:rsidTr="000443CE">
        <w:trPr>
          <w:trHeight w:val="5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«Организация отдыха</w:t>
            </w:r>
            <w:r w:rsidR="000443CE">
              <w:rPr>
                <w:rFonts w:ascii="Times New Roman" w:eastAsia="Times New Roman" w:hAnsi="Times New Roman" w:cs="Times New Roman"/>
                <w:color w:val="auto"/>
                <w:lang w:bidi="ar-SA"/>
              </w:rPr>
              <w:t xml:space="preserve"> д</w:t>
            </w:r>
            <w:r w:rsidRPr="00C34DA4">
              <w:rPr>
                <w:rFonts w:ascii="Times New Roman" w:eastAsia="Times New Roman" w:hAnsi="Times New Roman" w:cs="Times New Roman"/>
                <w:color w:val="auto"/>
                <w:lang w:bidi="ar-SA"/>
              </w:rPr>
              <w:t>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trHeight w:val="15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0443CE">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C34DA4">
              <w:rPr>
                <w:rFonts w:ascii="Times New Roman" w:eastAsia="Times New Roman" w:hAnsi="Times New Roman" w:cs="Times New Roman"/>
                <w:color w:val="auto"/>
                <w:lang w:bidi="ar-SA"/>
              </w:rPr>
              <w:br/>
              <w:t>отдыха детей и молодежи, повышение</w:t>
            </w:r>
            <w:r w:rsidR="000443CE">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13753,70</w:t>
            </w:r>
          </w:p>
        </w:tc>
      </w:tr>
      <w:tr w:rsidR="00C34DA4" w:rsidRPr="00C34DA4" w:rsidTr="00C34DA4">
        <w:trPr>
          <w:trHeight w:val="120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proofErr w:type="spellStart"/>
            <w:r w:rsidRPr="00C34DA4">
              <w:rPr>
                <w:rFonts w:ascii="Times New Roman" w:eastAsia="Times New Roman" w:hAnsi="Times New Roman" w:cs="Times New Roman"/>
                <w:lang w:bidi="ar-SA"/>
              </w:rPr>
              <w:t>Софинансируемые</w:t>
            </w:r>
            <w:proofErr w:type="spellEnd"/>
            <w:r w:rsidRPr="00C34DA4">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119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483"/>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3810121320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13593,40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lang w:bidi="ar-SA"/>
              </w:rPr>
            </w:pPr>
            <w:proofErr w:type="spellStart"/>
            <w:r w:rsidRPr="00C34DA4">
              <w:rPr>
                <w:rFonts w:ascii="Times New Roman" w:eastAsia="Times New Roman" w:hAnsi="Times New Roman" w:cs="Times New Roman"/>
                <w:lang w:bidi="ar-SA"/>
              </w:rPr>
              <w:t>Софинансируемые</w:t>
            </w:r>
            <w:proofErr w:type="spellEnd"/>
            <w:r w:rsidRPr="00C34DA4">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145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0443CE">
        <w:trPr>
          <w:trHeight w:val="409"/>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38101S2320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137,30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по организации отдыха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3810181320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0443CE">
            <w:pPr>
              <w:widowControl/>
              <w:rPr>
                <w:rFonts w:ascii="Times New Roman" w:eastAsia="Times New Roman" w:hAnsi="Times New Roman" w:cs="Times New Roman"/>
                <w:lang w:bidi="ar-SA"/>
              </w:rPr>
            </w:pPr>
            <w:r w:rsidRPr="00C34DA4">
              <w:rPr>
                <w:rFonts w:ascii="Times New Roman" w:eastAsia="Times New Roman" w:hAnsi="Times New Roman" w:cs="Times New Roman"/>
                <w:lang w:bidi="ar-SA"/>
              </w:rPr>
              <w:t>Основное мероприятие «Создание</w:t>
            </w:r>
            <w:r w:rsidRPr="00C34DA4">
              <w:rPr>
                <w:rFonts w:ascii="Times New Roman" w:eastAsia="Times New Roman" w:hAnsi="Times New Roman" w:cs="Times New Roman"/>
                <w:lang w:bidi="ar-SA"/>
              </w:rPr>
              <w:br/>
              <w:t>условий для повышения информационного обеспечения, социальной</w:t>
            </w:r>
            <w:r w:rsidRPr="00C34DA4">
              <w:rPr>
                <w:rFonts w:ascii="Times New Roman" w:eastAsia="Times New Roman" w:hAnsi="Times New Roman" w:cs="Times New Roman"/>
                <w:lang w:bidi="ar-SA"/>
              </w:rPr>
              <w:br/>
              <w:t>и экономической активности сельской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3731,81</w:t>
            </w:r>
          </w:p>
        </w:tc>
      </w:tr>
      <w:tr w:rsidR="00C34DA4" w:rsidRPr="00C34DA4" w:rsidTr="00C34DA4">
        <w:trPr>
          <w:trHeight w:val="541"/>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Проведение мероприятий для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876,42</w:t>
            </w:r>
          </w:p>
        </w:tc>
      </w:tr>
      <w:tr w:rsidR="00C34DA4" w:rsidRPr="00C34DA4" w:rsidTr="00C34DA4">
        <w:trPr>
          <w:trHeight w:val="889"/>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1254"/>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60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3840143190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О7</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2855,39</w:t>
            </w:r>
          </w:p>
        </w:tc>
      </w:tr>
      <w:tr w:rsidR="00C34DA4" w:rsidRPr="00C34DA4" w:rsidTr="00C34DA4">
        <w:trPr>
          <w:trHeight w:val="6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О8</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53,00</w:t>
            </w:r>
          </w:p>
        </w:tc>
      </w:tr>
      <w:tr w:rsidR="00C34DA4" w:rsidRPr="00C34DA4" w:rsidTr="00C34DA4">
        <w:trPr>
          <w:trHeight w:val="1126"/>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63189,39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63698,79</w:t>
            </w:r>
          </w:p>
        </w:tc>
      </w:tr>
      <w:tr w:rsidR="00C34DA4" w:rsidRPr="00C34DA4" w:rsidTr="000443CE">
        <w:trPr>
          <w:trHeight w:val="872"/>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62362,24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62871,64</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62362,24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62871,64</w:t>
            </w:r>
          </w:p>
        </w:tc>
      </w:tr>
      <w:tr w:rsidR="00C34DA4" w:rsidRPr="00C34DA4" w:rsidTr="00C34DA4">
        <w:trPr>
          <w:trHeight w:val="476"/>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val="en-US" w:bidi="ar-SA"/>
              </w:rPr>
            </w:pPr>
            <w:r w:rsidRPr="00C34DA4">
              <w:rPr>
                <w:rFonts w:ascii="Times New Roman" w:eastAsia="Times New Roman" w:hAnsi="Times New Roman" w:cs="Times New Roman"/>
                <w:color w:val="auto"/>
                <w:lang w:bidi="ar-SA"/>
              </w:rPr>
              <w:t xml:space="preserve">Обеспечение деятельности </w:t>
            </w:r>
            <w:proofErr w:type="spellStart"/>
            <w:r w:rsidRPr="00C34DA4">
              <w:rPr>
                <w:rFonts w:ascii="Times New Roman" w:eastAsia="Times New Roman" w:hAnsi="Times New Roman" w:cs="Times New Roman"/>
                <w:color w:val="auto"/>
                <w:lang w:val="en-US" w:bidi="ar-SA"/>
              </w:rPr>
              <w:t>спортивных</w:t>
            </w:r>
            <w:proofErr w:type="spellEnd"/>
            <w:r w:rsidRPr="00C34DA4">
              <w:rPr>
                <w:rFonts w:ascii="Times New Roman" w:eastAsia="Times New Roman" w:hAnsi="Times New Roman" w:cs="Times New Roman"/>
                <w:color w:val="auto"/>
                <w:lang w:val="en-US" w:bidi="ar-SA"/>
              </w:rPr>
              <w:t xml:space="preserve"> </w:t>
            </w:r>
            <w:proofErr w:type="spellStart"/>
            <w:r w:rsidRPr="00C34DA4">
              <w:rPr>
                <w:rFonts w:ascii="Times New Roman" w:eastAsia="Times New Roman" w:hAnsi="Times New Roman" w:cs="Times New Roman"/>
                <w:color w:val="auto"/>
                <w:lang w:val="en-US" w:bidi="ar-SA"/>
              </w:rPr>
              <w:t>школ</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56819,72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57329,12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3720148210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5542,52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10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465"/>
        </w:trPr>
        <w:tc>
          <w:tcPr>
            <w:tcW w:w="330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3710112870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827,15</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9900000000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76207,81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76705,65</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0443CE">
        <w:trPr>
          <w:trHeight w:val="46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103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1708,30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33597,12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33741,92</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0443CE">
        <w:trPr>
          <w:trHeight w:val="4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24375,16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6016,26</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10688,58</w:t>
            </w:r>
          </w:p>
        </w:tc>
      </w:tr>
      <w:tr w:rsidR="00C34DA4" w:rsidRPr="00C34DA4" w:rsidTr="00C34DA4">
        <w:trPr>
          <w:trHeight w:val="109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5655,22</w:t>
            </w:r>
          </w:p>
        </w:tc>
      </w:tr>
      <w:tr w:rsidR="00C34DA4" w:rsidRPr="00C34DA4" w:rsidTr="00C34DA4">
        <w:trPr>
          <w:trHeight w:val="4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2015,10</w:t>
            </w:r>
          </w:p>
        </w:tc>
      </w:tr>
      <w:tr w:rsidR="00C34DA4" w:rsidRPr="00C34DA4" w:rsidTr="00C34DA4">
        <w:trPr>
          <w:trHeight w:val="9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9022,30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9167,10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9022,30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9167,10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1932,17</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1942,17</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4712,71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4817,51</w:t>
            </w:r>
          </w:p>
        </w:tc>
      </w:tr>
      <w:tr w:rsidR="00C34DA4" w:rsidRPr="00C34DA4" w:rsidTr="00C34DA4">
        <w:trPr>
          <w:trHeight w:val="100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1911,44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1941,44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465,98</w:t>
            </w:r>
          </w:p>
        </w:tc>
      </w:tr>
      <w:tr w:rsidR="00C34DA4" w:rsidRPr="00C34DA4" w:rsidTr="00C34DA4">
        <w:trPr>
          <w:trHeight w:val="3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199,66</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86,00</w:t>
            </w:r>
          </w:p>
        </w:tc>
      </w:tr>
      <w:tr w:rsidR="00C34DA4" w:rsidRPr="00C34DA4" w:rsidTr="00C34DA4">
        <w:trPr>
          <w:trHeight w:val="1276"/>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100,31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11,35</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339,30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B00D4A">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О4</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11,90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9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1427,10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1483,00</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B00D4A">
            <w:pPr>
              <w:widowControl/>
              <w:tabs>
                <w:tab w:val="left" w:pos="2722"/>
              </w:tabs>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870,50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578,40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3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52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1562,90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2896,94</w:t>
            </w:r>
          </w:p>
        </w:tc>
      </w:tr>
      <w:tr w:rsidR="00C34DA4" w:rsidRPr="00C34DA4" w:rsidTr="00C34DA4">
        <w:trPr>
          <w:trHeight w:val="99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6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6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2035,80</w:t>
            </w:r>
          </w:p>
        </w:tc>
      </w:tr>
      <w:tr w:rsidR="00C34DA4" w:rsidRPr="00C34DA4" w:rsidTr="00C34DA4">
        <w:trPr>
          <w:trHeight w:val="9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FC3B2D">
        <w:trPr>
          <w:trHeight w:val="633"/>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57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861,14</w:t>
            </w:r>
          </w:p>
        </w:tc>
      </w:tr>
      <w:tr w:rsidR="00C34DA4" w:rsidRPr="00C34DA4" w:rsidTr="00C34DA4">
        <w:trPr>
          <w:trHeight w:val="156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48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565,70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566,80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159,80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Расходы на выплаты персоналу в целях </w:t>
            </w:r>
            <w:r w:rsidRPr="00C34DA4">
              <w:rPr>
                <w:rFonts w:ascii="Times New Roman" w:eastAsia="Times New Roman" w:hAnsi="Times New Roman" w:cs="Times New Roman"/>
                <w:color w:val="auto"/>
                <w:lang w:bidi="ar-SA"/>
              </w:rPr>
              <w:lastRenderedPageBreak/>
              <w:t>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41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307,19</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9900025270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59,41</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57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27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полномочий  по </w:t>
            </w:r>
            <w:proofErr w:type="spellStart"/>
            <w:r w:rsidRPr="00C34DA4">
              <w:rPr>
                <w:rFonts w:ascii="Times New Roman" w:eastAsia="Times New Roman" w:hAnsi="Times New Roman" w:cs="Times New Roman"/>
                <w:color w:val="auto"/>
                <w:lang w:bidi="ar-SA"/>
              </w:rPr>
              <w:t>гос.контролю</w:t>
            </w:r>
            <w:proofErr w:type="spellEnd"/>
            <w:r w:rsidRPr="00C34DA4">
              <w:rPr>
                <w:rFonts w:ascii="Times New Roman" w:eastAsia="Times New Roman" w:hAnsi="Times New Roman" w:cs="Times New Roman"/>
                <w:color w:val="auto"/>
                <w:lang w:bidi="ar-SA"/>
              </w:rPr>
              <w:t xml:space="preserve">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303,72</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72"/>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9900025320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245,68</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40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209,83</w:t>
            </w:r>
          </w:p>
        </w:tc>
      </w:tr>
      <w:tr w:rsidR="00C34DA4" w:rsidRPr="00C34DA4" w:rsidTr="00C34DA4">
        <w:trPr>
          <w:trHeight w:val="47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94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45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36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ind w:right="-21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154,50</w:t>
            </w:r>
          </w:p>
        </w:tc>
      </w:tr>
      <w:tr w:rsidR="00C34DA4" w:rsidRPr="00C34DA4" w:rsidTr="00C34DA4">
        <w:trPr>
          <w:trHeight w:val="126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5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О2</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3756,70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3890,90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789"/>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50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06</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467,60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857"/>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9900003170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08</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6397,40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1978,28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1357,80</w:t>
            </w:r>
          </w:p>
        </w:tc>
      </w:tr>
      <w:tr w:rsidR="00C34DA4" w:rsidRPr="00C34DA4" w:rsidTr="00C34DA4">
        <w:trPr>
          <w:trHeight w:val="722"/>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1395,88</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775,40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lang w:bidi="ar-SA"/>
              </w:rPr>
            </w:pPr>
            <w:r w:rsidRPr="00C34DA4">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О5</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О3</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582,40</w:t>
            </w:r>
          </w:p>
        </w:tc>
      </w:tr>
      <w:tr w:rsidR="00C34DA4" w:rsidRPr="00C34DA4" w:rsidTr="00C34DA4">
        <w:trPr>
          <w:trHeight w:val="83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453,10</w:t>
            </w:r>
          </w:p>
        </w:tc>
      </w:tr>
      <w:tr w:rsidR="00C34DA4" w:rsidRPr="00C34DA4" w:rsidTr="00C34DA4">
        <w:trPr>
          <w:trHeight w:val="2683"/>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129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C34DA4">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Дотации на выравнивание бюджетной обеспеченности поселений,</w:t>
            </w:r>
            <w:r w:rsidR="00B00D4A">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О1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18460,10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18614,50</w:t>
            </w:r>
          </w:p>
        </w:tc>
      </w:tr>
      <w:tr w:rsidR="00C34DA4" w:rsidRPr="00C34DA4" w:rsidTr="00B00D4A">
        <w:trPr>
          <w:trHeight w:val="357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315"/>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C34DA4">
        <w:trPr>
          <w:trHeight w:val="1274"/>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B3147A">
        <w:trPr>
          <w:trHeight w:val="189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поселений,</w:t>
            </w:r>
            <w:r w:rsidR="00B00D4A">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t>источником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500</w:t>
            </w:r>
          </w:p>
        </w:tc>
        <w:tc>
          <w:tcPr>
            <w:tcW w:w="602"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653"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01</w:t>
            </w:r>
          </w:p>
        </w:tc>
        <w:tc>
          <w:tcPr>
            <w:tcW w:w="1615"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432,00</w:t>
            </w:r>
          </w:p>
        </w:tc>
        <w:tc>
          <w:tcPr>
            <w:tcW w:w="1593"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423,70</w:t>
            </w:r>
          </w:p>
        </w:tc>
      </w:tr>
      <w:tr w:rsidR="00C34DA4" w:rsidRPr="00C34DA4" w:rsidTr="00B3147A">
        <w:trPr>
          <w:trHeight w:val="630"/>
        </w:trPr>
        <w:tc>
          <w:tcPr>
            <w:tcW w:w="3301" w:type="dxa"/>
            <w:tcBorders>
              <w:top w:val="nil"/>
              <w:left w:val="single" w:sz="4" w:space="0" w:color="auto"/>
              <w:bottom w:val="single" w:sz="4" w:space="0" w:color="auto"/>
              <w:right w:val="single" w:sz="4" w:space="0" w:color="auto"/>
            </w:tcBorders>
            <w:shd w:val="clear" w:color="auto" w:fill="auto"/>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ВСЕГО (без условно утвержденных расходов)</w:t>
            </w:r>
          </w:p>
        </w:tc>
        <w:tc>
          <w:tcPr>
            <w:tcW w:w="15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7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60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65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 </w:t>
            </w:r>
          </w:p>
        </w:tc>
        <w:tc>
          <w:tcPr>
            <w:tcW w:w="161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1 434 284,42</w:t>
            </w:r>
          </w:p>
        </w:tc>
        <w:tc>
          <w:tcPr>
            <w:tcW w:w="1593"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Arial CYR" w:eastAsia="Times New Roman" w:hAnsi="Arial CYR" w:cs="Arial CYR"/>
                <w:b/>
                <w:bCs/>
                <w:color w:val="auto"/>
                <w:sz w:val="20"/>
                <w:szCs w:val="20"/>
                <w:lang w:bidi="ar-SA"/>
              </w:rPr>
            </w:pPr>
            <w:r w:rsidRPr="00C34DA4">
              <w:rPr>
                <w:rFonts w:ascii="Arial CYR" w:eastAsia="Times New Roman" w:hAnsi="Arial CYR" w:cs="Arial CYR"/>
                <w:b/>
                <w:bCs/>
                <w:color w:val="auto"/>
                <w:sz w:val="20"/>
                <w:szCs w:val="20"/>
                <w:lang w:bidi="ar-SA"/>
              </w:rPr>
              <w:t>1 414 824,02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tabs>
          <w:tab w:val="left" w:pos="8505"/>
        </w:tabs>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37" w:type="dxa"/>
        <w:tblLook w:val="04A0" w:firstRow="1" w:lastRow="0" w:firstColumn="1" w:lastColumn="0" w:noHBand="0" w:noVBand="1"/>
      </w:tblPr>
      <w:tblGrid>
        <w:gridCol w:w="540"/>
        <w:gridCol w:w="2440"/>
        <w:gridCol w:w="1982"/>
        <w:gridCol w:w="2693"/>
        <w:gridCol w:w="2382"/>
      </w:tblGrid>
      <w:tr w:rsidR="00C34DA4" w:rsidRPr="00C34DA4" w:rsidTr="00C34DA4">
        <w:trPr>
          <w:trHeight w:val="162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4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9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075" w:type="dxa"/>
            <w:gridSpan w:val="2"/>
            <w:tcBorders>
              <w:top w:val="nil"/>
              <w:left w:val="nil"/>
              <w:bottom w:val="nil"/>
              <w:right w:val="nil"/>
            </w:tcBorders>
            <w:shd w:val="clear" w:color="auto" w:fill="auto"/>
            <w:vAlign w:val="bottom"/>
            <w:hideMark/>
          </w:tcPr>
          <w:p w:rsidR="00C34DA4" w:rsidRPr="00B00D4A" w:rsidRDefault="00C34DA4" w:rsidP="00C34DA4">
            <w:pPr>
              <w:widowControl/>
              <w:ind w:left="2101" w:right="-1070"/>
              <w:rPr>
                <w:rFonts w:ascii="Times New Roman" w:eastAsia="Times New Roman" w:hAnsi="Times New Roman" w:cs="Times New Roman"/>
                <w:color w:val="auto"/>
                <w:lang w:bidi="ar-SA"/>
              </w:rPr>
            </w:pPr>
            <w:r w:rsidRPr="00B00D4A">
              <w:rPr>
                <w:rFonts w:ascii="Times New Roman" w:eastAsia="Times New Roman" w:hAnsi="Times New Roman" w:cs="Times New Roman"/>
                <w:color w:val="auto"/>
                <w:lang w:bidi="ar-SA"/>
              </w:rPr>
              <w:t>Приложение №  6</w:t>
            </w:r>
            <w:r w:rsidRPr="00B00D4A">
              <w:rPr>
                <w:rFonts w:ascii="Times New Roman" w:eastAsia="Times New Roman" w:hAnsi="Times New Roman" w:cs="Times New Roman"/>
                <w:color w:val="auto"/>
                <w:lang w:bidi="ar-SA"/>
              </w:rPr>
              <w:br/>
              <w:t>Таблица 1</w:t>
            </w:r>
            <w:r w:rsidRPr="00B00D4A">
              <w:rPr>
                <w:rFonts w:ascii="Times New Roman" w:eastAsia="Times New Roman" w:hAnsi="Times New Roman" w:cs="Times New Roman"/>
                <w:color w:val="auto"/>
                <w:lang w:bidi="ar-SA"/>
              </w:rPr>
              <w:br/>
              <w:t>к Решению Совета</w:t>
            </w:r>
            <w:r w:rsidRPr="00B00D4A">
              <w:rPr>
                <w:rFonts w:ascii="Times New Roman" w:eastAsia="Times New Roman" w:hAnsi="Times New Roman" w:cs="Times New Roman"/>
                <w:color w:val="auto"/>
                <w:lang w:bidi="ar-SA"/>
              </w:rPr>
              <w:br/>
              <w:t>Высокогорского</w:t>
            </w:r>
            <w:r w:rsidRPr="00B00D4A">
              <w:rPr>
                <w:rFonts w:ascii="Times New Roman" w:eastAsia="Times New Roman" w:hAnsi="Times New Roman" w:cs="Times New Roman"/>
                <w:color w:val="auto"/>
                <w:lang w:bidi="ar-SA"/>
              </w:rPr>
              <w:br/>
              <w:t>муниципального района</w:t>
            </w:r>
            <w:r w:rsidRPr="00B00D4A">
              <w:rPr>
                <w:rFonts w:ascii="Times New Roman" w:eastAsia="Times New Roman" w:hAnsi="Times New Roman" w:cs="Times New Roman"/>
                <w:color w:val="auto"/>
                <w:lang w:bidi="ar-SA"/>
              </w:rPr>
              <w:br/>
              <w:t>от _____________№_______</w:t>
            </w:r>
          </w:p>
        </w:tc>
      </w:tr>
      <w:tr w:rsidR="00C34DA4" w:rsidRPr="00C34DA4" w:rsidTr="00C34DA4">
        <w:trPr>
          <w:trHeight w:val="4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6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3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sz w:val="20"/>
                <w:szCs w:val="20"/>
                <w:lang w:bidi="ar-SA"/>
              </w:rPr>
            </w:pPr>
          </w:p>
        </w:tc>
      </w:tr>
      <w:tr w:rsidR="00C34DA4" w:rsidRPr="00C34DA4" w:rsidTr="00C34DA4">
        <w:trPr>
          <w:trHeight w:val="780"/>
        </w:trPr>
        <w:tc>
          <w:tcPr>
            <w:tcW w:w="10037" w:type="dxa"/>
            <w:gridSpan w:val="5"/>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C34DA4">
              <w:rPr>
                <w:rFonts w:ascii="Times New Roman" w:eastAsia="Times New Roman" w:hAnsi="Times New Roman" w:cs="Times New Roman"/>
                <w:b/>
                <w:bCs/>
                <w:color w:val="auto"/>
                <w:sz w:val="28"/>
                <w:szCs w:val="28"/>
                <w:lang w:bidi="ar-SA"/>
              </w:rPr>
              <w:t>софинансирования</w:t>
            </w:r>
            <w:proofErr w:type="spellEnd"/>
            <w:r w:rsidRPr="00C34DA4">
              <w:rPr>
                <w:rFonts w:ascii="Times New Roman" w:eastAsia="Times New Roman" w:hAnsi="Times New Roman" w:cs="Times New Roman"/>
                <w:b/>
                <w:bCs/>
                <w:color w:val="auto"/>
                <w:sz w:val="28"/>
                <w:szCs w:val="28"/>
                <w:lang w:bidi="ar-SA"/>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2022 году</w:t>
            </w: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6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38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98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075" w:type="dxa"/>
            <w:gridSpan w:val="2"/>
            <w:tcBorders>
              <w:top w:val="nil"/>
              <w:left w:val="nil"/>
              <w:bottom w:val="single" w:sz="4" w:space="0" w:color="auto"/>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198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w:t>
            </w:r>
          </w:p>
        </w:tc>
        <w:tc>
          <w:tcPr>
            <w:tcW w:w="50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r>
      <w:tr w:rsidR="00C34DA4" w:rsidRPr="00C34DA4" w:rsidTr="00C34DA4">
        <w:trPr>
          <w:trHeight w:val="9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982"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693" w:type="dxa"/>
            <w:tcBorders>
              <w:top w:val="nil"/>
              <w:left w:val="nil"/>
              <w:bottom w:val="nil"/>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бюджета Республики Татарстан</w:t>
            </w:r>
          </w:p>
        </w:tc>
        <w:tc>
          <w:tcPr>
            <w:tcW w:w="2382" w:type="dxa"/>
            <w:tcBorders>
              <w:top w:val="nil"/>
              <w:left w:val="nil"/>
              <w:bottom w:val="nil"/>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Айбашское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1 212,2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1 200,1</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790,5</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782,6</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А.Бексерское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876,4</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867,6</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Б.Ковалинское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701,4</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694,4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Б.Битаманское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1 107,8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1 096,7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w:t>
            </w:r>
          </w:p>
        </w:tc>
      </w:tr>
      <w:tr w:rsidR="00C34DA4" w:rsidRPr="00C34DA4" w:rsidTr="00C34DA4">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1 943,3</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1 923,9</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И.Казанское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1 244,6</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1 232,2</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1 084,2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1 073,4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1 015,7</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1 005,5</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1 289,1</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1 276,2</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С.Алатское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1 248,2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1 235,7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1 247,2</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1 234,7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Т.Ковалинское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1 542,8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1 527,4</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350,8</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347,3</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1 766,5</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1 748,8</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458,3</w:t>
            </w:r>
          </w:p>
        </w:tc>
        <w:tc>
          <w:tcPr>
            <w:tcW w:w="2693"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453,7</w:t>
            </w:r>
          </w:p>
        </w:tc>
        <w:tc>
          <w:tcPr>
            <w:tcW w:w="238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w:t>
            </w:r>
          </w:p>
        </w:tc>
      </w:tr>
      <w:tr w:rsidR="00C34DA4" w:rsidRPr="00C34DA4" w:rsidTr="00C34DA4">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44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1982"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17 879,0</w:t>
            </w:r>
          </w:p>
        </w:tc>
        <w:tc>
          <w:tcPr>
            <w:tcW w:w="2693"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17 700,2</w:t>
            </w:r>
          </w:p>
        </w:tc>
        <w:tc>
          <w:tcPr>
            <w:tcW w:w="2382"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178,8</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84" w:type="dxa"/>
        <w:tblInd w:w="-19" w:type="dxa"/>
        <w:tblLayout w:type="fixed"/>
        <w:tblLook w:val="04A0" w:firstRow="1" w:lastRow="0" w:firstColumn="1" w:lastColumn="0" w:noHBand="0" w:noVBand="1"/>
      </w:tblPr>
      <w:tblGrid>
        <w:gridCol w:w="586"/>
        <w:gridCol w:w="1668"/>
        <w:gridCol w:w="600"/>
        <w:gridCol w:w="560"/>
        <w:gridCol w:w="716"/>
        <w:gridCol w:w="1276"/>
        <w:gridCol w:w="992"/>
        <w:gridCol w:w="284"/>
        <w:gridCol w:w="924"/>
        <w:gridCol w:w="1344"/>
        <w:gridCol w:w="628"/>
        <w:gridCol w:w="506"/>
      </w:tblGrid>
      <w:tr w:rsidR="00C34DA4" w:rsidRPr="00C34DA4" w:rsidTr="00C34DA4">
        <w:trPr>
          <w:gridAfter w:val="1"/>
          <w:wAfter w:w="506" w:type="dxa"/>
          <w:trHeight w:val="2025"/>
        </w:trPr>
        <w:tc>
          <w:tcPr>
            <w:tcW w:w="58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668"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6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268" w:type="dxa"/>
            <w:gridSpan w:val="4"/>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896" w:type="dxa"/>
            <w:gridSpan w:val="3"/>
            <w:tcBorders>
              <w:top w:val="nil"/>
              <w:left w:val="nil"/>
              <w:bottom w:val="nil"/>
              <w:right w:val="nil"/>
            </w:tcBorders>
            <w:shd w:val="clear" w:color="auto" w:fill="auto"/>
            <w:vAlign w:val="bottom"/>
            <w:hideMark/>
          </w:tcPr>
          <w:p w:rsidR="00C34DA4" w:rsidRPr="00C34DA4" w:rsidRDefault="00C34DA4" w:rsidP="00C34DA4">
            <w:pPr>
              <w:widowControl/>
              <w:ind w:right="-155"/>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6</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w:t>
            </w:r>
          </w:p>
        </w:tc>
      </w:tr>
      <w:tr w:rsidR="00C34DA4" w:rsidRPr="00C34DA4" w:rsidTr="00C34DA4">
        <w:trPr>
          <w:trHeight w:val="180"/>
        </w:trPr>
        <w:tc>
          <w:tcPr>
            <w:tcW w:w="58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3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3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990"/>
        </w:trPr>
        <w:tc>
          <w:tcPr>
            <w:tcW w:w="10084" w:type="dxa"/>
            <w:gridSpan w:val="12"/>
            <w:tcBorders>
              <w:top w:val="nil"/>
              <w:left w:val="nil"/>
              <w:bottom w:val="nil"/>
              <w:right w:val="nil"/>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C34DA4">
              <w:rPr>
                <w:rFonts w:ascii="Times New Roman" w:eastAsia="Times New Roman" w:hAnsi="Times New Roman" w:cs="Times New Roman"/>
                <w:b/>
                <w:bCs/>
                <w:color w:val="auto"/>
                <w:sz w:val="28"/>
                <w:szCs w:val="28"/>
                <w:lang w:bidi="ar-SA"/>
              </w:rPr>
              <w:t>софинансирования</w:t>
            </w:r>
            <w:proofErr w:type="spellEnd"/>
            <w:r w:rsidRPr="00C34DA4">
              <w:rPr>
                <w:rFonts w:ascii="Times New Roman" w:eastAsia="Times New Roman" w:hAnsi="Times New Roman" w:cs="Times New Roman"/>
                <w:b/>
                <w:bCs/>
                <w:color w:val="auto"/>
                <w:sz w:val="28"/>
                <w:szCs w:val="28"/>
                <w:lang w:bidi="ar-SA"/>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плановый период  2023 и  2024 годов</w:t>
            </w:r>
          </w:p>
        </w:tc>
      </w:tr>
      <w:tr w:rsidR="00C34DA4" w:rsidRPr="00C34DA4" w:rsidTr="00C34DA4">
        <w:trPr>
          <w:trHeight w:val="315"/>
        </w:trPr>
        <w:tc>
          <w:tcPr>
            <w:tcW w:w="58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268"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76"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7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992"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208"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134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1134" w:type="dxa"/>
            <w:gridSpan w:val="2"/>
            <w:tcBorders>
              <w:top w:val="nil"/>
              <w:left w:val="nil"/>
              <w:bottom w:val="nil"/>
              <w:right w:val="nil"/>
            </w:tcBorders>
            <w:shd w:val="clear" w:color="auto" w:fill="auto"/>
            <w:vAlign w:val="bottom"/>
            <w:hideMark/>
          </w:tcPr>
          <w:p w:rsidR="00C34DA4" w:rsidRPr="00C34DA4" w:rsidRDefault="00C34DA4" w:rsidP="00C34DA4">
            <w:pPr>
              <w:widowControl/>
              <w:ind w:hanging="114"/>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315"/>
        </w:trPr>
        <w:tc>
          <w:tcPr>
            <w:tcW w:w="5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п/п</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2023 год</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c>
          <w:tcPr>
            <w:tcW w:w="12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c>
          <w:tcPr>
            <w:tcW w:w="2478" w:type="dxa"/>
            <w:gridSpan w:val="3"/>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 том числе</w:t>
            </w: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за счет бюджета Республики Татарстан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111"/>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за счет бюджета Республики Татарстан</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ind w:right="-104" w:hanging="113"/>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за счет местного бюджета</w:t>
            </w: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93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76"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992"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344" w:type="dxa"/>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Айбашское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1 226,43</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1 214,17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12,26</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1 261,70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1 249,10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12,6</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854,70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846,15</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879,20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870,40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А.Бексерское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871,78</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863,06</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877,10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868,30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8,8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Б.Ковалинское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711,75</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704,63</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719,40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712,20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7,2</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Б.Битаманское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1 157,36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1 145,79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11,57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1 170,60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1 158,90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11,7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2 045,22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2 024,77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20,45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2 070,40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2 049,70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20,7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И.Казанское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1 312,92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1 299,79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13,13</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1 339,20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1 325,80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13,4</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1 107,36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1 096,29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11,07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1 109,50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1 098,40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11,1</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1 055,06</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1 044,51</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10,55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1 059,50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1 048,90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10,6</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1 335,19</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1 321,84</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13,35</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1 340,30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1 326,90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13,4</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С.Алатское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1 249,57</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1 237,07</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12,50</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1 278,90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1 266,10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12,8</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1 289,19</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1 276,30</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12,89</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1 306,50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1 293,50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13,0</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Т.Ковалинское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1 551,62</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1 536,10</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15,52</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1 571,90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1 556,20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15,7</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407,40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403,33</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4,07</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388,40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384,50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3,9</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1 818,50</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1 800,31</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18,19</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1 818,00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1 799,80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18,2</w:t>
            </w:r>
          </w:p>
        </w:tc>
      </w:tr>
      <w:tr w:rsidR="00C34DA4" w:rsidRPr="00C34DA4" w:rsidTr="00C34DA4">
        <w:trPr>
          <w:trHeight w:val="34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ind w:right="-105"/>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466,05</w:t>
            </w:r>
          </w:p>
        </w:tc>
        <w:tc>
          <w:tcPr>
            <w:tcW w:w="1276"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461,39</w:t>
            </w:r>
          </w:p>
        </w:tc>
        <w:tc>
          <w:tcPr>
            <w:tcW w:w="99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4,66</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423,90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419,70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Arial CYR" w:eastAsia="Times New Roman" w:hAnsi="Arial CYR" w:cs="Arial CYR"/>
                <w:color w:val="auto"/>
                <w:sz w:val="20"/>
                <w:szCs w:val="20"/>
                <w:lang w:bidi="ar-SA"/>
              </w:rPr>
            </w:pPr>
            <w:r w:rsidRPr="00C34DA4">
              <w:rPr>
                <w:rFonts w:ascii="Arial CYR" w:eastAsia="Times New Roman" w:hAnsi="Arial CYR" w:cs="Arial CYR"/>
                <w:color w:val="auto"/>
                <w:sz w:val="20"/>
                <w:szCs w:val="20"/>
                <w:lang w:bidi="ar-SA"/>
              </w:rPr>
              <w:t>4,2</w:t>
            </w:r>
          </w:p>
        </w:tc>
      </w:tr>
      <w:tr w:rsidR="00C34DA4" w:rsidRPr="00C34DA4" w:rsidTr="00C34DA4">
        <w:trPr>
          <w:trHeight w:val="435"/>
        </w:trPr>
        <w:tc>
          <w:tcPr>
            <w:tcW w:w="586"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2268" w:type="dxa"/>
            <w:gridSpan w:val="2"/>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18 460,10</w:t>
            </w:r>
          </w:p>
        </w:tc>
        <w:tc>
          <w:tcPr>
            <w:tcW w:w="1276"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18 275,50</w:t>
            </w:r>
          </w:p>
        </w:tc>
        <w:tc>
          <w:tcPr>
            <w:tcW w:w="992"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184,60</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18 614,50</w:t>
            </w:r>
          </w:p>
        </w:tc>
        <w:tc>
          <w:tcPr>
            <w:tcW w:w="134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18 428,40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186,10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5" w:type="dxa"/>
        <w:tblLook w:val="04A0" w:firstRow="1" w:lastRow="0" w:firstColumn="1" w:lastColumn="0" w:noHBand="0" w:noVBand="1"/>
      </w:tblPr>
      <w:tblGrid>
        <w:gridCol w:w="793"/>
        <w:gridCol w:w="4720"/>
        <w:gridCol w:w="4552"/>
      </w:tblGrid>
      <w:tr w:rsidR="00C34DA4" w:rsidRPr="00C34DA4" w:rsidTr="00C34DA4">
        <w:trPr>
          <w:trHeight w:val="1134"/>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552" w:type="dxa"/>
            <w:tcBorders>
              <w:top w:val="nil"/>
              <w:left w:val="nil"/>
              <w:bottom w:val="nil"/>
              <w:right w:val="nil"/>
            </w:tcBorders>
            <w:shd w:val="clear" w:color="auto" w:fill="auto"/>
            <w:vAlign w:val="bottom"/>
            <w:hideMark/>
          </w:tcPr>
          <w:p w:rsidR="00C34DA4" w:rsidRPr="00C34DA4" w:rsidRDefault="00C34DA4" w:rsidP="00C34DA4">
            <w:pPr>
              <w:widowControl/>
              <w:ind w:left="1321" w:right="-637"/>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7</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5"/>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455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1140"/>
        </w:trPr>
        <w:tc>
          <w:tcPr>
            <w:tcW w:w="10065"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2022 год</w:t>
            </w:r>
          </w:p>
        </w:tc>
      </w:tr>
      <w:tr w:rsidR="00C34DA4" w:rsidRPr="00C34DA4" w:rsidTr="00C34DA4">
        <w:trPr>
          <w:trHeight w:val="315"/>
        </w:trPr>
        <w:tc>
          <w:tcPr>
            <w:tcW w:w="793"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72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55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615"/>
        </w:trPr>
        <w:tc>
          <w:tcPr>
            <w:tcW w:w="7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 п/п </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СП</w:t>
            </w:r>
          </w:p>
        </w:tc>
        <w:tc>
          <w:tcPr>
            <w:tcW w:w="455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2022 год</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Айбашское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Алан </w:t>
            </w:r>
            <w:proofErr w:type="spellStart"/>
            <w:r w:rsidRPr="00C34DA4">
              <w:rPr>
                <w:rFonts w:ascii="Times New Roman" w:eastAsia="Times New Roman" w:hAnsi="Times New Roman" w:cs="Times New Roman"/>
                <w:color w:val="auto"/>
                <w:lang w:bidi="ar-SA"/>
              </w:rPr>
              <w:t>Бексерское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Больше </w:t>
            </w:r>
            <w:proofErr w:type="spellStart"/>
            <w:r w:rsidRPr="00C34DA4">
              <w:rPr>
                <w:rFonts w:ascii="Times New Roman" w:eastAsia="Times New Roman" w:hAnsi="Times New Roman" w:cs="Times New Roman"/>
                <w:color w:val="auto"/>
                <w:lang w:bidi="ar-SA"/>
              </w:rPr>
              <w:t>Ковалинское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Больше </w:t>
            </w:r>
            <w:proofErr w:type="spellStart"/>
            <w:r w:rsidRPr="00C34DA4">
              <w:rPr>
                <w:rFonts w:ascii="Times New Roman" w:eastAsia="Times New Roman" w:hAnsi="Times New Roman" w:cs="Times New Roman"/>
                <w:color w:val="auto"/>
                <w:lang w:bidi="ar-SA"/>
              </w:rPr>
              <w:t>Битаманское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778,2</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Иске Казанское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Семиозерское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Село </w:t>
            </w:r>
            <w:proofErr w:type="spellStart"/>
            <w:r w:rsidRPr="00C34DA4">
              <w:rPr>
                <w:rFonts w:ascii="Times New Roman" w:eastAsia="Times New Roman" w:hAnsi="Times New Roman" w:cs="Times New Roman"/>
                <w:color w:val="auto"/>
                <w:lang w:bidi="ar-SA"/>
              </w:rPr>
              <w:t>Алатское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Ташлы </w:t>
            </w:r>
            <w:proofErr w:type="spellStart"/>
            <w:r w:rsidRPr="00C34DA4">
              <w:rPr>
                <w:rFonts w:ascii="Times New Roman" w:eastAsia="Times New Roman" w:hAnsi="Times New Roman" w:cs="Times New Roman"/>
                <w:color w:val="auto"/>
                <w:lang w:bidi="ar-SA"/>
              </w:rPr>
              <w:t>Ковалинское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259,5</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w:t>
            </w:r>
          </w:p>
        </w:tc>
        <w:tc>
          <w:tcPr>
            <w:tcW w:w="472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103,8</w:t>
            </w:r>
          </w:p>
        </w:tc>
      </w:tr>
      <w:tr w:rsidR="00C34DA4" w:rsidRPr="00C34DA4" w:rsidTr="00C34DA4">
        <w:trPr>
          <w:trHeight w:val="315"/>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472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45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3632,7</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600"/>
        <w:gridCol w:w="3580"/>
        <w:gridCol w:w="2740"/>
        <w:gridCol w:w="3052"/>
      </w:tblGrid>
      <w:tr w:rsidR="00C34DA4" w:rsidRPr="00C34DA4" w:rsidTr="00C34DA4">
        <w:trPr>
          <w:trHeight w:val="220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792" w:type="dxa"/>
            <w:gridSpan w:val="2"/>
            <w:tcBorders>
              <w:top w:val="nil"/>
              <w:left w:val="nil"/>
              <w:bottom w:val="nil"/>
              <w:right w:val="nil"/>
            </w:tcBorders>
            <w:shd w:val="clear" w:color="auto" w:fill="auto"/>
            <w:vAlign w:val="bottom"/>
            <w:hideMark/>
          </w:tcPr>
          <w:p w:rsidR="00C34DA4" w:rsidRPr="00C34DA4" w:rsidRDefault="00C34DA4" w:rsidP="00C34DA4">
            <w:pPr>
              <w:widowControl/>
              <w:ind w:left="256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№7</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 xml:space="preserve">от ________2021 № ___    </w:t>
            </w:r>
          </w:p>
        </w:tc>
      </w:tr>
      <w:tr w:rsidR="00C34DA4" w:rsidRPr="00C34DA4" w:rsidTr="00C34DA4">
        <w:trPr>
          <w:trHeight w:val="31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sz w:val="28"/>
                <w:szCs w:val="28"/>
                <w:lang w:bidi="ar-SA"/>
              </w:rPr>
            </w:pPr>
          </w:p>
        </w:tc>
        <w:tc>
          <w:tcPr>
            <w:tcW w:w="274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305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1140"/>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на 2023-2024  года</w:t>
            </w:r>
          </w:p>
        </w:tc>
      </w:tr>
      <w:tr w:rsidR="00C34DA4" w:rsidRPr="00C34DA4" w:rsidTr="00C34DA4">
        <w:trPr>
          <w:trHeight w:val="315"/>
        </w:trPr>
        <w:tc>
          <w:tcPr>
            <w:tcW w:w="6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58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740"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p>
        </w:tc>
        <w:tc>
          <w:tcPr>
            <w:tcW w:w="305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 п/п </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Наименование СП</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2023 год</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2024 год</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Айбашское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Алан </w:t>
            </w:r>
            <w:proofErr w:type="spellStart"/>
            <w:r w:rsidRPr="00C34DA4">
              <w:rPr>
                <w:rFonts w:ascii="Times New Roman" w:eastAsia="Times New Roman" w:hAnsi="Times New Roman" w:cs="Times New Roman"/>
                <w:color w:val="auto"/>
                <w:lang w:bidi="ar-SA"/>
              </w:rPr>
              <w:t>Бексерское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Больше </w:t>
            </w:r>
            <w:proofErr w:type="spellStart"/>
            <w:r w:rsidRPr="00C34DA4">
              <w:rPr>
                <w:rFonts w:ascii="Times New Roman" w:eastAsia="Times New Roman" w:hAnsi="Times New Roman" w:cs="Times New Roman"/>
                <w:color w:val="auto"/>
                <w:lang w:bidi="ar-SA"/>
              </w:rPr>
              <w:t>Ковалинское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Больше </w:t>
            </w:r>
            <w:proofErr w:type="spellStart"/>
            <w:r w:rsidRPr="00C34DA4">
              <w:rPr>
                <w:rFonts w:ascii="Times New Roman" w:eastAsia="Times New Roman" w:hAnsi="Times New Roman" w:cs="Times New Roman"/>
                <w:color w:val="auto"/>
                <w:lang w:bidi="ar-SA"/>
              </w:rPr>
              <w:t>Битаманское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804,7</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833,5</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Иске Казанское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Семиозерское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Село </w:t>
            </w:r>
            <w:proofErr w:type="spellStart"/>
            <w:r w:rsidRPr="00C34DA4">
              <w:rPr>
                <w:rFonts w:ascii="Times New Roman" w:eastAsia="Times New Roman" w:hAnsi="Times New Roman" w:cs="Times New Roman"/>
                <w:color w:val="auto"/>
                <w:lang w:bidi="ar-SA"/>
              </w:rPr>
              <w:t>Алатское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Ташлы </w:t>
            </w:r>
            <w:proofErr w:type="spellStart"/>
            <w:r w:rsidRPr="00C34DA4">
              <w:rPr>
                <w:rFonts w:ascii="Times New Roman" w:eastAsia="Times New Roman" w:hAnsi="Times New Roman" w:cs="Times New Roman"/>
                <w:color w:val="auto"/>
                <w:lang w:bidi="ar-SA"/>
              </w:rPr>
              <w:t>Ковалинское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268,0</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277,8</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24</w:t>
            </w:r>
          </w:p>
        </w:tc>
        <w:tc>
          <w:tcPr>
            <w:tcW w:w="3580"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107,4</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111,2</w:t>
            </w:r>
          </w:p>
        </w:tc>
      </w:tr>
      <w:tr w:rsidR="00C34DA4" w:rsidRPr="00C34DA4" w:rsidTr="00C34DA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358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74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3756,7</w:t>
            </w:r>
          </w:p>
        </w:tc>
        <w:tc>
          <w:tcPr>
            <w:tcW w:w="305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3890,9</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3960"/>
        <w:gridCol w:w="5472"/>
      </w:tblGrid>
      <w:tr w:rsidR="00C34DA4" w:rsidRPr="00C34DA4" w:rsidTr="00C34DA4">
        <w:trPr>
          <w:trHeight w:val="196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472" w:type="dxa"/>
            <w:tcBorders>
              <w:top w:val="nil"/>
              <w:left w:val="nil"/>
              <w:bottom w:val="nil"/>
              <w:right w:val="nil"/>
            </w:tcBorders>
            <w:shd w:val="clear" w:color="auto" w:fill="auto"/>
            <w:vAlign w:val="bottom"/>
            <w:hideMark/>
          </w:tcPr>
          <w:p w:rsidR="00C34DA4" w:rsidRPr="00C34DA4" w:rsidRDefault="00C34DA4" w:rsidP="00C34DA4">
            <w:pPr>
              <w:widowControl/>
              <w:ind w:left="2251"/>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8</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43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r>
      <w:tr w:rsidR="00C34DA4" w:rsidRPr="00C34DA4" w:rsidTr="00C34DA4">
        <w:trPr>
          <w:trHeight w:val="97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432" w:type="dxa"/>
            <w:gridSpan w:val="2"/>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Межбюджетные трансферты,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на 2022 год</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9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472" w:type="dxa"/>
            <w:tcBorders>
              <w:top w:val="nil"/>
              <w:left w:val="nil"/>
              <w:bottom w:val="nil"/>
              <w:right w:val="nil"/>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п/п</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5472"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396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r>
      <w:tr w:rsidR="00C34DA4" w:rsidRPr="00C34DA4" w:rsidTr="00C34DA4">
        <w:trPr>
          <w:trHeight w:val="4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9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547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4300"/>
        <w:gridCol w:w="2722"/>
        <w:gridCol w:w="2410"/>
      </w:tblGrid>
      <w:tr w:rsidR="00C34DA4" w:rsidRPr="00C34DA4" w:rsidTr="00C34DA4">
        <w:trPr>
          <w:trHeight w:val="19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132" w:type="dxa"/>
            <w:gridSpan w:val="2"/>
            <w:tcBorders>
              <w:top w:val="nil"/>
              <w:left w:val="nil"/>
              <w:bottom w:val="nil"/>
              <w:right w:val="nil"/>
            </w:tcBorders>
            <w:shd w:val="clear" w:color="auto" w:fill="auto"/>
            <w:vAlign w:val="bottom"/>
            <w:hideMark/>
          </w:tcPr>
          <w:p w:rsidR="00C34DA4" w:rsidRPr="00C34DA4" w:rsidRDefault="00C34DA4" w:rsidP="00C34DA4">
            <w:pPr>
              <w:widowControl/>
              <w:ind w:left="190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8</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№___ от _____________</w:t>
            </w:r>
          </w:p>
        </w:tc>
      </w:tr>
      <w:tr w:rsidR="00C34DA4" w:rsidRPr="00C34DA4" w:rsidTr="00C34DA4">
        <w:trPr>
          <w:trHeight w:val="43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i/>
                <w:iCs/>
                <w:color w:val="auto"/>
                <w:lang w:bidi="ar-SA"/>
              </w:rPr>
            </w:pPr>
          </w:p>
        </w:tc>
        <w:tc>
          <w:tcPr>
            <w:tcW w:w="241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141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9432"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Межбюджетные трансферты,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w:t>
            </w:r>
            <w:r w:rsidRPr="00C34DA4">
              <w:rPr>
                <w:rFonts w:ascii="Times New Roman" w:eastAsia="Times New Roman" w:hAnsi="Times New Roman" w:cs="Times New Roman"/>
                <w:b/>
                <w:bCs/>
                <w:color w:val="auto"/>
                <w:sz w:val="28"/>
                <w:szCs w:val="28"/>
                <w:lang w:bidi="ar-SA"/>
              </w:rPr>
              <w:br/>
              <w:t>на плановый период 2023 и 2024  годов</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41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3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722"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410"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п/п</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2023 год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2024 год                   </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1 118,6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3 029,9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442,9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208,0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913,7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736,9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329,0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545,8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430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342,6</w:t>
            </w:r>
          </w:p>
        </w:tc>
      </w:tr>
      <w:tr w:rsidR="00C34DA4" w:rsidRPr="00C34DA4" w:rsidTr="00C34DA4">
        <w:trPr>
          <w:trHeight w:val="4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3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722"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c>
          <w:tcPr>
            <w:tcW w:w="2410" w:type="dxa"/>
            <w:tcBorders>
              <w:top w:val="nil"/>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7 923,0</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4060"/>
        <w:gridCol w:w="5230"/>
        <w:gridCol w:w="142"/>
      </w:tblGrid>
      <w:tr w:rsidR="00C34DA4" w:rsidRPr="00C34DA4" w:rsidTr="00C34DA4">
        <w:trPr>
          <w:gridAfter w:val="1"/>
          <w:wAfter w:w="142" w:type="dxa"/>
          <w:trHeight w:val="187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0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230" w:type="dxa"/>
            <w:tcBorders>
              <w:top w:val="nil"/>
              <w:left w:val="nil"/>
              <w:bottom w:val="nil"/>
              <w:right w:val="nil"/>
            </w:tcBorders>
            <w:shd w:val="clear" w:color="auto" w:fill="auto"/>
            <w:vAlign w:val="bottom"/>
            <w:hideMark/>
          </w:tcPr>
          <w:p w:rsidR="00C34DA4" w:rsidRPr="00C34DA4" w:rsidRDefault="00C34DA4" w:rsidP="00C34DA4">
            <w:pPr>
              <w:widowControl/>
              <w:ind w:left="214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9</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№___ от _____________</w:t>
            </w:r>
          </w:p>
        </w:tc>
      </w:tr>
      <w:tr w:rsidR="00C34DA4" w:rsidRPr="00C34DA4" w:rsidTr="00C34DA4">
        <w:trPr>
          <w:trHeight w:val="45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1050"/>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Иные </w:t>
            </w:r>
            <w:proofErr w:type="spellStart"/>
            <w:r w:rsidRPr="00C34DA4">
              <w:rPr>
                <w:rFonts w:ascii="Times New Roman" w:eastAsia="Times New Roman" w:hAnsi="Times New Roman" w:cs="Times New Roman"/>
                <w:b/>
                <w:bCs/>
                <w:color w:val="auto"/>
                <w:sz w:val="28"/>
                <w:szCs w:val="28"/>
                <w:lang w:bidi="ar-SA"/>
              </w:rPr>
              <w:t>межбюжетные</w:t>
            </w:r>
            <w:proofErr w:type="spellEnd"/>
            <w:r w:rsidRPr="00C34DA4">
              <w:rPr>
                <w:rFonts w:ascii="Times New Roman" w:eastAsia="Times New Roman" w:hAnsi="Times New Roman" w:cs="Times New Roman"/>
                <w:b/>
                <w:bCs/>
                <w:color w:val="auto"/>
                <w:sz w:val="28"/>
                <w:szCs w:val="28"/>
                <w:lang w:bidi="ar-SA"/>
              </w:rPr>
              <w:t xml:space="preserve"> трансферты</w:t>
            </w:r>
            <w:r w:rsidRPr="00C34DA4">
              <w:rPr>
                <w:rFonts w:ascii="Times New Roman" w:eastAsia="Times New Roman" w:hAnsi="Times New Roman" w:cs="Times New Roman"/>
                <w:b/>
                <w:bCs/>
                <w:color w:val="auto"/>
                <w:sz w:val="28"/>
                <w:szCs w:val="28"/>
                <w:lang w:bidi="ar-SA"/>
              </w:rPr>
              <w:br/>
              <w:t>перечисляемые поселениями в муниципальный район</w:t>
            </w:r>
            <w:r w:rsidRPr="00C34DA4">
              <w:rPr>
                <w:rFonts w:ascii="Times New Roman" w:eastAsia="Times New Roman" w:hAnsi="Times New Roman" w:cs="Times New Roman"/>
                <w:b/>
                <w:bCs/>
                <w:color w:val="auto"/>
                <w:sz w:val="28"/>
                <w:szCs w:val="28"/>
                <w:lang w:bidi="ar-SA"/>
              </w:rPr>
              <w:br/>
              <w:t xml:space="preserve">на </w:t>
            </w:r>
            <w:proofErr w:type="spellStart"/>
            <w:r w:rsidRPr="00C34DA4">
              <w:rPr>
                <w:rFonts w:ascii="Times New Roman" w:eastAsia="Times New Roman" w:hAnsi="Times New Roman" w:cs="Times New Roman"/>
                <w:b/>
                <w:bCs/>
                <w:color w:val="auto"/>
                <w:sz w:val="28"/>
                <w:szCs w:val="28"/>
                <w:lang w:bidi="ar-SA"/>
              </w:rPr>
              <w:t>софинансирование</w:t>
            </w:r>
            <w:proofErr w:type="spellEnd"/>
            <w:r w:rsidRPr="00C34DA4">
              <w:rPr>
                <w:rFonts w:ascii="Times New Roman" w:eastAsia="Times New Roman" w:hAnsi="Times New Roman" w:cs="Times New Roman"/>
                <w:b/>
                <w:bCs/>
                <w:color w:val="auto"/>
                <w:sz w:val="28"/>
                <w:szCs w:val="28"/>
                <w:lang w:bidi="ar-SA"/>
              </w:rPr>
              <w:t xml:space="preserve"> расходных обязательств в 2022 году</w:t>
            </w:r>
          </w:p>
        </w:tc>
      </w:tr>
      <w:tr w:rsidR="00C34DA4" w:rsidRPr="00C34DA4" w:rsidTr="00C34DA4">
        <w:trPr>
          <w:trHeight w:val="315"/>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406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5372" w:type="dxa"/>
            <w:gridSpan w:val="2"/>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 xml:space="preserve"> п/п</w:t>
            </w:r>
          </w:p>
        </w:tc>
        <w:tc>
          <w:tcPr>
            <w:tcW w:w="4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537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372"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552,0</w:t>
            </w: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308,5</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37 453,9</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060"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5372"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299,8</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5 898,4</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317,6</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Семиозерское</w:t>
            </w:r>
            <w:proofErr w:type="spellEnd"/>
            <w:r w:rsidRPr="00C34DA4">
              <w:rPr>
                <w:rFonts w:ascii="Times New Roman" w:eastAsia="Times New Roman" w:hAnsi="Times New Roman" w:cs="Times New Roman"/>
                <w:color w:val="auto"/>
                <w:lang w:bidi="ar-SA"/>
              </w:rPr>
              <w:t xml:space="preserve">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20 088,5</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2 410,4</w:t>
            </w: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3 439,5</w:t>
            </w:r>
          </w:p>
        </w:tc>
      </w:tr>
      <w:tr w:rsidR="00C34DA4" w:rsidRPr="00C34DA4" w:rsidTr="00C34DA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06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5372"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70 768,6</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10" w:type="dxa"/>
        <w:tblInd w:w="93" w:type="dxa"/>
        <w:tblLook w:val="04A0" w:firstRow="1" w:lastRow="0" w:firstColumn="1" w:lastColumn="0" w:noHBand="0" w:noVBand="1"/>
      </w:tblPr>
      <w:tblGrid>
        <w:gridCol w:w="540"/>
        <w:gridCol w:w="4896"/>
        <w:gridCol w:w="804"/>
        <w:gridCol w:w="1206"/>
        <w:gridCol w:w="1998"/>
        <w:gridCol w:w="566"/>
      </w:tblGrid>
      <w:tr w:rsidR="00C34DA4" w:rsidRPr="00C34DA4" w:rsidTr="00C34DA4">
        <w:trPr>
          <w:gridAfter w:val="1"/>
          <w:wAfter w:w="566" w:type="dxa"/>
          <w:trHeight w:val="208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4896" w:type="dxa"/>
            <w:tcBorders>
              <w:top w:val="nil"/>
              <w:left w:val="nil"/>
              <w:bottom w:val="nil"/>
              <w:right w:val="nil"/>
            </w:tcBorders>
            <w:shd w:val="clear" w:color="auto" w:fill="auto"/>
            <w:noWrap/>
            <w:vAlign w:val="bottom"/>
            <w:hideMark/>
          </w:tcPr>
          <w:p w:rsidR="00C34DA4" w:rsidRPr="00C34DA4" w:rsidRDefault="00C34DA4" w:rsidP="00C34DA4">
            <w:pPr>
              <w:widowControl/>
              <w:ind w:right="-964"/>
              <w:rPr>
                <w:rFonts w:ascii="Arial CYR" w:eastAsia="Times New Roman" w:hAnsi="Arial CYR" w:cs="Arial CYR"/>
                <w:color w:val="auto"/>
                <w:sz w:val="20"/>
                <w:szCs w:val="20"/>
                <w:lang w:bidi="ar-SA"/>
              </w:rPr>
            </w:pPr>
          </w:p>
        </w:tc>
        <w:tc>
          <w:tcPr>
            <w:tcW w:w="4008" w:type="dxa"/>
            <w:gridSpan w:val="3"/>
            <w:tcBorders>
              <w:top w:val="nil"/>
              <w:left w:val="nil"/>
              <w:bottom w:val="nil"/>
              <w:right w:val="nil"/>
            </w:tcBorders>
            <w:shd w:val="clear" w:color="auto" w:fill="auto"/>
            <w:vAlign w:val="bottom"/>
            <w:hideMark/>
          </w:tcPr>
          <w:p w:rsidR="00C34DA4" w:rsidRPr="00C34DA4" w:rsidRDefault="00C34DA4" w:rsidP="00C34DA4">
            <w:pPr>
              <w:widowControl/>
              <w:ind w:left="1306" w:right="-964"/>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9</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 xml:space="preserve">от ______________№___ </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gridAfter w:val="1"/>
          <w:wAfter w:w="566" w:type="dxa"/>
          <w:trHeight w:val="1275"/>
        </w:trPr>
        <w:tc>
          <w:tcPr>
            <w:tcW w:w="9444" w:type="dxa"/>
            <w:gridSpan w:val="5"/>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Иные межбюджетные трансферты </w:t>
            </w:r>
            <w:r w:rsidRPr="00C34DA4">
              <w:rPr>
                <w:rFonts w:ascii="Times New Roman" w:eastAsia="Times New Roman" w:hAnsi="Times New Roman" w:cs="Times New Roman"/>
                <w:b/>
                <w:bCs/>
                <w:color w:val="auto"/>
                <w:sz w:val="28"/>
                <w:szCs w:val="28"/>
                <w:lang w:bidi="ar-SA"/>
              </w:rPr>
              <w:br/>
              <w:t>перечисляемые поселениями в муниципальный район</w:t>
            </w:r>
            <w:r w:rsidRPr="00C34DA4">
              <w:rPr>
                <w:rFonts w:ascii="Times New Roman" w:eastAsia="Times New Roman" w:hAnsi="Times New Roman" w:cs="Times New Roman"/>
                <w:b/>
                <w:bCs/>
                <w:color w:val="auto"/>
                <w:sz w:val="28"/>
                <w:szCs w:val="28"/>
                <w:lang w:bidi="ar-SA"/>
              </w:rPr>
              <w:br/>
              <w:t xml:space="preserve"> на </w:t>
            </w:r>
            <w:proofErr w:type="spellStart"/>
            <w:r w:rsidRPr="00C34DA4">
              <w:rPr>
                <w:rFonts w:ascii="Times New Roman" w:eastAsia="Times New Roman" w:hAnsi="Times New Roman" w:cs="Times New Roman"/>
                <w:b/>
                <w:bCs/>
                <w:color w:val="auto"/>
                <w:sz w:val="28"/>
                <w:szCs w:val="28"/>
                <w:lang w:bidi="ar-SA"/>
              </w:rPr>
              <w:t>софинансирование</w:t>
            </w:r>
            <w:proofErr w:type="spellEnd"/>
            <w:r w:rsidRPr="00C34DA4">
              <w:rPr>
                <w:rFonts w:ascii="Times New Roman" w:eastAsia="Times New Roman" w:hAnsi="Times New Roman" w:cs="Times New Roman"/>
                <w:b/>
                <w:bCs/>
                <w:color w:val="auto"/>
                <w:sz w:val="28"/>
                <w:szCs w:val="28"/>
                <w:lang w:bidi="ar-SA"/>
              </w:rPr>
              <w:t xml:space="preserve"> расходных обязательств</w:t>
            </w:r>
            <w:r w:rsidRPr="00C34DA4">
              <w:rPr>
                <w:rFonts w:ascii="Times New Roman" w:eastAsia="Times New Roman" w:hAnsi="Times New Roman" w:cs="Times New Roman"/>
                <w:b/>
                <w:bCs/>
                <w:color w:val="auto"/>
                <w:sz w:val="28"/>
                <w:szCs w:val="28"/>
                <w:lang w:bidi="ar-SA"/>
              </w:rPr>
              <w:br/>
              <w:t xml:space="preserve"> в плановом периоде 2023 и 2024 годов</w:t>
            </w:r>
          </w:p>
        </w:tc>
      </w:tr>
      <w:tr w:rsidR="00C34DA4" w:rsidRPr="00C34DA4" w:rsidTr="00C34DA4">
        <w:trPr>
          <w:gridAfter w:val="1"/>
          <w:wAfter w:w="566" w:type="dxa"/>
          <w:trHeight w:val="315"/>
        </w:trPr>
        <w:tc>
          <w:tcPr>
            <w:tcW w:w="6240"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c>
          <w:tcPr>
            <w:tcW w:w="3204"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sz w:val="28"/>
                <w:szCs w:val="28"/>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489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010" w:type="dxa"/>
            <w:gridSpan w:val="2"/>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564" w:type="dxa"/>
            <w:gridSpan w:val="2"/>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r w:rsidRPr="00C34DA4">
              <w:rPr>
                <w:rFonts w:ascii="Times New Roman" w:eastAsia="Times New Roman" w:hAnsi="Times New Roman" w:cs="Times New Roman"/>
                <w:color w:val="auto"/>
                <w:lang w:bidi="ar-SA"/>
              </w:rPr>
              <w:br/>
              <w:t xml:space="preserve"> п/п</w:t>
            </w:r>
          </w:p>
        </w:tc>
        <w:tc>
          <w:tcPr>
            <w:tcW w:w="4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20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2023 год</w:t>
            </w:r>
          </w:p>
        </w:tc>
        <w:tc>
          <w:tcPr>
            <w:tcW w:w="256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489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010"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gridSpan w:val="2"/>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Березкинское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516,55</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488,97</w:t>
            </w:r>
          </w:p>
        </w:tc>
      </w:tr>
      <w:tr w:rsidR="00C34DA4" w:rsidRPr="00C34DA4" w:rsidTr="00C34DA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441,20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556,10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38 161,05</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39 696,60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Дачное СП</w:t>
            </w:r>
          </w:p>
        </w:tc>
        <w:tc>
          <w:tcPr>
            <w:tcW w:w="2010" w:type="dxa"/>
            <w:gridSpan w:val="2"/>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344,38</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366,45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6 157,80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6 690,03</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315,57</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388,60</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Семиозерское</w:t>
            </w:r>
            <w:proofErr w:type="spellEnd"/>
            <w:r w:rsidRPr="00C34DA4">
              <w:rPr>
                <w:rFonts w:ascii="Times New Roman" w:eastAsia="Times New Roman" w:hAnsi="Times New Roman" w:cs="Times New Roman"/>
                <w:color w:val="auto"/>
                <w:lang w:bidi="ar-SA"/>
              </w:rPr>
              <w:t xml:space="preserve">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20 056,58</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20 528,05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2 441,40</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2 578,55</w:t>
            </w:r>
          </w:p>
        </w:tc>
      </w:tr>
      <w:tr w:rsidR="00C34DA4" w:rsidRPr="00C34DA4" w:rsidTr="00C34DA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4896" w:type="dxa"/>
            <w:tcBorders>
              <w:top w:val="nil"/>
              <w:left w:val="nil"/>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Чернышевское</w:t>
            </w:r>
            <w:proofErr w:type="spellEnd"/>
            <w:r w:rsidRPr="00C34DA4">
              <w:rPr>
                <w:rFonts w:ascii="Times New Roman" w:eastAsia="Times New Roman" w:hAnsi="Times New Roman" w:cs="Times New Roman"/>
                <w:color w:val="auto"/>
                <w:lang w:bidi="ar-SA"/>
              </w:rPr>
              <w:t xml:space="preserve"> СП</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3 438,63</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3 496,81</w:t>
            </w:r>
          </w:p>
        </w:tc>
      </w:tr>
      <w:tr w:rsidR="00C34DA4" w:rsidRPr="00C34DA4" w:rsidTr="00C34DA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489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2010"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71 873,16</w:t>
            </w:r>
          </w:p>
        </w:tc>
        <w:tc>
          <w:tcPr>
            <w:tcW w:w="2564" w:type="dxa"/>
            <w:gridSpan w:val="2"/>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74 790,16</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5746"/>
        <w:gridCol w:w="3686"/>
      </w:tblGrid>
      <w:tr w:rsidR="00C34DA4" w:rsidRPr="00C34DA4" w:rsidTr="00C34DA4">
        <w:trPr>
          <w:trHeight w:val="192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574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686" w:type="dxa"/>
            <w:tcBorders>
              <w:top w:val="nil"/>
              <w:left w:val="nil"/>
              <w:bottom w:val="nil"/>
              <w:right w:val="nil"/>
            </w:tcBorders>
            <w:shd w:val="clear" w:color="auto" w:fill="auto"/>
            <w:vAlign w:val="bottom"/>
            <w:hideMark/>
          </w:tcPr>
          <w:p w:rsidR="00C34DA4" w:rsidRPr="00C34DA4" w:rsidRDefault="00C34DA4" w:rsidP="00C34DA4">
            <w:pPr>
              <w:widowControl/>
              <w:ind w:left="466" w:right="-1010"/>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10</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18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tcBorders>
              <w:top w:val="nil"/>
              <w:left w:val="nil"/>
              <w:bottom w:val="nil"/>
              <w:right w:val="nil"/>
            </w:tcBorders>
            <w:shd w:val="clear" w:color="auto" w:fill="auto"/>
            <w:noWrap/>
            <w:vAlign w:val="bottom"/>
            <w:hideMark/>
          </w:tcPr>
          <w:p w:rsidR="00C34DA4" w:rsidRPr="00C34DA4" w:rsidRDefault="00C34DA4" w:rsidP="00C34DA4">
            <w:pPr>
              <w:widowControl/>
              <w:ind w:left="466"/>
              <w:rPr>
                <w:rFonts w:ascii="Times New Roman" w:eastAsia="Times New Roman" w:hAnsi="Times New Roman" w:cs="Times New Roman"/>
                <w:color w:val="auto"/>
                <w:lang w:bidi="ar-SA"/>
              </w:rPr>
            </w:pPr>
          </w:p>
        </w:tc>
      </w:tr>
      <w:tr w:rsidR="00C34DA4" w:rsidRPr="00C34DA4" w:rsidTr="00C34DA4">
        <w:trPr>
          <w:trHeight w:val="480"/>
        </w:trPr>
        <w:tc>
          <w:tcPr>
            <w:tcW w:w="9972" w:type="dxa"/>
            <w:gridSpan w:val="3"/>
            <w:tcBorders>
              <w:top w:val="nil"/>
              <w:left w:val="nil"/>
              <w:bottom w:val="nil"/>
              <w:right w:val="nil"/>
            </w:tcBorders>
            <w:shd w:val="clear" w:color="auto" w:fill="auto"/>
            <w:noWrap/>
            <w:hideMark/>
          </w:tcPr>
          <w:p w:rsidR="00C34DA4" w:rsidRPr="00C34DA4" w:rsidRDefault="00C34DA4" w:rsidP="00C34DA4">
            <w:pPr>
              <w:widowControl/>
              <w:spacing w:after="200" w:line="276" w:lineRule="auto"/>
              <w:jc w:val="center"/>
              <w:rPr>
                <w:rFonts w:ascii="Calibri" w:eastAsia="Calibri" w:hAnsi="Calibri" w:cs="Times New Roman"/>
                <w:b/>
                <w:color w:val="auto"/>
                <w:sz w:val="22"/>
                <w:szCs w:val="22"/>
                <w:lang w:eastAsia="en-US" w:bidi="ar-SA"/>
              </w:rPr>
            </w:pPr>
          </w:p>
          <w:p w:rsidR="00C34DA4" w:rsidRPr="00C34DA4" w:rsidRDefault="00C34DA4" w:rsidP="00C34DA4">
            <w:pPr>
              <w:widowControl/>
              <w:spacing w:after="200" w:line="276" w:lineRule="auto"/>
              <w:jc w:val="center"/>
              <w:rPr>
                <w:rFonts w:ascii="Times New Roman" w:eastAsia="Calibri" w:hAnsi="Times New Roman" w:cs="Times New Roman"/>
                <w:b/>
                <w:color w:val="auto"/>
                <w:sz w:val="28"/>
                <w:szCs w:val="28"/>
                <w:lang w:eastAsia="en-US" w:bidi="ar-SA"/>
              </w:rPr>
            </w:pPr>
            <w:r w:rsidRPr="00C34DA4">
              <w:rPr>
                <w:rFonts w:ascii="Times New Roman" w:eastAsia="Calibri" w:hAnsi="Times New Roman" w:cs="Times New Roman"/>
                <w:b/>
                <w:color w:val="auto"/>
                <w:sz w:val="28"/>
                <w:szCs w:val="28"/>
                <w:lang w:eastAsia="en-US" w:bidi="ar-SA"/>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2022 год</w:t>
            </w: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5746"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686"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br/>
              <w:t>п/п</w:t>
            </w:r>
          </w:p>
        </w:tc>
        <w:tc>
          <w:tcPr>
            <w:tcW w:w="57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574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Б.Битаманское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45,1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853,2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И.Казанское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270,3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84,6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89,5</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5746"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3686"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1920,2</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9972" w:type="dxa"/>
        <w:tblInd w:w="93" w:type="dxa"/>
        <w:tblLook w:val="04A0" w:firstRow="1" w:lastRow="0" w:firstColumn="1" w:lastColumn="0" w:noHBand="0" w:noVBand="1"/>
      </w:tblPr>
      <w:tblGrid>
        <w:gridCol w:w="540"/>
        <w:gridCol w:w="3100"/>
        <w:gridCol w:w="3355"/>
        <w:gridCol w:w="2977"/>
      </w:tblGrid>
      <w:tr w:rsidR="00C34DA4" w:rsidRPr="00C34DA4" w:rsidTr="00C34DA4">
        <w:trPr>
          <w:trHeight w:val="2190"/>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31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6332" w:type="dxa"/>
            <w:gridSpan w:val="2"/>
            <w:tcBorders>
              <w:top w:val="nil"/>
              <w:left w:val="nil"/>
              <w:bottom w:val="nil"/>
              <w:right w:val="nil"/>
            </w:tcBorders>
            <w:shd w:val="clear" w:color="auto" w:fill="auto"/>
            <w:vAlign w:val="bottom"/>
            <w:hideMark/>
          </w:tcPr>
          <w:p w:rsidR="00C34DA4" w:rsidRPr="00C34DA4" w:rsidRDefault="00C34DA4" w:rsidP="00C34DA4">
            <w:pPr>
              <w:widowControl/>
              <w:ind w:left="310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10</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315"/>
        </w:trPr>
        <w:tc>
          <w:tcPr>
            <w:tcW w:w="54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435"/>
        </w:trPr>
        <w:tc>
          <w:tcPr>
            <w:tcW w:w="9972" w:type="dxa"/>
            <w:gridSpan w:val="4"/>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r>
      <w:tr w:rsidR="00C34DA4" w:rsidRPr="00C34DA4" w:rsidTr="00C34DA4">
        <w:trPr>
          <w:trHeight w:val="322"/>
        </w:trPr>
        <w:tc>
          <w:tcPr>
            <w:tcW w:w="9972" w:type="dxa"/>
            <w:gridSpan w:val="4"/>
            <w:vMerge w:val="restart"/>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2023-2024 </w:t>
            </w:r>
            <w:proofErr w:type="spellStart"/>
            <w:r w:rsidRPr="00C34DA4">
              <w:rPr>
                <w:rFonts w:ascii="Times New Roman" w:eastAsia="Times New Roman" w:hAnsi="Times New Roman" w:cs="Times New Roman"/>
                <w:b/>
                <w:bCs/>
                <w:color w:val="auto"/>
                <w:sz w:val="28"/>
                <w:szCs w:val="28"/>
                <w:lang w:bidi="ar-SA"/>
              </w:rPr>
              <w:t>гг</w:t>
            </w:r>
            <w:proofErr w:type="spellEnd"/>
            <w:r w:rsidRPr="00C34DA4">
              <w:rPr>
                <w:rFonts w:ascii="Times New Roman" w:eastAsia="Times New Roman" w:hAnsi="Times New Roman" w:cs="Times New Roman"/>
                <w:b/>
                <w:bCs/>
                <w:color w:val="auto"/>
                <w:sz w:val="28"/>
                <w:szCs w:val="28"/>
                <w:lang w:bidi="ar-SA"/>
              </w:rPr>
              <w:t xml:space="preserve"> </w:t>
            </w:r>
          </w:p>
        </w:tc>
      </w:tr>
      <w:tr w:rsidR="00C34DA4" w:rsidRPr="00C34DA4" w:rsidTr="00C34DA4">
        <w:trPr>
          <w:trHeight w:val="735"/>
        </w:trPr>
        <w:tc>
          <w:tcPr>
            <w:tcW w:w="9972" w:type="dxa"/>
            <w:gridSpan w:val="4"/>
            <w:vMerge/>
            <w:tcBorders>
              <w:top w:val="nil"/>
              <w:left w:val="nil"/>
              <w:bottom w:val="nil"/>
              <w:right w:val="nil"/>
            </w:tcBorders>
            <w:vAlign w:val="center"/>
            <w:hideMark/>
          </w:tcPr>
          <w:p w:rsidR="00C34DA4" w:rsidRPr="00C34DA4" w:rsidRDefault="00C34DA4" w:rsidP="00C34DA4">
            <w:pPr>
              <w:widowControl/>
              <w:rPr>
                <w:rFonts w:ascii="Times New Roman" w:eastAsia="Times New Roman" w:hAnsi="Times New Roman" w:cs="Times New Roman"/>
                <w:b/>
                <w:bCs/>
                <w:color w:val="auto"/>
                <w:lang w:bidi="ar-SA"/>
              </w:rPr>
            </w:pPr>
          </w:p>
        </w:tc>
      </w:tr>
      <w:tr w:rsidR="00C34DA4" w:rsidRPr="00C34DA4" w:rsidTr="00C34DA4">
        <w:trPr>
          <w:trHeight w:val="315"/>
        </w:trPr>
        <w:tc>
          <w:tcPr>
            <w:tcW w:w="6995" w:type="dxa"/>
            <w:gridSpan w:val="3"/>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p>
        </w:tc>
        <w:tc>
          <w:tcPr>
            <w:tcW w:w="2977"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r>
      <w:tr w:rsidR="00C34DA4" w:rsidRPr="00C34DA4" w:rsidTr="00C34DA4">
        <w:trPr>
          <w:trHeight w:val="315"/>
        </w:trPr>
        <w:tc>
          <w:tcPr>
            <w:tcW w:w="54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100" w:type="dxa"/>
            <w:tcBorders>
              <w:top w:val="nil"/>
              <w:left w:val="nil"/>
              <w:bottom w:val="nil"/>
              <w:right w:val="nil"/>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355"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CYR" w:eastAsia="Times New Roman" w:hAnsi="Arial CYR" w:cs="Arial CYR"/>
                <w:color w:val="auto"/>
                <w:sz w:val="20"/>
                <w:szCs w:val="20"/>
                <w:lang w:bidi="ar-SA"/>
              </w:rPr>
            </w:pPr>
          </w:p>
        </w:tc>
        <w:tc>
          <w:tcPr>
            <w:tcW w:w="2977" w:type="dxa"/>
            <w:tcBorders>
              <w:top w:val="nil"/>
              <w:left w:val="nil"/>
              <w:bottom w:val="nil"/>
              <w:right w:val="nil"/>
            </w:tcBorders>
            <w:shd w:val="clear" w:color="auto" w:fill="auto"/>
            <w:vAlign w:val="bottom"/>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w:t>
            </w:r>
            <w:proofErr w:type="spellStart"/>
            <w:r w:rsidRPr="00C34DA4">
              <w:rPr>
                <w:rFonts w:ascii="Times New Roman" w:eastAsia="Times New Roman" w:hAnsi="Times New Roman" w:cs="Times New Roman"/>
                <w:color w:val="auto"/>
                <w:lang w:bidi="ar-SA"/>
              </w:rPr>
              <w:t>тыс.руб</w:t>
            </w:r>
            <w:proofErr w:type="spellEnd"/>
            <w:r w:rsidRPr="00C34DA4">
              <w:rPr>
                <w:rFonts w:ascii="Times New Roman" w:eastAsia="Times New Roman" w:hAnsi="Times New Roman" w:cs="Times New Roman"/>
                <w:color w:val="auto"/>
                <w:lang w:bidi="ar-SA"/>
              </w:rPr>
              <w:t>.)</w:t>
            </w:r>
          </w:p>
        </w:tc>
      </w:tr>
      <w:tr w:rsidR="00C34DA4" w:rsidRPr="00C34DA4" w:rsidTr="00C34DA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r w:rsidRPr="00C34DA4">
              <w:rPr>
                <w:rFonts w:ascii="Times New Roman" w:eastAsia="Times New Roman" w:hAnsi="Times New Roman" w:cs="Times New Roman"/>
                <w:color w:val="auto"/>
                <w:lang w:bidi="ar-SA"/>
              </w:rPr>
              <w:br/>
              <w:t>п/п</w:t>
            </w:r>
          </w:p>
        </w:tc>
        <w:tc>
          <w:tcPr>
            <w:tcW w:w="3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 СП</w:t>
            </w:r>
          </w:p>
        </w:tc>
        <w:tc>
          <w:tcPr>
            <w:tcW w:w="33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2023 год </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2024 год </w:t>
            </w: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3355"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Альдермышское СП</w:t>
            </w:r>
          </w:p>
        </w:tc>
        <w:tc>
          <w:tcPr>
            <w:tcW w:w="335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c>
          <w:tcPr>
            <w:tcW w:w="29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r w:rsidR="00B00D4A">
              <w:rPr>
                <w:rFonts w:ascii="Times New Roman" w:eastAsia="Times New Roman" w:hAnsi="Times New Roman" w:cs="Times New Roman"/>
                <w:color w:val="auto"/>
                <w:lang w:bidi="ar-SA"/>
              </w:rPr>
              <w:t>2</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А.Бексерское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4,9</w:t>
            </w:r>
          </w:p>
        </w:tc>
        <w:tc>
          <w:tcPr>
            <w:tcW w:w="2977" w:type="dxa"/>
            <w:tcBorders>
              <w:top w:val="nil"/>
              <w:left w:val="nil"/>
              <w:bottom w:val="single" w:sz="4" w:space="0" w:color="auto"/>
              <w:right w:val="single" w:sz="4" w:space="0" w:color="auto"/>
            </w:tcBorders>
            <w:shd w:val="clear" w:color="auto" w:fill="auto"/>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Б.Битаманское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9,1</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C34DA4" w:rsidRPr="00C34DA4">
              <w:rPr>
                <w:rFonts w:ascii="Times New Roman" w:eastAsia="Times New Roman" w:hAnsi="Times New Roman" w:cs="Times New Roman"/>
                <w:color w:val="auto"/>
                <w:lang w:bidi="ar-SA"/>
              </w:rPr>
              <w:t> </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Бирюлинское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28,4</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29,3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Высокогорское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174,2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176,6</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6</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Дубъязское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19,2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И.Казанское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10,6</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10,8</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Казакларское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5,1</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Красносельское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54,3</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55,2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Куркачинское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B00D4A" w:rsidP="00C34DA4">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Мемдельское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2</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Мульминское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3</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С.Алатское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4</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Суксинское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5</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Т.Ковалинское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4,8</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6</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Усадское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22,9</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23,2</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7</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Чепчуговское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18,3</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8</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Шапшинское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12,6</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12,7</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B00D4A">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w:t>
            </w:r>
            <w:r w:rsidR="00B00D4A">
              <w:rPr>
                <w:rFonts w:ascii="Times New Roman" w:eastAsia="Times New Roman" w:hAnsi="Times New Roman" w:cs="Times New Roman"/>
                <w:color w:val="auto"/>
                <w:lang w:bidi="ar-SA"/>
              </w:rPr>
              <w:t>9</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color w:val="auto"/>
                <w:lang w:bidi="ar-SA"/>
              </w:rPr>
            </w:pPr>
            <w:proofErr w:type="spellStart"/>
            <w:r w:rsidRPr="00C34DA4">
              <w:rPr>
                <w:rFonts w:ascii="Times New Roman" w:eastAsia="Times New Roman" w:hAnsi="Times New Roman" w:cs="Times New Roman"/>
                <w:color w:val="auto"/>
                <w:lang w:bidi="ar-SA"/>
              </w:rPr>
              <w:t>Ямашурминское</w:t>
            </w:r>
            <w:proofErr w:type="spellEnd"/>
            <w:r w:rsidRPr="00C34DA4">
              <w:rPr>
                <w:rFonts w:ascii="Times New Roman" w:eastAsia="Times New Roman" w:hAnsi="Times New Roman" w:cs="Times New Roman"/>
                <w:color w:val="auto"/>
                <w:lang w:bidi="ar-SA"/>
              </w:rPr>
              <w:t xml:space="preserve"> СП</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11,2</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11,4</w:t>
            </w:r>
          </w:p>
        </w:tc>
      </w:tr>
      <w:tr w:rsidR="00C34DA4" w:rsidRPr="00C34DA4" w:rsidTr="00C34DA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3100" w:type="dxa"/>
            <w:tcBorders>
              <w:top w:val="nil"/>
              <w:left w:val="nil"/>
              <w:bottom w:val="single" w:sz="4" w:space="0" w:color="auto"/>
              <w:right w:val="single" w:sz="4" w:space="0" w:color="auto"/>
            </w:tcBorders>
            <w:shd w:val="clear" w:color="000000" w:fill="FFFFFF"/>
            <w:vAlign w:val="bottom"/>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ИТОГО</w:t>
            </w:r>
          </w:p>
        </w:tc>
        <w:tc>
          <w:tcPr>
            <w:tcW w:w="3355"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432,0</w:t>
            </w:r>
          </w:p>
        </w:tc>
        <w:tc>
          <w:tcPr>
            <w:tcW w:w="2977" w:type="dxa"/>
            <w:tcBorders>
              <w:top w:val="nil"/>
              <w:left w:val="nil"/>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423,7</w:t>
            </w:r>
          </w:p>
        </w:tc>
      </w:tr>
    </w:tbl>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p>
    <w:p w:rsidR="00C34DA4" w:rsidRPr="00C34DA4" w:rsidRDefault="00C34DA4" w:rsidP="00C34DA4">
      <w:pPr>
        <w:widowControl/>
        <w:spacing w:after="200" w:line="276" w:lineRule="auto"/>
        <w:rPr>
          <w:rFonts w:ascii="Calibri" w:eastAsia="Calibri" w:hAnsi="Calibri" w:cs="Times New Roman"/>
          <w:color w:val="auto"/>
          <w:sz w:val="22"/>
          <w:szCs w:val="22"/>
          <w:lang w:eastAsia="en-US" w:bidi="ar-SA"/>
        </w:rPr>
      </w:pPr>
      <w:r w:rsidRPr="00C34DA4">
        <w:rPr>
          <w:rFonts w:ascii="Calibri" w:eastAsia="Calibri" w:hAnsi="Calibri" w:cs="Times New Roman"/>
          <w:color w:val="auto"/>
          <w:sz w:val="22"/>
          <w:szCs w:val="22"/>
          <w:lang w:eastAsia="en-US" w:bidi="ar-SA"/>
        </w:rPr>
        <w:br w:type="page"/>
      </w:r>
    </w:p>
    <w:tbl>
      <w:tblPr>
        <w:tblW w:w="10065" w:type="dxa"/>
        <w:tblLook w:val="04A0" w:firstRow="1" w:lastRow="0" w:firstColumn="1" w:lastColumn="0" w:noHBand="0" w:noVBand="1"/>
      </w:tblPr>
      <w:tblGrid>
        <w:gridCol w:w="4361"/>
        <w:gridCol w:w="3140"/>
        <w:gridCol w:w="2564"/>
      </w:tblGrid>
      <w:tr w:rsidR="00C34DA4" w:rsidRPr="00C34DA4" w:rsidTr="00C34DA4">
        <w:trPr>
          <w:trHeight w:val="1950"/>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5704" w:type="dxa"/>
            <w:gridSpan w:val="2"/>
            <w:tcBorders>
              <w:top w:val="nil"/>
              <w:left w:val="nil"/>
              <w:bottom w:val="nil"/>
              <w:right w:val="nil"/>
            </w:tcBorders>
            <w:shd w:val="clear" w:color="auto" w:fill="auto"/>
            <w:vAlign w:val="bottom"/>
            <w:hideMark/>
          </w:tcPr>
          <w:p w:rsidR="00C34DA4" w:rsidRPr="00C34DA4" w:rsidRDefault="00C34DA4" w:rsidP="00C34DA4">
            <w:pPr>
              <w:widowControl/>
              <w:ind w:left="2476"/>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11</w:t>
            </w:r>
            <w:r w:rsidRPr="00C34DA4">
              <w:rPr>
                <w:rFonts w:ascii="Times New Roman" w:eastAsia="Times New Roman" w:hAnsi="Times New Roman" w:cs="Times New Roman"/>
                <w:color w:val="auto"/>
                <w:lang w:bidi="ar-SA"/>
              </w:rPr>
              <w:br/>
              <w:t>Таблица 1</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w:t>
            </w:r>
          </w:p>
        </w:tc>
      </w:tr>
      <w:tr w:rsidR="00C34DA4" w:rsidRPr="00C34DA4" w:rsidTr="00C34DA4">
        <w:trPr>
          <w:trHeight w:val="360"/>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40" w:type="dxa"/>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564"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r>
      <w:tr w:rsidR="00C34DA4" w:rsidRPr="00C34DA4" w:rsidTr="00C34DA4">
        <w:trPr>
          <w:trHeight w:val="315"/>
        </w:trPr>
        <w:tc>
          <w:tcPr>
            <w:tcW w:w="10065" w:type="dxa"/>
            <w:gridSpan w:val="3"/>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Безвозмездные поступления  </w:t>
            </w:r>
          </w:p>
        </w:tc>
      </w:tr>
      <w:tr w:rsidR="00C34DA4" w:rsidRPr="00C34DA4" w:rsidTr="00C34DA4">
        <w:trPr>
          <w:trHeight w:val="315"/>
        </w:trPr>
        <w:tc>
          <w:tcPr>
            <w:tcW w:w="10065" w:type="dxa"/>
            <w:gridSpan w:val="3"/>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из бюджета Республики Татарстан Высокогорскому муниципальному району в 2022 году</w:t>
            </w:r>
          </w:p>
        </w:tc>
      </w:tr>
      <w:tr w:rsidR="00C34DA4" w:rsidRPr="00C34DA4" w:rsidTr="00C34DA4">
        <w:trPr>
          <w:trHeight w:val="405"/>
        </w:trPr>
        <w:tc>
          <w:tcPr>
            <w:tcW w:w="4361"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3140"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2564" w:type="dxa"/>
            <w:tcBorders>
              <w:top w:val="nil"/>
              <w:left w:val="nil"/>
              <w:bottom w:val="nil"/>
              <w:right w:val="nil"/>
            </w:tcBorders>
            <w:shd w:val="clear" w:color="000000" w:fill="FFFFFF"/>
            <w:noWrap/>
            <w:vAlign w:val="bottom"/>
            <w:hideMark/>
          </w:tcPr>
          <w:p w:rsidR="00C34DA4" w:rsidRPr="00C34DA4" w:rsidRDefault="00B00D4A" w:rsidP="00B00D4A">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proofErr w:type="spellStart"/>
            <w:r>
              <w:rPr>
                <w:rFonts w:ascii="Times New Roman" w:eastAsia="Times New Roman" w:hAnsi="Times New Roman" w:cs="Times New Roman"/>
                <w:color w:val="auto"/>
                <w:lang w:bidi="ar-SA"/>
              </w:rPr>
              <w:t>тыс.руб</w:t>
            </w:r>
            <w:proofErr w:type="spellEnd"/>
            <w:r>
              <w:rPr>
                <w:rFonts w:ascii="Times New Roman" w:eastAsia="Times New Roman" w:hAnsi="Times New Roman" w:cs="Times New Roman"/>
                <w:color w:val="auto"/>
                <w:lang w:bidi="ar-SA"/>
              </w:rPr>
              <w:t>.</w:t>
            </w:r>
            <w:r w:rsidR="00C34DA4" w:rsidRPr="00C34DA4">
              <w:rPr>
                <w:rFonts w:ascii="Times New Roman" w:eastAsia="Times New Roman" w:hAnsi="Times New Roman" w:cs="Times New Roman"/>
                <w:color w:val="auto"/>
                <w:lang w:bidi="ar-SA"/>
              </w:rPr>
              <w:t>)</w:t>
            </w:r>
          </w:p>
        </w:tc>
      </w:tr>
      <w:tr w:rsidR="00C34DA4" w:rsidRPr="00C34DA4" w:rsidTr="00C34DA4">
        <w:trPr>
          <w:trHeight w:val="750"/>
        </w:trPr>
        <w:tc>
          <w:tcPr>
            <w:tcW w:w="43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2564" w:type="dxa"/>
            <w:tcBorders>
              <w:top w:val="single" w:sz="4" w:space="0" w:color="auto"/>
              <w:left w:val="nil"/>
              <w:bottom w:val="single" w:sz="4" w:space="0" w:color="auto"/>
              <w:right w:val="single" w:sz="4" w:space="0" w:color="auto"/>
            </w:tcBorders>
            <w:shd w:val="clear" w:color="auto" w:fill="auto"/>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2022 год</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8D3229">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w:t>
            </w:r>
            <w:r w:rsidR="008D3229">
              <w:rPr>
                <w:rFonts w:ascii="Times New Roman" w:eastAsia="Times New Roman" w:hAnsi="Times New Roman" w:cs="Times New Roman"/>
                <w:b/>
                <w:bCs/>
                <w:color w:val="auto"/>
                <w:lang w:bidi="ar-SA"/>
              </w:rPr>
              <w:t>8</w:t>
            </w:r>
            <w:r w:rsidRPr="00C34DA4">
              <w:rPr>
                <w:rFonts w:ascii="Times New Roman" w:eastAsia="Times New Roman" w:hAnsi="Times New Roman" w:cs="Times New Roman"/>
                <w:b/>
                <w:bCs/>
                <w:color w:val="auto"/>
                <w:lang w:bidi="ar-SA"/>
              </w:rPr>
              <w:t xml:space="preserve"> 570,22</w:t>
            </w:r>
          </w:p>
        </w:tc>
      </w:tr>
      <w:tr w:rsidR="00C34DA4" w:rsidRPr="00C34DA4" w:rsidTr="00C34DA4">
        <w:trPr>
          <w:trHeight w:val="12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866 570,2</w:t>
            </w:r>
          </w:p>
        </w:tc>
      </w:tr>
      <w:tr w:rsidR="00C34DA4" w:rsidRPr="00C34DA4" w:rsidTr="00B00D4A">
        <w:trPr>
          <w:trHeight w:val="417"/>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B00D4A">
        <w:trPr>
          <w:trHeight w:val="85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28 641,9</w:t>
            </w:r>
          </w:p>
        </w:tc>
      </w:tr>
      <w:tr w:rsidR="00C34DA4" w:rsidRPr="00C34DA4" w:rsidTr="00C34DA4">
        <w:trPr>
          <w:trHeight w:val="6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512 291,92</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1 292,1</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1 292,1</w:t>
            </w:r>
          </w:p>
        </w:tc>
      </w:tr>
      <w:tr w:rsidR="00C34DA4" w:rsidRPr="00C34DA4" w:rsidTr="00C34DA4">
        <w:trPr>
          <w:trHeight w:val="126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3 632,7</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3 632,7</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214,9</w:t>
            </w:r>
          </w:p>
        </w:tc>
      </w:tr>
      <w:tr w:rsidR="00C34DA4" w:rsidRPr="00C34DA4" w:rsidTr="00C34DA4">
        <w:trPr>
          <w:trHeight w:val="9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муниципальным районам по составлению (изменению) списков кандидатов в присяжные заседатели федеральных судов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214,9</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r>
      <w:tr w:rsidR="00C34DA4" w:rsidRPr="00C34DA4" w:rsidTr="00C34DA4">
        <w:trPr>
          <w:trHeight w:val="930"/>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00B00D4A">
              <w:rPr>
                <w:rFonts w:ascii="Times New Roman" w:eastAsia="Times New Roman" w:hAnsi="Times New Roman" w:cs="Times New Roman"/>
                <w:color w:val="auto"/>
                <w:lang w:bidi="ar-SA"/>
              </w:rPr>
              <w:t>гос.полномочий</w:t>
            </w:r>
            <w:proofErr w:type="spellEnd"/>
            <w:r w:rsidR="00B00D4A">
              <w:rPr>
                <w:rFonts w:ascii="Times New Roman" w:eastAsia="Times New Roman" w:hAnsi="Times New Roman" w:cs="Times New Roman"/>
                <w:color w:val="auto"/>
                <w:lang w:bidi="ar-SA"/>
              </w:rPr>
              <w:t xml:space="preserve"> в </w:t>
            </w:r>
            <w:r w:rsidRPr="00C34DA4">
              <w:rPr>
                <w:rFonts w:ascii="Times New Roman" w:eastAsia="Times New Roman" w:hAnsi="Times New Roman" w:cs="Times New Roman"/>
                <w:color w:val="auto"/>
                <w:lang w:bidi="ar-SA"/>
              </w:rPr>
              <w:t xml:space="preserve">части ежемесячного денежного вознаграждения за классное руководство </w:t>
            </w:r>
            <w:proofErr w:type="spellStart"/>
            <w:r w:rsidRPr="00C34DA4">
              <w:rPr>
                <w:rFonts w:ascii="Times New Roman" w:eastAsia="Times New Roman" w:hAnsi="Times New Roman" w:cs="Times New Roman"/>
                <w:color w:val="auto"/>
                <w:lang w:bidi="ar-SA"/>
              </w:rPr>
              <w:t>пед</w:t>
            </w:r>
            <w:proofErr w:type="spellEnd"/>
            <w:r w:rsidRPr="00C34DA4">
              <w:rPr>
                <w:rFonts w:ascii="Times New Roman" w:eastAsia="Times New Roman" w:hAnsi="Times New Roman" w:cs="Times New Roman"/>
                <w:color w:val="auto"/>
                <w:lang w:bidi="ar-SA"/>
              </w:rPr>
              <w:t xml:space="preserve"> работникам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r>
      <w:tr w:rsidR="00C34DA4" w:rsidRPr="00C34DA4" w:rsidTr="00B00D4A">
        <w:trPr>
          <w:trHeight w:val="763"/>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457 721,0</w:t>
            </w:r>
          </w:p>
        </w:tc>
      </w:tr>
      <w:tr w:rsidR="00C34DA4" w:rsidRPr="00C34DA4" w:rsidTr="00B00D4A">
        <w:trPr>
          <w:trHeight w:val="8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724,1</w:t>
            </w:r>
          </w:p>
        </w:tc>
      </w:tr>
      <w:tr w:rsidR="00C34DA4" w:rsidRPr="00C34DA4" w:rsidTr="00C34DA4">
        <w:trPr>
          <w:trHeight w:val="9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1 920,2</w:t>
            </w:r>
          </w:p>
        </w:tc>
      </w:tr>
      <w:tr w:rsidR="00C34DA4" w:rsidRPr="00C34DA4" w:rsidTr="00C34DA4">
        <w:trPr>
          <w:trHeight w:val="7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молодежной политики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C34DA4">
        <w:trPr>
          <w:trHeight w:val="190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C34DA4">
        <w:trPr>
          <w:trHeight w:val="6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области образования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05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7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4 845,0</w:t>
            </w:r>
          </w:p>
        </w:tc>
      </w:tr>
      <w:tr w:rsidR="00C34DA4" w:rsidRPr="00C34DA4" w:rsidTr="00C34DA4">
        <w:trPr>
          <w:trHeight w:val="124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B00D4A">
        <w:trPr>
          <w:trHeight w:val="771"/>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904,3</w:t>
            </w:r>
          </w:p>
        </w:tc>
      </w:tr>
      <w:tr w:rsidR="00C34DA4" w:rsidRPr="00C34DA4" w:rsidTr="00C34DA4">
        <w:trPr>
          <w:trHeight w:val="12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5 672,8</w:t>
            </w:r>
          </w:p>
        </w:tc>
      </w:tr>
      <w:tr w:rsidR="00C34DA4" w:rsidRPr="00C34DA4" w:rsidTr="00C34DA4">
        <w:trPr>
          <w:trHeight w:val="9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14 824,0</w:t>
            </w:r>
          </w:p>
        </w:tc>
      </w:tr>
      <w:tr w:rsidR="00C34DA4" w:rsidRPr="00C34DA4" w:rsidTr="00C34DA4">
        <w:trPr>
          <w:trHeight w:val="1575"/>
        </w:trPr>
        <w:tc>
          <w:tcPr>
            <w:tcW w:w="4361"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14 824,0</w:t>
            </w:r>
          </w:p>
        </w:tc>
      </w:tr>
      <w:tr w:rsidR="00C34DA4" w:rsidRPr="00C34DA4" w:rsidTr="00C34DA4">
        <w:trPr>
          <w:trHeight w:val="63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8D3229">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32</w:t>
            </w:r>
            <w:r w:rsidR="008D3229">
              <w:rPr>
                <w:rFonts w:ascii="Times New Roman" w:eastAsia="Times New Roman" w:hAnsi="Times New Roman" w:cs="Times New Roman"/>
                <w:b/>
                <w:bCs/>
                <w:color w:val="auto"/>
                <w:lang w:bidi="ar-SA"/>
              </w:rPr>
              <w:t>7</w:t>
            </w:r>
            <w:r w:rsidRPr="00C34DA4">
              <w:rPr>
                <w:rFonts w:ascii="Times New Roman" w:eastAsia="Times New Roman" w:hAnsi="Times New Roman" w:cs="Times New Roman"/>
                <w:b/>
                <w:bCs/>
                <w:color w:val="auto"/>
                <w:lang w:bidi="ar-SA"/>
              </w:rPr>
              <w:t xml:space="preserve"> 636,4</w:t>
            </w:r>
          </w:p>
        </w:tc>
      </w:tr>
      <w:tr w:rsidR="00C34DA4" w:rsidRPr="00C34DA4" w:rsidTr="00C34DA4">
        <w:trPr>
          <w:trHeight w:val="18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21 050,6</w:t>
            </w:r>
          </w:p>
        </w:tc>
      </w:tr>
      <w:tr w:rsidR="00151041" w:rsidRPr="00C34DA4" w:rsidTr="00F40FEC">
        <w:trPr>
          <w:trHeight w:val="739"/>
        </w:trPr>
        <w:tc>
          <w:tcPr>
            <w:tcW w:w="4361" w:type="dxa"/>
            <w:tcBorders>
              <w:top w:val="nil"/>
              <w:left w:val="single" w:sz="4" w:space="0" w:color="auto"/>
              <w:bottom w:val="single" w:sz="4" w:space="0" w:color="auto"/>
              <w:right w:val="single" w:sz="4" w:space="0" w:color="auto"/>
            </w:tcBorders>
            <w:shd w:val="clear" w:color="000000" w:fill="FFFFFF"/>
            <w:vAlign w:val="center"/>
          </w:tcPr>
          <w:p w:rsidR="00151041" w:rsidRPr="00C34DA4" w:rsidRDefault="00151041" w:rsidP="0015104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Субсидии на реализацию мероприятий по благоустройству сельских территорий</w:t>
            </w:r>
          </w:p>
        </w:tc>
        <w:tc>
          <w:tcPr>
            <w:tcW w:w="3140" w:type="dxa"/>
            <w:tcBorders>
              <w:top w:val="nil"/>
              <w:left w:val="nil"/>
              <w:bottom w:val="single" w:sz="4" w:space="0" w:color="auto"/>
              <w:right w:val="single" w:sz="4" w:space="0" w:color="auto"/>
            </w:tcBorders>
            <w:shd w:val="clear" w:color="auto" w:fill="auto"/>
            <w:noWrap/>
            <w:vAlign w:val="center"/>
          </w:tcPr>
          <w:p w:rsidR="00151041" w:rsidRPr="00C34DA4" w:rsidRDefault="00151041" w:rsidP="00151041">
            <w:pPr>
              <w:widowControl/>
              <w:rPr>
                <w:rFonts w:ascii="Times New Roman" w:eastAsia="Times New Roman" w:hAnsi="Times New Roman" w:cs="Times New Roman"/>
                <w:color w:val="auto"/>
                <w:lang w:bidi="ar-SA"/>
              </w:rPr>
            </w:pPr>
            <w:r w:rsidRPr="000B172A">
              <w:rPr>
                <w:rFonts w:ascii="Times New Roman" w:eastAsia="Times New Roman" w:hAnsi="Times New Roman" w:cs="Times New Roman"/>
                <w:color w:val="auto"/>
                <w:lang w:bidi="ar-SA"/>
              </w:rPr>
              <w:t>2  02  2</w:t>
            </w:r>
            <w:r>
              <w:rPr>
                <w:rFonts w:ascii="Times New Roman" w:eastAsia="Times New Roman" w:hAnsi="Times New Roman" w:cs="Times New Roman"/>
                <w:color w:val="auto"/>
                <w:lang w:bidi="ar-SA"/>
              </w:rPr>
              <w:t>5576</w:t>
            </w:r>
            <w:r w:rsidRPr="000B172A">
              <w:rPr>
                <w:rFonts w:ascii="Times New Roman" w:eastAsia="Times New Roman" w:hAnsi="Times New Roman" w:cs="Times New Roman"/>
                <w:color w:val="auto"/>
                <w:lang w:bidi="ar-SA"/>
              </w:rPr>
              <w:t xml:space="preserve">  05  0000  150</w:t>
            </w:r>
          </w:p>
        </w:tc>
        <w:tc>
          <w:tcPr>
            <w:tcW w:w="2564" w:type="dxa"/>
            <w:tcBorders>
              <w:top w:val="nil"/>
              <w:left w:val="nil"/>
              <w:bottom w:val="single" w:sz="4" w:space="0" w:color="auto"/>
              <w:right w:val="single" w:sz="4" w:space="0" w:color="auto"/>
            </w:tcBorders>
            <w:shd w:val="clear" w:color="auto" w:fill="auto"/>
            <w:noWrap/>
            <w:vAlign w:val="center"/>
          </w:tcPr>
          <w:p w:rsidR="00151041" w:rsidRPr="00C34DA4" w:rsidRDefault="00151041" w:rsidP="00151041">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2000,0</w:t>
            </w:r>
          </w:p>
        </w:tc>
      </w:tr>
      <w:tr w:rsidR="00C34DA4" w:rsidRPr="00C34DA4" w:rsidTr="00C34DA4">
        <w:trPr>
          <w:trHeight w:val="31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304 585,8</w:t>
            </w:r>
          </w:p>
        </w:tc>
      </w:tr>
      <w:tr w:rsidR="00C34DA4" w:rsidRPr="00C34DA4" w:rsidTr="00C34DA4">
        <w:trPr>
          <w:trHeight w:val="1545"/>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w:t>
            </w:r>
            <w:r w:rsidR="00B00D4A">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стающего на земельных участках, находящихся в муниципальной собственности</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8 362,5</w:t>
            </w:r>
          </w:p>
        </w:tc>
      </w:tr>
      <w:tr w:rsidR="00C34DA4" w:rsidRPr="00C34DA4" w:rsidTr="00C34DA4">
        <w:trPr>
          <w:trHeight w:val="189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xml:space="preserve">. субсидии из регионального фонда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17 700,2</w:t>
            </w:r>
          </w:p>
        </w:tc>
      </w:tr>
      <w:tr w:rsidR="00C34DA4" w:rsidRPr="00C34DA4" w:rsidTr="00C34DA4">
        <w:trPr>
          <w:trHeight w:val="162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из РФССР на организацию предоставления общедоступного общего образования, </w:t>
            </w:r>
            <w:proofErr w:type="spellStart"/>
            <w:r w:rsidRPr="00C34DA4">
              <w:rPr>
                <w:rFonts w:ascii="Times New Roman" w:eastAsia="Times New Roman" w:hAnsi="Times New Roman" w:cs="Times New Roman"/>
                <w:color w:val="auto"/>
                <w:lang w:bidi="ar-SA"/>
              </w:rPr>
              <w:t>доп.образования</w:t>
            </w:r>
            <w:proofErr w:type="spellEnd"/>
            <w:r w:rsidRPr="00C34DA4">
              <w:rPr>
                <w:rFonts w:ascii="Times New Roman" w:eastAsia="Times New Roman" w:hAnsi="Times New Roman" w:cs="Times New Roman"/>
                <w:color w:val="auto"/>
                <w:lang w:bidi="ar-SA"/>
              </w:rPr>
              <w:t>, на организацию отдыха детей в каникулярное время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264 929,7</w:t>
            </w:r>
          </w:p>
        </w:tc>
      </w:tr>
      <w:tr w:rsidR="00C34DA4" w:rsidRPr="00C34DA4" w:rsidTr="00C34DA4">
        <w:trPr>
          <w:trHeight w:val="1710"/>
        </w:trPr>
        <w:tc>
          <w:tcPr>
            <w:tcW w:w="4361"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w:t>
            </w:r>
            <w:proofErr w:type="spellStart"/>
            <w:r w:rsidRPr="00C34DA4">
              <w:rPr>
                <w:rFonts w:ascii="Times New Roman" w:eastAsia="Times New Roman" w:hAnsi="Times New Roman" w:cs="Times New Roman"/>
                <w:color w:val="auto"/>
                <w:lang w:bidi="ar-SA"/>
              </w:rPr>
              <w:t>выполнениии</w:t>
            </w:r>
            <w:proofErr w:type="spellEnd"/>
            <w:r w:rsidRPr="00C34DA4">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2564"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13 593,4</w:t>
            </w:r>
          </w:p>
        </w:tc>
      </w:tr>
      <w:tr w:rsidR="00C34DA4" w:rsidRPr="00C34DA4" w:rsidTr="00C34DA4">
        <w:trPr>
          <w:trHeight w:val="435"/>
        </w:trPr>
        <w:tc>
          <w:tcPr>
            <w:tcW w:w="4361"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3140"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2564"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8D3229">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86</w:t>
            </w:r>
            <w:r w:rsidR="008D3229">
              <w:rPr>
                <w:rFonts w:ascii="Times New Roman" w:eastAsia="Times New Roman" w:hAnsi="Times New Roman" w:cs="Times New Roman"/>
                <w:b/>
                <w:bCs/>
                <w:color w:val="auto"/>
                <w:lang w:bidi="ar-SA"/>
              </w:rPr>
              <w:t>8</w:t>
            </w:r>
            <w:r w:rsidRPr="00C34DA4">
              <w:rPr>
                <w:rFonts w:ascii="Times New Roman" w:eastAsia="Times New Roman" w:hAnsi="Times New Roman" w:cs="Times New Roman"/>
                <w:b/>
                <w:bCs/>
                <w:color w:val="auto"/>
                <w:lang w:bidi="ar-SA"/>
              </w:rPr>
              <w:t xml:space="preserve"> 570,22</w:t>
            </w:r>
          </w:p>
        </w:tc>
      </w:tr>
    </w:tbl>
    <w:p w:rsidR="00C34DA4" w:rsidRDefault="00C34DA4"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Default="00B00D4A" w:rsidP="00C34DA4">
      <w:pPr>
        <w:widowControl/>
        <w:spacing w:after="200" w:line="276" w:lineRule="auto"/>
        <w:rPr>
          <w:rFonts w:ascii="Calibri" w:eastAsia="Calibri" w:hAnsi="Calibri" w:cs="Times New Roman"/>
          <w:color w:val="auto"/>
          <w:sz w:val="22"/>
          <w:szCs w:val="22"/>
          <w:lang w:eastAsia="en-US" w:bidi="ar-SA"/>
        </w:rPr>
      </w:pPr>
    </w:p>
    <w:p w:rsidR="00B00D4A" w:rsidRPr="00C34DA4" w:rsidRDefault="00B00D4A" w:rsidP="00C34DA4">
      <w:pPr>
        <w:widowControl/>
        <w:spacing w:after="200" w:line="276" w:lineRule="auto"/>
        <w:rPr>
          <w:rFonts w:ascii="Calibri" w:eastAsia="Calibri" w:hAnsi="Calibri" w:cs="Times New Roman"/>
          <w:color w:val="auto"/>
          <w:sz w:val="22"/>
          <w:szCs w:val="22"/>
          <w:lang w:eastAsia="en-US" w:bidi="ar-SA"/>
        </w:rPr>
      </w:pPr>
    </w:p>
    <w:tbl>
      <w:tblPr>
        <w:tblW w:w="10065" w:type="dxa"/>
        <w:tblLook w:val="04A0" w:firstRow="1" w:lastRow="0" w:firstColumn="1" w:lastColumn="0" w:noHBand="0" w:noVBand="1"/>
      </w:tblPr>
      <w:tblGrid>
        <w:gridCol w:w="3936"/>
        <w:gridCol w:w="2962"/>
        <w:gridCol w:w="1701"/>
        <w:gridCol w:w="583"/>
        <w:gridCol w:w="883"/>
      </w:tblGrid>
      <w:tr w:rsidR="00C34DA4" w:rsidRPr="00C34DA4" w:rsidTr="00C34DA4">
        <w:trPr>
          <w:trHeight w:val="1275"/>
        </w:trPr>
        <w:tc>
          <w:tcPr>
            <w:tcW w:w="3936" w:type="dxa"/>
            <w:tcBorders>
              <w:top w:val="nil"/>
              <w:left w:val="nil"/>
              <w:bottom w:val="nil"/>
              <w:right w:val="nil"/>
            </w:tcBorders>
            <w:shd w:val="clear" w:color="auto" w:fill="auto"/>
            <w:noWrap/>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2962" w:type="dxa"/>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p>
        </w:tc>
        <w:tc>
          <w:tcPr>
            <w:tcW w:w="3167" w:type="dxa"/>
            <w:gridSpan w:val="3"/>
            <w:tcBorders>
              <w:top w:val="nil"/>
              <w:left w:val="nil"/>
              <w:bottom w:val="nil"/>
              <w:right w:val="nil"/>
            </w:tcBorders>
            <w:shd w:val="clear" w:color="auto" w:fill="auto"/>
            <w:vAlign w:val="bottom"/>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Приложение №  11</w:t>
            </w:r>
            <w:r w:rsidRPr="00C34DA4">
              <w:rPr>
                <w:rFonts w:ascii="Times New Roman" w:eastAsia="Times New Roman" w:hAnsi="Times New Roman" w:cs="Times New Roman"/>
                <w:color w:val="auto"/>
                <w:lang w:bidi="ar-SA"/>
              </w:rPr>
              <w:br/>
              <w:t>Таблица 2</w:t>
            </w:r>
            <w:r w:rsidRPr="00C34DA4">
              <w:rPr>
                <w:rFonts w:ascii="Times New Roman" w:eastAsia="Times New Roman" w:hAnsi="Times New Roman" w:cs="Times New Roman"/>
                <w:color w:val="auto"/>
                <w:lang w:bidi="ar-SA"/>
              </w:rPr>
              <w:br/>
              <w:t>к Решению Совета</w:t>
            </w:r>
            <w:r w:rsidRPr="00C34DA4">
              <w:rPr>
                <w:rFonts w:ascii="Times New Roman" w:eastAsia="Times New Roman" w:hAnsi="Times New Roman" w:cs="Times New Roman"/>
                <w:color w:val="auto"/>
                <w:lang w:bidi="ar-SA"/>
              </w:rPr>
              <w:br/>
              <w:t>Высокогорского</w:t>
            </w:r>
            <w:r w:rsidRPr="00C34DA4">
              <w:rPr>
                <w:rFonts w:ascii="Times New Roman" w:eastAsia="Times New Roman" w:hAnsi="Times New Roman" w:cs="Times New Roman"/>
                <w:color w:val="auto"/>
                <w:lang w:bidi="ar-SA"/>
              </w:rPr>
              <w:br/>
              <w:t>муниципального района</w:t>
            </w:r>
            <w:r w:rsidRPr="00C34DA4">
              <w:rPr>
                <w:rFonts w:ascii="Times New Roman" w:eastAsia="Times New Roman" w:hAnsi="Times New Roman" w:cs="Times New Roman"/>
                <w:color w:val="auto"/>
                <w:lang w:bidi="ar-SA"/>
              </w:rPr>
              <w:br/>
              <w:t>от ______________№___</w:t>
            </w:r>
          </w:p>
        </w:tc>
      </w:tr>
      <w:tr w:rsidR="00C34DA4" w:rsidRPr="00C34DA4" w:rsidTr="00C34DA4">
        <w:trPr>
          <w:trHeight w:val="531"/>
        </w:trPr>
        <w:tc>
          <w:tcPr>
            <w:tcW w:w="6898" w:type="dxa"/>
            <w:gridSpan w:val="2"/>
            <w:tcBorders>
              <w:top w:val="nil"/>
              <w:left w:val="nil"/>
              <w:bottom w:val="nil"/>
              <w:right w:val="nil"/>
            </w:tcBorders>
            <w:shd w:val="clear" w:color="auto" w:fill="auto"/>
            <w:noWrap/>
            <w:vAlign w:val="bottom"/>
            <w:hideMark/>
          </w:tcPr>
          <w:p w:rsidR="00C34DA4" w:rsidRPr="00C34DA4" w:rsidRDefault="00C34DA4" w:rsidP="00B00D4A">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 xml:space="preserve">                                          Безвозмездные поступления  </w:t>
            </w:r>
          </w:p>
        </w:tc>
        <w:tc>
          <w:tcPr>
            <w:tcW w:w="2284" w:type="dxa"/>
            <w:gridSpan w:val="2"/>
            <w:tcBorders>
              <w:top w:val="nil"/>
              <w:left w:val="nil"/>
              <w:bottom w:val="nil"/>
              <w:right w:val="nil"/>
            </w:tcBorders>
            <w:shd w:val="clear" w:color="auto" w:fill="auto"/>
            <w:noWrap/>
            <w:vAlign w:val="bottom"/>
            <w:hideMark/>
          </w:tcPr>
          <w:p w:rsidR="00C34DA4" w:rsidRPr="00C34DA4" w:rsidRDefault="00C34DA4" w:rsidP="00B00D4A">
            <w:pPr>
              <w:widowControl/>
              <w:rPr>
                <w:rFonts w:ascii="Arial" w:eastAsia="Times New Roman" w:hAnsi="Arial" w:cs="Arial"/>
                <w:color w:val="auto"/>
                <w:sz w:val="28"/>
                <w:szCs w:val="28"/>
                <w:lang w:bidi="ar-SA"/>
              </w:rPr>
            </w:pPr>
          </w:p>
        </w:tc>
        <w:tc>
          <w:tcPr>
            <w:tcW w:w="883" w:type="dxa"/>
            <w:tcBorders>
              <w:top w:val="nil"/>
              <w:left w:val="nil"/>
              <w:bottom w:val="nil"/>
              <w:right w:val="nil"/>
            </w:tcBorders>
            <w:shd w:val="clear" w:color="auto" w:fill="auto"/>
            <w:noWrap/>
            <w:vAlign w:val="bottom"/>
            <w:hideMark/>
          </w:tcPr>
          <w:p w:rsidR="00C34DA4" w:rsidRPr="00C34DA4" w:rsidRDefault="00C34DA4" w:rsidP="00B00D4A">
            <w:pPr>
              <w:widowControl/>
              <w:rPr>
                <w:rFonts w:ascii="Arial" w:eastAsia="Times New Roman" w:hAnsi="Arial" w:cs="Arial"/>
                <w:color w:val="auto"/>
                <w:sz w:val="28"/>
                <w:szCs w:val="28"/>
                <w:lang w:bidi="ar-SA"/>
              </w:rPr>
            </w:pPr>
          </w:p>
        </w:tc>
      </w:tr>
      <w:tr w:rsidR="00C34DA4" w:rsidRPr="00C34DA4" w:rsidTr="00C34DA4">
        <w:trPr>
          <w:trHeight w:val="298"/>
        </w:trPr>
        <w:tc>
          <w:tcPr>
            <w:tcW w:w="10065" w:type="dxa"/>
            <w:gridSpan w:val="5"/>
            <w:tcBorders>
              <w:top w:val="nil"/>
              <w:left w:val="nil"/>
              <w:bottom w:val="nil"/>
              <w:right w:val="nil"/>
            </w:tcBorders>
            <w:shd w:val="clear" w:color="auto" w:fill="auto"/>
            <w:vAlign w:val="bottom"/>
            <w:hideMark/>
          </w:tcPr>
          <w:p w:rsidR="00C34DA4" w:rsidRPr="00C34DA4" w:rsidRDefault="00C34DA4" w:rsidP="00B00D4A">
            <w:pPr>
              <w:widowControl/>
              <w:jc w:val="center"/>
              <w:rPr>
                <w:rFonts w:ascii="Times New Roman" w:eastAsia="Times New Roman" w:hAnsi="Times New Roman" w:cs="Times New Roman"/>
                <w:b/>
                <w:bCs/>
                <w:color w:val="auto"/>
                <w:sz w:val="28"/>
                <w:szCs w:val="28"/>
                <w:lang w:bidi="ar-SA"/>
              </w:rPr>
            </w:pPr>
            <w:r w:rsidRPr="00C34DA4">
              <w:rPr>
                <w:rFonts w:ascii="Times New Roman" w:eastAsia="Times New Roman" w:hAnsi="Times New Roman" w:cs="Times New Roman"/>
                <w:b/>
                <w:bCs/>
                <w:color w:val="auto"/>
                <w:sz w:val="28"/>
                <w:szCs w:val="28"/>
                <w:lang w:bidi="ar-SA"/>
              </w:rPr>
              <w:t>из бюджета Республики Татарстан Высокогорскому муниципальному району в  плановом периоде 2023 и  2024 годов</w:t>
            </w:r>
          </w:p>
        </w:tc>
      </w:tr>
      <w:tr w:rsidR="00C34DA4" w:rsidRPr="00C34DA4" w:rsidTr="00C34DA4">
        <w:trPr>
          <w:trHeight w:val="405"/>
        </w:trPr>
        <w:tc>
          <w:tcPr>
            <w:tcW w:w="3936"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p>
        </w:tc>
        <w:tc>
          <w:tcPr>
            <w:tcW w:w="2962" w:type="dxa"/>
            <w:tcBorders>
              <w:top w:val="nil"/>
              <w:left w:val="nil"/>
              <w:bottom w:val="nil"/>
              <w:right w:val="nil"/>
            </w:tcBorders>
            <w:shd w:val="clear" w:color="auto" w:fill="auto"/>
            <w:noWrap/>
            <w:vAlign w:val="bottom"/>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                                                   </w:t>
            </w:r>
          </w:p>
        </w:tc>
        <w:tc>
          <w:tcPr>
            <w:tcW w:w="1701" w:type="dxa"/>
            <w:tcBorders>
              <w:top w:val="nil"/>
              <w:left w:val="nil"/>
              <w:bottom w:val="nil"/>
              <w:right w:val="nil"/>
            </w:tcBorders>
            <w:shd w:val="clear" w:color="auto" w:fill="auto"/>
            <w:noWrap/>
            <w:vAlign w:val="bottom"/>
            <w:hideMark/>
          </w:tcPr>
          <w:p w:rsidR="00C34DA4" w:rsidRPr="00C34DA4" w:rsidRDefault="00C34DA4" w:rsidP="00C34DA4">
            <w:pPr>
              <w:widowControl/>
              <w:rPr>
                <w:rFonts w:ascii="Arial" w:eastAsia="Times New Roman" w:hAnsi="Arial" w:cs="Arial"/>
                <w:color w:val="auto"/>
                <w:sz w:val="20"/>
                <w:szCs w:val="20"/>
                <w:lang w:bidi="ar-SA"/>
              </w:rPr>
            </w:pPr>
          </w:p>
        </w:tc>
        <w:tc>
          <w:tcPr>
            <w:tcW w:w="1466" w:type="dxa"/>
            <w:gridSpan w:val="2"/>
            <w:tcBorders>
              <w:top w:val="nil"/>
              <w:left w:val="nil"/>
              <w:bottom w:val="nil"/>
              <w:right w:val="nil"/>
            </w:tcBorders>
            <w:shd w:val="clear" w:color="auto" w:fill="auto"/>
            <w:noWrap/>
            <w:vAlign w:val="bottom"/>
            <w:hideMark/>
          </w:tcPr>
          <w:p w:rsidR="00C34DA4" w:rsidRPr="00B00D4A" w:rsidRDefault="00C34DA4" w:rsidP="00C34DA4">
            <w:pPr>
              <w:widowControl/>
              <w:jc w:val="right"/>
              <w:rPr>
                <w:rFonts w:ascii="Times New Roman" w:eastAsia="Times New Roman" w:hAnsi="Times New Roman" w:cs="Times New Roman"/>
                <w:color w:val="auto"/>
                <w:lang w:bidi="ar-SA"/>
              </w:rPr>
            </w:pPr>
            <w:r w:rsidRPr="00B00D4A">
              <w:rPr>
                <w:rFonts w:ascii="Times New Roman" w:eastAsia="Times New Roman" w:hAnsi="Times New Roman" w:cs="Times New Roman"/>
                <w:color w:val="auto"/>
                <w:lang w:bidi="ar-SA"/>
              </w:rPr>
              <w:t>(</w:t>
            </w:r>
            <w:proofErr w:type="spellStart"/>
            <w:r w:rsidRPr="00B00D4A">
              <w:rPr>
                <w:rFonts w:ascii="Times New Roman" w:eastAsia="Times New Roman" w:hAnsi="Times New Roman" w:cs="Times New Roman"/>
                <w:color w:val="auto"/>
                <w:lang w:bidi="ar-SA"/>
              </w:rPr>
              <w:t>тыс.руб</w:t>
            </w:r>
            <w:proofErr w:type="spellEnd"/>
            <w:r w:rsidRPr="00B00D4A">
              <w:rPr>
                <w:rFonts w:ascii="Times New Roman" w:eastAsia="Times New Roman" w:hAnsi="Times New Roman" w:cs="Times New Roman"/>
                <w:color w:val="auto"/>
                <w:lang w:bidi="ar-SA"/>
              </w:rPr>
              <w:t>.)</w:t>
            </w:r>
          </w:p>
        </w:tc>
      </w:tr>
      <w:tr w:rsidR="00C34DA4" w:rsidRPr="00C34DA4" w:rsidTr="00C34DA4">
        <w:trPr>
          <w:trHeight w:val="750"/>
        </w:trPr>
        <w:tc>
          <w:tcPr>
            <w:tcW w:w="3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Наименование</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Код  дохода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Сумма на 2023 год</w:t>
            </w:r>
          </w:p>
        </w:tc>
        <w:tc>
          <w:tcPr>
            <w:tcW w:w="1466" w:type="dxa"/>
            <w:gridSpan w:val="2"/>
            <w:tcBorders>
              <w:top w:val="single" w:sz="4" w:space="0" w:color="auto"/>
              <w:left w:val="nil"/>
              <w:bottom w:val="single" w:sz="4" w:space="0" w:color="auto"/>
              <w:right w:val="single" w:sz="4" w:space="0" w:color="auto"/>
            </w:tcBorders>
            <w:shd w:val="clear" w:color="000000" w:fill="FFFFFF"/>
            <w:vAlign w:val="center"/>
            <w:hideMark/>
          </w:tcPr>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Сумма на </w:t>
            </w:r>
          </w:p>
          <w:p w:rsidR="00C34DA4" w:rsidRPr="00C34DA4" w:rsidRDefault="00C34DA4" w:rsidP="00C34DA4">
            <w:pPr>
              <w:widowControl/>
              <w:jc w:val="center"/>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2024 год</w:t>
            </w:r>
          </w:p>
        </w:tc>
      </w:tr>
      <w:tr w:rsidR="00C34DA4" w:rsidRPr="00C34DA4" w:rsidTr="00C34DA4">
        <w:trPr>
          <w:trHeight w:val="435"/>
        </w:trPr>
        <w:tc>
          <w:tcPr>
            <w:tcW w:w="393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БЕЗВОЗМЕЗДНЫЕ  ПОСТУПЛЕНИЯ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2  00  00000  00  0000  000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836 122,6</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810 959,4</w:t>
            </w:r>
          </w:p>
        </w:tc>
      </w:tr>
      <w:tr w:rsidR="00C34DA4" w:rsidRPr="00C34DA4" w:rsidTr="00C34DA4">
        <w:trPr>
          <w:trHeight w:val="125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836 122,6</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810 959,4</w:t>
            </w:r>
          </w:p>
        </w:tc>
      </w:tr>
      <w:tr w:rsidR="00C34DA4" w:rsidRPr="00C34DA4" w:rsidTr="00C34DA4">
        <w:trPr>
          <w:trHeight w:val="58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Дотации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2  02  10000  00  0000  150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11 479,9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0,0</w:t>
            </w:r>
          </w:p>
        </w:tc>
      </w:tr>
      <w:tr w:rsidR="00C34DA4" w:rsidRPr="00C34DA4" w:rsidTr="00C34DA4">
        <w:trPr>
          <w:trHeight w:val="75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Дотации  на выравнивание  бюджетной  обеспеченности муниципальных районов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2  02  15001  05  0000  150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11 479,9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0,0</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2  02  30000  00  0000  150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511 734,92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521 324,12</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2  02  35930 00  0000  150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1 427,1</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1 483,0</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2  02  35930  05  0000  150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1 427,1</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1 483,0</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2  02  35118  00  0000  150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3 756,7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3 890,9</w:t>
            </w:r>
          </w:p>
        </w:tc>
      </w:tr>
      <w:tr w:rsidR="00C34DA4" w:rsidRPr="00C34DA4" w:rsidTr="00C34DA4">
        <w:trPr>
          <w:trHeight w:val="126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2  02  35118  05  0000  150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3 756,7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3 890,9</w:t>
            </w:r>
          </w:p>
        </w:tc>
      </w:tr>
      <w:tr w:rsidR="00C34DA4" w:rsidRPr="00C34DA4" w:rsidTr="00C34DA4">
        <w:trPr>
          <w:trHeight w:val="557"/>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11,3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субвенции муниципальным районам по составлению (изменению) списков кандидатов в присяжные заседатели федеральных судов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2  02  35120  05  0000  150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8,7</w:t>
            </w:r>
          </w:p>
        </w:tc>
      </w:tr>
      <w:tr w:rsidR="00C34DA4" w:rsidRPr="00C34DA4" w:rsidTr="00C34DA4">
        <w:trPr>
          <w:trHeight w:val="108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2  02  35303  00  0000  150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34 607,2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43 044,1</w:t>
            </w:r>
          </w:p>
        </w:tc>
      </w:tr>
      <w:tr w:rsidR="00C34DA4" w:rsidRPr="00C34DA4" w:rsidTr="00C34DA4">
        <w:trPr>
          <w:trHeight w:val="120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2  02  35303  05  0000  150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34 607,2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43 044,1</w:t>
            </w:r>
          </w:p>
        </w:tc>
      </w:tr>
      <w:tr w:rsidR="00C34DA4" w:rsidRPr="00C34DA4" w:rsidTr="00C34DA4">
        <w:trPr>
          <w:trHeight w:val="81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2  02  30024  00  0000  150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456 515,7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456 863,9</w:t>
            </w:r>
          </w:p>
        </w:tc>
      </w:tr>
      <w:tr w:rsidR="00C34DA4" w:rsidRPr="00C34DA4" w:rsidTr="00C34DA4">
        <w:trPr>
          <w:trHeight w:val="69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315 803,8</w:t>
            </w:r>
          </w:p>
        </w:tc>
      </w:tr>
      <w:tr w:rsidR="00C34DA4" w:rsidRPr="00C34DA4" w:rsidTr="00C34DA4">
        <w:trPr>
          <w:trHeight w:val="981"/>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725,3</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726,6</w:t>
            </w:r>
          </w:p>
        </w:tc>
      </w:tr>
      <w:tr w:rsidR="00C34DA4" w:rsidRPr="00C34DA4" w:rsidTr="00C34DA4">
        <w:trPr>
          <w:trHeight w:val="938"/>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366,6</w:t>
            </w:r>
          </w:p>
        </w:tc>
      </w:tr>
      <w:tr w:rsidR="00C34DA4" w:rsidRPr="00C34DA4" w:rsidTr="00C34DA4">
        <w:trPr>
          <w:trHeight w:val="127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432,0</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423,7</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молодежной политики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57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1 424,2</w:t>
            </w:r>
          </w:p>
        </w:tc>
      </w:tr>
      <w:tr w:rsidR="00C34DA4" w:rsidRPr="00C34DA4" w:rsidTr="00F40FEC">
        <w:trPr>
          <w:trHeight w:val="1974"/>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lastRenderedPageBreak/>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622,9</w:t>
            </w:r>
          </w:p>
        </w:tc>
      </w:tr>
      <w:tr w:rsidR="00C34DA4" w:rsidRPr="00C34DA4" w:rsidTr="00C34DA4">
        <w:trPr>
          <w:trHeight w:val="156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123 038,6</w:t>
            </w:r>
          </w:p>
        </w:tc>
      </w:tr>
      <w:tr w:rsidR="00C34DA4" w:rsidRPr="00C34DA4" w:rsidTr="00A6230F">
        <w:trPr>
          <w:trHeight w:val="643"/>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в области образования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351,2</w:t>
            </w:r>
          </w:p>
        </w:tc>
      </w:tr>
      <w:tr w:rsidR="00C34DA4" w:rsidRPr="00C34DA4" w:rsidTr="00C34DA4">
        <w:trPr>
          <w:trHeight w:val="133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549,4</w:t>
            </w:r>
          </w:p>
        </w:tc>
      </w:tr>
      <w:tr w:rsidR="00C34DA4" w:rsidRPr="00C34DA4" w:rsidTr="00C34DA4">
        <w:trPr>
          <w:trHeight w:val="56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полномочия в области архивного дела</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63,8</w:t>
            </w:r>
          </w:p>
        </w:tc>
      </w:tr>
      <w:tr w:rsidR="00C34DA4" w:rsidRPr="00C34DA4" w:rsidTr="00C34DA4">
        <w:trPr>
          <w:trHeight w:val="371"/>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опеку и попечительство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1 078,7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4 851,2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4 857,6</w:t>
            </w:r>
          </w:p>
        </w:tc>
      </w:tr>
      <w:tr w:rsidR="00C34DA4" w:rsidRPr="00C34DA4" w:rsidTr="00C34DA4">
        <w:trPr>
          <w:trHeight w:val="1575"/>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3,7</w:t>
            </w:r>
          </w:p>
        </w:tc>
      </w:tr>
      <w:tr w:rsidR="00C34DA4" w:rsidRPr="00C34DA4" w:rsidTr="00C34DA4">
        <w:trPr>
          <w:trHeight w:val="945"/>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0,52</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946,1</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990,2</w:t>
            </w:r>
          </w:p>
        </w:tc>
      </w:tr>
      <w:tr w:rsidR="00C34DA4" w:rsidRPr="00C34DA4" w:rsidTr="00C34DA4">
        <w:trPr>
          <w:trHeight w:val="1447"/>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5 906,5</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6 211,2</w:t>
            </w:r>
          </w:p>
        </w:tc>
      </w:tr>
      <w:tr w:rsidR="00C34DA4" w:rsidRPr="00C34DA4" w:rsidTr="00C34DA4">
        <w:trPr>
          <w:trHeight w:val="982"/>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lastRenderedPageBreak/>
              <w:t>Субвенции бюджетам муниципальных районов на содержание ребенка в семье опекуна и приемной семье</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15 416,9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16 033,5</w:t>
            </w:r>
          </w:p>
        </w:tc>
      </w:tr>
      <w:tr w:rsidR="00C34DA4" w:rsidRPr="00C34DA4" w:rsidTr="00C34DA4">
        <w:trPr>
          <w:trHeight w:val="1380"/>
        </w:trPr>
        <w:tc>
          <w:tcPr>
            <w:tcW w:w="3936" w:type="dxa"/>
            <w:tcBorders>
              <w:top w:val="nil"/>
              <w:left w:val="single" w:sz="4" w:space="0" w:color="auto"/>
              <w:bottom w:val="single" w:sz="4" w:space="0" w:color="auto"/>
              <w:right w:val="single" w:sz="4" w:space="0" w:color="auto"/>
            </w:tcBorders>
            <w:shd w:val="clear" w:color="auto" w:fill="auto"/>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Субвенции на реализацию </w:t>
            </w:r>
            <w:proofErr w:type="spellStart"/>
            <w:r w:rsidRPr="00C34DA4">
              <w:rPr>
                <w:rFonts w:ascii="Times New Roman" w:eastAsia="Times New Roman" w:hAnsi="Times New Roman" w:cs="Times New Roman"/>
                <w:color w:val="auto"/>
                <w:lang w:bidi="ar-SA"/>
              </w:rPr>
              <w:t>гос.полномочий</w:t>
            </w:r>
            <w:proofErr w:type="spellEnd"/>
            <w:r w:rsidRPr="00C34DA4">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15 416,9</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16 033,5</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СУБСИДИИ ОТ ДРУГИХ БЮДЖЕТОВ БЮДЖЕТНОЙ СИСТЕМЫ   РФ</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312 907,8</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289 635,3</w:t>
            </w:r>
          </w:p>
        </w:tc>
      </w:tr>
      <w:tr w:rsidR="00C34DA4" w:rsidRPr="00C34DA4" w:rsidTr="00C34DA4">
        <w:trPr>
          <w:trHeight w:val="189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2  02  25304  05  0000  150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20 220,2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20 835,7</w:t>
            </w:r>
          </w:p>
        </w:tc>
      </w:tr>
      <w:tr w:rsidR="00C34DA4" w:rsidRPr="00C34DA4" w:rsidTr="00A6230F">
        <w:trPr>
          <w:trHeight w:val="25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Прочие субсидии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2  02  29999  00  0000  150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292 687,6</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268 799,6</w:t>
            </w:r>
          </w:p>
        </w:tc>
      </w:tr>
      <w:tr w:rsidR="00C34DA4" w:rsidRPr="00C34DA4" w:rsidTr="00C34DA4">
        <w:trPr>
          <w:trHeight w:val="252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B00D4A">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w:t>
            </w:r>
            <w:r w:rsidR="00B00D4A">
              <w:rPr>
                <w:rFonts w:ascii="Times New Roman" w:eastAsia="Times New Roman" w:hAnsi="Times New Roman" w:cs="Times New Roman"/>
                <w:color w:val="auto"/>
                <w:lang w:bidi="ar-SA"/>
              </w:rPr>
              <w:t>а</w:t>
            </w:r>
            <w:r w:rsidRPr="00C34DA4">
              <w:rPr>
                <w:rFonts w:ascii="Times New Roman" w:eastAsia="Times New Roman" w:hAnsi="Times New Roman" w:cs="Times New Roman"/>
                <w:color w:val="auto"/>
                <w:lang w:bidi="ar-SA"/>
              </w:rPr>
              <w:t>стающего на земельных участках, находящихся в муниципальной собственности</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10 035,0</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11 707,5</w:t>
            </w:r>
          </w:p>
        </w:tc>
      </w:tr>
      <w:tr w:rsidR="00C34DA4" w:rsidRPr="00C34DA4" w:rsidTr="00A6230F">
        <w:trPr>
          <w:trHeight w:val="1749"/>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в </w:t>
            </w:r>
            <w:proofErr w:type="spellStart"/>
            <w:r w:rsidRPr="00C34DA4">
              <w:rPr>
                <w:rFonts w:ascii="Times New Roman" w:eastAsia="Times New Roman" w:hAnsi="Times New Roman" w:cs="Times New Roman"/>
                <w:color w:val="auto"/>
                <w:lang w:bidi="ar-SA"/>
              </w:rPr>
              <w:t>т.ч</w:t>
            </w:r>
            <w:proofErr w:type="spellEnd"/>
            <w:r w:rsidRPr="00C34DA4">
              <w:rPr>
                <w:rFonts w:ascii="Times New Roman" w:eastAsia="Times New Roman" w:hAnsi="Times New Roman" w:cs="Times New Roman"/>
                <w:color w:val="auto"/>
                <w:lang w:bidi="ar-SA"/>
              </w:rPr>
              <w:t xml:space="preserve">. субсидии из регионального фонда </w:t>
            </w:r>
            <w:proofErr w:type="spellStart"/>
            <w:r w:rsidRPr="00C34DA4">
              <w:rPr>
                <w:rFonts w:ascii="Times New Roman" w:eastAsia="Times New Roman" w:hAnsi="Times New Roman" w:cs="Times New Roman"/>
                <w:color w:val="auto"/>
                <w:lang w:bidi="ar-SA"/>
              </w:rPr>
              <w:t>софинансирования</w:t>
            </w:r>
            <w:proofErr w:type="spellEnd"/>
            <w:r w:rsidRPr="00C34DA4">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18 275,5</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18 428,4</w:t>
            </w:r>
          </w:p>
        </w:tc>
      </w:tr>
      <w:tr w:rsidR="00C34DA4" w:rsidRPr="00C34DA4" w:rsidTr="00C34DA4">
        <w:trPr>
          <w:trHeight w:val="1806"/>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xml:space="preserve">субсидии бюджетам муниципальных районов из РФССР на организацию предоставления общедоступного общего образования, </w:t>
            </w:r>
            <w:proofErr w:type="spellStart"/>
            <w:r w:rsidRPr="00C34DA4">
              <w:rPr>
                <w:rFonts w:ascii="Times New Roman" w:eastAsia="Times New Roman" w:hAnsi="Times New Roman" w:cs="Times New Roman"/>
                <w:color w:val="auto"/>
                <w:lang w:bidi="ar-SA"/>
              </w:rPr>
              <w:t>доп.образования</w:t>
            </w:r>
            <w:proofErr w:type="spellEnd"/>
            <w:r w:rsidRPr="00C34DA4">
              <w:rPr>
                <w:rFonts w:ascii="Times New Roman" w:eastAsia="Times New Roman" w:hAnsi="Times New Roman" w:cs="Times New Roman"/>
                <w:color w:val="auto"/>
                <w:lang w:bidi="ar-SA"/>
              </w:rPr>
              <w:t>, на организацию отдыха детей в каникулярное время</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250 783,7</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jc w:val="right"/>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225 070,3</w:t>
            </w:r>
          </w:p>
        </w:tc>
      </w:tr>
      <w:tr w:rsidR="00C34DA4" w:rsidRPr="00C34DA4" w:rsidTr="00C34DA4">
        <w:trPr>
          <w:trHeight w:val="630"/>
        </w:trPr>
        <w:tc>
          <w:tcPr>
            <w:tcW w:w="3936" w:type="dxa"/>
            <w:tcBorders>
              <w:top w:val="nil"/>
              <w:left w:val="single" w:sz="4" w:space="0" w:color="auto"/>
              <w:bottom w:val="single" w:sz="4" w:space="0" w:color="auto"/>
              <w:right w:val="single" w:sz="4" w:space="0" w:color="auto"/>
            </w:tcBorders>
            <w:shd w:val="clear" w:color="000000" w:fill="FFFFFF"/>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Субвенции на решение вопросов межмуниципального характера (архивное дело)</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2  02  02087  05  0000  150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c>
          <w:tcPr>
            <w:tcW w:w="1466" w:type="dxa"/>
            <w:gridSpan w:val="2"/>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color w:val="auto"/>
                <w:lang w:bidi="ar-SA"/>
              </w:rPr>
            </w:pPr>
            <w:r w:rsidRPr="00C34DA4">
              <w:rPr>
                <w:rFonts w:ascii="Times New Roman" w:eastAsia="Times New Roman" w:hAnsi="Times New Roman" w:cs="Times New Roman"/>
                <w:color w:val="auto"/>
                <w:lang w:bidi="ar-SA"/>
              </w:rPr>
              <w:t> </w:t>
            </w:r>
          </w:p>
        </w:tc>
      </w:tr>
      <w:tr w:rsidR="00C34DA4" w:rsidRPr="00C34DA4" w:rsidTr="00C34DA4">
        <w:trPr>
          <w:trHeight w:val="480"/>
        </w:trPr>
        <w:tc>
          <w:tcPr>
            <w:tcW w:w="3936" w:type="dxa"/>
            <w:tcBorders>
              <w:top w:val="nil"/>
              <w:left w:val="single" w:sz="4" w:space="0" w:color="auto"/>
              <w:bottom w:val="single" w:sz="4" w:space="0" w:color="auto"/>
              <w:right w:val="single" w:sz="4" w:space="0" w:color="auto"/>
            </w:tcBorders>
            <w:shd w:val="clear" w:color="000000" w:fill="FFFFFF"/>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xml:space="preserve">ВСЕГО </w:t>
            </w:r>
          </w:p>
        </w:tc>
        <w:tc>
          <w:tcPr>
            <w:tcW w:w="2962" w:type="dxa"/>
            <w:tcBorders>
              <w:top w:val="nil"/>
              <w:left w:val="nil"/>
              <w:bottom w:val="single" w:sz="4" w:space="0" w:color="auto"/>
              <w:right w:val="single" w:sz="4" w:space="0" w:color="auto"/>
            </w:tcBorders>
            <w:shd w:val="clear" w:color="auto" w:fill="auto"/>
            <w:noWrap/>
            <w:vAlign w:val="center"/>
            <w:hideMark/>
          </w:tcPr>
          <w:p w:rsidR="00C34DA4" w:rsidRPr="00C34DA4" w:rsidRDefault="00C34DA4" w:rsidP="00C34DA4">
            <w:pPr>
              <w:widowControl/>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836 122,62</w:t>
            </w:r>
          </w:p>
        </w:tc>
        <w:tc>
          <w:tcPr>
            <w:tcW w:w="1466" w:type="dxa"/>
            <w:gridSpan w:val="2"/>
            <w:tcBorders>
              <w:top w:val="nil"/>
              <w:left w:val="nil"/>
              <w:bottom w:val="single" w:sz="4" w:space="0" w:color="auto"/>
              <w:right w:val="single" w:sz="4" w:space="0" w:color="auto"/>
            </w:tcBorders>
            <w:shd w:val="clear" w:color="000000" w:fill="FFFFFF"/>
            <w:noWrap/>
            <w:vAlign w:val="center"/>
            <w:hideMark/>
          </w:tcPr>
          <w:p w:rsidR="00C34DA4" w:rsidRPr="00C34DA4" w:rsidRDefault="00C34DA4" w:rsidP="00C34DA4">
            <w:pPr>
              <w:widowControl/>
              <w:jc w:val="right"/>
              <w:rPr>
                <w:rFonts w:ascii="Times New Roman" w:eastAsia="Times New Roman" w:hAnsi="Times New Roman" w:cs="Times New Roman"/>
                <w:b/>
                <w:bCs/>
                <w:color w:val="auto"/>
                <w:lang w:bidi="ar-SA"/>
              </w:rPr>
            </w:pPr>
            <w:r w:rsidRPr="00C34DA4">
              <w:rPr>
                <w:rFonts w:ascii="Times New Roman" w:eastAsia="Times New Roman" w:hAnsi="Times New Roman" w:cs="Times New Roman"/>
                <w:b/>
                <w:bCs/>
                <w:color w:val="auto"/>
                <w:lang w:bidi="ar-SA"/>
              </w:rPr>
              <w:t>810 959,42</w:t>
            </w:r>
          </w:p>
        </w:tc>
      </w:tr>
    </w:tbl>
    <w:p w:rsidR="00C34DA4" w:rsidRPr="00235874" w:rsidRDefault="00C34DA4" w:rsidP="00F40FEC">
      <w:pPr>
        <w:pStyle w:val="20"/>
        <w:shd w:val="clear" w:color="auto" w:fill="auto"/>
        <w:spacing w:line="240" w:lineRule="auto"/>
        <w:rPr>
          <w:rFonts w:ascii="Times New Roman" w:hAnsi="Times New Roman" w:cs="Times New Roman"/>
          <w:sz w:val="28"/>
          <w:szCs w:val="28"/>
        </w:rPr>
      </w:pPr>
      <w:bookmarkStart w:id="13" w:name="_GoBack"/>
      <w:bookmarkEnd w:id="13"/>
    </w:p>
    <w:sectPr w:rsidR="00C34DA4" w:rsidRPr="00235874"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79" w:rsidRDefault="00E94379">
      <w:r>
        <w:separator/>
      </w:r>
    </w:p>
  </w:endnote>
  <w:endnote w:type="continuationSeparator" w:id="0">
    <w:p w:rsidR="00E94379" w:rsidRDefault="00E9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79" w:rsidRDefault="00E94379"/>
  </w:footnote>
  <w:footnote w:type="continuationSeparator" w:id="0">
    <w:p w:rsidR="00E94379" w:rsidRDefault="00E943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01" w:rsidRDefault="00233101">
    <w:pPr>
      <w:pStyle w:val="a4"/>
    </w:pPr>
  </w:p>
  <w:p w:rsidR="00233101" w:rsidRDefault="00233101" w:rsidP="00233101">
    <w:pPr>
      <w:pStyle w:val="a4"/>
      <w:jc w:val="right"/>
      <w:rPr>
        <w:lang w:val="tt-RU"/>
      </w:rPr>
    </w:pPr>
  </w:p>
  <w:p w:rsidR="00233101" w:rsidRPr="00233101" w:rsidRDefault="00233101" w:rsidP="00233101">
    <w:pPr>
      <w:pStyle w:val="a4"/>
      <w:jc w:val="right"/>
      <w:rPr>
        <w:lang w:val="tt-RU"/>
      </w:rPr>
    </w:pPr>
    <w:r>
      <w:rPr>
        <w:lang w:val="tt-RU"/>
      </w:rPr>
      <w:t>ПРОЕКТЫ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067D7"/>
    <w:rsid w:val="000443CE"/>
    <w:rsid w:val="00086D99"/>
    <w:rsid w:val="000B172A"/>
    <w:rsid w:val="000B6B97"/>
    <w:rsid w:val="000D6F44"/>
    <w:rsid w:val="0010421D"/>
    <w:rsid w:val="00111434"/>
    <w:rsid w:val="00151041"/>
    <w:rsid w:val="001633B6"/>
    <w:rsid w:val="001929DD"/>
    <w:rsid w:val="00195873"/>
    <w:rsid w:val="001A7829"/>
    <w:rsid w:val="00205A0B"/>
    <w:rsid w:val="00233101"/>
    <w:rsid w:val="00235874"/>
    <w:rsid w:val="00246F40"/>
    <w:rsid w:val="002A18CD"/>
    <w:rsid w:val="0034004D"/>
    <w:rsid w:val="00353B85"/>
    <w:rsid w:val="003D5469"/>
    <w:rsid w:val="00456F2F"/>
    <w:rsid w:val="004F549E"/>
    <w:rsid w:val="0055469A"/>
    <w:rsid w:val="00562CA4"/>
    <w:rsid w:val="005866B2"/>
    <w:rsid w:val="005B2979"/>
    <w:rsid w:val="005C4EB7"/>
    <w:rsid w:val="005E56A9"/>
    <w:rsid w:val="00614FE7"/>
    <w:rsid w:val="00645A92"/>
    <w:rsid w:val="00645BDA"/>
    <w:rsid w:val="00680097"/>
    <w:rsid w:val="007356DD"/>
    <w:rsid w:val="00776320"/>
    <w:rsid w:val="00791E29"/>
    <w:rsid w:val="00797F8A"/>
    <w:rsid w:val="007D2FA8"/>
    <w:rsid w:val="00814B4E"/>
    <w:rsid w:val="008252BD"/>
    <w:rsid w:val="00833791"/>
    <w:rsid w:val="008C1DB9"/>
    <w:rsid w:val="008D3229"/>
    <w:rsid w:val="00935DAC"/>
    <w:rsid w:val="00937EFE"/>
    <w:rsid w:val="00972534"/>
    <w:rsid w:val="009B36D9"/>
    <w:rsid w:val="009C77C9"/>
    <w:rsid w:val="00A14165"/>
    <w:rsid w:val="00A24B6D"/>
    <w:rsid w:val="00A3481D"/>
    <w:rsid w:val="00A6230F"/>
    <w:rsid w:val="00A67526"/>
    <w:rsid w:val="00A7148C"/>
    <w:rsid w:val="00AC006C"/>
    <w:rsid w:val="00AC5495"/>
    <w:rsid w:val="00AF45B1"/>
    <w:rsid w:val="00B00D4A"/>
    <w:rsid w:val="00B3147A"/>
    <w:rsid w:val="00B62109"/>
    <w:rsid w:val="00B70CEC"/>
    <w:rsid w:val="00B74AE5"/>
    <w:rsid w:val="00B87941"/>
    <w:rsid w:val="00BF2D8F"/>
    <w:rsid w:val="00C34DA4"/>
    <w:rsid w:val="00C65BCF"/>
    <w:rsid w:val="00C7184A"/>
    <w:rsid w:val="00C71F08"/>
    <w:rsid w:val="00C82E33"/>
    <w:rsid w:val="00C8677E"/>
    <w:rsid w:val="00D22D65"/>
    <w:rsid w:val="00D64CA2"/>
    <w:rsid w:val="00D84D51"/>
    <w:rsid w:val="00E94379"/>
    <w:rsid w:val="00EA71CE"/>
    <w:rsid w:val="00EC1938"/>
    <w:rsid w:val="00EC20B3"/>
    <w:rsid w:val="00F40FEC"/>
    <w:rsid w:val="00FC3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D2C5B"/>
  <w15:docId w15:val="{7EE9327E-F328-4547-86FD-518A5E5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148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C34DA4"/>
  </w:style>
  <w:style w:type="numbering" w:customStyle="1" w:styleId="11">
    <w:name w:val="Нет списка11"/>
    <w:next w:val="a2"/>
    <w:uiPriority w:val="99"/>
    <w:semiHidden/>
    <w:unhideWhenUsed/>
    <w:rsid w:val="00C3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ktau@tatar.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2748-7BD2-4214-9E82-3C330697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45820</Words>
  <Characters>261177</Characters>
  <Application>Microsoft Office Word</Application>
  <DocSecurity>0</DocSecurity>
  <Lines>2176</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11</cp:revision>
  <cp:lastPrinted>2021-11-26T05:39:00Z</cp:lastPrinted>
  <dcterms:created xsi:type="dcterms:W3CDTF">2021-11-09T08:52:00Z</dcterms:created>
  <dcterms:modified xsi:type="dcterms:W3CDTF">2021-11-26T05:50:00Z</dcterms:modified>
</cp:coreProperties>
</file>