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4FD2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7AE278C9" wp14:editId="5D40AC6E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0DD2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3B5805A9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3ADDEC1A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6EB774C3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0F075C72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287241C7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Биектау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14:paraId="42524A42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 xml:space="preserve">Биектау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14:paraId="69F78D15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1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58EC46EE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7B69EC4D" w14:textId="3D39EA14" w:rsidR="00F7443E" w:rsidRPr="00F7443E" w:rsidRDefault="000B418C" w:rsidP="00F7443E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</w:t>
      </w:r>
      <w:r w:rsidR="00F7443E"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РЕШЕНИЕ </w:t>
      </w:r>
      <w:r w:rsidR="008879B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                                            </w:t>
      </w:r>
      <w:r w:rsidR="00F7443E"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КАРАР</w:t>
      </w:r>
      <w:r w:rsidR="008879BE" w:rsidRPr="008879B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</w:t>
      </w:r>
    </w:p>
    <w:p w14:paraId="299B4FFE" w14:textId="77777777" w:rsidR="00F7443E" w:rsidRPr="00F7443E" w:rsidRDefault="00F7443E" w:rsidP="00F7443E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F7443E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«___» ___________201__г                                                         №____</w:t>
      </w:r>
    </w:p>
    <w:p w14:paraId="46588D3A" w14:textId="77777777"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4E2ECEA0" w14:textId="77777777" w:rsidR="0030519E" w:rsidRPr="00727D20" w:rsidRDefault="00EF3931" w:rsidP="00EF3931">
      <w:pPr>
        <w:widowControl/>
        <w:autoSpaceDE w:val="0"/>
        <w:autoSpaceDN w:val="0"/>
        <w:adjustRightInd w:val="0"/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bookmarkStart w:id="0" w:name="_Hlk489897748"/>
      <w:r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О внесении изменений в</w:t>
      </w:r>
      <w:r w:rsidR="0030519E"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Положение</w:t>
      </w:r>
      <w:r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bookmarkEnd w:id="0"/>
    </w:p>
    <w:p w14:paraId="74B9A0D2" w14:textId="77777777" w:rsidR="000E0BCA" w:rsidRPr="00727D20" w:rsidRDefault="0030519E" w:rsidP="00EF3931">
      <w:pPr>
        <w:widowControl/>
        <w:autoSpaceDE w:val="0"/>
        <w:autoSpaceDN w:val="0"/>
        <w:adjustRightInd w:val="0"/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порядке проведения конкурса на замещение вакантной должности муниципальной службы в органах местного самоуправления Высокогорского муниципального района Республики Татарстан </w:t>
      </w:r>
    </w:p>
    <w:p w14:paraId="105B8A2F" w14:textId="77777777" w:rsidR="009D77B4" w:rsidRPr="00727D20" w:rsidRDefault="009D77B4" w:rsidP="009D7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14:paraId="22D0E426" w14:textId="77777777" w:rsidR="009D77B4" w:rsidRPr="00727D20" w:rsidRDefault="001F661C" w:rsidP="009D77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 w:bidi="ar-SA"/>
        </w:rPr>
      </w:pP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В целях реализации основных принципов муниципальной службы в части равного доступа граждан к муниципальной службе в органах местного самоуправления Высокогорского муниципального района, руководствуясь Федеральным законом от 02.03.2007 г. № 25-ФЗ «О муниципальной службе в Российской Федерации», Кодексом Республики Татарстан о муниципальной службе, Уставом Высокогорского муниципального района Республики Татарстан Совет Высокогорского муниципального района</w:t>
      </w:r>
      <w:r w:rsidR="000E0BCA" w:rsidRPr="00727D20"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 w:bidi="ar-SA"/>
        </w:rPr>
        <w:t xml:space="preserve"> </w:t>
      </w:r>
    </w:p>
    <w:p w14:paraId="42CD4CB0" w14:textId="77777777" w:rsidR="009D77B4" w:rsidRPr="00727D20" w:rsidRDefault="000E0BCA" w:rsidP="009D77B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aps/>
          <w:color w:val="auto"/>
          <w:sz w:val="27"/>
          <w:szCs w:val="27"/>
          <w:lang w:eastAsia="en-US" w:bidi="ar-SA"/>
        </w:rPr>
      </w:pPr>
      <w:r w:rsidRPr="00727D20">
        <w:rPr>
          <w:rFonts w:ascii="Times New Roman" w:eastAsia="Calibri" w:hAnsi="Times New Roman" w:cs="Times New Roman"/>
          <w:b/>
          <w:caps/>
          <w:color w:val="auto"/>
          <w:sz w:val="27"/>
          <w:szCs w:val="27"/>
          <w:lang w:eastAsia="en-US" w:bidi="ar-SA"/>
        </w:rPr>
        <w:t>р е ш и л:</w:t>
      </w:r>
    </w:p>
    <w:p w14:paraId="5903CF55" w14:textId="07829986" w:rsidR="003F3FCF" w:rsidRPr="00727D20" w:rsidRDefault="001F661C" w:rsidP="003F3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1. Внести в Положение о порядке проведения конкурса на замещение вакантной должности муниципальной службы в органах местного самоуправления Высокогорского муниципального района Республики Татарстан, утвержденное решением Совета Высокогорского муниципального района Республики Татарстан от 30.03.2017 № 127 </w:t>
      </w:r>
      <w:r w:rsidR="00EE1C54"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(</w:t>
      </w:r>
      <w:r w:rsidR="000B418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в редакции решения Совета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от 07.08.2017 № 160, </w:t>
      </w:r>
      <w:r w:rsidR="00EE1C54"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от 22.05.2020 № 37</w:t>
      </w:r>
      <w:r w:rsidR="000B418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3</w:t>
      </w:r>
      <w:r w:rsidR="00EE1C54"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) 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следующее изменение:</w:t>
      </w:r>
    </w:p>
    <w:p w14:paraId="0235D017" w14:textId="77777777" w:rsidR="00EF3931" w:rsidRPr="00727D20" w:rsidRDefault="003F3FCF" w:rsidP="003F3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1) </w:t>
      </w:r>
      <w:r w:rsidR="008746ED"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>под</w:t>
      </w:r>
      <w:r w:rsidR="008746ED" w:rsidRPr="00727D20">
        <w:rPr>
          <w:rFonts w:ascii="Times New Roman" w:eastAsia="Palatino Linotype" w:hAnsi="Times New Roman" w:cs="Times New Roman"/>
          <w:sz w:val="27"/>
          <w:szCs w:val="27"/>
        </w:rPr>
        <w:t xml:space="preserve">пункте б) 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пункта 14 </w:t>
      </w:r>
      <w:r w:rsidR="008746ED" w:rsidRPr="00727D20">
        <w:rPr>
          <w:rFonts w:ascii="Times New Roman" w:eastAsia="Palatino Linotype" w:hAnsi="Times New Roman" w:cs="Times New Roman"/>
          <w:sz w:val="27"/>
          <w:szCs w:val="27"/>
        </w:rPr>
        <w:t>слово «автобиографию» исключить;</w:t>
      </w:r>
    </w:p>
    <w:p w14:paraId="657CBE85" w14:textId="77777777" w:rsidR="003F3FCF" w:rsidRPr="00727D20" w:rsidRDefault="002107A3" w:rsidP="003F3FCF">
      <w:pPr>
        <w:pStyle w:val="ab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Palatino Linotype" w:hAnsi="Times New Roman" w:cs="Times New Roman"/>
          <w:sz w:val="27"/>
          <w:szCs w:val="27"/>
        </w:rPr>
      </w:pP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приложение к </w:t>
      </w:r>
      <w:r w:rsidRPr="00727D20">
        <w:rPr>
          <w:rFonts w:ascii="Times New Roman" w:eastAsia="Times New Roman" w:hAnsi="Times New Roman" w:cs="Times New Roman"/>
          <w:sz w:val="27"/>
          <w:szCs w:val="27"/>
        </w:rPr>
        <w:t>Положение о порядке проведения конкурса на замещение вакантной должности муниципальной службы в органах местного самоуправления Высокогорского муниципального района Республики Татарстан</w:t>
      </w:r>
      <w:r w:rsidR="00B2441B" w:rsidRPr="00727D20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3F3FCF" w:rsidRPr="00727D20">
        <w:rPr>
          <w:rFonts w:ascii="Times New Roman" w:eastAsia="Times New Roman" w:hAnsi="Times New Roman" w:cs="Times New Roman"/>
          <w:sz w:val="27"/>
          <w:szCs w:val="27"/>
        </w:rPr>
        <w:t xml:space="preserve">пункте </w:t>
      </w:r>
      <w:r w:rsidR="00B2441B" w:rsidRPr="00727D20">
        <w:rPr>
          <w:rFonts w:ascii="Times New Roman" w:eastAsia="Times New Roman" w:hAnsi="Times New Roman" w:cs="Times New Roman"/>
          <w:sz w:val="27"/>
          <w:szCs w:val="27"/>
        </w:rPr>
        <w:t>2)</w:t>
      </w:r>
      <w:r w:rsidR="00B2441B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слово «автобиографию» исключить;</w:t>
      </w:r>
    </w:p>
    <w:p w14:paraId="7DA5EF0C" w14:textId="77777777" w:rsidR="00B2441B" w:rsidRPr="00727D20" w:rsidRDefault="00B2441B" w:rsidP="003F3FCF">
      <w:pPr>
        <w:pStyle w:val="ab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Palatino Linotype" w:hAnsi="Times New Roman" w:cs="Times New Roman"/>
          <w:sz w:val="27"/>
          <w:szCs w:val="27"/>
        </w:rPr>
      </w:pP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пункт 24 дополнить </w:t>
      </w:r>
      <w:r w:rsidR="003F3FCF" w:rsidRPr="00727D20">
        <w:rPr>
          <w:rFonts w:ascii="Times New Roman" w:eastAsia="Palatino Linotype" w:hAnsi="Times New Roman" w:cs="Times New Roman"/>
          <w:sz w:val="27"/>
          <w:szCs w:val="27"/>
        </w:rPr>
        <w:t>вторым абзацем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 следующего содержания:</w:t>
      </w:r>
    </w:p>
    <w:p w14:paraId="61D0A46E" w14:textId="77777777" w:rsidR="003F3FCF" w:rsidRPr="00727D20" w:rsidRDefault="00B2441B" w:rsidP="003F3FCF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Palatino Linotype" w:hAnsi="Times New Roman" w:cs="Times New Roman"/>
          <w:sz w:val="27"/>
          <w:szCs w:val="27"/>
        </w:rPr>
      </w:pPr>
      <w:r w:rsidRPr="00727D20">
        <w:rPr>
          <w:rFonts w:ascii="Times New Roman" w:eastAsia="Palatino Linotype" w:hAnsi="Times New Roman" w:cs="Times New Roman"/>
          <w:sz w:val="27"/>
          <w:szCs w:val="27"/>
        </w:rPr>
        <w:t>«</w:t>
      </w:r>
      <w:r w:rsidR="002E1822" w:rsidRPr="00727D20">
        <w:rPr>
          <w:rFonts w:ascii="Times New Roman" w:eastAsia="Palatino Linotype" w:hAnsi="Times New Roman" w:cs="Times New Roman"/>
          <w:sz w:val="27"/>
          <w:szCs w:val="27"/>
        </w:rPr>
        <w:t>Вв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ести для оценки граждан, претендующих на замещение должности муниципальной службы </w:t>
      </w:r>
      <w:r w:rsidR="002E1822" w:rsidRPr="00727D20">
        <w:rPr>
          <w:rFonts w:ascii="Times New Roman" w:eastAsia="Palatino Linotype" w:hAnsi="Times New Roman" w:cs="Times New Roman"/>
          <w:sz w:val="27"/>
          <w:szCs w:val="27"/>
        </w:rPr>
        <w:t>вопросы в виде тестирования (60 вопросов), включающие знание Конституции Российской Федерации и Конституции Республики Татарстан, основ законодательства о муниципальной службе, о противодействии коррупции, которые проводятся в специально разработанной Системе оценки кадров Республики Татарстан»;</w:t>
      </w:r>
    </w:p>
    <w:p w14:paraId="1C410095" w14:textId="77777777" w:rsidR="002E1822" w:rsidRPr="00727D20" w:rsidRDefault="00727D20" w:rsidP="00727D20">
      <w:pPr>
        <w:pStyle w:val="ab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Palatino Linotype" w:hAnsi="Times New Roman" w:cs="Times New Roman"/>
          <w:sz w:val="27"/>
          <w:szCs w:val="27"/>
        </w:rPr>
      </w:pP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</w:t>
      </w:r>
      <w:r w:rsidR="002E1822" w:rsidRPr="00727D20">
        <w:rPr>
          <w:rFonts w:ascii="Times New Roman" w:eastAsia="Palatino Linotype" w:hAnsi="Times New Roman" w:cs="Times New Roman"/>
          <w:sz w:val="27"/>
          <w:szCs w:val="27"/>
        </w:rPr>
        <w:t>пункт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>е</w:t>
      </w:r>
      <w:r w:rsidR="002E1822" w:rsidRPr="00727D20">
        <w:rPr>
          <w:rFonts w:ascii="Times New Roman" w:eastAsia="Palatino Linotype" w:hAnsi="Times New Roman" w:cs="Times New Roman"/>
          <w:sz w:val="27"/>
          <w:szCs w:val="27"/>
        </w:rPr>
        <w:t xml:space="preserve"> 25 </w:t>
      </w:r>
      <w:r w:rsidR="003F3FCF" w:rsidRPr="00727D20">
        <w:rPr>
          <w:rFonts w:ascii="Times New Roman" w:eastAsia="Palatino Linotype" w:hAnsi="Times New Roman" w:cs="Times New Roman"/>
          <w:sz w:val="27"/>
          <w:szCs w:val="27"/>
        </w:rPr>
        <w:t>после слов «по результатам» дополнить словами «тестирования и»</w:t>
      </w:r>
      <w:r w:rsidR="002E1822" w:rsidRPr="00727D20">
        <w:rPr>
          <w:rFonts w:ascii="Times New Roman" w:eastAsia="Palatino Linotype" w:hAnsi="Times New Roman" w:cs="Times New Roman"/>
          <w:sz w:val="27"/>
          <w:szCs w:val="27"/>
        </w:rPr>
        <w:t>:</w:t>
      </w:r>
    </w:p>
    <w:p w14:paraId="04C007D5" w14:textId="77777777" w:rsidR="003F3FCF" w:rsidRPr="00727D20" w:rsidRDefault="003F3FCF" w:rsidP="00727D20">
      <w:pPr>
        <w:tabs>
          <w:tab w:val="left" w:pos="0"/>
          <w:tab w:val="left" w:pos="993"/>
        </w:tabs>
        <w:autoSpaceDE w:val="0"/>
        <w:autoSpaceDN w:val="0"/>
        <w:adjustRightInd w:val="0"/>
        <w:ind w:firstLine="680"/>
        <w:jc w:val="both"/>
        <w:rPr>
          <w:rFonts w:ascii="Times New Roman" w:eastAsia="Palatino Linotype" w:hAnsi="Times New Roman" w:cs="Times New Roman"/>
          <w:sz w:val="27"/>
          <w:szCs w:val="27"/>
        </w:rPr>
      </w:pP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5) </w:t>
      </w:r>
      <w:r w:rsidR="00727D20" w:rsidRPr="00727D20">
        <w:rPr>
          <w:rFonts w:ascii="Times New Roman" w:eastAsia="Palatino Linotype" w:hAnsi="Times New Roman" w:cs="Times New Roman"/>
          <w:sz w:val="27"/>
          <w:szCs w:val="27"/>
        </w:rPr>
        <w:t xml:space="preserve">в 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>пункт</w:t>
      </w:r>
      <w:r w:rsidR="00727D20" w:rsidRPr="00727D20">
        <w:rPr>
          <w:rFonts w:ascii="Times New Roman" w:eastAsia="Palatino Linotype" w:hAnsi="Times New Roman" w:cs="Times New Roman"/>
          <w:sz w:val="27"/>
          <w:szCs w:val="27"/>
        </w:rPr>
        <w:t>е</w:t>
      </w:r>
      <w:r w:rsidRPr="00727D20">
        <w:rPr>
          <w:rFonts w:ascii="Times New Roman" w:eastAsia="Palatino Linotype" w:hAnsi="Times New Roman" w:cs="Times New Roman"/>
          <w:sz w:val="27"/>
          <w:szCs w:val="27"/>
        </w:rPr>
        <w:t xml:space="preserve"> 28 после слов «по результатам» дополнить словами «тестирования и».</w:t>
      </w:r>
    </w:p>
    <w:p w14:paraId="55F93697" w14:textId="77777777" w:rsidR="00EF3931" w:rsidRPr="00727D20" w:rsidRDefault="00EF3931" w:rsidP="00EF3931">
      <w:pPr>
        <w:tabs>
          <w:tab w:val="left" w:pos="709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2.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 xml:space="preserve">Обнародовать настоящее решение путем размещения на официальном сайте Высокогорского муниципального района Республики Татарстан http://vysokaya- </w:t>
      </w: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lastRenderedPageBreak/>
        <w:t>gora.tatarstan.ru и на официальном портале правовой информации Республики Татарстан http://pravo.tatarstan.ru.</w:t>
      </w:r>
    </w:p>
    <w:p w14:paraId="54B0323E" w14:textId="77777777" w:rsidR="00EF3931" w:rsidRPr="00727D20" w:rsidRDefault="00EF3931" w:rsidP="00EF393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3. Контроль за исполнением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 Республики Татарстан.</w:t>
      </w:r>
    </w:p>
    <w:p w14:paraId="20EC675A" w14:textId="77777777" w:rsidR="000E0BCA" w:rsidRPr="00727D20" w:rsidRDefault="000E0BCA" w:rsidP="00711E8D">
      <w:pPr>
        <w:widowControl/>
        <w:autoSpaceDE w:val="0"/>
        <w:autoSpaceDN w:val="0"/>
        <w:adjustRightInd w:val="0"/>
        <w:spacing w:line="0" w:lineRule="atLeast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 w:bidi="ar-SA"/>
        </w:rPr>
      </w:pPr>
    </w:p>
    <w:p w14:paraId="28459C39" w14:textId="77777777" w:rsidR="00EF3931" w:rsidRPr="00727D20" w:rsidRDefault="00EF3931" w:rsidP="00EF3931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  <w:t>Председатель Совета,</w:t>
      </w:r>
    </w:p>
    <w:p w14:paraId="1186F6D9" w14:textId="4711FC26" w:rsidR="00EF3931" w:rsidRPr="00727D20" w:rsidRDefault="00EF3931" w:rsidP="00EF3931">
      <w:pPr>
        <w:shd w:val="clear" w:color="auto" w:fill="FFFFFF"/>
        <w:autoSpaceDE w:val="0"/>
        <w:autoSpaceDN w:val="0"/>
        <w:adjustRightInd w:val="0"/>
        <w:ind w:right="91"/>
        <w:jc w:val="both"/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</w:pPr>
      <w:r w:rsidRPr="00727D2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  <w:t xml:space="preserve">Глава муниципального района                                                            </w:t>
      </w:r>
      <w:r w:rsidR="006236BF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  <w:t xml:space="preserve"> </w:t>
      </w:r>
      <w:r w:rsidRPr="00727D2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  <w:t xml:space="preserve">    </w:t>
      </w:r>
      <w:r w:rsidR="006236BF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  <w:t xml:space="preserve">       </w:t>
      </w:r>
      <w:r w:rsidRPr="00727D20">
        <w:rPr>
          <w:rFonts w:ascii="Times New Roman" w:eastAsia="Times New Roman" w:hAnsi="Times New Roman" w:cs="Times New Roman"/>
          <w:color w:val="auto"/>
          <w:spacing w:val="-2"/>
          <w:sz w:val="27"/>
          <w:szCs w:val="27"/>
          <w:lang w:bidi="ar-SA"/>
        </w:rPr>
        <w:t>Р.Г. Калимуллин</w:t>
      </w:r>
    </w:p>
    <w:p w14:paraId="01B8A8E5" w14:textId="77777777" w:rsidR="00EF3931" w:rsidRPr="00727D20" w:rsidRDefault="00EF3931" w:rsidP="00EF393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7"/>
          <w:szCs w:val="27"/>
        </w:rPr>
      </w:pPr>
    </w:p>
    <w:p w14:paraId="2434064D" w14:textId="77777777" w:rsidR="00C7184A" w:rsidRPr="00727D20" w:rsidRDefault="00C7184A" w:rsidP="00D27CDF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sectPr w:rsidR="00C7184A" w:rsidRPr="00727D20" w:rsidSect="00727D20">
      <w:type w:val="continuous"/>
      <w:pgSz w:w="11900" w:h="16840"/>
      <w:pgMar w:top="568" w:right="567" w:bottom="568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A6B4" w14:textId="77777777" w:rsidR="00823046" w:rsidRDefault="00823046">
      <w:r>
        <w:separator/>
      </w:r>
    </w:p>
  </w:endnote>
  <w:endnote w:type="continuationSeparator" w:id="0">
    <w:p w14:paraId="650FB073" w14:textId="77777777" w:rsidR="00823046" w:rsidRDefault="0082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5758" w14:textId="77777777" w:rsidR="00823046" w:rsidRDefault="00823046"/>
  </w:footnote>
  <w:footnote w:type="continuationSeparator" w:id="0">
    <w:p w14:paraId="0D8016D8" w14:textId="77777777" w:rsidR="00823046" w:rsidRDefault="00823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D521" w14:textId="77777777" w:rsidR="004268F7" w:rsidRDefault="004268F7" w:rsidP="004268F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4E3"/>
    <w:multiLevelType w:val="multilevel"/>
    <w:tmpl w:val="D4B81B4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10209F5"/>
    <w:multiLevelType w:val="hybridMultilevel"/>
    <w:tmpl w:val="361AF56A"/>
    <w:lvl w:ilvl="0" w:tplc="5B26342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7C49B7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196E49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612EA8"/>
    <w:multiLevelType w:val="hybridMultilevel"/>
    <w:tmpl w:val="88C8E1FC"/>
    <w:lvl w:ilvl="0" w:tplc="FB4ACF34">
      <w:start w:val="1"/>
      <w:numFmt w:val="decimal"/>
      <w:lvlText w:val="%1."/>
      <w:lvlJc w:val="left"/>
      <w:pPr>
        <w:ind w:left="1211" w:hanging="360"/>
      </w:pPr>
      <w:rPr>
        <w:rFonts w:ascii="Times New Roman" w:eastAsia="Palatino Linotyp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B418C"/>
    <w:rsid w:val="000E0BCA"/>
    <w:rsid w:val="0010421D"/>
    <w:rsid w:val="001929DD"/>
    <w:rsid w:val="001A7829"/>
    <w:rsid w:val="001F661C"/>
    <w:rsid w:val="00205A0B"/>
    <w:rsid w:val="00205B12"/>
    <w:rsid w:val="002107A3"/>
    <w:rsid w:val="00235874"/>
    <w:rsid w:val="00246F40"/>
    <w:rsid w:val="002A18CD"/>
    <w:rsid w:val="002A26CF"/>
    <w:rsid w:val="002B7558"/>
    <w:rsid w:val="002E1822"/>
    <w:rsid w:val="0030519E"/>
    <w:rsid w:val="003D5469"/>
    <w:rsid w:val="003F3FCF"/>
    <w:rsid w:val="004268F7"/>
    <w:rsid w:val="00456F2F"/>
    <w:rsid w:val="00516C15"/>
    <w:rsid w:val="00534655"/>
    <w:rsid w:val="0055469A"/>
    <w:rsid w:val="00562CA4"/>
    <w:rsid w:val="005C4EB7"/>
    <w:rsid w:val="00616446"/>
    <w:rsid w:val="006236BF"/>
    <w:rsid w:val="00636E12"/>
    <w:rsid w:val="00645A92"/>
    <w:rsid w:val="00645BDA"/>
    <w:rsid w:val="0069589B"/>
    <w:rsid w:val="00711E8D"/>
    <w:rsid w:val="00727D20"/>
    <w:rsid w:val="007356DD"/>
    <w:rsid w:val="00746F5A"/>
    <w:rsid w:val="00776320"/>
    <w:rsid w:val="007E41DB"/>
    <w:rsid w:val="00814B4E"/>
    <w:rsid w:val="00823046"/>
    <w:rsid w:val="008252BD"/>
    <w:rsid w:val="008746ED"/>
    <w:rsid w:val="008879BE"/>
    <w:rsid w:val="008E23B7"/>
    <w:rsid w:val="009232DE"/>
    <w:rsid w:val="00972534"/>
    <w:rsid w:val="009B36D9"/>
    <w:rsid w:val="009D77B4"/>
    <w:rsid w:val="00A23096"/>
    <w:rsid w:val="00A24B6D"/>
    <w:rsid w:val="00A67526"/>
    <w:rsid w:val="00AC5495"/>
    <w:rsid w:val="00B2441B"/>
    <w:rsid w:val="00B74AE5"/>
    <w:rsid w:val="00B9370B"/>
    <w:rsid w:val="00C7184A"/>
    <w:rsid w:val="00C71F08"/>
    <w:rsid w:val="00C8677E"/>
    <w:rsid w:val="00CE6CC7"/>
    <w:rsid w:val="00D16E76"/>
    <w:rsid w:val="00D27CDF"/>
    <w:rsid w:val="00D64CA2"/>
    <w:rsid w:val="00D85C3D"/>
    <w:rsid w:val="00DE7BF4"/>
    <w:rsid w:val="00EA71CE"/>
    <w:rsid w:val="00EB41FF"/>
    <w:rsid w:val="00EE1C54"/>
    <w:rsid w:val="00EF3931"/>
    <w:rsid w:val="00F7443E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75001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Unresolved Mention"/>
    <w:basedOn w:val="a0"/>
    <w:uiPriority w:val="99"/>
    <w:semiHidden/>
    <w:unhideWhenUsed/>
    <w:rsid w:val="000B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F35B-6410-4EBA-B29C-771F8518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2</cp:revision>
  <cp:lastPrinted>2021-08-31T11:41:00Z</cp:lastPrinted>
  <dcterms:created xsi:type="dcterms:W3CDTF">2021-09-03T11:22:00Z</dcterms:created>
  <dcterms:modified xsi:type="dcterms:W3CDTF">2021-09-03T11:22:00Z</dcterms:modified>
</cp:coreProperties>
</file>