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9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645BDA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2A18CD">
        <w:rPr>
          <w:color w:val="auto"/>
        </w:rPr>
        <w:lastRenderedPageBreak/>
        <w:t>Кооперативная ул., 5, пос. ж/д станция Высокая Гора,</w:t>
      </w:r>
      <w:r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645BDA" w:rsidP="00C7184A">
      <w:pPr>
        <w:pStyle w:val="20"/>
        <w:shd w:val="clear" w:color="auto" w:fill="auto"/>
        <w:tabs>
          <w:tab w:val="left" w:pos="5674"/>
        </w:tabs>
        <w:spacing w:after="217"/>
        <w:jc w:val="center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C7184A">
      <w:pPr>
        <w:pStyle w:val="20"/>
        <w:shd w:val="clear" w:color="auto" w:fill="auto"/>
        <w:spacing w:line="240" w:lineRule="auto"/>
        <w:ind w:left="782"/>
        <w:jc w:val="left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045E5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КАРАР            </w:t>
      </w:r>
    </w:p>
    <w:p w:rsidR="00D64CA2" w:rsidRDefault="001045E5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E138ED">
        <w:rPr>
          <w:rFonts w:ascii="Times New Roman" w:hAnsi="Times New Roman" w:cs="Times New Roman"/>
          <w:b/>
          <w:color w:val="auto"/>
          <w:sz w:val="28"/>
          <w:szCs w:val="28"/>
        </w:rPr>
        <w:t>__</w:t>
      </w:r>
      <w:r w:rsidR="00850469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="008504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февраля </w:t>
      </w:r>
      <w:r w:rsidR="00E138ED">
        <w:rPr>
          <w:rFonts w:ascii="Times New Roman" w:hAnsi="Times New Roman" w:cs="Times New Roman"/>
          <w:b/>
          <w:color w:val="auto"/>
          <w:sz w:val="28"/>
          <w:szCs w:val="28"/>
        </w:rPr>
        <w:t>20___</w:t>
      </w:r>
      <w:r w:rsidR="008504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8504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138ED"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</w:p>
    <w:p w:rsidR="002C214E" w:rsidRDefault="002C214E" w:rsidP="00291D04">
      <w:pPr>
        <w:pStyle w:val="20"/>
        <w:shd w:val="clear" w:color="auto" w:fill="auto"/>
        <w:spacing w:line="240" w:lineRule="auto"/>
        <w:ind w:right="-7"/>
        <w:rPr>
          <w:rFonts w:ascii="Times New Roman" w:hAnsi="Times New Roman" w:cs="Times New Roman"/>
          <w:sz w:val="28"/>
          <w:szCs w:val="28"/>
        </w:rPr>
      </w:pPr>
    </w:p>
    <w:p w:rsidR="00E138ED" w:rsidRDefault="002C214E" w:rsidP="00E138ED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69">
        <w:rPr>
          <w:rFonts w:ascii="Times New Roman" w:hAnsi="Times New Roman" w:cs="Times New Roman"/>
          <w:b/>
          <w:sz w:val="28"/>
          <w:szCs w:val="28"/>
        </w:rPr>
        <w:t>Об итогах социально-экономического развития</w:t>
      </w:r>
    </w:p>
    <w:p w:rsidR="002C214E" w:rsidRPr="00850469" w:rsidRDefault="002C214E" w:rsidP="00E138ED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469">
        <w:rPr>
          <w:rFonts w:ascii="Times New Roman" w:hAnsi="Times New Roman" w:cs="Times New Roman"/>
          <w:b/>
          <w:sz w:val="28"/>
          <w:szCs w:val="28"/>
        </w:rPr>
        <w:t>Высокогорского муниципального района за 20</w:t>
      </w:r>
      <w:r w:rsidR="00E138ED">
        <w:rPr>
          <w:rFonts w:ascii="Times New Roman" w:hAnsi="Times New Roman" w:cs="Times New Roman"/>
          <w:b/>
          <w:sz w:val="28"/>
          <w:szCs w:val="28"/>
        </w:rPr>
        <w:t>20</w:t>
      </w:r>
      <w:r w:rsidR="00EE7623" w:rsidRPr="00850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0469">
        <w:rPr>
          <w:rFonts w:ascii="Times New Roman" w:hAnsi="Times New Roman" w:cs="Times New Roman"/>
          <w:b/>
          <w:sz w:val="28"/>
          <w:szCs w:val="28"/>
        </w:rPr>
        <w:t>год и задачах на 20</w:t>
      </w:r>
      <w:r w:rsidR="00E138ED">
        <w:rPr>
          <w:rFonts w:ascii="Times New Roman" w:hAnsi="Times New Roman" w:cs="Times New Roman"/>
          <w:b/>
          <w:sz w:val="28"/>
          <w:szCs w:val="28"/>
        </w:rPr>
        <w:t>21</w:t>
      </w:r>
      <w:r w:rsidRPr="008504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1093D" w:rsidRDefault="00E1093D" w:rsidP="002C214E">
      <w:pPr>
        <w:pStyle w:val="20"/>
        <w:shd w:val="clear" w:color="auto" w:fill="auto"/>
        <w:spacing w:line="240" w:lineRule="auto"/>
        <w:ind w:right="4990"/>
        <w:rPr>
          <w:rFonts w:ascii="Times New Roman" w:hAnsi="Times New Roman" w:cs="Times New Roman"/>
          <w:sz w:val="28"/>
          <w:szCs w:val="28"/>
        </w:rPr>
      </w:pPr>
    </w:p>
    <w:p w:rsidR="00E1093D" w:rsidRDefault="00E1093D" w:rsidP="00E1093D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Главы Высокогорского муниципального района </w:t>
      </w:r>
      <w:r w:rsidR="00BE4F7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BE4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Калимуллина «</w:t>
      </w:r>
      <w:r w:rsidRPr="00E1093D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 Высокогорск</w:t>
      </w:r>
      <w:r w:rsidR="00E138ED">
        <w:rPr>
          <w:rFonts w:ascii="Times New Roman" w:hAnsi="Times New Roman" w:cs="Times New Roman"/>
          <w:sz w:val="28"/>
          <w:szCs w:val="28"/>
        </w:rPr>
        <w:t>ого муниципального района за 2020</w:t>
      </w:r>
      <w:r w:rsidRPr="00E1093D">
        <w:rPr>
          <w:rFonts w:ascii="Times New Roman" w:hAnsi="Times New Roman" w:cs="Times New Roman"/>
          <w:sz w:val="28"/>
          <w:szCs w:val="28"/>
        </w:rPr>
        <w:t xml:space="preserve"> год и задачах на 20</w:t>
      </w:r>
      <w:r w:rsidR="00E138ED">
        <w:rPr>
          <w:rFonts w:ascii="Times New Roman" w:hAnsi="Times New Roman" w:cs="Times New Roman"/>
          <w:sz w:val="28"/>
          <w:szCs w:val="28"/>
        </w:rPr>
        <w:t>21</w:t>
      </w:r>
      <w:r w:rsidRPr="00E1093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», Совет Высокогорского муниципального района отмечает, муниципальный район, </w:t>
      </w:r>
      <w:r w:rsidR="00CA66E1">
        <w:rPr>
          <w:rFonts w:ascii="Times New Roman" w:hAnsi="Times New Roman" w:cs="Times New Roman"/>
          <w:sz w:val="28"/>
          <w:szCs w:val="28"/>
        </w:rPr>
        <w:t xml:space="preserve">реализуя  </w:t>
      </w:r>
      <w:r>
        <w:rPr>
          <w:rFonts w:ascii="Times New Roman" w:hAnsi="Times New Roman" w:cs="Times New Roman"/>
          <w:sz w:val="28"/>
          <w:szCs w:val="28"/>
        </w:rPr>
        <w:t>последовательную политику, направленную на достижение устойчивого развития экономики и социальной сферы, стабильное</w:t>
      </w:r>
      <w:r w:rsidR="001045E5">
        <w:rPr>
          <w:rFonts w:ascii="Times New Roman" w:hAnsi="Times New Roman" w:cs="Times New Roman"/>
          <w:sz w:val="28"/>
          <w:szCs w:val="28"/>
        </w:rPr>
        <w:t xml:space="preserve"> функционирование всех систем жизнеобеспечения района и обеспечение достойного уровня жизни населения, укрепления межнационального, межконфессионального и  гражданского согласия, создания условий для развития органов местного самоуправления. Исходя из выше изложенного, в целях дальнейшего эффективного социально-экономического развития Высок</w:t>
      </w:r>
      <w:r w:rsidR="00F70B26">
        <w:rPr>
          <w:rFonts w:ascii="Times New Roman" w:hAnsi="Times New Roman" w:cs="Times New Roman"/>
          <w:sz w:val="28"/>
          <w:szCs w:val="28"/>
        </w:rPr>
        <w:t>огорского муниципального района</w:t>
      </w:r>
      <w:r w:rsidR="001045E5">
        <w:rPr>
          <w:rFonts w:ascii="Times New Roman" w:hAnsi="Times New Roman" w:cs="Times New Roman"/>
          <w:sz w:val="28"/>
          <w:szCs w:val="28"/>
        </w:rPr>
        <w:t>, успешной реализации задач на 201</w:t>
      </w:r>
      <w:r w:rsidR="00E138ED">
        <w:rPr>
          <w:rFonts w:ascii="Times New Roman" w:hAnsi="Times New Roman" w:cs="Times New Roman"/>
          <w:sz w:val="28"/>
          <w:szCs w:val="28"/>
        </w:rPr>
        <w:t>21</w:t>
      </w:r>
      <w:r w:rsidR="001045E5">
        <w:rPr>
          <w:rFonts w:ascii="Times New Roman" w:hAnsi="Times New Roman" w:cs="Times New Roman"/>
          <w:sz w:val="28"/>
          <w:szCs w:val="28"/>
        </w:rPr>
        <w:t xml:space="preserve"> год, а также в соответствии с Уставом Высокогорского муниципального района, Совет Высокогорского муниципального района Республики Татарстан </w:t>
      </w:r>
    </w:p>
    <w:p w:rsidR="00601E4A" w:rsidRDefault="00601E4A" w:rsidP="00E1093D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7641" w:rsidRDefault="001045E5" w:rsidP="001045E5">
      <w:pPr>
        <w:pStyle w:val="2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5E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045E5" w:rsidRDefault="001045E5" w:rsidP="00E0208F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45E5">
        <w:rPr>
          <w:rFonts w:ascii="Times New Roman" w:hAnsi="Times New Roman" w:cs="Times New Roman"/>
          <w:sz w:val="28"/>
          <w:szCs w:val="28"/>
        </w:rPr>
        <w:t>Отчет Главы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B26">
        <w:rPr>
          <w:rFonts w:ascii="Times New Roman" w:hAnsi="Times New Roman" w:cs="Times New Roman"/>
          <w:sz w:val="28"/>
          <w:szCs w:val="28"/>
        </w:rPr>
        <w:t>«</w:t>
      </w:r>
      <w:r w:rsidRPr="001045E5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 Высокогорского муниципального района за 20</w:t>
      </w:r>
      <w:r w:rsidR="00E138ED">
        <w:rPr>
          <w:rFonts w:ascii="Times New Roman" w:hAnsi="Times New Roman" w:cs="Times New Roman"/>
          <w:sz w:val="28"/>
          <w:szCs w:val="28"/>
        </w:rPr>
        <w:t>20</w:t>
      </w:r>
      <w:r w:rsidRPr="001045E5">
        <w:rPr>
          <w:rFonts w:ascii="Times New Roman" w:hAnsi="Times New Roman" w:cs="Times New Roman"/>
          <w:sz w:val="28"/>
          <w:szCs w:val="28"/>
        </w:rPr>
        <w:t xml:space="preserve"> год и задачах на 20</w:t>
      </w:r>
      <w:r w:rsidR="00E138ED">
        <w:rPr>
          <w:rFonts w:ascii="Times New Roman" w:hAnsi="Times New Roman" w:cs="Times New Roman"/>
          <w:sz w:val="28"/>
          <w:szCs w:val="28"/>
        </w:rPr>
        <w:t>21</w:t>
      </w:r>
      <w:r w:rsidRPr="001045E5">
        <w:rPr>
          <w:rFonts w:ascii="Times New Roman" w:hAnsi="Times New Roman" w:cs="Times New Roman"/>
          <w:sz w:val="28"/>
          <w:szCs w:val="28"/>
        </w:rPr>
        <w:t xml:space="preserve"> год</w:t>
      </w:r>
      <w:r w:rsidR="00F70B26">
        <w:rPr>
          <w:rFonts w:ascii="Times New Roman" w:hAnsi="Times New Roman" w:cs="Times New Roman"/>
          <w:sz w:val="28"/>
          <w:szCs w:val="28"/>
        </w:rPr>
        <w:t>» принять к сведению.</w:t>
      </w:r>
    </w:p>
    <w:p w:rsidR="00F70B26" w:rsidRDefault="00F70B26" w:rsidP="00E0208F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депутатам довести до избирателей в своих поселениях отчет</w:t>
      </w:r>
      <w:r w:rsidRPr="00F70B26">
        <w:rPr>
          <w:rFonts w:ascii="Times New Roman" w:hAnsi="Times New Roman" w:cs="Times New Roman"/>
          <w:sz w:val="28"/>
          <w:szCs w:val="28"/>
        </w:rPr>
        <w:t xml:space="preserve"> </w:t>
      </w:r>
      <w:r w:rsidRPr="001045E5">
        <w:rPr>
          <w:rFonts w:ascii="Times New Roman" w:hAnsi="Times New Roman" w:cs="Times New Roman"/>
          <w:sz w:val="28"/>
          <w:szCs w:val="28"/>
        </w:rPr>
        <w:t>Главы района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045E5">
        <w:rPr>
          <w:rFonts w:ascii="Times New Roman" w:hAnsi="Times New Roman" w:cs="Times New Roman"/>
          <w:sz w:val="28"/>
          <w:szCs w:val="28"/>
        </w:rPr>
        <w:t>Об итогах социально-экономического развития Высокогорского муниципального района за 20</w:t>
      </w:r>
      <w:r w:rsidR="00E138ED">
        <w:rPr>
          <w:rFonts w:ascii="Times New Roman" w:hAnsi="Times New Roman" w:cs="Times New Roman"/>
          <w:sz w:val="28"/>
          <w:szCs w:val="28"/>
        </w:rPr>
        <w:t>20</w:t>
      </w:r>
      <w:r w:rsidRPr="001045E5">
        <w:rPr>
          <w:rFonts w:ascii="Times New Roman" w:hAnsi="Times New Roman" w:cs="Times New Roman"/>
          <w:sz w:val="28"/>
          <w:szCs w:val="28"/>
        </w:rPr>
        <w:t xml:space="preserve"> год и задачах на 20</w:t>
      </w:r>
      <w:r w:rsidR="00E138ED">
        <w:rPr>
          <w:rFonts w:ascii="Times New Roman" w:hAnsi="Times New Roman" w:cs="Times New Roman"/>
          <w:sz w:val="28"/>
          <w:szCs w:val="28"/>
        </w:rPr>
        <w:t>21</w:t>
      </w:r>
      <w:r w:rsidRPr="001045E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70B26" w:rsidRDefault="00F70B26" w:rsidP="00E0208F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Исполнительному комитету Высокогорского муниципального района: </w:t>
      </w:r>
    </w:p>
    <w:p w:rsidR="00F70B26" w:rsidRDefault="00F70B26" w:rsidP="00E0208F">
      <w:pPr>
        <w:pStyle w:val="20"/>
        <w:numPr>
          <w:ilvl w:val="1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утвердить план мероприятий по выполнению замечаний и предложений, изложенных в отчетном докладе и при его обсуждении</w:t>
      </w:r>
      <w:r w:rsidR="007D0DCB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692F35">
        <w:rPr>
          <w:rFonts w:ascii="Times New Roman" w:hAnsi="Times New Roman" w:cs="Times New Roman"/>
          <w:sz w:val="28"/>
          <w:szCs w:val="28"/>
        </w:rPr>
        <w:t>2</w:t>
      </w:r>
      <w:r w:rsidR="007D0DCB">
        <w:rPr>
          <w:rFonts w:ascii="Times New Roman" w:hAnsi="Times New Roman" w:cs="Times New Roman"/>
          <w:sz w:val="28"/>
          <w:szCs w:val="28"/>
        </w:rPr>
        <w:t>0 марта 20</w:t>
      </w:r>
      <w:r w:rsidR="00E138ED">
        <w:rPr>
          <w:rFonts w:ascii="Times New Roman" w:hAnsi="Times New Roman" w:cs="Times New Roman"/>
          <w:sz w:val="28"/>
          <w:szCs w:val="28"/>
        </w:rPr>
        <w:t>21</w:t>
      </w:r>
      <w:r w:rsidR="007D0DC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D0DCB" w:rsidRDefault="007D0DCB" w:rsidP="00E0208F">
      <w:pPr>
        <w:pStyle w:val="20"/>
        <w:numPr>
          <w:ilvl w:val="1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основных показателей прогноза</w:t>
      </w:r>
      <w:r w:rsidRPr="007D0DCB">
        <w:rPr>
          <w:rFonts w:ascii="Times New Roman" w:hAnsi="Times New Roman" w:cs="Times New Roman"/>
          <w:sz w:val="28"/>
          <w:szCs w:val="28"/>
        </w:rPr>
        <w:t xml:space="preserve"> </w:t>
      </w:r>
      <w:r w:rsidRPr="001045E5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Высокогорского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45E5">
        <w:rPr>
          <w:rFonts w:ascii="Times New Roman" w:hAnsi="Times New Roman" w:cs="Times New Roman"/>
          <w:sz w:val="28"/>
          <w:szCs w:val="28"/>
        </w:rPr>
        <w:t>а 20</w:t>
      </w:r>
      <w:r w:rsidR="00E138ED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1045E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C86" w:rsidRDefault="00800C86" w:rsidP="00E0208F">
      <w:pPr>
        <w:pStyle w:val="20"/>
        <w:numPr>
          <w:ilvl w:val="1"/>
          <w:numId w:val="3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E3731A">
        <w:rPr>
          <w:rFonts w:ascii="Times New Roman" w:hAnsi="Times New Roman" w:cs="Times New Roman"/>
          <w:sz w:val="28"/>
          <w:szCs w:val="28"/>
        </w:rPr>
        <w:t>развития секторов экономики и социальной сферы в районе, развития инвестиционных площадок и реализации существующих инвестиционных проектов</w:t>
      </w:r>
    </w:p>
    <w:p w:rsidR="00800C86" w:rsidRPr="00800C86" w:rsidRDefault="00F61233" w:rsidP="008F289E">
      <w:pPr>
        <w:pStyle w:val="ab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комплекс мер по с</w:t>
      </w:r>
      <w:r w:rsidR="00692F35" w:rsidRPr="00800C86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  <w:lang w:val="tt-RU"/>
        </w:rPr>
        <w:t>нию</w:t>
      </w:r>
      <w:r w:rsidR="00692F35" w:rsidRPr="00800C86">
        <w:rPr>
          <w:rFonts w:ascii="Times New Roman" w:hAnsi="Times New Roman" w:cs="Times New Roman"/>
          <w:sz w:val="28"/>
          <w:szCs w:val="28"/>
        </w:rPr>
        <w:t xml:space="preserve"> благоприятны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92F35" w:rsidRPr="00800C86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92F35" w:rsidRPr="00800C86">
        <w:rPr>
          <w:rFonts w:ascii="Times New Roman" w:hAnsi="Times New Roman" w:cs="Times New Roman"/>
          <w:sz w:val="28"/>
          <w:szCs w:val="28"/>
        </w:rPr>
        <w:t xml:space="preserve"> для развития малого и среднего бизнеса</w:t>
      </w:r>
      <w:r w:rsidR="00E3731A" w:rsidRPr="00800C86">
        <w:rPr>
          <w:rFonts w:ascii="Times New Roman" w:hAnsi="Times New Roman" w:cs="Times New Roman"/>
          <w:sz w:val="28"/>
          <w:szCs w:val="28"/>
        </w:rPr>
        <w:t>.</w:t>
      </w:r>
      <w:r w:rsidR="00692F35" w:rsidRPr="00800C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2F35" w:rsidRDefault="00E3731A" w:rsidP="008F289E">
      <w:pPr>
        <w:pStyle w:val="ab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C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692F35" w:rsidRPr="0080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800C86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="00692F35" w:rsidRPr="0080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</w:t>
      </w:r>
      <w:r w:rsidRPr="00800C86">
        <w:rPr>
          <w:rFonts w:ascii="Times New Roman" w:hAnsi="Times New Roman" w:cs="Times New Roman"/>
          <w:color w:val="000000" w:themeColor="text1"/>
          <w:sz w:val="28"/>
          <w:szCs w:val="28"/>
        </w:rPr>
        <w:t>а продолжить работу по строительству</w:t>
      </w:r>
      <w:r w:rsidR="00692F35" w:rsidRPr="0080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капитальному ремонту объектов социальной сферы, выполнению плана жилищного строительства, содержанию и ремонту жилищного фонда.</w:t>
      </w:r>
    </w:p>
    <w:p w:rsidR="00800C86" w:rsidRPr="00800C86" w:rsidRDefault="00800C86" w:rsidP="00800C86">
      <w:pPr>
        <w:pStyle w:val="ab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0C86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работу по инфраструктурному развитию района (развитие сети дорог, строительство, жилищно-коммунальное хозяйство)</w:t>
      </w:r>
    </w:p>
    <w:p w:rsidR="00692F35" w:rsidRPr="00800C86" w:rsidRDefault="00800C86" w:rsidP="00800C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E3731A" w:rsidRPr="00800C86">
        <w:rPr>
          <w:rFonts w:ascii="Times New Roman" w:hAnsi="Times New Roman" w:cs="Times New Roman"/>
          <w:sz w:val="28"/>
          <w:szCs w:val="28"/>
        </w:rPr>
        <w:t xml:space="preserve"> Совместно с Управлением сельского хозяйства и продовольствия и главами сельских поселений проводить постоянную работу, направленную на повышение деловой активности населения, развитию семейных ферм, личных подсобных хозяйств, на</w:t>
      </w:r>
      <w:r w:rsidR="00692F35" w:rsidRPr="00800C86">
        <w:rPr>
          <w:rFonts w:ascii="Times New Roman" w:hAnsi="Times New Roman"/>
          <w:sz w:val="28"/>
          <w:szCs w:val="28"/>
        </w:rPr>
        <w:t xml:space="preserve"> привлечени</w:t>
      </w:r>
      <w:r w:rsidR="00E3731A" w:rsidRPr="00800C86">
        <w:rPr>
          <w:rFonts w:ascii="Times New Roman" w:hAnsi="Times New Roman"/>
          <w:sz w:val="28"/>
          <w:szCs w:val="28"/>
        </w:rPr>
        <w:t>е</w:t>
      </w:r>
      <w:r w:rsidR="00692F35" w:rsidRPr="00800C86">
        <w:rPr>
          <w:rFonts w:ascii="Times New Roman" w:hAnsi="Times New Roman"/>
          <w:sz w:val="28"/>
          <w:szCs w:val="28"/>
        </w:rPr>
        <w:t xml:space="preserve"> жителей района к предпринимательству и самозанятости. </w:t>
      </w:r>
    </w:p>
    <w:p w:rsidR="00692F35" w:rsidRPr="00800C86" w:rsidRDefault="00800C86" w:rsidP="00800C86">
      <w:pPr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tt-RU"/>
        </w:rPr>
        <w:t>3.7</w:t>
      </w:r>
      <w:r w:rsidR="00E3731A" w:rsidRPr="00800C86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В сфере образования усилить работу по п</w:t>
      </w:r>
      <w:r w:rsidR="00692F35" w:rsidRPr="00800C86">
        <w:rPr>
          <w:rFonts w:ascii="Times New Roman" w:hAnsi="Times New Roman" w:cs="Times New Roman"/>
          <w:bCs/>
          <w:iCs/>
          <w:sz w:val="28"/>
          <w:szCs w:val="28"/>
        </w:rPr>
        <w:t>ривлечени</w:t>
      </w:r>
      <w:r w:rsidR="00E3731A" w:rsidRPr="00800C86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692F35" w:rsidRPr="00800C86">
        <w:rPr>
          <w:rFonts w:ascii="Times New Roman" w:hAnsi="Times New Roman" w:cs="Times New Roman"/>
          <w:bCs/>
          <w:iCs/>
          <w:sz w:val="28"/>
          <w:szCs w:val="28"/>
        </w:rPr>
        <w:t xml:space="preserve"> и закреплени</w:t>
      </w:r>
      <w:r w:rsidR="00E3731A" w:rsidRPr="00800C86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692F35" w:rsidRPr="00800C86">
        <w:rPr>
          <w:rFonts w:ascii="Times New Roman" w:hAnsi="Times New Roman" w:cs="Times New Roman"/>
          <w:bCs/>
          <w:iCs/>
          <w:sz w:val="28"/>
          <w:szCs w:val="28"/>
        </w:rPr>
        <w:t xml:space="preserve"> молодых специалистов</w:t>
      </w:r>
      <w:r w:rsidR="00E3731A" w:rsidRPr="00800C86">
        <w:rPr>
          <w:rFonts w:ascii="Times New Roman" w:hAnsi="Times New Roman" w:cs="Times New Roman"/>
          <w:bCs/>
          <w:iCs/>
          <w:sz w:val="28"/>
          <w:szCs w:val="28"/>
        </w:rPr>
        <w:t>, по</w:t>
      </w:r>
      <w:r w:rsidR="00692F35" w:rsidRPr="00800C86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E3731A" w:rsidRPr="00800C86">
        <w:rPr>
          <w:rFonts w:ascii="Times New Roman" w:hAnsi="Times New Roman" w:cs="Times New Roman"/>
          <w:sz w:val="28"/>
          <w:szCs w:val="28"/>
        </w:rPr>
        <w:t xml:space="preserve">ю качества образования, </w:t>
      </w:r>
      <w:r w:rsidR="00692F35" w:rsidRPr="00800C86">
        <w:rPr>
          <w:rFonts w:ascii="Times New Roman" w:hAnsi="Times New Roman" w:cs="Times New Roman"/>
          <w:sz w:val="28"/>
          <w:szCs w:val="28"/>
        </w:rPr>
        <w:t>улучшению условий работы учите</w:t>
      </w:r>
      <w:r w:rsidR="00E3731A" w:rsidRPr="00800C86">
        <w:rPr>
          <w:rFonts w:ascii="Times New Roman" w:hAnsi="Times New Roman" w:cs="Times New Roman"/>
          <w:sz w:val="28"/>
          <w:szCs w:val="28"/>
        </w:rPr>
        <w:t xml:space="preserve">лей и </w:t>
      </w:r>
      <w:r w:rsidR="00692F35" w:rsidRPr="00800C86">
        <w:rPr>
          <w:rFonts w:ascii="Times New Roman" w:hAnsi="Times New Roman" w:cs="Times New Roman"/>
          <w:sz w:val="28"/>
          <w:szCs w:val="28"/>
        </w:rPr>
        <w:t>образовательных результатов школьников.</w:t>
      </w:r>
    </w:p>
    <w:p w:rsidR="00800C86" w:rsidRPr="00800C86" w:rsidRDefault="00800C86" w:rsidP="00601E4A">
      <w:pPr>
        <w:pStyle w:val="ab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800C86">
        <w:rPr>
          <w:rFonts w:ascii="Times New Roman" w:hAnsi="Times New Roman" w:cs="Times New Roman"/>
          <w:sz w:val="28"/>
          <w:szCs w:val="28"/>
          <w:lang w:val="tt-RU"/>
        </w:rPr>
        <w:t xml:space="preserve"> Принять меры по организации отдыха и занятости детей и подростков в летний период, профилактике правонарушений.</w:t>
      </w:r>
    </w:p>
    <w:p w:rsidR="00800C86" w:rsidRPr="00601E4A" w:rsidRDefault="00601E4A" w:rsidP="00601E4A">
      <w:pPr>
        <w:pStyle w:val="ab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00C86" w:rsidRPr="00601E4A">
        <w:rPr>
          <w:rFonts w:ascii="Times New Roman" w:hAnsi="Times New Roman" w:cs="Times New Roman"/>
          <w:sz w:val="28"/>
          <w:szCs w:val="28"/>
          <w:lang w:val="tt-RU"/>
        </w:rPr>
        <w:t>В области молодежной политики, физической культуры и спорта обеспечить полную загрузку спортивных объектов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 </w:t>
      </w:r>
      <w:r w:rsidR="00800C86" w:rsidRPr="00601E4A">
        <w:rPr>
          <w:rFonts w:ascii="Times New Roman" w:hAnsi="Times New Roman" w:cs="Times New Roman"/>
          <w:sz w:val="28"/>
          <w:szCs w:val="28"/>
          <w:lang w:val="tt-RU"/>
        </w:rPr>
        <w:t>развития массового спорта. Активизировать работу детских и молодежных общественных объединений  организаций</w:t>
      </w:r>
      <w:r w:rsidRPr="00601E4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01E4A" w:rsidRPr="00800C86" w:rsidRDefault="00601E4A" w:rsidP="00601E4A">
      <w:pPr>
        <w:pStyle w:val="ab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</w:t>
      </w:r>
      <w:r w:rsidRPr="00601E4A">
        <w:rPr>
          <w:rFonts w:ascii="Times New Roman" w:hAnsi="Times New Roman" w:cs="Times New Roman"/>
          <w:sz w:val="28"/>
          <w:szCs w:val="28"/>
          <w:lang w:val="tt-RU"/>
        </w:rPr>
        <w:t>собое внимание удел</w:t>
      </w:r>
      <w:r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601E4A">
        <w:rPr>
          <w:rFonts w:ascii="Times New Roman" w:hAnsi="Times New Roman" w:cs="Times New Roman"/>
          <w:sz w:val="28"/>
          <w:szCs w:val="28"/>
          <w:lang w:val="tt-RU"/>
        </w:rPr>
        <w:t>ть работе по популяризации занятий физической культурой и спортом среди людей с ограниченными возможностями и среди лиц старшей возрастной категории.</w:t>
      </w:r>
    </w:p>
    <w:p w:rsidR="00601E4A" w:rsidRDefault="00601E4A" w:rsidP="00601E4A">
      <w:pPr>
        <w:pStyle w:val="ab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601E4A">
        <w:rPr>
          <w:rFonts w:ascii="Times New Roman" w:hAnsi="Times New Roman" w:cs="Times New Roman"/>
          <w:sz w:val="28"/>
          <w:szCs w:val="28"/>
          <w:lang w:val="tt-RU"/>
        </w:rPr>
        <w:t>Разработать комплекс мер, направленных на сокращение и оптимизацию расходов в муниципальных учреждениях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601E4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601E4A" w:rsidRDefault="00601E4A" w:rsidP="00601E4A">
      <w:pPr>
        <w:pStyle w:val="ab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</w:t>
      </w:r>
      <w:r w:rsidRPr="00601E4A">
        <w:rPr>
          <w:rFonts w:ascii="Times New Roman" w:hAnsi="Times New Roman" w:cs="Times New Roman"/>
          <w:sz w:val="28"/>
          <w:szCs w:val="28"/>
          <w:lang w:val="tt-RU"/>
        </w:rPr>
        <w:t>беспечить эффективное функционирование объектов социально-культурной сферы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01E4A" w:rsidRPr="00601E4A" w:rsidRDefault="00601E4A" w:rsidP="00601E4A">
      <w:pPr>
        <w:pStyle w:val="ab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601E4A">
        <w:rPr>
          <w:rFonts w:ascii="Times New Roman" w:hAnsi="Times New Roman" w:cs="Times New Roman"/>
          <w:sz w:val="28"/>
          <w:szCs w:val="28"/>
          <w:lang w:val="tt-RU"/>
        </w:rPr>
        <w:t>В сфере культуры обеспечить создание условий для равной доступности культурных благ, развития и реализации культурного и духовного потенциала личности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01E4A" w:rsidRPr="00E3731A" w:rsidRDefault="00601E4A" w:rsidP="00601E4A">
      <w:pPr>
        <w:pStyle w:val="ab"/>
        <w:numPr>
          <w:ilvl w:val="1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31A">
        <w:rPr>
          <w:rFonts w:ascii="Times New Roman" w:hAnsi="Times New Roman" w:cs="Times New Roman"/>
          <w:sz w:val="28"/>
          <w:szCs w:val="28"/>
        </w:rPr>
        <w:t>Обеспечить высокое качество и доступность предоставляемых государственных и муниципальных услуг и района.</w:t>
      </w:r>
    </w:p>
    <w:p w:rsidR="007D0DCB" w:rsidRPr="00601E4A" w:rsidRDefault="00601E4A" w:rsidP="00601E4A">
      <w:pPr>
        <w:pStyle w:val="ab"/>
        <w:numPr>
          <w:ilvl w:val="1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1E4A">
        <w:rPr>
          <w:rFonts w:ascii="Times New Roman" w:hAnsi="Times New Roman" w:cs="Times New Roman"/>
          <w:sz w:val="28"/>
          <w:szCs w:val="28"/>
          <w:lang w:val="tt-RU"/>
        </w:rPr>
        <w:t>Усилить работу по привлечению к участию в общественной жизни района наше молодое поколение.</w:t>
      </w:r>
    </w:p>
    <w:p w:rsidR="00C970FE" w:rsidRPr="00E3731A" w:rsidRDefault="00C970FE" w:rsidP="00601E4A">
      <w:pPr>
        <w:pStyle w:val="20"/>
        <w:numPr>
          <w:ilvl w:val="1"/>
          <w:numId w:val="6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731A">
        <w:rPr>
          <w:rFonts w:ascii="Times New Roman" w:hAnsi="Times New Roman" w:cs="Times New Roman"/>
          <w:sz w:val="28"/>
          <w:szCs w:val="28"/>
        </w:rPr>
        <w:t>В области законности и правопорядка обеспечить соблюдение на территории района законности и правопорядка, активизировать работу добровольных народных дружин, усилить работу по выполнению мероприятий по противодействию терроризму и коррупции.</w:t>
      </w:r>
    </w:p>
    <w:p w:rsidR="00C970FE" w:rsidRPr="00E3731A" w:rsidRDefault="00C970FE" w:rsidP="00601E4A">
      <w:pPr>
        <w:pStyle w:val="20"/>
        <w:numPr>
          <w:ilvl w:val="1"/>
          <w:numId w:val="6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731A">
        <w:rPr>
          <w:rFonts w:ascii="Times New Roman" w:hAnsi="Times New Roman" w:cs="Times New Roman"/>
          <w:sz w:val="28"/>
          <w:szCs w:val="28"/>
        </w:rPr>
        <w:t>Контрольно-счетной палате Высокогорского муниципального района усилить контроль за недопущением нецелевого, неэффективного использования бюджетных средств района и объектов муниципальной собственности.</w:t>
      </w:r>
    </w:p>
    <w:p w:rsidR="00C970FE" w:rsidRPr="00E3731A" w:rsidRDefault="00C970FE" w:rsidP="00601E4A">
      <w:pPr>
        <w:pStyle w:val="20"/>
        <w:numPr>
          <w:ilvl w:val="1"/>
          <w:numId w:val="6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731A">
        <w:rPr>
          <w:rFonts w:ascii="Times New Roman" w:hAnsi="Times New Roman" w:cs="Times New Roman"/>
          <w:sz w:val="28"/>
          <w:szCs w:val="28"/>
        </w:rPr>
        <w:t xml:space="preserve">Палате имущественных и земельных отношений Высокогорского </w:t>
      </w:r>
      <w:r w:rsidRPr="00E3731A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усилить работу по контролю за целевым использованием земельных участков</w:t>
      </w:r>
      <w:r w:rsidR="00771EA9" w:rsidRPr="00E3731A">
        <w:rPr>
          <w:rFonts w:ascii="Times New Roman" w:hAnsi="Times New Roman" w:cs="Times New Roman"/>
          <w:sz w:val="28"/>
          <w:szCs w:val="28"/>
        </w:rPr>
        <w:t>, за эффективностью использования муниципального имущества, обеспечивая высокую доходность данных ресурсов.</w:t>
      </w:r>
    </w:p>
    <w:p w:rsidR="00771EA9" w:rsidRPr="00E3731A" w:rsidRDefault="00771EA9" w:rsidP="00601E4A">
      <w:pPr>
        <w:pStyle w:val="20"/>
        <w:numPr>
          <w:ilvl w:val="1"/>
          <w:numId w:val="6"/>
        </w:numPr>
        <w:shd w:val="clear" w:color="auto" w:fill="auto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3731A">
        <w:rPr>
          <w:rFonts w:ascii="Times New Roman" w:hAnsi="Times New Roman" w:cs="Times New Roman"/>
          <w:sz w:val="28"/>
          <w:szCs w:val="28"/>
        </w:rPr>
        <w:t xml:space="preserve">Рекомендовать главам сельских поселений Высокогорского муниципального района </w:t>
      </w:r>
    </w:p>
    <w:p w:rsidR="00771EA9" w:rsidRPr="00E3731A" w:rsidRDefault="00601E4A" w:rsidP="00800C8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3.19.1</w:t>
      </w:r>
      <w:r w:rsidR="00771EA9" w:rsidRPr="00E3731A">
        <w:rPr>
          <w:rFonts w:ascii="Times New Roman" w:hAnsi="Times New Roman" w:cs="Times New Roman"/>
          <w:sz w:val="28"/>
          <w:szCs w:val="28"/>
        </w:rPr>
        <w:t xml:space="preserve"> Способствовать развитию малого и среднего бизнеса на территории сельских поселений, семейных ферм и личных подсобных хозяйств.</w:t>
      </w:r>
    </w:p>
    <w:p w:rsidR="00771EA9" w:rsidRPr="00E3731A" w:rsidRDefault="00601E4A" w:rsidP="00800C8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3.19.2</w:t>
      </w:r>
      <w:r w:rsidR="004D70DF" w:rsidRPr="00E3731A">
        <w:rPr>
          <w:rFonts w:ascii="Times New Roman" w:hAnsi="Times New Roman" w:cs="Times New Roman"/>
          <w:sz w:val="28"/>
          <w:szCs w:val="28"/>
        </w:rPr>
        <w:t xml:space="preserve"> У</w:t>
      </w:r>
      <w:r w:rsidR="00771EA9" w:rsidRPr="00E3731A">
        <w:rPr>
          <w:rFonts w:ascii="Times New Roman" w:hAnsi="Times New Roman" w:cs="Times New Roman"/>
          <w:sz w:val="28"/>
          <w:szCs w:val="28"/>
        </w:rPr>
        <w:t>силить работу по вовлечению населения к участию в осуществлении местного самоуправления и в управлении территорией, в том числе через активизацию работы общественных органов.</w:t>
      </w:r>
    </w:p>
    <w:p w:rsidR="00771EA9" w:rsidRPr="00E3731A" w:rsidRDefault="00601E4A" w:rsidP="00800C8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3.19.3</w:t>
      </w:r>
      <w:r w:rsidR="004D70DF" w:rsidRPr="00E3731A">
        <w:rPr>
          <w:rFonts w:ascii="Times New Roman" w:hAnsi="Times New Roman" w:cs="Times New Roman"/>
          <w:sz w:val="28"/>
          <w:szCs w:val="28"/>
        </w:rPr>
        <w:t xml:space="preserve"> П</w:t>
      </w:r>
      <w:r w:rsidR="00771EA9" w:rsidRPr="00E3731A">
        <w:rPr>
          <w:rFonts w:ascii="Times New Roman" w:hAnsi="Times New Roman" w:cs="Times New Roman"/>
          <w:sz w:val="28"/>
          <w:szCs w:val="28"/>
        </w:rPr>
        <w:t>родолжить работу по благоустройству, озеленению и санитарной очистке населенных пунктов, обеспечению экологической безопасности, ликвидации несанкционированных свалок на территории сельских поселений.</w:t>
      </w:r>
    </w:p>
    <w:p w:rsidR="00771EA9" w:rsidRPr="00E3731A" w:rsidRDefault="00F61233" w:rsidP="00800C8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="00BE4F72" w:rsidRPr="00E3731A">
        <w:rPr>
          <w:rFonts w:ascii="Times New Roman" w:hAnsi="Times New Roman" w:cs="Times New Roman"/>
          <w:sz w:val="28"/>
          <w:szCs w:val="28"/>
        </w:rPr>
        <w:t xml:space="preserve"> </w:t>
      </w:r>
      <w:r w:rsidR="00771EA9" w:rsidRPr="00E3731A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управлению сельского хозяйства и продовольствия Высокогорского муниципального района</w:t>
      </w:r>
      <w:r w:rsidR="00771EA9" w:rsidRPr="00E3731A">
        <w:rPr>
          <w:rFonts w:ascii="Times New Roman" w:hAnsi="Times New Roman" w:cs="Times New Roman"/>
          <w:sz w:val="28"/>
          <w:szCs w:val="28"/>
        </w:rPr>
        <w:t>:</w:t>
      </w:r>
    </w:p>
    <w:p w:rsidR="00771EA9" w:rsidRPr="00E3731A" w:rsidRDefault="00F61233" w:rsidP="00F61233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="00771EA9" w:rsidRPr="00E373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EA9" w:rsidRPr="00E3731A">
        <w:rPr>
          <w:rFonts w:ascii="Times New Roman" w:hAnsi="Times New Roman" w:cs="Times New Roman"/>
          <w:sz w:val="28"/>
          <w:szCs w:val="28"/>
        </w:rPr>
        <w:t>Продолжить работу по реализации Республиканской программы по строительству семейных ферм на территории В</w:t>
      </w:r>
      <w:r>
        <w:rPr>
          <w:rFonts w:ascii="Times New Roman" w:hAnsi="Times New Roman" w:cs="Times New Roman"/>
          <w:sz w:val="28"/>
          <w:szCs w:val="28"/>
        </w:rPr>
        <w:t>ысокогорского муниципального района.</w:t>
      </w:r>
    </w:p>
    <w:p w:rsidR="00771EA9" w:rsidRPr="00E3731A" w:rsidRDefault="00F61233" w:rsidP="00800C8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="00771EA9" w:rsidRPr="00E3731A">
        <w:rPr>
          <w:rFonts w:ascii="Times New Roman" w:hAnsi="Times New Roman" w:cs="Times New Roman"/>
          <w:sz w:val="28"/>
          <w:szCs w:val="28"/>
        </w:rPr>
        <w:t>2 Разработать и реализовать комплекс мероприятий, направленных на увеличение производства сельскохозяйственной продукции</w:t>
      </w:r>
    </w:p>
    <w:p w:rsidR="00771EA9" w:rsidRPr="00E3731A" w:rsidRDefault="00F61233" w:rsidP="00800C8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="00BE4F72" w:rsidRPr="00E373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EA9" w:rsidRPr="00E3731A">
        <w:rPr>
          <w:rFonts w:ascii="Times New Roman" w:hAnsi="Times New Roman" w:cs="Times New Roman"/>
          <w:sz w:val="28"/>
          <w:szCs w:val="28"/>
        </w:rPr>
        <w:t>Разработать комплекс мероприятий по закреплению специалистов на предприятиях сельскохозяйственной отрасли.</w:t>
      </w:r>
    </w:p>
    <w:p w:rsidR="00771EA9" w:rsidRPr="00E3731A" w:rsidRDefault="00F61233" w:rsidP="00800C86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EA9" w:rsidRPr="00E3731A">
        <w:rPr>
          <w:rFonts w:ascii="Times New Roman" w:hAnsi="Times New Roman" w:cs="Times New Roman"/>
          <w:sz w:val="28"/>
          <w:szCs w:val="28"/>
        </w:rPr>
        <w:t>. Аппарату Совета района обобщить предложения и замечания, высказанные на отчетном заседании Совета В</w:t>
      </w:r>
      <w:r>
        <w:rPr>
          <w:rFonts w:ascii="Times New Roman" w:hAnsi="Times New Roman" w:cs="Times New Roman"/>
          <w:sz w:val="28"/>
          <w:szCs w:val="28"/>
        </w:rPr>
        <w:t>ысокогорского муниципального района</w:t>
      </w:r>
      <w:r w:rsidR="00771EA9" w:rsidRPr="00E3731A">
        <w:rPr>
          <w:rFonts w:ascii="Times New Roman" w:hAnsi="Times New Roman" w:cs="Times New Roman"/>
          <w:sz w:val="28"/>
          <w:szCs w:val="28"/>
        </w:rPr>
        <w:t xml:space="preserve"> и на встречах с населением района.</w:t>
      </w:r>
    </w:p>
    <w:p w:rsidR="00771EA9" w:rsidRPr="00E3731A" w:rsidRDefault="00F61233" w:rsidP="00800C86">
      <w:pPr>
        <w:pStyle w:val="ab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1EA9" w:rsidRPr="00E3731A">
        <w:rPr>
          <w:rFonts w:ascii="Times New Roman" w:hAnsi="Times New Roman" w:cs="Times New Roman"/>
          <w:sz w:val="28"/>
          <w:szCs w:val="28"/>
        </w:rPr>
        <w:t>.</w:t>
      </w:r>
      <w:r w:rsidR="00771EA9" w:rsidRPr="00E3731A">
        <w:rPr>
          <w:sz w:val="28"/>
          <w:szCs w:val="28"/>
        </w:rPr>
        <w:t xml:space="preserve"> </w:t>
      </w:r>
      <w:r w:rsidR="00771EA9" w:rsidRPr="00E3731A">
        <w:rPr>
          <w:rFonts w:ascii="Times New Roman" w:hAnsi="Times New Roman"/>
          <w:sz w:val="28"/>
          <w:szCs w:val="28"/>
        </w:rPr>
        <w:t>Опубликовать настоящее решение путем размещения на официальном сайте Высокогорского муниципального района в информационно-коммуникационной сети Интернет по веб-адресу: http</w:t>
      </w:r>
      <w:r>
        <w:rPr>
          <w:rFonts w:ascii="Times New Roman" w:hAnsi="Times New Roman"/>
          <w:sz w:val="28"/>
          <w:szCs w:val="28"/>
        </w:rPr>
        <w:t>:</w:t>
      </w:r>
      <w:r w:rsidR="00771EA9" w:rsidRPr="00E3731A">
        <w:rPr>
          <w:rFonts w:ascii="Times New Roman" w:hAnsi="Times New Roman"/>
          <w:sz w:val="28"/>
          <w:szCs w:val="28"/>
        </w:rPr>
        <w:t xml:space="preserve">//vysokaya-gora.tatarstan.ru.   </w:t>
      </w:r>
    </w:p>
    <w:p w:rsidR="00771EA9" w:rsidRPr="00E3731A" w:rsidRDefault="00F61233" w:rsidP="00800C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1EA9" w:rsidRPr="00E3731A">
        <w:rPr>
          <w:rFonts w:ascii="Times New Roman" w:hAnsi="Times New Roman" w:cs="Times New Roman"/>
          <w:sz w:val="28"/>
          <w:szCs w:val="28"/>
        </w:rPr>
        <w:t>.  Контроль исполнения данного решения возложить на постоянную комиссию по социальной политике</w:t>
      </w:r>
      <w:r w:rsidR="00737E63" w:rsidRPr="00E3731A">
        <w:rPr>
          <w:rFonts w:ascii="Times New Roman" w:hAnsi="Times New Roman" w:cs="Times New Roman"/>
          <w:sz w:val="28"/>
          <w:szCs w:val="28"/>
        </w:rPr>
        <w:t xml:space="preserve">, здравоохранению, образованию, </w:t>
      </w:r>
      <w:r w:rsidR="004D70DF" w:rsidRPr="00E3731A">
        <w:rPr>
          <w:rFonts w:ascii="Times New Roman" w:hAnsi="Times New Roman" w:cs="Times New Roman"/>
          <w:sz w:val="28"/>
          <w:szCs w:val="28"/>
        </w:rPr>
        <w:t>культуре</w:t>
      </w:r>
      <w:r w:rsidR="00737E63" w:rsidRPr="00E3731A">
        <w:rPr>
          <w:rFonts w:ascii="Times New Roman" w:hAnsi="Times New Roman" w:cs="Times New Roman"/>
          <w:sz w:val="28"/>
          <w:szCs w:val="28"/>
        </w:rPr>
        <w:t>, спорту и молодежной политике</w:t>
      </w:r>
      <w:r w:rsidR="00771EA9" w:rsidRPr="00E3731A">
        <w:rPr>
          <w:rFonts w:ascii="Times New Roman" w:hAnsi="Times New Roman" w:cs="Times New Roman"/>
          <w:sz w:val="28"/>
          <w:szCs w:val="28"/>
        </w:rPr>
        <w:t xml:space="preserve"> Совета Высокогорского муниципального района.</w:t>
      </w:r>
    </w:p>
    <w:p w:rsidR="00737E63" w:rsidRPr="00E3731A" w:rsidRDefault="00737E63" w:rsidP="00800C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E63" w:rsidRPr="00E3731A" w:rsidRDefault="00737E63" w:rsidP="00800C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0DF" w:rsidRPr="00E3731A" w:rsidRDefault="004D70DF" w:rsidP="00E0208F">
      <w:pPr>
        <w:jc w:val="both"/>
        <w:rPr>
          <w:rFonts w:ascii="Times New Roman" w:hAnsi="Times New Roman" w:cs="Times New Roman"/>
          <w:sz w:val="28"/>
          <w:szCs w:val="28"/>
        </w:rPr>
      </w:pPr>
      <w:r w:rsidRPr="00E3731A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737E63" w:rsidRPr="00E3731A" w:rsidRDefault="004D70DF" w:rsidP="00E0208F">
      <w:pPr>
        <w:jc w:val="both"/>
        <w:rPr>
          <w:rFonts w:ascii="Times New Roman" w:hAnsi="Times New Roman" w:cs="Times New Roman"/>
          <w:sz w:val="28"/>
          <w:szCs w:val="28"/>
        </w:rPr>
      </w:pPr>
      <w:r w:rsidRPr="00E3731A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                           </w:t>
      </w:r>
      <w:r w:rsidR="00737E63" w:rsidRPr="00E3731A">
        <w:rPr>
          <w:rFonts w:ascii="Times New Roman" w:hAnsi="Times New Roman" w:cs="Times New Roman"/>
          <w:sz w:val="28"/>
          <w:szCs w:val="28"/>
        </w:rPr>
        <w:t>Р.Г. Калимуллин</w:t>
      </w:r>
    </w:p>
    <w:p w:rsidR="00771EA9" w:rsidRPr="00E3731A" w:rsidRDefault="00771EA9" w:rsidP="00E0208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1EA9" w:rsidRPr="00E3731A" w:rsidRDefault="00771EA9" w:rsidP="00E0208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71EA9" w:rsidRPr="00E3731A" w:rsidRDefault="00771EA9" w:rsidP="00E0208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0DCB" w:rsidRPr="00E3731A" w:rsidRDefault="007D0DCB" w:rsidP="00E0208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B26" w:rsidRPr="00E3731A" w:rsidRDefault="00F70B26" w:rsidP="00E0208F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70B26" w:rsidRPr="00E3731A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9D" w:rsidRDefault="003C019D">
      <w:r>
        <w:separator/>
      </w:r>
    </w:p>
  </w:endnote>
  <w:endnote w:type="continuationSeparator" w:id="0">
    <w:p w:rsidR="003C019D" w:rsidRDefault="003C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9D" w:rsidRDefault="003C019D"/>
  </w:footnote>
  <w:footnote w:type="continuationSeparator" w:id="0">
    <w:p w:rsidR="003C019D" w:rsidRDefault="003C01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FF" w:rsidRDefault="00D336FF" w:rsidP="00D336F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299"/>
    <w:multiLevelType w:val="multilevel"/>
    <w:tmpl w:val="E01A02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2E744CEB"/>
    <w:multiLevelType w:val="hybridMultilevel"/>
    <w:tmpl w:val="55CE33E8"/>
    <w:lvl w:ilvl="0" w:tplc="DD6AE3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F22496"/>
    <w:multiLevelType w:val="multilevel"/>
    <w:tmpl w:val="C610FC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4BAF4A9D"/>
    <w:multiLevelType w:val="hybridMultilevel"/>
    <w:tmpl w:val="3BFCB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683E01"/>
    <w:multiLevelType w:val="multilevel"/>
    <w:tmpl w:val="EE26E7B0"/>
    <w:lvl w:ilvl="0">
      <w:start w:val="3"/>
      <w:numFmt w:val="decimal"/>
      <w:lvlText w:val="%1"/>
      <w:lvlJc w:val="left"/>
      <w:pPr>
        <w:ind w:left="1084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0323960"/>
    <w:multiLevelType w:val="multilevel"/>
    <w:tmpl w:val="BA7C9F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36" w:hanging="2160"/>
      </w:pPr>
      <w:rPr>
        <w:rFonts w:hint="default"/>
      </w:rPr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725D8"/>
    <w:rsid w:val="000D5363"/>
    <w:rsid w:val="000E1679"/>
    <w:rsid w:val="0010421D"/>
    <w:rsid w:val="001045E5"/>
    <w:rsid w:val="00145E40"/>
    <w:rsid w:val="00156B9F"/>
    <w:rsid w:val="0016663B"/>
    <w:rsid w:val="00172645"/>
    <w:rsid w:val="001929DD"/>
    <w:rsid w:val="00214DED"/>
    <w:rsid w:val="00235874"/>
    <w:rsid w:val="00246F40"/>
    <w:rsid w:val="00283521"/>
    <w:rsid w:val="00291D04"/>
    <w:rsid w:val="002A18CD"/>
    <w:rsid w:val="002C214E"/>
    <w:rsid w:val="00366DB9"/>
    <w:rsid w:val="003C019D"/>
    <w:rsid w:val="004D70DF"/>
    <w:rsid w:val="00562CA4"/>
    <w:rsid w:val="005C4EB7"/>
    <w:rsid w:val="00601E4A"/>
    <w:rsid w:val="00645A92"/>
    <w:rsid w:val="00645BDA"/>
    <w:rsid w:val="00692F35"/>
    <w:rsid w:val="007356DD"/>
    <w:rsid w:val="00737E63"/>
    <w:rsid w:val="00771EA9"/>
    <w:rsid w:val="00776320"/>
    <w:rsid w:val="007D0DCB"/>
    <w:rsid w:val="00800C86"/>
    <w:rsid w:val="00814B4E"/>
    <w:rsid w:val="008252BD"/>
    <w:rsid w:val="00850469"/>
    <w:rsid w:val="00932652"/>
    <w:rsid w:val="009831B4"/>
    <w:rsid w:val="00992B4C"/>
    <w:rsid w:val="009B36D9"/>
    <w:rsid w:val="009C30DA"/>
    <w:rsid w:val="00A24B6D"/>
    <w:rsid w:val="00AC5495"/>
    <w:rsid w:val="00B051C5"/>
    <w:rsid w:val="00B74AE5"/>
    <w:rsid w:val="00BE4F72"/>
    <w:rsid w:val="00C7184A"/>
    <w:rsid w:val="00C8677E"/>
    <w:rsid w:val="00C970FE"/>
    <w:rsid w:val="00CA66E1"/>
    <w:rsid w:val="00D166E1"/>
    <w:rsid w:val="00D203ED"/>
    <w:rsid w:val="00D27641"/>
    <w:rsid w:val="00D336FF"/>
    <w:rsid w:val="00D64CA2"/>
    <w:rsid w:val="00E0208F"/>
    <w:rsid w:val="00E02FEB"/>
    <w:rsid w:val="00E1093D"/>
    <w:rsid w:val="00E138ED"/>
    <w:rsid w:val="00E3731A"/>
    <w:rsid w:val="00EA71CE"/>
    <w:rsid w:val="00EA7E7B"/>
    <w:rsid w:val="00EE7623"/>
    <w:rsid w:val="00F45E29"/>
    <w:rsid w:val="00F56957"/>
    <w:rsid w:val="00F61233"/>
    <w:rsid w:val="00F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56486"/>
  <w15:docId w15:val="{35E88228-0CDC-4620-B4BB-9136DBEA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 Spacing"/>
    <w:link w:val="ad"/>
    <w:uiPriority w:val="1"/>
    <w:qFormat/>
    <w:rsid w:val="00692F3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e">
    <w:name w:val="Normal (Web)"/>
    <w:basedOn w:val="a"/>
    <w:uiPriority w:val="99"/>
    <w:semiHidden/>
    <w:rsid w:val="00692F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"/>
    <w:basedOn w:val="a"/>
    <w:link w:val="af0"/>
    <w:uiPriority w:val="99"/>
    <w:unhideWhenUsed/>
    <w:rsid w:val="00692F35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0">
    <w:name w:val="Основной текст Знак"/>
    <w:basedOn w:val="a0"/>
    <w:link w:val="af"/>
    <w:uiPriority w:val="99"/>
    <w:rsid w:val="00692F35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tandard">
    <w:name w:val="Standard"/>
    <w:uiPriority w:val="99"/>
    <w:rsid w:val="00692F35"/>
    <w:pPr>
      <w:suppressAutoHyphens/>
      <w:autoSpaceDN w:val="0"/>
    </w:pPr>
    <w:rPr>
      <w:rFonts w:ascii="Verdana" w:eastAsia="Verdana" w:hAnsi="Verdana" w:cs="Tahoma"/>
      <w:kern w:val="3"/>
      <w:lang w:bidi="ar-SA"/>
    </w:rPr>
  </w:style>
  <w:style w:type="character" w:customStyle="1" w:styleId="ad">
    <w:name w:val="Без интервала Знак"/>
    <w:link w:val="ac"/>
    <w:uiPriority w:val="1"/>
    <w:rsid w:val="00692F35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Style1">
    <w:name w:val="Style1"/>
    <w:basedOn w:val="a"/>
    <w:rsid w:val="00692F35"/>
    <w:pPr>
      <w:autoSpaceDE w:val="0"/>
      <w:autoSpaceDN w:val="0"/>
      <w:adjustRightInd w:val="0"/>
      <w:spacing w:line="331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ektau@tatar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18</cp:revision>
  <cp:lastPrinted>2017-02-15T18:06:00Z</cp:lastPrinted>
  <dcterms:created xsi:type="dcterms:W3CDTF">2017-01-31T13:37:00Z</dcterms:created>
  <dcterms:modified xsi:type="dcterms:W3CDTF">2021-02-15T16:28:00Z</dcterms:modified>
</cp:coreProperties>
</file>