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0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6B55" w:rsidRDefault="00C36C34" w:rsidP="003D6B55">
      <w:pPr>
        <w:widowControl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</w:pPr>
      <w:r w:rsidRPr="00C36C34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О ходе реализации целевой программы</w:t>
      </w:r>
    </w:p>
    <w:p w:rsidR="00C36C34" w:rsidRPr="00C36C34" w:rsidRDefault="00C36C34" w:rsidP="003D6B55">
      <w:pPr>
        <w:widowControl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</w:pPr>
      <w:r w:rsidRPr="00C36C34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«Пожарная безопасность Высоког</w:t>
      </w:r>
      <w:r w:rsidR="003D6B55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орского муниципального района</w:t>
      </w:r>
      <w:r w:rsidRPr="00C36C34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»</w:t>
      </w:r>
    </w:p>
    <w:p w:rsidR="00C36C34" w:rsidRPr="00C36C34" w:rsidRDefault="00C36C34" w:rsidP="00C36C34">
      <w:pPr>
        <w:tabs>
          <w:tab w:val="left" w:pos="1276"/>
        </w:tabs>
        <w:ind w:firstLine="54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</w:pPr>
      <w:r w:rsidRPr="00C36C3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ab/>
      </w:r>
    </w:p>
    <w:p w:rsidR="00C36C34" w:rsidRDefault="00C36C34" w:rsidP="00C36C34">
      <w:pPr>
        <w:ind w:firstLine="54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</w:pPr>
      <w:r w:rsidRPr="00C36C3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>Заслушав и обсудив информацию</w:t>
      </w:r>
      <w:r w:rsidRPr="00C36C3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3D6B55" w:rsidRPr="003D6B5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начальника отделения надзорной деятельности и профилактической работы по Высокогорскому району Разгулова А.М. «О ходе реализации целевой программы «Пожарная безопасность в Высокогорском муниципальном районе»</w:t>
      </w:r>
      <w:r w:rsidRPr="00C36C3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 xml:space="preserve">, Совет Высокогорского муниципального района </w:t>
      </w:r>
    </w:p>
    <w:p w:rsidR="00C36C34" w:rsidRPr="00C36C34" w:rsidRDefault="00C36C34" w:rsidP="00C36C34">
      <w:pPr>
        <w:ind w:firstLine="54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</w:pPr>
    </w:p>
    <w:p w:rsidR="00C36C34" w:rsidRPr="00C36C34" w:rsidRDefault="00C36C34" w:rsidP="00C36C34">
      <w:pPr>
        <w:ind w:firstLine="142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bidi="ar-SA"/>
        </w:rPr>
      </w:pPr>
      <w:r w:rsidRPr="00C36C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bidi="ar-SA"/>
        </w:rPr>
        <w:t xml:space="preserve">     РЕШИЛ:</w:t>
      </w:r>
    </w:p>
    <w:p w:rsidR="00C36C34" w:rsidRPr="00C36C34" w:rsidRDefault="00C36C34" w:rsidP="003D6B55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</w:pPr>
      <w:r w:rsidRPr="00C36C3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>1.Информацию «О ходе реализации целевой программы «Пожарная безопасность Высокогорского муниципального района на 2015-2017 гг.» принять к сведению.</w:t>
      </w:r>
    </w:p>
    <w:p w:rsidR="00C36C34" w:rsidRPr="00C36C34" w:rsidRDefault="00C36C34" w:rsidP="003D6B55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</w:pPr>
      <w:r w:rsidRPr="00C36C3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 xml:space="preserve">2.Рекомендовать: </w:t>
      </w:r>
    </w:p>
    <w:p w:rsidR="003D6B55" w:rsidRPr="00C36C34" w:rsidRDefault="00C36C34" w:rsidP="003D6B55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</w:pPr>
      <w:r w:rsidRPr="00C36C3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 xml:space="preserve">2.1 </w:t>
      </w:r>
      <w:r w:rsidR="003D6B55" w:rsidRPr="00C36C3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>Исполнительному комитету Высокогорского муниципального района, органам местного самоуправления поселений района в пределах компетенций:</w:t>
      </w:r>
    </w:p>
    <w:p w:rsidR="003D6B55" w:rsidRPr="00C36C34" w:rsidRDefault="003D6B55" w:rsidP="003D6B55">
      <w:pPr>
        <w:tabs>
          <w:tab w:val="left" w:pos="1276"/>
        </w:tabs>
        <w:ind w:firstLine="54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</w:pPr>
      <w:r w:rsidRPr="00C36C3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 xml:space="preserve">- продолжать работы по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>обеспечению</w:t>
      </w:r>
      <w:r w:rsidRPr="00C36C3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 xml:space="preserve"> пожарной безопасности в  Высокогорском муниципальном районе;</w:t>
      </w:r>
    </w:p>
    <w:p w:rsidR="003D6B55" w:rsidRPr="00C36C34" w:rsidRDefault="003D6B55" w:rsidP="003D6B55">
      <w:pPr>
        <w:tabs>
          <w:tab w:val="left" w:pos="1276"/>
        </w:tabs>
        <w:ind w:firstLine="54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</w:pPr>
      <w:r w:rsidRPr="00C36C3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>- увеличить объём агитационного материала пропаганды пожарной безопасности среди населения района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 xml:space="preserve"> (распространение памяток и буклетов, оборудование банеров)</w:t>
      </w:r>
      <w:r w:rsidRPr="00C36C3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>;</w:t>
      </w:r>
    </w:p>
    <w:p w:rsidR="003D6B55" w:rsidRPr="00C36C34" w:rsidRDefault="003D6B55" w:rsidP="003D6B55">
      <w:pPr>
        <w:tabs>
          <w:tab w:val="left" w:pos="1276"/>
        </w:tabs>
        <w:ind w:firstLine="54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</w:pPr>
      <w:r w:rsidRPr="00C36C3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>- увеличить количество мероприятий с целью пропаганды пожарной безопасности среди населения, детей школьного и дошкольного возраста;</w:t>
      </w:r>
    </w:p>
    <w:p w:rsidR="003D6B55" w:rsidRDefault="003D6B55" w:rsidP="003D6B55">
      <w:pPr>
        <w:tabs>
          <w:tab w:val="left" w:pos="1276"/>
        </w:tabs>
        <w:ind w:firstLine="54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</w:pPr>
      <w:r w:rsidRPr="00C36C3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>- увеличить количество конкурсных мероприятий в районе</w:t>
      </w:r>
      <w:r w:rsidRPr="00C36C34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</w:t>
      </w:r>
      <w:r w:rsidRPr="00C36C3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>с целью пропаганды пожарной безопасности;</w:t>
      </w:r>
    </w:p>
    <w:p w:rsidR="003D6B55" w:rsidRDefault="003D6B55" w:rsidP="003D6B55">
      <w:pPr>
        <w:tabs>
          <w:tab w:val="left" w:pos="1276"/>
        </w:tabs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 xml:space="preserve">- рассмотреть вопрос </w:t>
      </w:r>
      <w:r w:rsidRPr="003D6B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выделении </w:t>
      </w:r>
      <w:r w:rsidRPr="003D6B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помещени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</w:t>
      </w:r>
      <w:r w:rsidRPr="003D6B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для размещения пожарной техники ДПО в населенных пунктах с.Ямашурма, с.Чепчуги, с.Мемдель, с.Казаклар, с.Средние Алаты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3D6B55" w:rsidRDefault="003D6B55" w:rsidP="003D6B5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Pr="00C36C3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 xml:space="preserve">Рассмотреть возможность приобретения </w:t>
      </w:r>
      <w:r w:rsidRPr="003D6B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оборудовани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3D6B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населения автономными пожарными извещателями </w:t>
      </w:r>
      <w:r w:rsidRPr="003D6B55">
        <w:rPr>
          <w:rFonts w:ascii="Times New Roman" w:hAnsi="Times New Roman" w:cs="Times New Roman"/>
          <w:sz w:val="28"/>
          <w:szCs w:val="28"/>
        </w:rPr>
        <w:t>дома (квартиры) семей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6B55">
        <w:rPr>
          <w:rFonts w:ascii="Times New Roman" w:hAnsi="Times New Roman" w:cs="Times New Roman"/>
          <w:sz w:val="28"/>
          <w:szCs w:val="28"/>
        </w:rPr>
        <w:t xml:space="preserve"> находящихся в социально опасном положении</w:t>
      </w:r>
      <w:r w:rsidR="00400E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C36C34" w:rsidRPr="00C36C34" w:rsidRDefault="00C36C34" w:rsidP="003D6B55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</w:pPr>
      <w:r w:rsidRPr="00C36C3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 xml:space="preserve">2.2. </w:t>
      </w:r>
      <w:r w:rsidR="003D6B55" w:rsidRPr="00C36C3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 xml:space="preserve">отделу строительства, жилищно-коммунального хозяйства и архитектуры при рассмотрении проектной документации руководствоваться требованиями нормативно-правовых актов в области обеспечения пожарной безопасности в части, касающейся устройства противопожарного водоснабжения и пожарных проездов, и </w:t>
      </w:r>
      <w:r w:rsidR="003D6B55" w:rsidRPr="00C36C3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lastRenderedPageBreak/>
        <w:t>выдавать разрешение на строительство после согласования со службой пожаротушения района.</w:t>
      </w:r>
    </w:p>
    <w:p w:rsidR="00C36C34" w:rsidRPr="00C36C34" w:rsidRDefault="00C36C34" w:rsidP="003D6B55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</w:pPr>
      <w:r w:rsidRPr="00C36C3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>2.3 Организовать обучение должностных лиц организаций и Глав сельских поселений по пожарно-техническому минимуму.</w:t>
      </w:r>
    </w:p>
    <w:p w:rsidR="00C36C34" w:rsidRPr="00C36C34" w:rsidRDefault="00400E2A" w:rsidP="003D6B55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>3</w:t>
      </w:r>
      <w:r w:rsidR="00C36C34" w:rsidRPr="00C36C3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>. Опубликовать настоящее решение путем размещения на официальном сайте Высокогорского муниципального района в информационно-телекоммуникационной сети Интернет по веб-адресу: http:// vysokaya-gora.tatarstan.ru.</w:t>
      </w:r>
    </w:p>
    <w:p w:rsidR="00C36C34" w:rsidRPr="00C36C34" w:rsidRDefault="00400E2A" w:rsidP="003D6B55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>4</w:t>
      </w:r>
      <w:bookmarkStart w:id="0" w:name="_GoBack"/>
      <w:bookmarkEnd w:id="0"/>
      <w:r w:rsidR="00C36C34" w:rsidRPr="00C36C3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>. Контроль исполнения данного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tbl>
      <w:tblPr>
        <w:tblW w:w="10439" w:type="dxa"/>
        <w:tblInd w:w="-176" w:type="dxa"/>
        <w:tblLook w:val="04A0" w:firstRow="1" w:lastRow="0" w:firstColumn="1" w:lastColumn="0" w:noHBand="0" w:noVBand="1"/>
      </w:tblPr>
      <w:tblGrid>
        <w:gridCol w:w="7054"/>
        <w:gridCol w:w="3385"/>
      </w:tblGrid>
      <w:tr w:rsidR="00C36C34" w:rsidRPr="00C36C34" w:rsidTr="00361A56">
        <w:trPr>
          <w:trHeight w:val="660"/>
        </w:trPr>
        <w:tc>
          <w:tcPr>
            <w:tcW w:w="7054" w:type="dxa"/>
            <w:vAlign w:val="bottom"/>
            <w:hideMark/>
          </w:tcPr>
          <w:p w:rsidR="00C36C34" w:rsidRPr="00C36C34" w:rsidRDefault="00C36C34" w:rsidP="00C36C3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36C34" w:rsidRPr="00C36C34" w:rsidRDefault="00C36C34" w:rsidP="00C36C3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36C34" w:rsidRPr="00C36C34" w:rsidRDefault="00C36C34" w:rsidP="00C36C3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C36C3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Председатель Совета,</w:t>
            </w:r>
          </w:p>
          <w:p w:rsidR="00C36C34" w:rsidRPr="00C36C34" w:rsidRDefault="00C36C34" w:rsidP="00C36C3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36C3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Глава муниципального района                             </w:t>
            </w:r>
            <w:r w:rsidR="003D6B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</w:t>
            </w:r>
            <w:r w:rsidRPr="00C36C3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                  </w:t>
            </w:r>
          </w:p>
        </w:tc>
        <w:tc>
          <w:tcPr>
            <w:tcW w:w="3385" w:type="dxa"/>
            <w:vAlign w:val="bottom"/>
            <w:hideMark/>
          </w:tcPr>
          <w:p w:rsidR="00C36C34" w:rsidRPr="00C36C34" w:rsidRDefault="00C36C34" w:rsidP="003D6B55">
            <w:pPr>
              <w:autoSpaceDE w:val="0"/>
              <w:autoSpaceDN w:val="0"/>
              <w:adjustRightInd w:val="0"/>
              <w:ind w:right="-5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36C3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</w:t>
            </w:r>
            <w:r w:rsidR="003D6B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</w:t>
            </w:r>
            <w:r w:rsidRPr="00C36C3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Р.Г.Калимуллин</w:t>
            </w:r>
          </w:p>
        </w:tc>
      </w:tr>
    </w:tbl>
    <w:p w:rsidR="00C36C34" w:rsidRPr="00C36C34" w:rsidRDefault="00C36C34" w:rsidP="00C36C3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36C3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C36C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</w:t>
      </w:r>
      <w:r w:rsidRPr="00C36C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C36C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A59" w:rsidRDefault="00490A59">
      <w:r>
        <w:separator/>
      </w:r>
    </w:p>
  </w:endnote>
  <w:endnote w:type="continuationSeparator" w:id="0">
    <w:p w:rsidR="00490A59" w:rsidRDefault="0049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A59" w:rsidRDefault="00490A59"/>
  </w:footnote>
  <w:footnote w:type="continuationSeparator" w:id="0">
    <w:p w:rsidR="00490A59" w:rsidRDefault="00490A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10421D"/>
    <w:rsid w:val="001929DD"/>
    <w:rsid w:val="001A7829"/>
    <w:rsid w:val="00205A0B"/>
    <w:rsid w:val="00235874"/>
    <w:rsid w:val="00246F40"/>
    <w:rsid w:val="002A18CD"/>
    <w:rsid w:val="003D5469"/>
    <w:rsid w:val="003D6B55"/>
    <w:rsid w:val="00400E2A"/>
    <w:rsid w:val="00456F2F"/>
    <w:rsid w:val="00490A59"/>
    <w:rsid w:val="0055469A"/>
    <w:rsid w:val="00562CA4"/>
    <w:rsid w:val="005C4EB7"/>
    <w:rsid w:val="00645A92"/>
    <w:rsid w:val="00645BDA"/>
    <w:rsid w:val="007356DD"/>
    <w:rsid w:val="00776320"/>
    <w:rsid w:val="007D2FA8"/>
    <w:rsid w:val="00814B4E"/>
    <w:rsid w:val="008252BD"/>
    <w:rsid w:val="00923F10"/>
    <w:rsid w:val="00972534"/>
    <w:rsid w:val="009B36D9"/>
    <w:rsid w:val="00A24B6D"/>
    <w:rsid w:val="00A67526"/>
    <w:rsid w:val="00AC5495"/>
    <w:rsid w:val="00B74AE5"/>
    <w:rsid w:val="00BF2D8F"/>
    <w:rsid w:val="00C36C34"/>
    <w:rsid w:val="00C7184A"/>
    <w:rsid w:val="00C71F08"/>
    <w:rsid w:val="00C8677E"/>
    <w:rsid w:val="00D64CA2"/>
    <w:rsid w:val="00E05789"/>
    <w:rsid w:val="00EA71CE"/>
    <w:rsid w:val="00EE3FF9"/>
    <w:rsid w:val="00F3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628C5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12</cp:revision>
  <cp:lastPrinted>2017-03-27T10:10:00Z</cp:lastPrinted>
  <dcterms:created xsi:type="dcterms:W3CDTF">2017-01-11T06:28:00Z</dcterms:created>
  <dcterms:modified xsi:type="dcterms:W3CDTF">2020-11-17T15:47:00Z</dcterms:modified>
</cp:coreProperties>
</file>