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377156" w14:textId="77777777" w:rsidR="00562CA4" w:rsidRPr="002A18CD" w:rsidRDefault="00006194">
      <w:pPr>
        <w:rPr>
          <w:color w:val="auto"/>
          <w:sz w:val="2"/>
          <w:szCs w:val="2"/>
        </w:rPr>
      </w:pPr>
      <w:r>
        <w:rPr>
          <w:noProof/>
          <w:lang w:bidi="ar-SA"/>
        </w:rPr>
        <w:drawing>
          <wp:anchor distT="0" distB="0" distL="309880" distR="283210" simplePos="0" relativeHeight="251657728" behindDoc="0" locked="0" layoutInCell="1" allowOverlap="1" wp14:anchorId="10972475" wp14:editId="0DB9EFD0">
            <wp:simplePos x="0" y="0"/>
            <wp:positionH relativeFrom="margin">
              <wp:posOffset>2956560</wp:posOffset>
            </wp:positionH>
            <wp:positionV relativeFrom="paragraph">
              <wp:posOffset>-5715</wp:posOffset>
            </wp:positionV>
            <wp:extent cx="568960" cy="705485"/>
            <wp:effectExtent l="0" t="0" r="0" b="0"/>
            <wp:wrapNone/>
            <wp:docPr id="2" name="Рисунок 2" descr="Описание: C:\Users\60FB~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C:\Users\60FB~1\AppData\Local\Temp\FineReader12.00\media\image1.jpeg"/>
                    <pic:cNvPicPr>
                      <a:picLocks noChangeAspect="1" noChangeArrowheads="1"/>
                    </pic:cNvPicPr>
                  </pic:nvPicPr>
                  <pic:blipFill>
                    <a:blip r:embed="rId8">
                      <a:lum bright="-20000" contrast="60000"/>
                      <a:extLst>
                        <a:ext uri="{28A0092B-C50C-407E-A947-70E740481C1C}">
                          <a14:useLocalDpi xmlns:a14="http://schemas.microsoft.com/office/drawing/2010/main" val="0"/>
                        </a:ext>
                      </a:extLst>
                    </a:blip>
                    <a:srcRect/>
                    <a:stretch>
                      <a:fillRect/>
                    </a:stretch>
                  </pic:blipFill>
                  <pic:spPr bwMode="auto">
                    <a:xfrm>
                      <a:off x="0" y="0"/>
                      <a:ext cx="568960" cy="705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03B2C7" w14:textId="77777777" w:rsidR="00C7184A" w:rsidRPr="002A18CD" w:rsidRDefault="00C7184A">
      <w:pPr>
        <w:pStyle w:val="32"/>
        <w:shd w:val="clear" w:color="auto" w:fill="auto"/>
        <w:rPr>
          <w:color w:val="auto"/>
        </w:rPr>
      </w:pPr>
    </w:p>
    <w:p w14:paraId="7FF2756E" w14:textId="77777777" w:rsidR="00A44BE0" w:rsidRPr="00A44BE0" w:rsidRDefault="00A44BE0" w:rsidP="00A44BE0">
      <w:pPr>
        <w:pStyle w:val="32"/>
        <w:rPr>
          <w:rFonts w:ascii="Times New Roman" w:hAnsi="Times New Roman" w:cs="Times New Roman"/>
          <w:color w:val="auto"/>
          <w:sz w:val="21"/>
          <w:szCs w:val="21"/>
        </w:rPr>
      </w:pPr>
      <w:r w:rsidRPr="00A44BE0">
        <w:rPr>
          <w:rFonts w:ascii="Times New Roman" w:hAnsi="Times New Roman" w:cs="Times New Roman"/>
          <w:color w:val="auto"/>
          <w:sz w:val="21"/>
          <w:szCs w:val="21"/>
        </w:rPr>
        <w:t>СОВЕТ ВЫСОКОГОРСКОГО</w:t>
      </w:r>
    </w:p>
    <w:p w14:paraId="138FF812" w14:textId="77777777" w:rsidR="00A44BE0" w:rsidRPr="00A44BE0" w:rsidRDefault="00A44BE0" w:rsidP="00A44BE0">
      <w:pPr>
        <w:pStyle w:val="32"/>
        <w:rPr>
          <w:rFonts w:ascii="Times New Roman" w:hAnsi="Times New Roman" w:cs="Times New Roman"/>
          <w:color w:val="auto"/>
          <w:sz w:val="21"/>
          <w:szCs w:val="21"/>
        </w:rPr>
      </w:pPr>
      <w:r w:rsidRPr="00A44BE0">
        <w:rPr>
          <w:rFonts w:ascii="Times New Roman" w:hAnsi="Times New Roman" w:cs="Times New Roman"/>
          <w:color w:val="auto"/>
          <w:sz w:val="21"/>
          <w:szCs w:val="21"/>
        </w:rPr>
        <w:t>МУНИЦИПАЛЬНОГО РАЙОНА</w:t>
      </w:r>
    </w:p>
    <w:p w14:paraId="27751929" w14:textId="152C8ECD" w:rsidR="00B37B76" w:rsidRDefault="00A44BE0" w:rsidP="00A44BE0">
      <w:pPr>
        <w:pStyle w:val="32"/>
        <w:shd w:val="clear" w:color="auto" w:fill="auto"/>
        <w:rPr>
          <w:rFonts w:ascii="Times New Roman" w:hAnsi="Times New Roman" w:cs="Times New Roman"/>
          <w:color w:val="auto"/>
          <w:sz w:val="21"/>
          <w:szCs w:val="21"/>
        </w:rPr>
      </w:pPr>
      <w:r w:rsidRPr="00A44BE0">
        <w:rPr>
          <w:rFonts w:ascii="Times New Roman" w:hAnsi="Times New Roman" w:cs="Times New Roman"/>
          <w:color w:val="auto"/>
          <w:sz w:val="21"/>
          <w:szCs w:val="21"/>
        </w:rPr>
        <w:t>РЕСПУБЛИКИ ТАТАРСТАН</w:t>
      </w:r>
      <w:r w:rsidR="00B37B76">
        <w:rPr>
          <w:rFonts w:ascii="Times New Roman" w:hAnsi="Times New Roman" w:cs="Times New Roman"/>
          <w:color w:val="auto"/>
          <w:sz w:val="21"/>
          <w:szCs w:val="21"/>
        </w:rPr>
        <w:t xml:space="preserve">                                                                                                                   </w:t>
      </w:r>
      <w:r w:rsidR="00645BDA" w:rsidRPr="00776320">
        <w:rPr>
          <w:rFonts w:ascii="Times New Roman" w:hAnsi="Times New Roman" w:cs="Times New Roman"/>
          <w:color w:val="auto"/>
          <w:sz w:val="21"/>
          <w:szCs w:val="21"/>
        </w:rPr>
        <w:br/>
      </w:r>
    </w:p>
    <w:p w14:paraId="2427D18C" w14:textId="77777777" w:rsidR="00A44BE0" w:rsidRPr="00A44BE0" w:rsidRDefault="00A44BE0" w:rsidP="00A44BE0">
      <w:pPr>
        <w:pStyle w:val="32"/>
        <w:rPr>
          <w:rFonts w:ascii="Times New Roman" w:hAnsi="Times New Roman" w:cs="Times New Roman"/>
          <w:color w:val="auto"/>
          <w:sz w:val="21"/>
          <w:szCs w:val="21"/>
        </w:rPr>
      </w:pPr>
      <w:r w:rsidRPr="00A44BE0">
        <w:rPr>
          <w:rFonts w:ascii="Times New Roman" w:hAnsi="Times New Roman" w:cs="Times New Roman"/>
          <w:color w:val="auto"/>
          <w:sz w:val="21"/>
          <w:szCs w:val="21"/>
        </w:rPr>
        <w:t>ТАТАРСТАН РЕСПУБЛИКАСЫ</w:t>
      </w:r>
    </w:p>
    <w:p w14:paraId="269E9C9C" w14:textId="77777777" w:rsidR="00A44BE0" w:rsidRPr="00A44BE0" w:rsidRDefault="00A44BE0" w:rsidP="00A44BE0">
      <w:pPr>
        <w:pStyle w:val="32"/>
        <w:rPr>
          <w:rFonts w:ascii="Times New Roman" w:hAnsi="Times New Roman" w:cs="Times New Roman"/>
          <w:color w:val="auto"/>
          <w:sz w:val="21"/>
          <w:szCs w:val="21"/>
        </w:rPr>
      </w:pPr>
      <w:r w:rsidRPr="00A44BE0">
        <w:rPr>
          <w:rFonts w:ascii="Times New Roman" w:hAnsi="Times New Roman" w:cs="Times New Roman"/>
          <w:color w:val="auto"/>
          <w:sz w:val="21"/>
          <w:szCs w:val="21"/>
        </w:rPr>
        <w:t>БИЕКТАУ МУНИЦИПАЛЬ</w:t>
      </w:r>
    </w:p>
    <w:p w14:paraId="61FC53FB" w14:textId="2DEAE1B8" w:rsidR="00B37B76" w:rsidRPr="00B37B76" w:rsidRDefault="00A44BE0" w:rsidP="00A44BE0">
      <w:pPr>
        <w:pStyle w:val="32"/>
        <w:shd w:val="clear" w:color="auto" w:fill="auto"/>
        <w:rPr>
          <w:rFonts w:ascii="Times New Roman" w:hAnsi="Times New Roman" w:cs="Times New Roman"/>
          <w:b w:val="0"/>
          <w:color w:val="auto"/>
          <w:sz w:val="21"/>
          <w:szCs w:val="21"/>
          <w:lang w:val="tt-RU"/>
        </w:rPr>
        <w:sectPr w:rsidR="00B37B76" w:rsidRPr="00B37B76" w:rsidSect="00FC7E97">
          <w:headerReference w:type="default" r:id="rId9"/>
          <w:headerReference w:type="first" r:id="rId10"/>
          <w:pgSz w:w="11900" w:h="16840"/>
          <w:pgMar w:top="1134" w:right="567" w:bottom="1134" w:left="1134" w:header="0" w:footer="6" w:gutter="0"/>
          <w:cols w:num="2" w:space="859"/>
          <w:noEndnote/>
          <w:titlePg/>
          <w:docGrid w:linePitch="360"/>
        </w:sectPr>
      </w:pPr>
      <w:r w:rsidRPr="00A44BE0">
        <w:rPr>
          <w:rFonts w:ascii="Times New Roman" w:hAnsi="Times New Roman" w:cs="Times New Roman"/>
          <w:color w:val="auto"/>
          <w:sz w:val="21"/>
          <w:szCs w:val="21"/>
        </w:rPr>
        <w:t>РАЙОН СОВЕТЫ</w:t>
      </w:r>
    </w:p>
    <w:p w14:paraId="6B7C2C66" w14:textId="77777777" w:rsidR="00A44BE0" w:rsidRPr="00A44BE0" w:rsidRDefault="00A44BE0" w:rsidP="00A44BE0">
      <w:pPr>
        <w:tabs>
          <w:tab w:val="left" w:pos="5467"/>
        </w:tabs>
        <w:spacing w:line="240" w:lineRule="exact"/>
        <w:jc w:val="center"/>
        <w:rPr>
          <w:rFonts w:ascii="Palatino Linotype" w:eastAsia="Palatino Linotype" w:hAnsi="Palatino Linotype" w:cs="Palatino Linotype"/>
          <w:color w:val="auto"/>
          <w:sz w:val="18"/>
          <w:szCs w:val="18"/>
        </w:rPr>
      </w:pPr>
      <w:r w:rsidRPr="00A44BE0">
        <w:rPr>
          <w:rFonts w:ascii="Palatino Linotype" w:eastAsia="Palatino Linotype" w:hAnsi="Palatino Linotype" w:cs="Palatino Linotype"/>
          <w:color w:val="auto"/>
          <w:sz w:val="18"/>
          <w:szCs w:val="18"/>
        </w:rPr>
        <w:lastRenderedPageBreak/>
        <w:t>Кооперативная ул., 5, пос. ж/д станция Высокая Гора,</w:t>
      </w:r>
      <w:r w:rsidRPr="00A44BE0">
        <w:rPr>
          <w:rFonts w:ascii="Palatino Linotype" w:eastAsia="Palatino Linotype" w:hAnsi="Palatino Linotype" w:cs="Palatino Linotype"/>
          <w:color w:val="auto"/>
          <w:sz w:val="18"/>
          <w:szCs w:val="18"/>
        </w:rPr>
        <w:tab/>
        <w:t xml:space="preserve">Кооперативная </w:t>
      </w:r>
      <w:proofErr w:type="spellStart"/>
      <w:r w:rsidRPr="00A44BE0">
        <w:rPr>
          <w:rFonts w:ascii="Palatino Linotype" w:eastAsia="Palatino Linotype" w:hAnsi="Palatino Linotype" w:cs="Palatino Linotype"/>
          <w:color w:val="auto"/>
          <w:sz w:val="18"/>
          <w:szCs w:val="18"/>
        </w:rPr>
        <w:t>ур</w:t>
      </w:r>
      <w:proofErr w:type="spellEnd"/>
      <w:r w:rsidRPr="00A44BE0">
        <w:rPr>
          <w:rFonts w:ascii="Palatino Linotype" w:eastAsia="Palatino Linotype" w:hAnsi="Palatino Linotype" w:cs="Palatino Linotype"/>
          <w:color w:val="auto"/>
          <w:sz w:val="18"/>
          <w:szCs w:val="18"/>
        </w:rPr>
        <w:t xml:space="preserve">., 5, </w:t>
      </w:r>
      <w:proofErr w:type="spellStart"/>
      <w:r w:rsidRPr="00A44BE0">
        <w:rPr>
          <w:rFonts w:ascii="Palatino Linotype" w:eastAsia="Palatino Linotype" w:hAnsi="Palatino Linotype" w:cs="Palatino Linotype"/>
          <w:color w:val="auto"/>
          <w:sz w:val="18"/>
          <w:szCs w:val="18"/>
        </w:rPr>
        <w:t>Биектау</w:t>
      </w:r>
      <w:proofErr w:type="spellEnd"/>
      <w:r w:rsidRPr="00A44BE0">
        <w:rPr>
          <w:rFonts w:ascii="Palatino Linotype" w:eastAsia="Palatino Linotype" w:hAnsi="Palatino Linotype" w:cs="Palatino Linotype"/>
          <w:color w:val="auto"/>
          <w:sz w:val="18"/>
          <w:szCs w:val="18"/>
        </w:rPr>
        <w:t xml:space="preserve"> т/ю </w:t>
      </w:r>
      <w:proofErr w:type="spellStart"/>
      <w:r w:rsidRPr="00A44BE0">
        <w:rPr>
          <w:rFonts w:ascii="Palatino Linotype" w:eastAsia="Palatino Linotype" w:hAnsi="Palatino Linotype" w:cs="Palatino Linotype"/>
          <w:color w:val="auto"/>
          <w:sz w:val="18"/>
          <w:szCs w:val="18"/>
        </w:rPr>
        <w:t>станциясе</w:t>
      </w:r>
      <w:proofErr w:type="spellEnd"/>
      <w:r w:rsidRPr="00A44BE0">
        <w:rPr>
          <w:rFonts w:ascii="Palatino Linotype" w:eastAsia="Palatino Linotype" w:hAnsi="Palatino Linotype" w:cs="Palatino Linotype"/>
          <w:color w:val="auto"/>
          <w:sz w:val="18"/>
          <w:szCs w:val="18"/>
        </w:rPr>
        <w:t xml:space="preserve"> </w:t>
      </w:r>
      <w:proofErr w:type="spellStart"/>
      <w:r w:rsidRPr="00A44BE0">
        <w:rPr>
          <w:rFonts w:ascii="Palatino Linotype" w:eastAsia="Palatino Linotype" w:hAnsi="Palatino Linotype" w:cs="Palatino Linotype"/>
          <w:color w:val="auto"/>
          <w:sz w:val="18"/>
          <w:szCs w:val="18"/>
        </w:rPr>
        <w:t>поселогы</w:t>
      </w:r>
      <w:proofErr w:type="spellEnd"/>
      <w:r w:rsidRPr="00A44BE0">
        <w:rPr>
          <w:rFonts w:ascii="Palatino Linotype" w:eastAsia="Palatino Linotype" w:hAnsi="Palatino Linotype" w:cs="Palatino Linotype"/>
          <w:color w:val="auto"/>
          <w:sz w:val="18"/>
          <w:szCs w:val="18"/>
        </w:rPr>
        <w:t>,</w:t>
      </w:r>
    </w:p>
    <w:p w14:paraId="15C0341A" w14:textId="77777777" w:rsidR="00A44BE0" w:rsidRPr="00A44BE0" w:rsidRDefault="00A44BE0" w:rsidP="00A44BE0">
      <w:pPr>
        <w:tabs>
          <w:tab w:val="left" w:pos="5674"/>
        </w:tabs>
        <w:spacing w:after="217" w:line="226" w:lineRule="exact"/>
        <w:jc w:val="both"/>
        <w:rPr>
          <w:rFonts w:ascii="Palatino Linotype" w:eastAsia="Palatino Linotype" w:hAnsi="Palatino Linotype" w:cs="Palatino Linotype"/>
          <w:color w:val="auto"/>
          <w:sz w:val="18"/>
          <w:szCs w:val="18"/>
        </w:rPr>
      </w:pPr>
      <w:r w:rsidRPr="00A44BE0">
        <w:rPr>
          <w:rFonts w:ascii="Palatino Linotype" w:eastAsia="Palatino Linotype" w:hAnsi="Palatino Linotype" w:cs="Palatino Linotype"/>
          <w:color w:val="auto"/>
          <w:sz w:val="18"/>
          <w:szCs w:val="18"/>
        </w:rPr>
        <w:t xml:space="preserve">    Высокогорский район, Республика Татарстан, 422700</w:t>
      </w:r>
      <w:r w:rsidRPr="00A44BE0">
        <w:rPr>
          <w:rFonts w:ascii="Palatino Linotype" w:eastAsia="Palatino Linotype" w:hAnsi="Palatino Linotype" w:cs="Palatino Linotype"/>
          <w:color w:val="auto"/>
          <w:sz w:val="18"/>
          <w:szCs w:val="18"/>
        </w:rPr>
        <w:tab/>
      </w:r>
      <w:proofErr w:type="spellStart"/>
      <w:r w:rsidRPr="00A44BE0">
        <w:rPr>
          <w:rFonts w:ascii="Palatino Linotype" w:eastAsia="Palatino Linotype" w:hAnsi="Palatino Linotype" w:cs="Palatino Linotype"/>
          <w:color w:val="auto"/>
          <w:sz w:val="18"/>
          <w:szCs w:val="18"/>
        </w:rPr>
        <w:t>Биектау</w:t>
      </w:r>
      <w:proofErr w:type="spellEnd"/>
      <w:r w:rsidRPr="00A44BE0">
        <w:rPr>
          <w:rFonts w:ascii="Palatino Linotype" w:eastAsia="Palatino Linotype" w:hAnsi="Palatino Linotype" w:cs="Palatino Linotype"/>
          <w:color w:val="auto"/>
          <w:sz w:val="18"/>
          <w:szCs w:val="18"/>
        </w:rPr>
        <w:t xml:space="preserve"> районы, Татарстан </w:t>
      </w:r>
      <w:proofErr w:type="spellStart"/>
      <w:r w:rsidRPr="00A44BE0">
        <w:rPr>
          <w:rFonts w:ascii="Palatino Linotype" w:eastAsia="Palatino Linotype" w:hAnsi="Palatino Linotype" w:cs="Palatino Linotype"/>
          <w:color w:val="auto"/>
          <w:sz w:val="18"/>
          <w:szCs w:val="18"/>
        </w:rPr>
        <w:t>Республикасы</w:t>
      </w:r>
      <w:proofErr w:type="spellEnd"/>
      <w:r w:rsidRPr="00A44BE0">
        <w:rPr>
          <w:rFonts w:ascii="Palatino Linotype" w:eastAsia="Palatino Linotype" w:hAnsi="Palatino Linotype" w:cs="Palatino Linotype"/>
          <w:color w:val="auto"/>
          <w:sz w:val="18"/>
          <w:szCs w:val="18"/>
        </w:rPr>
        <w:t>, 422700</w:t>
      </w:r>
    </w:p>
    <w:p w14:paraId="69F15295" w14:textId="0E76B28A" w:rsidR="00EC120D" w:rsidRPr="00EC120D" w:rsidRDefault="00A44BE0" w:rsidP="00EC120D">
      <w:pPr>
        <w:pStyle w:val="42"/>
        <w:pBdr>
          <w:bottom w:val="single" w:sz="4" w:space="0" w:color="auto"/>
        </w:pBdr>
        <w:shd w:val="clear" w:color="auto" w:fill="auto"/>
        <w:spacing w:before="0" w:after="134" w:line="180" w:lineRule="exact"/>
        <w:jc w:val="center"/>
        <w:rPr>
          <w:rFonts w:ascii="Times New Roman" w:eastAsia="Times New Roman" w:hAnsi="Times New Roman" w:cs="Times New Roman"/>
          <w:sz w:val="20"/>
          <w:szCs w:val="20"/>
          <w:lang w:bidi="ar-SA"/>
        </w:rPr>
      </w:pPr>
      <w:r w:rsidRPr="00A44BE0">
        <w:rPr>
          <w:rFonts w:ascii="Times New Roman" w:eastAsia="Times New Roman" w:hAnsi="Times New Roman" w:cs="Times New Roman"/>
          <w:sz w:val="20"/>
          <w:szCs w:val="20"/>
          <w:lang w:bidi="ar-SA"/>
        </w:rPr>
        <w:t>Тел.: +7 (84365) 2-30-50, факс: 2-30-86, e-</w:t>
      </w:r>
      <w:proofErr w:type="spellStart"/>
      <w:r w:rsidRPr="00A44BE0">
        <w:rPr>
          <w:rFonts w:ascii="Times New Roman" w:eastAsia="Times New Roman" w:hAnsi="Times New Roman" w:cs="Times New Roman"/>
          <w:sz w:val="20"/>
          <w:szCs w:val="20"/>
          <w:lang w:bidi="ar-SA"/>
        </w:rPr>
        <w:t>mail</w:t>
      </w:r>
      <w:proofErr w:type="spellEnd"/>
      <w:r w:rsidRPr="00A44BE0">
        <w:rPr>
          <w:rFonts w:ascii="Times New Roman" w:eastAsia="Times New Roman" w:hAnsi="Times New Roman" w:cs="Times New Roman"/>
          <w:sz w:val="20"/>
          <w:szCs w:val="20"/>
          <w:lang w:bidi="ar-SA"/>
        </w:rPr>
        <w:t>: biektau@tatar.ru, www.vysokaya-gora.tatarstan.ru</w:t>
      </w:r>
    </w:p>
    <w:p w14:paraId="39090FF8" w14:textId="76C48C10" w:rsidR="0072163F" w:rsidRDefault="0072163F" w:rsidP="0072163F">
      <w:pPr>
        <w:pStyle w:val="42"/>
        <w:shd w:val="clear" w:color="auto" w:fill="auto"/>
        <w:spacing w:before="0" w:after="0" w:line="240" w:lineRule="auto"/>
        <w:outlineLvl w:val="0"/>
        <w:rPr>
          <w:rFonts w:ascii="Times New Roman" w:hAnsi="Times New Roman" w:cs="Times New Roman"/>
          <w:b/>
          <w:sz w:val="28"/>
          <w:szCs w:val="28"/>
        </w:rPr>
      </w:pPr>
      <w:r>
        <w:rPr>
          <w:rFonts w:ascii="Times New Roman" w:hAnsi="Times New Roman" w:cs="Times New Roman"/>
          <w:b/>
          <w:sz w:val="28"/>
          <w:szCs w:val="28"/>
        </w:rPr>
        <w:t xml:space="preserve">               </w:t>
      </w:r>
      <w:r w:rsidR="00A44BE0">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6E78DC">
        <w:rPr>
          <w:rFonts w:ascii="Times New Roman" w:hAnsi="Times New Roman" w:cs="Times New Roman"/>
          <w:b/>
          <w:sz w:val="28"/>
          <w:szCs w:val="28"/>
        </w:rPr>
        <w:t xml:space="preserve">РЕШЕНИЕ                                              </w:t>
      </w:r>
      <w:r>
        <w:rPr>
          <w:rFonts w:ascii="Times New Roman" w:hAnsi="Times New Roman" w:cs="Times New Roman"/>
          <w:b/>
          <w:sz w:val="28"/>
          <w:szCs w:val="28"/>
        </w:rPr>
        <w:t xml:space="preserve">       </w:t>
      </w:r>
      <w:r w:rsidRPr="006E78D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6E78D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6E78DC">
        <w:rPr>
          <w:rFonts w:ascii="Times New Roman" w:hAnsi="Times New Roman" w:cs="Times New Roman"/>
          <w:b/>
          <w:sz w:val="28"/>
          <w:szCs w:val="28"/>
        </w:rPr>
        <w:t xml:space="preserve">     КАРАР</w:t>
      </w:r>
    </w:p>
    <w:p w14:paraId="2BB66DCB" w14:textId="079A0F3D" w:rsidR="0072163F" w:rsidRDefault="0072163F" w:rsidP="0072163F">
      <w:pPr>
        <w:pStyle w:val="42"/>
        <w:shd w:val="clear" w:color="auto" w:fill="auto"/>
        <w:spacing w:before="0" w:after="0" w:line="240" w:lineRule="auto"/>
        <w:outlineLvl w:val="0"/>
        <w:rPr>
          <w:rFonts w:ascii="Times New Roman" w:hAnsi="Times New Roman" w:cs="Times New Roman"/>
          <w:b/>
          <w:sz w:val="28"/>
          <w:szCs w:val="28"/>
        </w:rPr>
      </w:pPr>
      <w:r>
        <w:rPr>
          <w:rFonts w:ascii="Times New Roman" w:hAnsi="Times New Roman" w:cs="Times New Roman"/>
          <w:b/>
          <w:sz w:val="28"/>
          <w:szCs w:val="28"/>
        </w:rPr>
        <w:t xml:space="preserve">                 _________</w:t>
      </w:r>
      <w:proofErr w:type="gramStart"/>
      <w:r>
        <w:rPr>
          <w:rFonts w:ascii="Times New Roman" w:hAnsi="Times New Roman" w:cs="Times New Roman"/>
          <w:b/>
          <w:sz w:val="28"/>
          <w:szCs w:val="28"/>
        </w:rPr>
        <w:t xml:space="preserve">_ </w:t>
      </w:r>
      <w:r w:rsidRPr="006E78DC">
        <w:rPr>
          <w:rFonts w:ascii="Times New Roman" w:hAnsi="Times New Roman" w:cs="Times New Roman"/>
          <w:b/>
          <w:sz w:val="28"/>
          <w:szCs w:val="28"/>
        </w:rPr>
        <w:t xml:space="preserve"> 20</w:t>
      </w:r>
      <w:r>
        <w:rPr>
          <w:rFonts w:ascii="Times New Roman" w:hAnsi="Times New Roman" w:cs="Times New Roman"/>
          <w:b/>
          <w:sz w:val="28"/>
          <w:szCs w:val="28"/>
        </w:rPr>
        <w:t>20</w:t>
      </w:r>
      <w:proofErr w:type="gramEnd"/>
      <w:r w:rsidRPr="006E78DC">
        <w:rPr>
          <w:rFonts w:ascii="Times New Roman" w:hAnsi="Times New Roman" w:cs="Times New Roman"/>
          <w:b/>
          <w:sz w:val="28"/>
          <w:szCs w:val="28"/>
        </w:rPr>
        <w:t xml:space="preserve"> г</w:t>
      </w:r>
      <w:r>
        <w:rPr>
          <w:rFonts w:ascii="Times New Roman" w:hAnsi="Times New Roman" w:cs="Times New Roman"/>
          <w:b/>
          <w:sz w:val="28"/>
          <w:szCs w:val="28"/>
        </w:rPr>
        <w:t>.</w:t>
      </w:r>
      <w:r w:rsidRPr="006E78D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6E78D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6E78D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6E78DC">
        <w:rPr>
          <w:rFonts w:ascii="Times New Roman" w:hAnsi="Times New Roman" w:cs="Times New Roman"/>
          <w:b/>
          <w:sz w:val="28"/>
          <w:szCs w:val="28"/>
        </w:rPr>
        <w:t>№</w:t>
      </w:r>
    </w:p>
    <w:p w14:paraId="109ED047" w14:textId="77777777" w:rsidR="00DD377D" w:rsidRDefault="00DD377D" w:rsidP="0072163F">
      <w:pPr>
        <w:pStyle w:val="42"/>
        <w:shd w:val="clear" w:color="auto" w:fill="auto"/>
        <w:spacing w:before="0" w:after="0" w:line="240" w:lineRule="auto"/>
        <w:outlineLvl w:val="0"/>
        <w:rPr>
          <w:rFonts w:ascii="Times New Roman" w:hAnsi="Times New Roman" w:cs="Times New Roman"/>
          <w:b/>
          <w:sz w:val="28"/>
          <w:szCs w:val="28"/>
        </w:rPr>
      </w:pPr>
    </w:p>
    <w:p w14:paraId="2AB1B339" w14:textId="77777777" w:rsidR="00331BD7" w:rsidRDefault="001D2F75" w:rsidP="001D2F75">
      <w:pPr>
        <w:pStyle w:val="HEADERTEXT"/>
        <w:jc w:val="center"/>
        <w:rPr>
          <w:rFonts w:ascii="Times New Roman" w:eastAsia="Times New Roman" w:hAnsi="Times New Roman" w:cs="Times New Roman"/>
          <w:b/>
          <w:bCs/>
          <w:color w:val="auto"/>
          <w:sz w:val="28"/>
          <w:szCs w:val="28"/>
          <w:lang w:val="tt-RU"/>
        </w:rPr>
      </w:pPr>
      <w:r w:rsidRPr="001D2F75">
        <w:rPr>
          <w:rFonts w:ascii="Times New Roman" w:eastAsia="Times New Roman" w:hAnsi="Times New Roman" w:cs="Times New Roman"/>
          <w:b/>
          <w:bCs/>
          <w:color w:val="auto"/>
          <w:sz w:val="28"/>
          <w:szCs w:val="28"/>
          <w:lang w:val="tt-RU"/>
        </w:rPr>
        <w:t>Об утверждении правил землепользования и застройки</w:t>
      </w:r>
      <w:r w:rsidR="00331BD7">
        <w:rPr>
          <w:rFonts w:ascii="Times New Roman" w:eastAsia="Times New Roman" w:hAnsi="Times New Roman" w:cs="Times New Roman"/>
          <w:b/>
          <w:bCs/>
          <w:color w:val="auto"/>
          <w:sz w:val="28"/>
          <w:szCs w:val="28"/>
          <w:lang w:val="tt-RU"/>
        </w:rPr>
        <w:t xml:space="preserve"> муниципального образования </w:t>
      </w:r>
      <w:r w:rsidR="00331BD7" w:rsidRPr="00A44BE0">
        <w:rPr>
          <w:rFonts w:ascii="Times New Roman" w:hAnsi="Times New Roman" w:cs="Times New Roman"/>
          <w:sz w:val="28"/>
          <w:szCs w:val="28"/>
        </w:rPr>
        <w:t>«</w:t>
      </w:r>
      <w:r w:rsidRPr="001D2F75">
        <w:rPr>
          <w:rFonts w:ascii="Times New Roman" w:eastAsia="Times New Roman" w:hAnsi="Times New Roman" w:cs="Times New Roman"/>
          <w:b/>
          <w:bCs/>
          <w:color w:val="auto"/>
          <w:sz w:val="28"/>
          <w:szCs w:val="28"/>
          <w:lang w:val="tt-RU"/>
        </w:rPr>
        <w:t>Усадско</w:t>
      </w:r>
      <w:r w:rsidR="00331BD7">
        <w:rPr>
          <w:rFonts w:ascii="Times New Roman" w:eastAsia="Times New Roman" w:hAnsi="Times New Roman" w:cs="Times New Roman"/>
          <w:b/>
          <w:bCs/>
          <w:color w:val="auto"/>
          <w:sz w:val="28"/>
          <w:szCs w:val="28"/>
          <w:lang w:val="tt-RU"/>
        </w:rPr>
        <w:t>е</w:t>
      </w:r>
      <w:r w:rsidRPr="001D2F75">
        <w:rPr>
          <w:rFonts w:ascii="Times New Roman" w:eastAsia="Times New Roman" w:hAnsi="Times New Roman" w:cs="Times New Roman"/>
          <w:b/>
          <w:bCs/>
          <w:color w:val="auto"/>
          <w:sz w:val="28"/>
          <w:szCs w:val="28"/>
          <w:lang w:val="tt-RU"/>
        </w:rPr>
        <w:t xml:space="preserve"> сельско</w:t>
      </w:r>
      <w:r w:rsidR="00331BD7">
        <w:rPr>
          <w:rFonts w:ascii="Times New Roman" w:eastAsia="Times New Roman" w:hAnsi="Times New Roman" w:cs="Times New Roman"/>
          <w:b/>
          <w:bCs/>
          <w:color w:val="auto"/>
          <w:sz w:val="28"/>
          <w:szCs w:val="28"/>
          <w:lang w:val="tt-RU"/>
        </w:rPr>
        <w:t>е</w:t>
      </w:r>
      <w:r w:rsidRPr="001D2F75">
        <w:rPr>
          <w:rFonts w:ascii="Times New Roman" w:eastAsia="Times New Roman" w:hAnsi="Times New Roman" w:cs="Times New Roman"/>
          <w:b/>
          <w:bCs/>
          <w:color w:val="auto"/>
          <w:sz w:val="28"/>
          <w:szCs w:val="28"/>
          <w:lang w:val="tt-RU"/>
        </w:rPr>
        <w:t xml:space="preserve"> </w:t>
      </w:r>
      <w:r w:rsidR="00331BD7">
        <w:rPr>
          <w:rFonts w:ascii="Times New Roman" w:eastAsia="Times New Roman" w:hAnsi="Times New Roman" w:cs="Times New Roman"/>
          <w:b/>
          <w:bCs/>
          <w:color w:val="auto"/>
          <w:sz w:val="28"/>
          <w:szCs w:val="28"/>
          <w:lang w:val="tt-RU"/>
        </w:rPr>
        <w:t>поселение</w:t>
      </w:r>
      <w:r w:rsidRPr="001D2F75">
        <w:rPr>
          <w:rFonts w:ascii="Times New Roman" w:eastAsia="Times New Roman" w:hAnsi="Times New Roman" w:cs="Times New Roman"/>
          <w:b/>
          <w:bCs/>
          <w:color w:val="auto"/>
          <w:sz w:val="28"/>
          <w:szCs w:val="28"/>
          <w:lang w:val="tt-RU"/>
        </w:rPr>
        <w:t xml:space="preserve"> Высокогорского</w:t>
      </w:r>
    </w:p>
    <w:p w14:paraId="4EDEEDCD" w14:textId="08511C27" w:rsidR="00BA3480" w:rsidRDefault="001D2F75" w:rsidP="001D2F75">
      <w:pPr>
        <w:pStyle w:val="HEADERTEXT"/>
        <w:jc w:val="center"/>
        <w:rPr>
          <w:rFonts w:ascii="Times New Roman" w:eastAsia="Times New Roman" w:hAnsi="Times New Roman" w:cs="Times New Roman"/>
          <w:b/>
          <w:bCs/>
          <w:color w:val="auto"/>
          <w:sz w:val="28"/>
          <w:szCs w:val="28"/>
          <w:lang w:val="tt-RU"/>
        </w:rPr>
      </w:pPr>
      <w:r w:rsidRPr="001D2F75">
        <w:rPr>
          <w:rFonts w:ascii="Times New Roman" w:eastAsia="Times New Roman" w:hAnsi="Times New Roman" w:cs="Times New Roman"/>
          <w:b/>
          <w:bCs/>
          <w:color w:val="auto"/>
          <w:sz w:val="28"/>
          <w:szCs w:val="28"/>
          <w:lang w:val="tt-RU"/>
        </w:rPr>
        <w:t xml:space="preserve"> муниципального района Республики Татарстан»</w:t>
      </w:r>
    </w:p>
    <w:p w14:paraId="4D475AB9" w14:textId="77777777" w:rsidR="001D2F75" w:rsidRPr="00BA3480" w:rsidRDefault="001D2F75" w:rsidP="001D2F75">
      <w:pPr>
        <w:pStyle w:val="HEADERTEXT"/>
        <w:jc w:val="center"/>
        <w:rPr>
          <w:rFonts w:ascii="Times New Roman" w:hAnsi="Times New Roman" w:cs="Times New Roman"/>
          <w:b/>
          <w:bCs/>
          <w:color w:val="auto"/>
          <w:sz w:val="28"/>
          <w:szCs w:val="28"/>
        </w:rPr>
      </w:pPr>
    </w:p>
    <w:p w14:paraId="5955B1AE" w14:textId="0333025E" w:rsidR="00BA3480" w:rsidRDefault="00BA3480" w:rsidP="00BA3480">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44BE0" w:rsidRPr="00A44BE0">
        <w:rPr>
          <w:rFonts w:ascii="Times New Roman" w:hAnsi="Times New Roman" w:cs="Times New Roman"/>
          <w:sz w:val="28"/>
          <w:szCs w:val="28"/>
        </w:rPr>
        <w:t>В целях создания условий для устойчивого развития территории, регулирования порядка осуществления градостроительной деятельности, обеспечения упорядоченного и эффективного землепользования и застройки на территории муниципального образования «</w:t>
      </w:r>
      <w:r w:rsidR="00A44BE0">
        <w:rPr>
          <w:rFonts w:ascii="Times New Roman" w:hAnsi="Times New Roman" w:cs="Times New Roman"/>
          <w:sz w:val="28"/>
          <w:szCs w:val="28"/>
        </w:rPr>
        <w:t>Усадское</w:t>
      </w:r>
      <w:r w:rsidR="00A44BE0" w:rsidRPr="00A44BE0">
        <w:rPr>
          <w:rFonts w:ascii="Times New Roman" w:hAnsi="Times New Roman" w:cs="Times New Roman"/>
          <w:sz w:val="28"/>
          <w:szCs w:val="28"/>
        </w:rPr>
        <w:t xml:space="preserve"> сельское поселение», в соответствии со статьей 32 Градостроительного кодекса Российской Федерации, статьей 14 Федерального закона от 6 октября 2003 года №131-ФЗ «Об общих принципах организации местного самоуправления в Российской Федерации», Уставом Высокогорского муниципального района Республики Татарстан, по результатам публичных слушаний</w:t>
      </w:r>
      <w:r w:rsidR="00A44BE0">
        <w:rPr>
          <w:rFonts w:ascii="Times New Roman" w:hAnsi="Times New Roman" w:cs="Times New Roman"/>
          <w:sz w:val="28"/>
          <w:szCs w:val="28"/>
        </w:rPr>
        <w:t xml:space="preserve">, Совет </w:t>
      </w:r>
      <w:r w:rsidRPr="00742BE6">
        <w:rPr>
          <w:rFonts w:ascii="Times New Roman" w:hAnsi="Times New Roman" w:cs="Times New Roman"/>
          <w:sz w:val="28"/>
          <w:szCs w:val="28"/>
        </w:rPr>
        <w:t>Высокогорского муниципального района Республики Татарстан</w:t>
      </w:r>
      <w:r w:rsidR="00A44BE0">
        <w:rPr>
          <w:rFonts w:ascii="Times New Roman" w:hAnsi="Times New Roman" w:cs="Times New Roman"/>
          <w:sz w:val="28"/>
          <w:szCs w:val="28"/>
        </w:rPr>
        <w:t>,</w:t>
      </w:r>
    </w:p>
    <w:p w14:paraId="478E42BE" w14:textId="77777777" w:rsidR="00BA3480" w:rsidRPr="002D75AE" w:rsidRDefault="00BA3480" w:rsidP="00BA3480">
      <w:pPr>
        <w:ind w:firstLine="709"/>
        <w:jc w:val="both"/>
        <w:rPr>
          <w:rFonts w:ascii="Times New Roman" w:hAnsi="Times New Roman" w:cs="Times New Roman"/>
          <w:sz w:val="28"/>
          <w:szCs w:val="28"/>
        </w:rPr>
      </w:pPr>
    </w:p>
    <w:p w14:paraId="37A34765" w14:textId="77777777" w:rsidR="00BA3480" w:rsidRPr="00742BE6" w:rsidRDefault="00BA3480" w:rsidP="00BA3480">
      <w:pPr>
        <w:jc w:val="center"/>
        <w:rPr>
          <w:rFonts w:ascii="Times New Roman" w:hAnsi="Times New Roman" w:cs="Times New Roman"/>
          <w:b/>
          <w:sz w:val="28"/>
          <w:szCs w:val="28"/>
        </w:rPr>
      </w:pPr>
      <w:r w:rsidRPr="00742BE6">
        <w:rPr>
          <w:rFonts w:ascii="Times New Roman" w:hAnsi="Times New Roman" w:cs="Times New Roman"/>
          <w:b/>
          <w:sz w:val="28"/>
          <w:szCs w:val="28"/>
        </w:rPr>
        <w:t xml:space="preserve">Р Е Ш И Л: </w:t>
      </w:r>
    </w:p>
    <w:p w14:paraId="7A50B244" w14:textId="23C23441" w:rsidR="00A44BE0" w:rsidRPr="00A44BE0" w:rsidRDefault="00BA3480" w:rsidP="00A44BE0">
      <w:pPr>
        <w:tabs>
          <w:tab w:val="left" w:pos="0"/>
        </w:tabs>
        <w:autoSpaceDE w:val="0"/>
        <w:autoSpaceDN w:val="0"/>
        <w:adjustRightInd w:val="0"/>
        <w:ind w:right="-7" w:firstLine="709"/>
        <w:jc w:val="both"/>
        <w:rPr>
          <w:rFonts w:ascii="Times New Roman" w:hAnsi="Times New Roman" w:cs="Times New Roman"/>
          <w:sz w:val="28"/>
          <w:szCs w:val="28"/>
        </w:rPr>
      </w:pPr>
      <w:r w:rsidRPr="003A7DEF">
        <w:rPr>
          <w:rFonts w:ascii="Times New Roman" w:hAnsi="Times New Roman" w:cs="Times New Roman"/>
          <w:sz w:val="28"/>
          <w:szCs w:val="28"/>
        </w:rPr>
        <w:t xml:space="preserve">1. </w:t>
      </w:r>
      <w:r w:rsidR="00A44BE0" w:rsidRPr="00A44BE0">
        <w:rPr>
          <w:rFonts w:ascii="Times New Roman" w:hAnsi="Times New Roman" w:cs="Times New Roman"/>
          <w:sz w:val="28"/>
          <w:szCs w:val="28"/>
        </w:rPr>
        <w:t>Утвердить прилагаемые Правила землепользования и застройки муниципального образования «</w:t>
      </w:r>
      <w:r w:rsidR="007B32E8">
        <w:rPr>
          <w:rFonts w:ascii="Times New Roman" w:hAnsi="Times New Roman" w:cs="Times New Roman"/>
          <w:sz w:val="28"/>
          <w:szCs w:val="28"/>
        </w:rPr>
        <w:t>Усадское</w:t>
      </w:r>
      <w:bookmarkStart w:id="0" w:name="_GoBack"/>
      <w:bookmarkEnd w:id="0"/>
      <w:r w:rsidR="00A44BE0" w:rsidRPr="00A44BE0">
        <w:rPr>
          <w:rFonts w:ascii="Times New Roman" w:hAnsi="Times New Roman" w:cs="Times New Roman"/>
          <w:sz w:val="28"/>
          <w:szCs w:val="28"/>
        </w:rPr>
        <w:t xml:space="preserve"> сельское поселение» Высокогорского муниципального района Республики Татарстан. </w:t>
      </w:r>
    </w:p>
    <w:p w14:paraId="04D3C8C7" w14:textId="77777777" w:rsidR="00A44BE0" w:rsidRPr="00A44BE0" w:rsidRDefault="00A44BE0" w:rsidP="00A44BE0">
      <w:pPr>
        <w:tabs>
          <w:tab w:val="left" w:pos="0"/>
        </w:tabs>
        <w:autoSpaceDE w:val="0"/>
        <w:autoSpaceDN w:val="0"/>
        <w:adjustRightInd w:val="0"/>
        <w:ind w:right="-7" w:firstLine="709"/>
        <w:jc w:val="both"/>
        <w:rPr>
          <w:rFonts w:ascii="Times New Roman" w:hAnsi="Times New Roman" w:cs="Times New Roman"/>
          <w:sz w:val="28"/>
          <w:szCs w:val="28"/>
        </w:rPr>
      </w:pPr>
      <w:r w:rsidRPr="00A44BE0">
        <w:rPr>
          <w:rFonts w:ascii="Times New Roman" w:hAnsi="Times New Roman" w:cs="Times New Roman"/>
          <w:sz w:val="28"/>
          <w:szCs w:val="28"/>
        </w:rPr>
        <w:t>2. Опубликовать (обнародовать) настоящее решение на официальном сайте Высокогорского муниципального района Республики Татарстан в информационно-телекоммуникационной сети Интернет по веб-адресу: http://vysokaya-gora.tatarstan.ru/, и на «Официальном портале правовой информации Республики Татарстан» в информационно-телекоммуникационной сети Интернет по веб-адресу: http://pravo.tatarstan.ru.</w:t>
      </w:r>
    </w:p>
    <w:p w14:paraId="4BCA2753" w14:textId="77777777" w:rsidR="00A44BE0" w:rsidRPr="00A44BE0" w:rsidRDefault="00A44BE0" w:rsidP="00A44BE0">
      <w:pPr>
        <w:tabs>
          <w:tab w:val="left" w:pos="0"/>
        </w:tabs>
        <w:autoSpaceDE w:val="0"/>
        <w:autoSpaceDN w:val="0"/>
        <w:adjustRightInd w:val="0"/>
        <w:ind w:right="-7" w:firstLine="709"/>
        <w:jc w:val="both"/>
        <w:rPr>
          <w:rFonts w:ascii="Times New Roman" w:hAnsi="Times New Roman" w:cs="Times New Roman"/>
          <w:sz w:val="28"/>
          <w:szCs w:val="28"/>
        </w:rPr>
      </w:pPr>
      <w:r w:rsidRPr="00A44BE0">
        <w:rPr>
          <w:rFonts w:ascii="Times New Roman" w:hAnsi="Times New Roman" w:cs="Times New Roman"/>
          <w:sz w:val="28"/>
          <w:szCs w:val="28"/>
        </w:rPr>
        <w:t>3. Настоящее решение вступает в силу со дня его официального опубликования (обнародования).</w:t>
      </w:r>
    </w:p>
    <w:p w14:paraId="25537B5D" w14:textId="77777777" w:rsidR="00A44BE0" w:rsidRPr="00A44BE0" w:rsidRDefault="00A44BE0" w:rsidP="00A44BE0">
      <w:pPr>
        <w:tabs>
          <w:tab w:val="left" w:pos="0"/>
        </w:tabs>
        <w:autoSpaceDE w:val="0"/>
        <w:autoSpaceDN w:val="0"/>
        <w:adjustRightInd w:val="0"/>
        <w:ind w:right="-7" w:firstLine="709"/>
        <w:jc w:val="both"/>
        <w:rPr>
          <w:rFonts w:ascii="Times New Roman" w:hAnsi="Times New Roman" w:cs="Times New Roman"/>
          <w:sz w:val="28"/>
          <w:szCs w:val="28"/>
        </w:rPr>
      </w:pPr>
      <w:r w:rsidRPr="00A44BE0">
        <w:rPr>
          <w:rFonts w:ascii="Times New Roman" w:hAnsi="Times New Roman" w:cs="Times New Roman"/>
          <w:sz w:val="28"/>
          <w:szCs w:val="28"/>
        </w:rPr>
        <w:t>4. Контроль за исполнением настоящего решения возложить на постоянную комиссию Совета Высокогорского муниципального района Республики Татарстан по взаимодействию с органами местного самоуправления поселений, законности и правопорядку.</w:t>
      </w:r>
    </w:p>
    <w:p w14:paraId="0EB05AF5" w14:textId="77777777" w:rsidR="00A44BE0" w:rsidRPr="00A44BE0" w:rsidRDefault="00A44BE0" w:rsidP="00A44BE0">
      <w:pPr>
        <w:tabs>
          <w:tab w:val="left" w:pos="0"/>
        </w:tabs>
        <w:autoSpaceDE w:val="0"/>
        <w:autoSpaceDN w:val="0"/>
        <w:adjustRightInd w:val="0"/>
        <w:ind w:right="-7" w:firstLine="709"/>
        <w:jc w:val="both"/>
        <w:rPr>
          <w:rFonts w:ascii="Times New Roman" w:hAnsi="Times New Roman" w:cs="Times New Roman"/>
          <w:sz w:val="28"/>
          <w:szCs w:val="28"/>
        </w:rPr>
      </w:pPr>
    </w:p>
    <w:p w14:paraId="1E9E1703" w14:textId="77777777" w:rsidR="00A44BE0" w:rsidRPr="00A44BE0" w:rsidRDefault="00A44BE0" w:rsidP="00A44BE0">
      <w:pPr>
        <w:tabs>
          <w:tab w:val="left" w:pos="0"/>
        </w:tabs>
        <w:autoSpaceDE w:val="0"/>
        <w:autoSpaceDN w:val="0"/>
        <w:adjustRightInd w:val="0"/>
        <w:ind w:right="-7"/>
        <w:jc w:val="both"/>
        <w:rPr>
          <w:rFonts w:ascii="Times New Roman" w:hAnsi="Times New Roman" w:cs="Times New Roman"/>
          <w:sz w:val="28"/>
          <w:szCs w:val="28"/>
        </w:rPr>
      </w:pPr>
      <w:r w:rsidRPr="00A44BE0">
        <w:rPr>
          <w:rFonts w:ascii="Times New Roman" w:hAnsi="Times New Roman" w:cs="Times New Roman"/>
          <w:sz w:val="28"/>
          <w:szCs w:val="28"/>
        </w:rPr>
        <w:t>Председатель Совета,</w:t>
      </w:r>
    </w:p>
    <w:p w14:paraId="6CFB4461" w14:textId="760EDFE2" w:rsidR="00842C09" w:rsidRDefault="00A44BE0" w:rsidP="00A44BE0">
      <w:pPr>
        <w:tabs>
          <w:tab w:val="left" w:pos="0"/>
        </w:tabs>
        <w:autoSpaceDE w:val="0"/>
        <w:autoSpaceDN w:val="0"/>
        <w:adjustRightInd w:val="0"/>
        <w:ind w:right="-7"/>
        <w:jc w:val="both"/>
        <w:rPr>
          <w:rFonts w:ascii="Times New Roman" w:hAnsi="Times New Roman" w:cs="Times New Roman"/>
          <w:sz w:val="28"/>
          <w:szCs w:val="28"/>
        </w:rPr>
      </w:pPr>
      <w:r w:rsidRPr="00A44BE0">
        <w:rPr>
          <w:rFonts w:ascii="Times New Roman" w:hAnsi="Times New Roman" w:cs="Times New Roman"/>
          <w:sz w:val="28"/>
          <w:szCs w:val="28"/>
        </w:rPr>
        <w:t xml:space="preserve">Глава муниципального района                                                       </w:t>
      </w:r>
      <w:r>
        <w:rPr>
          <w:rFonts w:ascii="Times New Roman" w:hAnsi="Times New Roman" w:cs="Times New Roman"/>
          <w:sz w:val="28"/>
          <w:szCs w:val="28"/>
        </w:rPr>
        <w:t xml:space="preserve">          </w:t>
      </w:r>
      <w:r w:rsidRPr="00A44BE0">
        <w:rPr>
          <w:rFonts w:ascii="Times New Roman" w:hAnsi="Times New Roman" w:cs="Times New Roman"/>
          <w:sz w:val="28"/>
          <w:szCs w:val="28"/>
        </w:rPr>
        <w:t>Р.Г.Калимуллин</w:t>
      </w:r>
    </w:p>
    <w:p w14:paraId="33AFD1F2" w14:textId="6F238AE1" w:rsidR="001C4B64" w:rsidRDefault="001C4B64" w:rsidP="00A44BE0">
      <w:pPr>
        <w:tabs>
          <w:tab w:val="left" w:pos="0"/>
        </w:tabs>
        <w:autoSpaceDE w:val="0"/>
        <w:autoSpaceDN w:val="0"/>
        <w:adjustRightInd w:val="0"/>
        <w:ind w:right="-7"/>
        <w:jc w:val="both"/>
        <w:rPr>
          <w:rFonts w:ascii="Times New Roman" w:hAnsi="Times New Roman" w:cs="Times New Roman"/>
          <w:sz w:val="28"/>
          <w:szCs w:val="28"/>
        </w:rPr>
      </w:pPr>
    </w:p>
    <w:p w14:paraId="545C2C7D" w14:textId="77777777" w:rsidR="001C4B64" w:rsidRDefault="001C4B64" w:rsidP="00A44BE0">
      <w:pPr>
        <w:tabs>
          <w:tab w:val="left" w:pos="0"/>
        </w:tabs>
        <w:autoSpaceDE w:val="0"/>
        <w:autoSpaceDN w:val="0"/>
        <w:adjustRightInd w:val="0"/>
        <w:ind w:right="-7"/>
        <w:jc w:val="both"/>
        <w:rPr>
          <w:rFonts w:ascii="Times New Roman" w:hAnsi="Times New Roman" w:cs="Times New Roman"/>
          <w:sz w:val="28"/>
          <w:szCs w:val="28"/>
        </w:rPr>
      </w:pPr>
    </w:p>
    <w:p w14:paraId="47C9314A" w14:textId="64F2FA89" w:rsidR="00A44BE0" w:rsidRPr="00A44BE0" w:rsidRDefault="00A44BE0" w:rsidP="00A44BE0">
      <w:pPr>
        <w:tabs>
          <w:tab w:val="left" w:pos="0"/>
        </w:tabs>
        <w:autoSpaceDE w:val="0"/>
        <w:autoSpaceDN w:val="0"/>
        <w:adjustRightInd w:val="0"/>
        <w:ind w:right="-7"/>
        <w:jc w:val="right"/>
        <w:rPr>
          <w:rFonts w:ascii="Times New Roman" w:eastAsia="Times New Roman" w:hAnsi="Times New Roman" w:cs="Times New Roman"/>
          <w:color w:val="auto"/>
          <w:kern w:val="2"/>
          <w:lang w:eastAsia="en-US" w:bidi="ar-SA"/>
        </w:rPr>
      </w:pPr>
      <w:r w:rsidRPr="00A44BE0">
        <w:rPr>
          <w:rFonts w:ascii="Times New Roman" w:hAnsi="Times New Roman" w:cs="Times New Roman"/>
        </w:rPr>
        <w:lastRenderedPageBreak/>
        <w:t>Приложение</w:t>
      </w:r>
    </w:p>
    <w:p w14:paraId="7E7B2982" w14:textId="564B3A8B" w:rsidR="00842C09" w:rsidRPr="00A44BE0" w:rsidRDefault="00842C09" w:rsidP="00A44BE0">
      <w:pPr>
        <w:widowControl/>
        <w:numPr>
          <w:ilvl w:val="0"/>
          <w:numId w:val="6"/>
        </w:numPr>
        <w:tabs>
          <w:tab w:val="clear" w:pos="0"/>
          <w:tab w:val="num" w:pos="10199"/>
        </w:tabs>
        <w:ind w:left="6521"/>
        <w:jc w:val="center"/>
        <w:rPr>
          <w:rFonts w:ascii="Times New Roman" w:eastAsia="Calibri" w:hAnsi="Times New Roman" w:cs="Times New Roman"/>
          <w:color w:val="auto"/>
          <w:lang w:eastAsia="en-US" w:bidi="ar-SA"/>
        </w:rPr>
      </w:pPr>
      <w:r w:rsidRPr="00A44BE0">
        <w:rPr>
          <w:rFonts w:ascii="Times New Roman" w:eastAsia="Calibri" w:hAnsi="Times New Roman" w:cs="Times New Roman"/>
          <w:color w:val="auto"/>
          <w:lang w:eastAsia="en-US" w:bidi="ar-SA"/>
        </w:rPr>
        <w:t>Утвержден</w:t>
      </w:r>
      <w:r w:rsidR="00A44BE0" w:rsidRPr="00A44BE0">
        <w:rPr>
          <w:rFonts w:ascii="Times New Roman" w:eastAsia="Calibri" w:hAnsi="Times New Roman" w:cs="Times New Roman"/>
          <w:color w:val="auto"/>
          <w:lang w:eastAsia="en-US" w:bidi="ar-SA"/>
        </w:rPr>
        <w:t>о</w:t>
      </w:r>
    </w:p>
    <w:p w14:paraId="42B2F71B" w14:textId="77777777" w:rsidR="00D55FA0" w:rsidRDefault="00842C09" w:rsidP="00A44BE0">
      <w:pPr>
        <w:widowControl/>
        <w:numPr>
          <w:ilvl w:val="0"/>
          <w:numId w:val="6"/>
        </w:numPr>
        <w:tabs>
          <w:tab w:val="clear" w:pos="0"/>
          <w:tab w:val="num" w:pos="10199"/>
        </w:tabs>
        <w:ind w:left="6521"/>
        <w:jc w:val="both"/>
        <w:rPr>
          <w:rFonts w:ascii="Times New Roman" w:eastAsia="Calibri" w:hAnsi="Times New Roman" w:cs="Times New Roman"/>
          <w:color w:val="auto"/>
          <w:lang w:eastAsia="en-US" w:bidi="ar-SA"/>
        </w:rPr>
      </w:pPr>
      <w:r w:rsidRPr="00A44BE0">
        <w:rPr>
          <w:rFonts w:ascii="Times New Roman" w:eastAsia="Calibri" w:hAnsi="Times New Roman" w:cs="Times New Roman"/>
          <w:color w:val="auto"/>
          <w:lang w:eastAsia="en-US" w:bidi="ar-SA"/>
        </w:rPr>
        <w:t>Решением Совета</w:t>
      </w:r>
    </w:p>
    <w:p w14:paraId="55F44C32" w14:textId="45B7DEBE" w:rsidR="00842C09" w:rsidRPr="00A44BE0" w:rsidRDefault="00A44BE0" w:rsidP="00D55FA0">
      <w:pPr>
        <w:widowControl/>
        <w:ind w:left="6521"/>
        <w:jc w:val="both"/>
        <w:rPr>
          <w:rFonts w:ascii="Times New Roman" w:eastAsia="Calibri" w:hAnsi="Times New Roman" w:cs="Times New Roman"/>
          <w:color w:val="auto"/>
          <w:lang w:eastAsia="en-US" w:bidi="ar-SA"/>
        </w:rPr>
      </w:pPr>
      <w:r w:rsidRPr="00A44BE0">
        <w:rPr>
          <w:rFonts w:ascii="Times New Roman" w:eastAsia="Calibri" w:hAnsi="Times New Roman" w:cs="Times New Roman"/>
          <w:color w:val="auto"/>
          <w:lang w:eastAsia="en-US" w:bidi="ar-SA"/>
        </w:rPr>
        <w:t>Высокогорского</w:t>
      </w:r>
    </w:p>
    <w:p w14:paraId="05BCE0E5" w14:textId="21AABF69" w:rsidR="00842C09" w:rsidRPr="00A44BE0" w:rsidRDefault="00842C09" w:rsidP="00A44BE0">
      <w:pPr>
        <w:widowControl/>
        <w:ind w:left="6521"/>
        <w:jc w:val="both"/>
        <w:rPr>
          <w:rFonts w:ascii="Times New Roman" w:eastAsia="Calibri" w:hAnsi="Times New Roman" w:cs="Times New Roman"/>
          <w:color w:val="auto"/>
          <w:lang w:eastAsia="en-US" w:bidi="ar-SA"/>
        </w:rPr>
      </w:pPr>
      <w:r w:rsidRPr="00A44BE0">
        <w:rPr>
          <w:rFonts w:ascii="Times New Roman" w:eastAsia="Calibri" w:hAnsi="Times New Roman" w:cs="Times New Roman"/>
          <w:color w:val="auto"/>
          <w:lang w:eastAsia="en-US" w:bidi="ar-SA"/>
        </w:rPr>
        <w:t xml:space="preserve">муниципального района </w:t>
      </w:r>
    </w:p>
    <w:p w14:paraId="3A0C7514" w14:textId="77777777" w:rsidR="00842C09" w:rsidRPr="00A44BE0" w:rsidRDefault="00842C09" w:rsidP="00A44BE0">
      <w:pPr>
        <w:widowControl/>
        <w:numPr>
          <w:ilvl w:val="0"/>
          <w:numId w:val="6"/>
        </w:numPr>
        <w:tabs>
          <w:tab w:val="clear" w:pos="0"/>
          <w:tab w:val="num" w:pos="10199"/>
        </w:tabs>
        <w:ind w:left="6521"/>
        <w:jc w:val="both"/>
        <w:rPr>
          <w:rFonts w:ascii="Times New Roman" w:eastAsia="Calibri" w:hAnsi="Times New Roman" w:cs="Times New Roman"/>
          <w:color w:val="auto"/>
          <w:lang w:eastAsia="en-US" w:bidi="ar-SA"/>
        </w:rPr>
      </w:pPr>
      <w:r w:rsidRPr="00A44BE0">
        <w:rPr>
          <w:rFonts w:ascii="Times New Roman" w:eastAsia="Calibri" w:hAnsi="Times New Roman" w:cs="Times New Roman"/>
          <w:color w:val="auto"/>
          <w:lang w:eastAsia="en-US" w:bidi="ar-SA"/>
        </w:rPr>
        <w:t>Республики Татарстан</w:t>
      </w:r>
    </w:p>
    <w:p w14:paraId="0AF44979" w14:textId="77777777" w:rsidR="00842C09" w:rsidRPr="00A44BE0" w:rsidRDefault="00842C09" w:rsidP="00A44BE0">
      <w:pPr>
        <w:widowControl/>
        <w:numPr>
          <w:ilvl w:val="0"/>
          <w:numId w:val="6"/>
        </w:numPr>
        <w:tabs>
          <w:tab w:val="clear" w:pos="0"/>
          <w:tab w:val="num" w:pos="10199"/>
        </w:tabs>
        <w:ind w:left="6521"/>
        <w:jc w:val="both"/>
        <w:rPr>
          <w:rFonts w:ascii="Times New Roman" w:eastAsia="Calibri" w:hAnsi="Times New Roman" w:cs="Times New Roman"/>
          <w:color w:val="auto"/>
          <w:lang w:eastAsia="en-US" w:bidi="ar-SA"/>
        </w:rPr>
      </w:pPr>
      <w:r w:rsidRPr="00A44BE0">
        <w:rPr>
          <w:rFonts w:ascii="Times New Roman" w:eastAsia="Calibri" w:hAnsi="Times New Roman" w:cs="Times New Roman"/>
          <w:color w:val="auto"/>
          <w:lang w:eastAsia="en-US" w:bidi="ar-SA"/>
        </w:rPr>
        <w:t>от ______________ №______</w:t>
      </w:r>
    </w:p>
    <w:p w14:paraId="58B36C31" w14:textId="77777777" w:rsidR="00842C09" w:rsidRPr="00842C09" w:rsidRDefault="00842C09" w:rsidP="00842C09">
      <w:pPr>
        <w:widowControl/>
        <w:numPr>
          <w:ilvl w:val="0"/>
          <w:numId w:val="6"/>
        </w:numPr>
        <w:jc w:val="right"/>
        <w:rPr>
          <w:rFonts w:ascii="Times New Roman" w:eastAsia="Times New Roman" w:hAnsi="Times New Roman" w:cs="Times New Roman"/>
          <w:color w:val="auto"/>
          <w:sz w:val="22"/>
          <w:szCs w:val="22"/>
          <w:lang w:eastAsia="en-US" w:bidi="ar-SA"/>
        </w:rPr>
      </w:pPr>
    </w:p>
    <w:p w14:paraId="764A6758" w14:textId="77777777" w:rsidR="00842C09" w:rsidRPr="00842C09" w:rsidRDefault="00842C09" w:rsidP="00842C09">
      <w:pPr>
        <w:widowControl/>
        <w:numPr>
          <w:ilvl w:val="0"/>
          <w:numId w:val="6"/>
        </w:numPr>
        <w:ind w:left="560"/>
        <w:rPr>
          <w:rFonts w:ascii="Calibri" w:eastAsia="Calibri" w:hAnsi="Calibri" w:cs="Times New Roman"/>
          <w:color w:val="auto"/>
          <w:sz w:val="20"/>
          <w:szCs w:val="20"/>
          <w:lang w:eastAsia="en-US" w:bidi="ar-SA"/>
        </w:rPr>
      </w:pPr>
    </w:p>
    <w:p w14:paraId="1F6B891E" w14:textId="77777777" w:rsidR="00842C09" w:rsidRPr="00842C09" w:rsidRDefault="00842C09" w:rsidP="00842C09">
      <w:pPr>
        <w:widowControl/>
        <w:numPr>
          <w:ilvl w:val="0"/>
          <w:numId w:val="6"/>
        </w:numPr>
        <w:ind w:left="560"/>
        <w:rPr>
          <w:rFonts w:ascii="Calibri" w:eastAsia="Calibri" w:hAnsi="Calibri" w:cs="Times New Roman"/>
          <w:color w:val="auto"/>
          <w:sz w:val="20"/>
          <w:szCs w:val="20"/>
          <w:lang w:eastAsia="en-US" w:bidi="ar-SA"/>
        </w:rPr>
      </w:pPr>
    </w:p>
    <w:p w14:paraId="7B77F7F8" w14:textId="77777777" w:rsidR="00842C09" w:rsidRPr="00842C09" w:rsidRDefault="00842C09" w:rsidP="00842C09">
      <w:pPr>
        <w:widowControl/>
        <w:numPr>
          <w:ilvl w:val="0"/>
          <w:numId w:val="6"/>
        </w:numPr>
        <w:ind w:left="560"/>
        <w:rPr>
          <w:rFonts w:ascii="Calibri" w:eastAsia="Calibri" w:hAnsi="Calibri" w:cs="Times New Roman"/>
          <w:color w:val="auto"/>
          <w:sz w:val="20"/>
          <w:szCs w:val="20"/>
          <w:lang w:eastAsia="en-US" w:bidi="ar-SA"/>
        </w:rPr>
      </w:pPr>
    </w:p>
    <w:p w14:paraId="4470EE83" w14:textId="77777777" w:rsidR="00842C09" w:rsidRPr="00842C09" w:rsidRDefault="00842C09" w:rsidP="00842C09">
      <w:pPr>
        <w:widowControl/>
        <w:numPr>
          <w:ilvl w:val="0"/>
          <w:numId w:val="6"/>
        </w:numPr>
        <w:ind w:left="560"/>
        <w:rPr>
          <w:rFonts w:ascii="Calibri" w:eastAsia="Calibri" w:hAnsi="Calibri" w:cs="Times New Roman"/>
          <w:color w:val="auto"/>
          <w:sz w:val="20"/>
          <w:szCs w:val="20"/>
          <w:lang w:eastAsia="en-US" w:bidi="ar-SA"/>
        </w:rPr>
      </w:pPr>
    </w:p>
    <w:p w14:paraId="3B7AF686" w14:textId="77777777" w:rsidR="00842C09" w:rsidRPr="00842C09" w:rsidRDefault="00842C09" w:rsidP="00842C09">
      <w:pPr>
        <w:widowControl/>
        <w:numPr>
          <w:ilvl w:val="0"/>
          <w:numId w:val="6"/>
        </w:numPr>
        <w:ind w:left="560"/>
        <w:rPr>
          <w:rFonts w:ascii="Calibri" w:eastAsia="Calibri" w:hAnsi="Calibri" w:cs="Times New Roman"/>
          <w:color w:val="auto"/>
          <w:sz w:val="20"/>
          <w:szCs w:val="20"/>
          <w:lang w:eastAsia="en-US" w:bidi="ar-SA"/>
        </w:rPr>
      </w:pPr>
    </w:p>
    <w:p w14:paraId="775051D6" w14:textId="77777777" w:rsidR="00842C09" w:rsidRPr="00842C09" w:rsidRDefault="00842C09" w:rsidP="00F15D0E">
      <w:pPr>
        <w:widowControl/>
        <w:ind w:left="560"/>
        <w:rPr>
          <w:rFonts w:ascii="Calibri" w:eastAsia="Calibri" w:hAnsi="Calibri" w:cs="Times New Roman"/>
          <w:color w:val="auto"/>
          <w:sz w:val="20"/>
          <w:szCs w:val="20"/>
          <w:lang w:eastAsia="en-US" w:bidi="ar-SA"/>
        </w:rPr>
      </w:pPr>
    </w:p>
    <w:p w14:paraId="5F6072CE" w14:textId="77777777" w:rsidR="00842C09" w:rsidRPr="00842C09" w:rsidRDefault="00842C09" w:rsidP="00842C09">
      <w:pPr>
        <w:widowControl/>
        <w:numPr>
          <w:ilvl w:val="0"/>
          <w:numId w:val="6"/>
        </w:numPr>
        <w:ind w:left="560"/>
        <w:rPr>
          <w:rFonts w:ascii="Calibri" w:eastAsia="Calibri" w:hAnsi="Calibri" w:cs="Times New Roman"/>
          <w:color w:val="auto"/>
          <w:sz w:val="28"/>
          <w:szCs w:val="28"/>
          <w:lang w:eastAsia="en-US" w:bidi="ar-SA"/>
        </w:rPr>
      </w:pPr>
      <w:r w:rsidRPr="00842C09">
        <w:rPr>
          <w:rFonts w:ascii="Calibri" w:eastAsia="Calibri" w:hAnsi="Calibri" w:cs="Times New Roman"/>
          <w:noProof/>
          <w:color w:val="auto"/>
          <w:sz w:val="22"/>
          <w:szCs w:val="22"/>
          <w:lang w:bidi="ar-SA"/>
        </w:rPr>
        <mc:AlternateContent>
          <mc:Choice Requires="wps">
            <w:drawing>
              <wp:anchor distT="0" distB="0" distL="114300" distR="114300" simplePos="0" relativeHeight="251659776" behindDoc="0" locked="0" layoutInCell="1" allowOverlap="1" wp14:anchorId="6A09C389" wp14:editId="139F475F">
                <wp:simplePos x="0" y="0"/>
                <wp:positionH relativeFrom="column">
                  <wp:posOffset>265430</wp:posOffset>
                </wp:positionH>
                <wp:positionV relativeFrom="paragraph">
                  <wp:posOffset>130810</wp:posOffset>
                </wp:positionV>
                <wp:extent cx="635" cy="2884170"/>
                <wp:effectExtent l="23495" t="19050" r="23495" b="2095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84170"/>
                        </a:xfrm>
                        <a:prstGeom prst="straightConnector1">
                          <a:avLst/>
                        </a:prstGeom>
                        <a:noFill/>
                        <a:ln w="38100">
                          <a:solidFill>
                            <a:srgbClr val="4F81BD">
                              <a:lumMod val="100000"/>
                              <a:lumOff val="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9D3EC55" id="_x0000_t32" coordsize="21600,21600" o:spt="32" o:oned="t" path="m,l21600,21600e" filled="f">
                <v:path arrowok="t" fillok="f" o:connecttype="none"/>
                <o:lock v:ext="edit" shapetype="t"/>
              </v:shapetype>
              <v:shape id="AutoShape 6" o:spid="_x0000_s1026" type="#_x0000_t32" style="position:absolute;margin-left:20.9pt;margin-top:10.3pt;width:.05pt;height:227.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" strokecolor="#4f81bd" strokeweight="3pt">
                <v:shadow color="#1f3763 [1604]" opacity=".5" offset="1pt"/>
              </v:shape>
            </w:pict>
          </mc:Fallback>
        </mc:AlternateContent>
      </w:r>
    </w:p>
    <w:p w14:paraId="1221309D" w14:textId="77777777" w:rsidR="00842C09" w:rsidRPr="00842C09" w:rsidRDefault="00842C09" w:rsidP="00842C09">
      <w:pPr>
        <w:widowControl/>
        <w:numPr>
          <w:ilvl w:val="0"/>
          <w:numId w:val="6"/>
        </w:numPr>
        <w:ind w:left="560"/>
        <w:rPr>
          <w:rFonts w:ascii="Times New Roman" w:eastAsia="Calibri" w:hAnsi="Times New Roman" w:cs="Times New Roman"/>
          <w:color w:val="auto"/>
          <w:lang w:eastAsia="en-US" w:bidi="ar-SA"/>
        </w:rPr>
      </w:pPr>
    </w:p>
    <w:p w14:paraId="1E52C078" w14:textId="77777777" w:rsidR="00842C09" w:rsidRPr="00842C09" w:rsidRDefault="00842C09" w:rsidP="00842C09">
      <w:pPr>
        <w:widowControl/>
        <w:numPr>
          <w:ilvl w:val="0"/>
          <w:numId w:val="6"/>
        </w:numPr>
        <w:ind w:left="709"/>
        <w:rPr>
          <w:rFonts w:ascii="Times New Roman" w:eastAsia="Calibri" w:hAnsi="Times New Roman" w:cs="Times New Roman"/>
          <w:b/>
          <w:color w:val="365F91"/>
          <w:sz w:val="36"/>
          <w:szCs w:val="36"/>
          <w:lang w:eastAsia="en-US" w:bidi="ar-SA"/>
        </w:rPr>
      </w:pPr>
      <w:r w:rsidRPr="00842C09">
        <w:rPr>
          <w:rFonts w:ascii="Times New Roman" w:eastAsia="Calibri" w:hAnsi="Times New Roman" w:cs="Times New Roman"/>
          <w:b/>
          <w:color w:val="365F91"/>
          <w:sz w:val="36"/>
          <w:szCs w:val="36"/>
          <w:lang w:eastAsia="en-US" w:bidi="ar-SA"/>
        </w:rPr>
        <w:t xml:space="preserve">ПРАВИЛА </w:t>
      </w:r>
    </w:p>
    <w:p w14:paraId="67AE6F5E" w14:textId="77777777" w:rsidR="00842C09" w:rsidRPr="00842C09" w:rsidRDefault="00842C09" w:rsidP="00842C09">
      <w:pPr>
        <w:widowControl/>
        <w:numPr>
          <w:ilvl w:val="0"/>
          <w:numId w:val="6"/>
        </w:numPr>
        <w:spacing w:after="240"/>
        <w:ind w:left="709"/>
        <w:rPr>
          <w:rFonts w:ascii="Times New Roman" w:eastAsia="Calibri" w:hAnsi="Times New Roman" w:cs="Times New Roman"/>
          <w:b/>
          <w:color w:val="365F91"/>
          <w:sz w:val="36"/>
          <w:szCs w:val="36"/>
          <w:lang w:eastAsia="en-US" w:bidi="ar-SA"/>
        </w:rPr>
      </w:pPr>
      <w:r w:rsidRPr="00842C09">
        <w:rPr>
          <w:rFonts w:ascii="Times New Roman" w:eastAsia="Calibri" w:hAnsi="Times New Roman" w:cs="Times New Roman"/>
          <w:b/>
          <w:color w:val="365F91"/>
          <w:sz w:val="36"/>
          <w:szCs w:val="36"/>
          <w:lang w:eastAsia="en-US" w:bidi="ar-SA"/>
        </w:rPr>
        <w:t>ЗЕМЛЕПОЛЬЗОВАНИЯ И ЗАСТРОЙКИ</w:t>
      </w:r>
    </w:p>
    <w:p w14:paraId="29F356B2" w14:textId="77777777" w:rsidR="00842C09" w:rsidRPr="00842C09" w:rsidRDefault="00842C09" w:rsidP="00842C09">
      <w:pPr>
        <w:widowControl/>
        <w:numPr>
          <w:ilvl w:val="0"/>
          <w:numId w:val="6"/>
        </w:numPr>
        <w:spacing w:line="276" w:lineRule="auto"/>
        <w:ind w:left="709"/>
        <w:rPr>
          <w:rFonts w:ascii="Times New Roman" w:eastAsia="Calibri" w:hAnsi="Times New Roman" w:cs="Times New Roman"/>
          <w:color w:val="auto"/>
          <w:sz w:val="28"/>
          <w:szCs w:val="28"/>
          <w:lang w:eastAsia="en-US" w:bidi="ar-SA"/>
        </w:rPr>
      </w:pPr>
      <w:r w:rsidRPr="00842C09">
        <w:rPr>
          <w:rFonts w:ascii="Times New Roman" w:eastAsia="Calibri" w:hAnsi="Times New Roman" w:cs="Times New Roman"/>
          <w:color w:val="auto"/>
          <w:sz w:val="28"/>
          <w:szCs w:val="28"/>
          <w:lang w:eastAsia="en-US" w:bidi="ar-SA"/>
        </w:rPr>
        <w:t>МУНИЦИПАЛЬНОГО ОБРАЗОВАНИЯ</w:t>
      </w:r>
    </w:p>
    <w:p w14:paraId="7751B391" w14:textId="77777777" w:rsidR="00842C09" w:rsidRPr="00842C09" w:rsidRDefault="00842C09" w:rsidP="00842C09">
      <w:pPr>
        <w:widowControl/>
        <w:numPr>
          <w:ilvl w:val="0"/>
          <w:numId w:val="6"/>
        </w:numPr>
        <w:spacing w:line="276" w:lineRule="auto"/>
        <w:ind w:left="709"/>
        <w:rPr>
          <w:rFonts w:ascii="Times New Roman" w:eastAsia="Calibri" w:hAnsi="Times New Roman" w:cs="Times New Roman"/>
          <w:color w:val="auto"/>
          <w:sz w:val="28"/>
          <w:szCs w:val="28"/>
          <w:lang w:eastAsia="en-US" w:bidi="ar-SA"/>
        </w:rPr>
      </w:pPr>
      <w:r w:rsidRPr="00842C09">
        <w:rPr>
          <w:rFonts w:ascii="Times New Roman" w:eastAsia="Calibri" w:hAnsi="Times New Roman" w:cs="Times New Roman"/>
          <w:color w:val="auto"/>
          <w:sz w:val="28"/>
          <w:szCs w:val="28"/>
          <w:lang w:eastAsia="en-US" w:bidi="ar-SA"/>
        </w:rPr>
        <w:t xml:space="preserve">«УСАДСКОЕ СЕЛЬСКОЕ ПОСЕЛЕНИЕ» </w:t>
      </w:r>
    </w:p>
    <w:p w14:paraId="1462B7C4" w14:textId="77777777" w:rsidR="00842C09" w:rsidRPr="00842C09" w:rsidRDefault="00842C09" w:rsidP="00842C09">
      <w:pPr>
        <w:widowControl/>
        <w:numPr>
          <w:ilvl w:val="0"/>
          <w:numId w:val="6"/>
        </w:numPr>
        <w:spacing w:line="276" w:lineRule="auto"/>
        <w:ind w:left="709"/>
        <w:rPr>
          <w:rFonts w:ascii="Times New Roman" w:eastAsia="Calibri" w:hAnsi="Times New Roman" w:cs="Times New Roman"/>
          <w:color w:val="auto"/>
          <w:sz w:val="28"/>
          <w:szCs w:val="28"/>
          <w:lang w:eastAsia="en-US" w:bidi="ar-SA"/>
        </w:rPr>
      </w:pPr>
      <w:r w:rsidRPr="00842C09">
        <w:rPr>
          <w:rFonts w:ascii="Times New Roman" w:eastAsia="Calibri" w:hAnsi="Times New Roman" w:cs="Times New Roman"/>
          <w:color w:val="auto"/>
          <w:sz w:val="28"/>
          <w:szCs w:val="28"/>
          <w:lang w:val="en-US" w:eastAsia="en-US" w:bidi="ar-SA"/>
        </w:rPr>
        <w:t>ВЫСОКОГОРСК</w:t>
      </w:r>
      <w:r w:rsidRPr="00842C09">
        <w:rPr>
          <w:rFonts w:ascii="Times New Roman" w:eastAsia="Calibri" w:hAnsi="Times New Roman" w:cs="Times New Roman"/>
          <w:color w:val="auto"/>
          <w:sz w:val="28"/>
          <w:szCs w:val="28"/>
          <w:lang w:eastAsia="en-US" w:bidi="ar-SA"/>
        </w:rPr>
        <w:t>ОГО МУНИЦИПАЛЬНОГО РАЙОНА</w:t>
      </w:r>
    </w:p>
    <w:p w14:paraId="2A3097DF" w14:textId="77777777" w:rsidR="00842C09" w:rsidRPr="00842C09" w:rsidRDefault="00842C09" w:rsidP="00842C09">
      <w:pPr>
        <w:widowControl/>
        <w:numPr>
          <w:ilvl w:val="0"/>
          <w:numId w:val="6"/>
        </w:numPr>
        <w:spacing w:line="276" w:lineRule="auto"/>
        <w:ind w:left="709"/>
        <w:rPr>
          <w:rFonts w:ascii="Times New Roman" w:eastAsia="Calibri" w:hAnsi="Times New Roman" w:cs="Times New Roman"/>
          <w:color w:val="auto"/>
          <w:sz w:val="28"/>
          <w:szCs w:val="28"/>
          <w:lang w:eastAsia="en-US" w:bidi="ar-SA"/>
        </w:rPr>
      </w:pPr>
      <w:r w:rsidRPr="00842C09">
        <w:rPr>
          <w:rFonts w:ascii="Times New Roman" w:eastAsia="Calibri" w:hAnsi="Times New Roman" w:cs="Times New Roman"/>
          <w:color w:val="auto"/>
          <w:sz w:val="28"/>
          <w:szCs w:val="28"/>
          <w:lang w:eastAsia="en-US" w:bidi="ar-SA"/>
        </w:rPr>
        <w:t>РЕСПУБЛИКИ ТАТАРСТАН</w:t>
      </w:r>
    </w:p>
    <w:p w14:paraId="253F0C4C" w14:textId="77777777" w:rsidR="00842C09" w:rsidRPr="00842C09" w:rsidRDefault="00842C09" w:rsidP="00842C09">
      <w:pPr>
        <w:widowControl/>
        <w:numPr>
          <w:ilvl w:val="0"/>
          <w:numId w:val="6"/>
        </w:numPr>
        <w:rPr>
          <w:rFonts w:ascii="Times New Roman" w:eastAsia="Calibri" w:hAnsi="Times New Roman" w:cs="Times New Roman"/>
          <w:color w:val="auto"/>
          <w:sz w:val="28"/>
          <w:szCs w:val="28"/>
          <w:lang w:val="en-US" w:eastAsia="en-US" w:bidi="ar-SA"/>
        </w:rPr>
      </w:pPr>
    </w:p>
    <w:p w14:paraId="7EC7819E" w14:textId="77777777" w:rsidR="00842C09" w:rsidRPr="00842C09" w:rsidRDefault="00842C09" w:rsidP="00842C09">
      <w:pPr>
        <w:widowControl/>
        <w:numPr>
          <w:ilvl w:val="0"/>
          <w:numId w:val="6"/>
        </w:numPr>
        <w:spacing w:line="276" w:lineRule="auto"/>
        <w:ind w:firstLine="709"/>
        <w:rPr>
          <w:rFonts w:ascii="Times New Roman" w:eastAsia="Calibri" w:hAnsi="Times New Roman" w:cs="Times New Roman"/>
          <w:b/>
          <w:color w:val="1F497D"/>
          <w:sz w:val="28"/>
          <w:szCs w:val="28"/>
          <w:lang w:eastAsia="en-US" w:bidi="ar-SA"/>
        </w:rPr>
      </w:pPr>
      <w:r w:rsidRPr="00842C09">
        <w:rPr>
          <w:rFonts w:ascii="Times New Roman" w:eastAsia="Calibri" w:hAnsi="Times New Roman" w:cs="Times New Roman"/>
          <w:b/>
          <w:color w:val="1F497D"/>
          <w:sz w:val="28"/>
          <w:szCs w:val="28"/>
          <w:lang w:eastAsia="en-US" w:bidi="ar-SA"/>
        </w:rPr>
        <w:t>Том 1</w:t>
      </w:r>
    </w:p>
    <w:p w14:paraId="46C48B93"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 w:val="22"/>
          <w:szCs w:val="22"/>
          <w:lang w:eastAsia="en-US" w:bidi="ar-SA"/>
        </w:rPr>
      </w:pPr>
      <w:r w:rsidRPr="00842C09">
        <w:rPr>
          <w:rFonts w:ascii="Times New Roman" w:eastAsia="Calibri" w:hAnsi="Times New Roman" w:cs="Times New Roman"/>
          <w:color w:val="auto"/>
          <w:sz w:val="22"/>
          <w:szCs w:val="22"/>
          <w:lang w:eastAsia="en-US" w:bidi="ar-SA"/>
        </w:rPr>
        <w:t xml:space="preserve">ПОРЯДОК ПРИМЕНЕНИЯ ПРАВИЛ ЗЕМЛЕПОЛЬЗОВАНИЯ И ЗАСТРОЙКИ, </w:t>
      </w:r>
    </w:p>
    <w:p w14:paraId="7D2B65EF"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 w:val="22"/>
          <w:szCs w:val="22"/>
          <w:lang w:eastAsia="en-US" w:bidi="ar-SA"/>
        </w:rPr>
      </w:pPr>
      <w:r w:rsidRPr="00842C09">
        <w:rPr>
          <w:rFonts w:ascii="Times New Roman" w:eastAsia="Calibri" w:hAnsi="Times New Roman" w:cs="Times New Roman"/>
          <w:color w:val="auto"/>
          <w:sz w:val="22"/>
          <w:szCs w:val="22"/>
          <w:lang w:eastAsia="en-US" w:bidi="ar-SA"/>
        </w:rPr>
        <w:t>ПОРЯДОК ВНЕСЕНИЯ ИЗМЕНЕНИЙ В ПРАВИЛА ЗЕМЛЕПОЛЬЗОВАНИЯ И ЗАСТРОЙКИ</w:t>
      </w:r>
    </w:p>
    <w:p w14:paraId="04F2725F" w14:textId="77777777" w:rsidR="00842C09" w:rsidRPr="00842C09" w:rsidRDefault="00842C09" w:rsidP="00842C09">
      <w:pPr>
        <w:widowControl/>
        <w:numPr>
          <w:ilvl w:val="0"/>
          <w:numId w:val="6"/>
        </w:numPr>
        <w:rPr>
          <w:rFonts w:ascii="Times New Roman" w:eastAsia="Calibri" w:hAnsi="Times New Roman" w:cs="Times New Roman"/>
          <w:color w:val="auto"/>
          <w:sz w:val="28"/>
          <w:szCs w:val="28"/>
          <w:lang w:eastAsia="en-US" w:bidi="ar-SA"/>
        </w:rPr>
      </w:pPr>
    </w:p>
    <w:p w14:paraId="641A5364" w14:textId="77777777" w:rsidR="00842C09" w:rsidRPr="00842C09" w:rsidRDefault="00842C09" w:rsidP="00842C09">
      <w:pPr>
        <w:widowControl/>
        <w:numPr>
          <w:ilvl w:val="0"/>
          <w:numId w:val="6"/>
        </w:numPr>
        <w:ind w:left="709"/>
        <w:rPr>
          <w:rFonts w:ascii="Calibri" w:eastAsia="Calibri" w:hAnsi="Calibri" w:cs="Times New Roman"/>
          <w:color w:val="auto"/>
          <w:sz w:val="28"/>
          <w:szCs w:val="28"/>
          <w:lang w:eastAsia="en-US" w:bidi="ar-SA"/>
        </w:rPr>
      </w:pPr>
    </w:p>
    <w:p w14:paraId="60FE1BF6" w14:textId="77777777" w:rsidR="00842C09" w:rsidRPr="00842C09" w:rsidRDefault="00842C09" w:rsidP="00842C09">
      <w:pPr>
        <w:widowControl/>
        <w:numPr>
          <w:ilvl w:val="0"/>
          <w:numId w:val="6"/>
        </w:numPr>
        <w:ind w:left="560"/>
        <w:rPr>
          <w:rFonts w:ascii="Calibri" w:eastAsia="Calibri" w:hAnsi="Calibri" w:cs="Times New Roman"/>
          <w:color w:val="auto"/>
          <w:sz w:val="28"/>
          <w:szCs w:val="28"/>
          <w:lang w:eastAsia="en-US" w:bidi="ar-SA"/>
        </w:rPr>
      </w:pPr>
    </w:p>
    <w:p w14:paraId="0F839725" w14:textId="77777777" w:rsidR="00842C09" w:rsidRPr="00842C09" w:rsidRDefault="00842C09" w:rsidP="00842C09">
      <w:pPr>
        <w:widowControl/>
        <w:numPr>
          <w:ilvl w:val="0"/>
          <w:numId w:val="6"/>
        </w:numPr>
        <w:ind w:left="560"/>
        <w:rPr>
          <w:rFonts w:ascii="Calibri" w:eastAsia="Calibri" w:hAnsi="Calibri" w:cs="Times New Roman"/>
          <w:color w:val="auto"/>
          <w:sz w:val="28"/>
          <w:szCs w:val="28"/>
          <w:lang w:eastAsia="en-US" w:bidi="ar-SA"/>
        </w:rPr>
      </w:pPr>
    </w:p>
    <w:p w14:paraId="464A13B3" w14:textId="77777777" w:rsidR="00842C09" w:rsidRPr="00842C09" w:rsidRDefault="00842C09" w:rsidP="00842C09">
      <w:pPr>
        <w:widowControl/>
        <w:numPr>
          <w:ilvl w:val="0"/>
          <w:numId w:val="6"/>
        </w:numPr>
        <w:ind w:left="560"/>
        <w:rPr>
          <w:rFonts w:ascii="Calibri" w:eastAsia="Calibri" w:hAnsi="Calibri" w:cs="Times New Roman"/>
          <w:color w:val="auto"/>
          <w:sz w:val="28"/>
          <w:szCs w:val="28"/>
          <w:lang w:eastAsia="en-US" w:bidi="ar-SA"/>
        </w:rPr>
      </w:pPr>
    </w:p>
    <w:p w14:paraId="22E288C7" w14:textId="77777777" w:rsidR="00842C09" w:rsidRPr="00842C09" w:rsidRDefault="00842C09" w:rsidP="00842C09">
      <w:pPr>
        <w:widowControl/>
        <w:numPr>
          <w:ilvl w:val="0"/>
          <w:numId w:val="6"/>
        </w:numPr>
        <w:rPr>
          <w:rFonts w:ascii="Cambria" w:eastAsia="Times New Roman" w:hAnsi="Cambria" w:cs="Times New Roman"/>
          <w:color w:val="auto"/>
          <w:sz w:val="28"/>
          <w:szCs w:val="28"/>
          <w:lang w:eastAsia="en-US" w:bidi="ar-SA"/>
        </w:rPr>
      </w:pPr>
    </w:p>
    <w:p w14:paraId="67A61075" w14:textId="77777777" w:rsidR="00842C09" w:rsidRPr="00842C09" w:rsidRDefault="00842C09" w:rsidP="00842C09">
      <w:pPr>
        <w:widowControl/>
        <w:numPr>
          <w:ilvl w:val="0"/>
          <w:numId w:val="6"/>
        </w:numPr>
        <w:rPr>
          <w:rFonts w:ascii="Cambria" w:eastAsia="Times New Roman" w:hAnsi="Cambria" w:cs="Times New Roman"/>
          <w:color w:val="auto"/>
          <w:sz w:val="28"/>
          <w:szCs w:val="28"/>
          <w:lang w:eastAsia="en-US" w:bidi="ar-SA"/>
        </w:rPr>
      </w:pPr>
    </w:p>
    <w:p w14:paraId="68D2545C" w14:textId="77777777" w:rsidR="00842C09" w:rsidRPr="00842C09" w:rsidRDefault="00842C09" w:rsidP="00842C09">
      <w:pPr>
        <w:widowControl/>
        <w:numPr>
          <w:ilvl w:val="0"/>
          <w:numId w:val="6"/>
        </w:numPr>
        <w:rPr>
          <w:rFonts w:ascii="Cambria" w:eastAsia="Times New Roman" w:hAnsi="Cambria" w:cs="Times New Roman"/>
          <w:color w:val="auto"/>
          <w:sz w:val="22"/>
          <w:szCs w:val="22"/>
          <w:lang w:eastAsia="en-US" w:bidi="ar-SA"/>
        </w:rPr>
      </w:pPr>
    </w:p>
    <w:p w14:paraId="67FB30ED" w14:textId="77777777" w:rsidR="00842C09" w:rsidRPr="00842C09" w:rsidRDefault="00842C09" w:rsidP="00842C09">
      <w:pPr>
        <w:widowControl/>
        <w:numPr>
          <w:ilvl w:val="0"/>
          <w:numId w:val="6"/>
        </w:numPr>
        <w:rPr>
          <w:rFonts w:ascii="Cambria" w:eastAsia="Times New Roman" w:hAnsi="Cambria" w:cs="Times New Roman"/>
          <w:color w:val="auto"/>
          <w:sz w:val="22"/>
          <w:szCs w:val="22"/>
          <w:lang w:eastAsia="en-US" w:bidi="ar-SA"/>
        </w:rPr>
      </w:pPr>
    </w:p>
    <w:p w14:paraId="2A90D655" w14:textId="77777777" w:rsidR="00842C09" w:rsidRPr="00842C09" w:rsidRDefault="00842C09" w:rsidP="00842C09">
      <w:pPr>
        <w:widowControl/>
        <w:numPr>
          <w:ilvl w:val="0"/>
          <w:numId w:val="6"/>
        </w:numPr>
        <w:rPr>
          <w:rFonts w:ascii="Cambria" w:eastAsia="Times New Roman" w:hAnsi="Cambria" w:cs="Times New Roman"/>
          <w:color w:val="auto"/>
          <w:sz w:val="22"/>
          <w:szCs w:val="22"/>
          <w:lang w:eastAsia="en-US" w:bidi="ar-SA"/>
        </w:rPr>
      </w:pPr>
    </w:p>
    <w:p w14:paraId="117B3361" w14:textId="77777777" w:rsidR="00842C09" w:rsidRPr="00842C09" w:rsidRDefault="00842C09" w:rsidP="00842C09">
      <w:pPr>
        <w:widowControl/>
        <w:numPr>
          <w:ilvl w:val="0"/>
          <w:numId w:val="6"/>
        </w:numPr>
        <w:rPr>
          <w:rFonts w:ascii="Cambria" w:eastAsia="Times New Roman" w:hAnsi="Cambria" w:cs="Times New Roman"/>
          <w:color w:val="auto"/>
          <w:sz w:val="22"/>
          <w:szCs w:val="22"/>
          <w:lang w:eastAsia="en-US" w:bidi="ar-SA"/>
        </w:rPr>
      </w:pPr>
    </w:p>
    <w:p w14:paraId="3E6EC211" w14:textId="77777777" w:rsidR="00842C09" w:rsidRPr="00842C09" w:rsidRDefault="00842C09" w:rsidP="00842C09">
      <w:pPr>
        <w:widowControl/>
        <w:numPr>
          <w:ilvl w:val="0"/>
          <w:numId w:val="6"/>
        </w:numPr>
        <w:rPr>
          <w:rFonts w:ascii="Cambria" w:eastAsia="Times New Roman" w:hAnsi="Cambria" w:cs="Times New Roman"/>
          <w:color w:val="auto"/>
          <w:sz w:val="22"/>
          <w:szCs w:val="22"/>
          <w:lang w:eastAsia="en-US" w:bidi="ar-SA"/>
        </w:rPr>
      </w:pPr>
    </w:p>
    <w:p w14:paraId="3A17D800" w14:textId="77777777" w:rsidR="00842C09" w:rsidRPr="00842C09" w:rsidRDefault="00842C09" w:rsidP="00842C09">
      <w:pPr>
        <w:widowControl/>
        <w:numPr>
          <w:ilvl w:val="0"/>
          <w:numId w:val="6"/>
        </w:numPr>
        <w:rPr>
          <w:rFonts w:ascii="Cambria" w:eastAsia="Times New Roman" w:hAnsi="Cambria" w:cs="Times New Roman"/>
          <w:color w:val="auto"/>
          <w:sz w:val="22"/>
          <w:szCs w:val="22"/>
          <w:lang w:eastAsia="en-US" w:bidi="ar-SA"/>
        </w:rPr>
      </w:pPr>
    </w:p>
    <w:p w14:paraId="3FC638F7" w14:textId="77777777" w:rsidR="00842C09" w:rsidRPr="00842C09" w:rsidRDefault="00842C09" w:rsidP="00842C09">
      <w:pPr>
        <w:widowControl/>
        <w:numPr>
          <w:ilvl w:val="0"/>
          <w:numId w:val="6"/>
        </w:numPr>
        <w:rPr>
          <w:rFonts w:ascii="Cambria" w:eastAsia="Times New Roman" w:hAnsi="Cambria" w:cs="Times New Roman"/>
          <w:color w:val="auto"/>
          <w:sz w:val="22"/>
          <w:szCs w:val="22"/>
          <w:lang w:eastAsia="en-US" w:bidi="ar-SA"/>
        </w:rPr>
      </w:pPr>
    </w:p>
    <w:p w14:paraId="328421B7" w14:textId="77777777" w:rsidR="00842C09" w:rsidRPr="00842C09" w:rsidRDefault="00842C09" w:rsidP="00842C09">
      <w:pPr>
        <w:widowControl/>
        <w:numPr>
          <w:ilvl w:val="0"/>
          <w:numId w:val="6"/>
        </w:numPr>
        <w:rPr>
          <w:rFonts w:ascii="Cambria" w:eastAsia="Times New Roman" w:hAnsi="Cambria" w:cs="Times New Roman"/>
          <w:color w:val="auto"/>
          <w:sz w:val="22"/>
          <w:szCs w:val="22"/>
          <w:lang w:eastAsia="en-US" w:bidi="ar-SA"/>
        </w:rPr>
      </w:pPr>
    </w:p>
    <w:p w14:paraId="120E35FC" w14:textId="77777777" w:rsidR="00842C09" w:rsidRPr="00842C09" w:rsidRDefault="00842C09" w:rsidP="00842C09">
      <w:pPr>
        <w:widowControl/>
        <w:numPr>
          <w:ilvl w:val="0"/>
          <w:numId w:val="6"/>
        </w:numPr>
        <w:rPr>
          <w:rFonts w:ascii="Cambria" w:eastAsia="Times New Roman" w:hAnsi="Cambria" w:cs="Times New Roman"/>
          <w:color w:val="auto"/>
          <w:sz w:val="22"/>
          <w:szCs w:val="22"/>
          <w:lang w:eastAsia="en-US" w:bidi="ar-SA"/>
        </w:rPr>
      </w:pPr>
    </w:p>
    <w:p w14:paraId="4639C97B" w14:textId="77777777" w:rsidR="00842C09" w:rsidRPr="00842C09" w:rsidRDefault="00842C09" w:rsidP="00842C09">
      <w:pPr>
        <w:widowControl/>
        <w:numPr>
          <w:ilvl w:val="0"/>
          <w:numId w:val="6"/>
        </w:numPr>
        <w:rPr>
          <w:rFonts w:ascii="Cambria" w:eastAsia="Times New Roman" w:hAnsi="Cambria" w:cs="Times New Roman"/>
          <w:color w:val="auto"/>
          <w:sz w:val="22"/>
          <w:szCs w:val="22"/>
          <w:lang w:eastAsia="en-US" w:bidi="ar-SA"/>
        </w:rPr>
      </w:pPr>
    </w:p>
    <w:p w14:paraId="31F351B8" w14:textId="77777777" w:rsidR="00842C09" w:rsidRPr="00842C09" w:rsidRDefault="00842C09" w:rsidP="00842C09">
      <w:pPr>
        <w:widowControl/>
        <w:numPr>
          <w:ilvl w:val="0"/>
          <w:numId w:val="6"/>
        </w:numPr>
        <w:rPr>
          <w:rFonts w:ascii="Cambria" w:eastAsia="Times New Roman" w:hAnsi="Cambria" w:cs="Times New Roman"/>
          <w:color w:val="auto"/>
          <w:sz w:val="22"/>
          <w:szCs w:val="22"/>
          <w:lang w:eastAsia="en-US" w:bidi="ar-SA"/>
        </w:rPr>
      </w:pPr>
    </w:p>
    <w:p w14:paraId="5E92D81C" w14:textId="77777777" w:rsidR="00842C09" w:rsidRPr="00842C09" w:rsidRDefault="00842C09" w:rsidP="00842C09">
      <w:pPr>
        <w:widowControl/>
        <w:numPr>
          <w:ilvl w:val="0"/>
          <w:numId w:val="6"/>
        </w:numPr>
        <w:rPr>
          <w:rFonts w:ascii="Cambria" w:eastAsia="Times New Roman" w:hAnsi="Cambria" w:cs="Times New Roman"/>
          <w:color w:val="auto"/>
          <w:sz w:val="22"/>
          <w:szCs w:val="22"/>
          <w:lang w:eastAsia="en-US" w:bidi="ar-SA"/>
        </w:rPr>
      </w:pPr>
    </w:p>
    <w:p w14:paraId="427982F6" w14:textId="77777777" w:rsidR="00842C09" w:rsidRPr="00842C09" w:rsidRDefault="00842C09" w:rsidP="00842C09">
      <w:pPr>
        <w:widowControl/>
        <w:numPr>
          <w:ilvl w:val="0"/>
          <w:numId w:val="6"/>
        </w:numPr>
        <w:rPr>
          <w:rFonts w:ascii="Cambria" w:eastAsia="Times New Roman" w:hAnsi="Cambria" w:cs="Times New Roman"/>
          <w:color w:val="auto"/>
          <w:sz w:val="22"/>
          <w:szCs w:val="22"/>
          <w:lang w:eastAsia="en-US" w:bidi="ar-SA"/>
        </w:rPr>
      </w:pPr>
    </w:p>
    <w:p w14:paraId="4AA1FA92" w14:textId="77777777" w:rsidR="00842C09" w:rsidRPr="00842C09" w:rsidRDefault="00842C09" w:rsidP="00842C09">
      <w:pPr>
        <w:widowControl/>
        <w:numPr>
          <w:ilvl w:val="0"/>
          <w:numId w:val="6"/>
        </w:numPr>
        <w:rPr>
          <w:rFonts w:ascii="Cambria" w:eastAsia="Times New Roman" w:hAnsi="Cambria" w:cs="Times New Roman"/>
          <w:color w:val="auto"/>
          <w:sz w:val="22"/>
          <w:szCs w:val="22"/>
          <w:lang w:eastAsia="en-US" w:bidi="ar-SA"/>
        </w:rPr>
      </w:pPr>
    </w:p>
    <w:p w14:paraId="43169FC3" w14:textId="77777777" w:rsidR="00842C09" w:rsidRPr="00842C09" w:rsidRDefault="00842C09" w:rsidP="00842C09">
      <w:pPr>
        <w:widowControl/>
        <w:numPr>
          <w:ilvl w:val="0"/>
          <w:numId w:val="6"/>
        </w:numPr>
        <w:rPr>
          <w:rFonts w:ascii="Cambria" w:eastAsia="Times New Roman" w:hAnsi="Cambria" w:cs="Times New Roman"/>
          <w:color w:val="auto"/>
          <w:sz w:val="22"/>
          <w:szCs w:val="22"/>
          <w:lang w:eastAsia="en-US" w:bidi="ar-SA"/>
        </w:rPr>
      </w:pPr>
    </w:p>
    <w:p w14:paraId="55FBC4D2" w14:textId="77777777" w:rsidR="00842C09" w:rsidRPr="00F15D0E" w:rsidRDefault="00842C09" w:rsidP="00F15D0E">
      <w:pPr>
        <w:widowControl/>
        <w:numPr>
          <w:ilvl w:val="0"/>
          <w:numId w:val="6"/>
        </w:numPr>
        <w:ind w:firstLine="284"/>
        <w:jc w:val="center"/>
        <w:rPr>
          <w:rFonts w:ascii="Tahoma" w:eastAsia="Times New Roman" w:hAnsi="Tahoma" w:cs="Tahoma"/>
          <w:i/>
          <w:color w:val="auto"/>
          <w:lang w:eastAsia="en-US" w:bidi="ar-SA"/>
        </w:rPr>
      </w:pPr>
      <w:r w:rsidRPr="00F15D0E">
        <w:rPr>
          <w:rFonts w:ascii="Times New Roman" w:eastAsia="Times New Roman" w:hAnsi="Times New Roman" w:cs="Times New Roman"/>
          <w:color w:val="auto"/>
          <w:lang w:eastAsia="en-US" w:bidi="ar-SA"/>
        </w:rPr>
        <w:t>2020 год</w:t>
      </w:r>
    </w:p>
    <w:p w14:paraId="36BA82FB" w14:textId="77777777" w:rsidR="00842C09" w:rsidRPr="00842C09" w:rsidRDefault="00842C09" w:rsidP="00842C09">
      <w:pPr>
        <w:widowControl/>
        <w:numPr>
          <w:ilvl w:val="0"/>
          <w:numId w:val="6"/>
        </w:numPr>
        <w:ind w:firstLine="709"/>
        <w:rPr>
          <w:rFonts w:ascii="Times New Roman" w:eastAsia="Calibri" w:hAnsi="Times New Roman" w:cs="Times New Roman"/>
          <w:b/>
          <w:color w:val="auto"/>
          <w:sz w:val="28"/>
          <w:szCs w:val="28"/>
          <w:lang w:eastAsia="en-US" w:bidi="ar-SA"/>
        </w:rPr>
      </w:pPr>
      <w:r w:rsidRPr="00842C09">
        <w:rPr>
          <w:rFonts w:ascii="Times New Roman" w:eastAsia="Calibri" w:hAnsi="Times New Roman" w:cs="Times New Roman"/>
          <w:b/>
          <w:color w:val="auto"/>
          <w:sz w:val="28"/>
          <w:szCs w:val="28"/>
          <w:lang w:eastAsia="en-US" w:bidi="ar-SA"/>
        </w:rPr>
        <w:br w:type="page"/>
      </w:r>
      <w:r w:rsidRPr="00842C09">
        <w:rPr>
          <w:rFonts w:ascii="Times New Roman" w:eastAsia="Calibri" w:hAnsi="Times New Roman" w:cs="Times New Roman"/>
          <w:b/>
          <w:color w:val="auto"/>
          <w:sz w:val="28"/>
          <w:szCs w:val="28"/>
          <w:lang w:eastAsia="en-US" w:bidi="ar-SA"/>
        </w:rPr>
        <w:lastRenderedPageBreak/>
        <w:t>ОГЛАВЛЕНИЕ</w:t>
      </w:r>
    </w:p>
    <w:p w14:paraId="2C3FB718" w14:textId="77777777" w:rsidR="00842C09" w:rsidRPr="00842C09" w:rsidRDefault="00842C09" w:rsidP="00842C09">
      <w:pPr>
        <w:keepNext/>
        <w:keepLines/>
        <w:widowControl/>
        <w:numPr>
          <w:ilvl w:val="0"/>
          <w:numId w:val="6"/>
        </w:numPr>
        <w:rPr>
          <w:rFonts w:ascii="Cambria" w:eastAsia="Times New Roman" w:hAnsi="Cambria" w:cs="Times New Roman"/>
          <w:b/>
          <w:bCs/>
          <w:color w:val="365F91"/>
          <w:sz w:val="28"/>
          <w:szCs w:val="28"/>
          <w:lang w:eastAsia="en-US" w:bidi="ar-SA"/>
        </w:rPr>
      </w:pPr>
    </w:p>
    <w:p w14:paraId="235FDA61" w14:textId="3F544221" w:rsidR="00842C09" w:rsidRPr="00842C09" w:rsidRDefault="00842C09" w:rsidP="00842C09">
      <w:pPr>
        <w:widowControl/>
        <w:numPr>
          <w:ilvl w:val="0"/>
          <w:numId w:val="6"/>
        </w:numPr>
        <w:tabs>
          <w:tab w:val="right" w:leader="dot" w:pos="10206"/>
        </w:tabs>
        <w:suppressAutoHyphens/>
        <w:autoSpaceDE w:val="0"/>
        <w:spacing w:before="120" w:line="276" w:lineRule="auto"/>
        <w:ind w:left="426" w:hanging="426"/>
        <w:jc w:val="both"/>
        <w:rPr>
          <w:rFonts w:ascii="Calibri" w:eastAsia="Times New Roman" w:hAnsi="Calibri" w:cs="Times New Roman"/>
          <w:noProof/>
          <w:color w:val="auto"/>
          <w:sz w:val="22"/>
          <w:szCs w:val="22"/>
          <w:lang w:bidi="ar-SA"/>
        </w:rPr>
      </w:pPr>
      <w:r w:rsidRPr="00842C09">
        <w:rPr>
          <w:rFonts w:ascii="Times New Roman" w:eastAsia="Lucida Sans Unicode" w:hAnsi="Times New Roman" w:cs="Calibri"/>
          <w:b/>
          <w:noProof/>
          <w:color w:val="auto"/>
          <w:kern w:val="1"/>
          <w:szCs w:val="20"/>
          <w:lang w:eastAsia="ar-SA" w:bidi="ar-SA"/>
        </w:rPr>
        <w:fldChar w:fldCharType="begin"/>
      </w:r>
      <w:r w:rsidRPr="00842C09">
        <w:rPr>
          <w:rFonts w:ascii="Times New Roman" w:eastAsia="Lucida Sans Unicode" w:hAnsi="Times New Roman" w:cs="Calibri"/>
          <w:b/>
          <w:noProof/>
          <w:color w:val="auto"/>
          <w:kern w:val="1"/>
          <w:szCs w:val="20"/>
          <w:lang w:eastAsia="ar-SA" w:bidi="ar-SA"/>
        </w:rPr>
        <w:instrText xml:space="preserve"> TOC \o "1-3" \h \z \t "3_Подраздел;3" </w:instrText>
      </w:r>
      <w:r w:rsidRPr="00842C09">
        <w:rPr>
          <w:rFonts w:ascii="Times New Roman" w:eastAsia="Lucida Sans Unicode" w:hAnsi="Times New Roman" w:cs="Calibri"/>
          <w:b/>
          <w:noProof/>
          <w:color w:val="auto"/>
          <w:kern w:val="1"/>
          <w:szCs w:val="20"/>
          <w:lang w:eastAsia="ar-SA" w:bidi="ar-SA"/>
        </w:rPr>
        <w:fldChar w:fldCharType="separate"/>
      </w:r>
      <w:hyperlink w:anchor="_Toc41583439" w:history="1">
        <w:r w:rsidRPr="00842C09">
          <w:rPr>
            <w:rFonts w:ascii="Times New Roman" w:eastAsia="Lucida Sans Unicode" w:hAnsi="Times New Roman" w:cs="Calibri"/>
            <w:b/>
            <w:noProof/>
            <w:color w:val="0000FF"/>
            <w:kern w:val="1"/>
            <w:szCs w:val="20"/>
            <w:u w:val="single"/>
            <w:lang w:eastAsia="ar-SA" w:bidi="ar-SA"/>
          </w:rPr>
          <w:t>СОСТАВ ПРАВИЛ ЗЕМЛЕПОЛЬЗОВАНИЯ И ЗАСТРОЙКИ</w:t>
        </w:r>
        <w:r w:rsidRPr="00842C09">
          <w:rPr>
            <w:rFonts w:ascii="Times New Roman" w:eastAsia="Lucida Sans Unicode" w:hAnsi="Times New Roman" w:cs="Calibri"/>
            <w:b/>
            <w:noProof/>
            <w:webHidden/>
            <w:color w:val="auto"/>
            <w:kern w:val="1"/>
            <w:szCs w:val="20"/>
            <w:lang w:eastAsia="ar-SA" w:bidi="ar-SA"/>
          </w:rPr>
          <w:tab/>
        </w:r>
        <w:r w:rsidRPr="00842C09">
          <w:rPr>
            <w:rFonts w:ascii="Times New Roman" w:eastAsia="Lucida Sans Unicode" w:hAnsi="Times New Roman" w:cs="Calibri"/>
            <w:b/>
            <w:noProof/>
            <w:webHidden/>
            <w:color w:val="auto"/>
            <w:kern w:val="1"/>
            <w:szCs w:val="20"/>
            <w:lang w:eastAsia="ar-SA" w:bidi="ar-SA"/>
          </w:rPr>
          <w:fldChar w:fldCharType="begin"/>
        </w:r>
        <w:r w:rsidRPr="00842C09">
          <w:rPr>
            <w:rFonts w:ascii="Times New Roman" w:eastAsia="Lucida Sans Unicode" w:hAnsi="Times New Roman" w:cs="Calibri"/>
            <w:b/>
            <w:noProof/>
            <w:webHidden/>
            <w:color w:val="auto"/>
            <w:kern w:val="1"/>
            <w:szCs w:val="20"/>
            <w:lang w:eastAsia="ar-SA" w:bidi="ar-SA"/>
          </w:rPr>
          <w:instrText xml:space="preserve"> PAGEREF _Toc41583439 \h </w:instrText>
        </w:r>
        <w:r w:rsidRPr="00842C09">
          <w:rPr>
            <w:rFonts w:ascii="Times New Roman" w:eastAsia="Lucida Sans Unicode" w:hAnsi="Times New Roman" w:cs="Calibri"/>
            <w:b/>
            <w:noProof/>
            <w:webHidden/>
            <w:color w:val="auto"/>
            <w:kern w:val="1"/>
            <w:szCs w:val="20"/>
            <w:lang w:eastAsia="ar-SA" w:bidi="ar-SA"/>
          </w:rPr>
        </w:r>
        <w:r w:rsidRPr="00842C09">
          <w:rPr>
            <w:rFonts w:ascii="Times New Roman" w:eastAsia="Lucida Sans Unicode" w:hAnsi="Times New Roman" w:cs="Calibri"/>
            <w:b/>
            <w:noProof/>
            <w:webHidden/>
            <w:color w:val="auto"/>
            <w:kern w:val="1"/>
            <w:szCs w:val="20"/>
            <w:lang w:eastAsia="ar-SA" w:bidi="ar-SA"/>
          </w:rPr>
          <w:fldChar w:fldCharType="separate"/>
        </w:r>
        <w:r w:rsidR="001D2F75">
          <w:rPr>
            <w:rFonts w:ascii="Times New Roman" w:eastAsia="Lucida Sans Unicode" w:hAnsi="Times New Roman" w:cs="Calibri"/>
            <w:b/>
            <w:noProof/>
            <w:webHidden/>
            <w:color w:val="auto"/>
            <w:kern w:val="1"/>
            <w:szCs w:val="20"/>
            <w:lang w:eastAsia="ar-SA" w:bidi="ar-SA"/>
          </w:rPr>
          <w:t>5</w:t>
        </w:r>
        <w:r w:rsidRPr="00842C09">
          <w:rPr>
            <w:rFonts w:ascii="Times New Roman" w:eastAsia="Lucida Sans Unicode" w:hAnsi="Times New Roman" w:cs="Calibri"/>
            <w:b/>
            <w:noProof/>
            <w:webHidden/>
            <w:color w:val="auto"/>
            <w:kern w:val="1"/>
            <w:szCs w:val="20"/>
            <w:lang w:eastAsia="ar-SA" w:bidi="ar-SA"/>
          </w:rPr>
          <w:fldChar w:fldCharType="end"/>
        </w:r>
      </w:hyperlink>
    </w:p>
    <w:p w14:paraId="2F4979BB" w14:textId="6364612C" w:rsidR="00842C09" w:rsidRPr="00842C09" w:rsidRDefault="003507BD" w:rsidP="00842C09">
      <w:pPr>
        <w:widowControl/>
        <w:numPr>
          <w:ilvl w:val="0"/>
          <w:numId w:val="6"/>
        </w:numPr>
        <w:tabs>
          <w:tab w:val="right" w:leader="dot" w:pos="10206"/>
        </w:tabs>
        <w:suppressAutoHyphens/>
        <w:autoSpaceDE w:val="0"/>
        <w:spacing w:before="120" w:line="276" w:lineRule="auto"/>
        <w:ind w:left="426" w:hanging="426"/>
        <w:jc w:val="both"/>
        <w:rPr>
          <w:rFonts w:ascii="Calibri" w:eastAsia="Times New Roman" w:hAnsi="Calibri" w:cs="Times New Roman"/>
          <w:noProof/>
          <w:color w:val="auto"/>
          <w:sz w:val="22"/>
          <w:szCs w:val="22"/>
          <w:lang w:bidi="ar-SA"/>
        </w:rPr>
      </w:pPr>
      <w:hyperlink w:anchor="_Toc41583440" w:history="1">
        <w:r w:rsidR="00842C09" w:rsidRPr="00842C09">
          <w:rPr>
            <w:rFonts w:ascii="Times New Roman" w:eastAsia="Lucida Sans Unicode" w:hAnsi="Times New Roman" w:cs="Calibri"/>
            <w:b/>
            <w:noProof/>
            <w:color w:val="0000FF"/>
            <w:kern w:val="1"/>
            <w:szCs w:val="20"/>
            <w:u w:val="single"/>
            <w:lang w:eastAsia="ar-SA" w:bidi="ar-SA"/>
          </w:rPr>
          <w:t>ВВЕДЕНИЕ</w:t>
        </w:r>
        <w:r w:rsidR="00842C09" w:rsidRPr="00842C09">
          <w:rPr>
            <w:rFonts w:ascii="Times New Roman" w:eastAsia="Lucida Sans Unicode" w:hAnsi="Times New Roman" w:cs="Calibri"/>
            <w:b/>
            <w:noProof/>
            <w:webHidden/>
            <w:color w:val="auto"/>
            <w:kern w:val="1"/>
            <w:szCs w:val="20"/>
            <w:lang w:eastAsia="ar-SA" w:bidi="ar-SA"/>
          </w:rPr>
          <w:tab/>
        </w:r>
        <w:r w:rsidR="00842C09" w:rsidRPr="00842C09">
          <w:rPr>
            <w:rFonts w:ascii="Times New Roman" w:eastAsia="Lucida Sans Unicode" w:hAnsi="Times New Roman" w:cs="Calibri"/>
            <w:b/>
            <w:noProof/>
            <w:webHidden/>
            <w:color w:val="auto"/>
            <w:kern w:val="1"/>
            <w:szCs w:val="20"/>
            <w:lang w:eastAsia="ar-SA" w:bidi="ar-SA"/>
          </w:rPr>
          <w:fldChar w:fldCharType="begin"/>
        </w:r>
        <w:r w:rsidR="00842C09" w:rsidRPr="00842C09">
          <w:rPr>
            <w:rFonts w:ascii="Times New Roman" w:eastAsia="Lucida Sans Unicode" w:hAnsi="Times New Roman" w:cs="Calibri"/>
            <w:b/>
            <w:noProof/>
            <w:webHidden/>
            <w:color w:val="auto"/>
            <w:kern w:val="1"/>
            <w:szCs w:val="20"/>
            <w:lang w:eastAsia="ar-SA" w:bidi="ar-SA"/>
          </w:rPr>
          <w:instrText xml:space="preserve"> PAGEREF _Toc41583440 \h </w:instrText>
        </w:r>
        <w:r w:rsidR="00842C09" w:rsidRPr="00842C09">
          <w:rPr>
            <w:rFonts w:ascii="Times New Roman" w:eastAsia="Lucida Sans Unicode" w:hAnsi="Times New Roman" w:cs="Calibri"/>
            <w:b/>
            <w:noProof/>
            <w:webHidden/>
            <w:color w:val="auto"/>
            <w:kern w:val="1"/>
            <w:szCs w:val="20"/>
            <w:lang w:eastAsia="ar-SA" w:bidi="ar-SA"/>
          </w:rPr>
        </w:r>
        <w:r w:rsidR="00842C09" w:rsidRPr="00842C09">
          <w:rPr>
            <w:rFonts w:ascii="Times New Roman" w:eastAsia="Lucida Sans Unicode" w:hAnsi="Times New Roman" w:cs="Calibri"/>
            <w:b/>
            <w:noProof/>
            <w:webHidden/>
            <w:color w:val="auto"/>
            <w:kern w:val="1"/>
            <w:szCs w:val="20"/>
            <w:lang w:eastAsia="ar-SA" w:bidi="ar-SA"/>
          </w:rPr>
          <w:fldChar w:fldCharType="separate"/>
        </w:r>
        <w:r w:rsidR="001D2F75">
          <w:rPr>
            <w:rFonts w:ascii="Times New Roman" w:eastAsia="Lucida Sans Unicode" w:hAnsi="Times New Roman" w:cs="Calibri"/>
            <w:b/>
            <w:noProof/>
            <w:webHidden/>
            <w:color w:val="auto"/>
            <w:kern w:val="1"/>
            <w:szCs w:val="20"/>
            <w:lang w:eastAsia="ar-SA" w:bidi="ar-SA"/>
          </w:rPr>
          <w:t>6</w:t>
        </w:r>
        <w:r w:rsidR="00842C09" w:rsidRPr="00842C09">
          <w:rPr>
            <w:rFonts w:ascii="Times New Roman" w:eastAsia="Lucida Sans Unicode" w:hAnsi="Times New Roman" w:cs="Calibri"/>
            <w:b/>
            <w:noProof/>
            <w:webHidden/>
            <w:color w:val="auto"/>
            <w:kern w:val="1"/>
            <w:szCs w:val="20"/>
            <w:lang w:eastAsia="ar-SA" w:bidi="ar-SA"/>
          </w:rPr>
          <w:fldChar w:fldCharType="end"/>
        </w:r>
      </w:hyperlink>
    </w:p>
    <w:p w14:paraId="30CFC125" w14:textId="588C6508" w:rsidR="00842C09" w:rsidRPr="00842C09" w:rsidRDefault="003507BD" w:rsidP="00842C09">
      <w:pPr>
        <w:widowControl/>
        <w:numPr>
          <w:ilvl w:val="0"/>
          <w:numId w:val="6"/>
        </w:numPr>
        <w:tabs>
          <w:tab w:val="right" w:leader="dot" w:pos="10206"/>
        </w:tabs>
        <w:suppressAutoHyphens/>
        <w:autoSpaceDE w:val="0"/>
        <w:spacing w:before="120" w:line="276" w:lineRule="auto"/>
        <w:ind w:left="426" w:hanging="426"/>
        <w:jc w:val="both"/>
        <w:rPr>
          <w:rFonts w:ascii="Calibri" w:eastAsia="Times New Roman" w:hAnsi="Calibri" w:cs="Times New Roman"/>
          <w:noProof/>
          <w:color w:val="auto"/>
          <w:sz w:val="22"/>
          <w:szCs w:val="22"/>
          <w:lang w:bidi="ar-SA"/>
        </w:rPr>
      </w:pPr>
      <w:hyperlink w:anchor="_Toc41583441" w:history="1">
        <w:r w:rsidR="00842C09" w:rsidRPr="00842C09">
          <w:rPr>
            <w:rFonts w:ascii="Times New Roman" w:eastAsia="Lucida Sans Unicode" w:hAnsi="Times New Roman" w:cs="Calibri"/>
            <w:b/>
            <w:noProof/>
            <w:color w:val="0000FF"/>
            <w:kern w:val="1"/>
            <w:szCs w:val="20"/>
            <w:u w:val="single"/>
            <w:lang w:eastAsia="ar-SA" w:bidi="ar-SA"/>
          </w:rPr>
          <w:t xml:space="preserve">ЧАСТЬ </w:t>
        </w:r>
        <w:r w:rsidR="00842C09" w:rsidRPr="00842C09">
          <w:rPr>
            <w:rFonts w:ascii="Times New Roman" w:eastAsia="Lucida Sans Unicode" w:hAnsi="Times New Roman" w:cs="Calibri"/>
            <w:b/>
            <w:noProof/>
            <w:color w:val="0000FF"/>
            <w:kern w:val="1"/>
            <w:szCs w:val="20"/>
            <w:u w:val="single"/>
            <w:lang w:val="en-US" w:eastAsia="ar-SA" w:bidi="ar-SA"/>
          </w:rPr>
          <w:t>I</w:t>
        </w:r>
        <w:r w:rsidR="00842C09" w:rsidRPr="00842C09">
          <w:rPr>
            <w:rFonts w:ascii="Times New Roman" w:eastAsia="Lucida Sans Unicode" w:hAnsi="Times New Roman" w:cs="Calibri"/>
            <w:b/>
            <w:noProof/>
            <w:color w:val="0000FF"/>
            <w:kern w:val="1"/>
            <w:szCs w:val="20"/>
            <w:u w:val="single"/>
            <w:lang w:eastAsia="ar-SA" w:bidi="ar-SA"/>
          </w:rPr>
          <w:t>. ПОРЯДОК ПРИМЕНЕНИЯ ПРАВИЛ ЗЕМЛЕПОЛЬЗОВАНИЯ И ЗАСТРОЙКИ, ПОРЯДОК ВНЕСЕНИЯ ИЗМЕНЕНИЙ В ПРАВИЛА ЗЕМЛЕПОЛЬЗОВАНИЯ И ЗАСТРОЙКИ</w:t>
        </w:r>
        <w:r w:rsidR="00842C09" w:rsidRPr="00842C09">
          <w:rPr>
            <w:rFonts w:ascii="Times New Roman" w:eastAsia="Lucida Sans Unicode" w:hAnsi="Times New Roman" w:cs="Calibri"/>
            <w:b/>
            <w:noProof/>
            <w:webHidden/>
            <w:color w:val="auto"/>
            <w:kern w:val="1"/>
            <w:szCs w:val="20"/>
            <w:lang w:eastAsia="ar-SA" w:bidi="ar-SA"/>
          </w:rPr>
          <w:tab/>
        </w:r>
        <w:r w:rsidR="00842C09" w:rsidRPr="00842C09">
          <w:rPr>
            <w:rFonts w:ascii="Times New Roman" w:eastAsia="Lucida Sans Unicode" w:hAnsi="Times New Roman" w:cs="Calibri"/>
            <w:b/>
            <w:noProof/>
            <w:webHidden/>
            <w:color w:val="auto"/>
            <w:kern w:val="1"/>
            <w:szCs w:val="20"/>
            <w:lang w:eastAsia="ar-SA" w:bidi="ar-SA"/>
          </w:rPr>
          <w:fldChar w:fldCharType="begin"/>
        </w:r>
        <w:r w:rsidR="00842C09" w:rsidRPr="00842C09">
          <w:rPr>
            <w:rFonts w:ascii="Times New Roman" w:eastAsia="Lucida Sans Unicode" w:hAnsi="Times New Roman" w:cs="Calibri"/>
            <w:b/>
            <w:noProof/>
            <w:webHidden/>
            <w:color w:val="auto"/>
            <w:kern w:val="1"/>
            <w:szCs w:val="20"/>
            <w:lang w:eastAsia="ar-SA" w:bidi="ar-SA"/>
          </w:rPr>
          <w:instrText xml:space="preserve"> PAGEREF _Toc41583441 \h </w:instrText>
        </w:r>
        <w:r w:rsidR="00842C09" w:rsidRPr="00842C09">
          <w:rPr>
            <w:rFonts w:ascii="Times New Roman" w:eastAsia="Lucida Sans Unicode" w:hAnsi="Times New Roman" w:cs="Calibri"/>
            <w:b/>
            <w:noProof/>
            <w:webHidden/>
            <w:color w:val="auto"/>
            <w:kern w:val="1"/>
            <w:szCs w:val="20"/>
            <w:lang w:eastAsia="ar-SA" w:bidi="ar-SA"/>
          </w:rPr>
        </w:r>
        <w:r w:rsidR="00842C09" w:rsidRPr="00842C09">
          <w:rPr>
            <w:rFonts w:ascii="Times New Roman" w:eastAsia="Lucida Sans Unicode" w:hAnsi="Times New Roman" w:cs="Calibri"/>
            <w:b/>
            <w:noProof/>
            <w:webHidden/>
            <w:color w:val="auto"/>
            <w:kern w:val="1"/>
            <w:szCs w:val="20"/>
            <w:lang w:eastAsia="ar-SA" w:bidi="ar-SA"/>
          </w:rPr>
          <w:fldChar w:fldCharType="separate"/>
        </w:r>
        <w:r w:rsidR="001D2F75">
          <w:rPr>
            <w:rFonts w:ascii="Times New Roman" w:eastAsia="Lucida Sans Unicode" w:hAnsi="Times New Roman" w:cs="Calibri"/>
            <w:b/>
            <w:noProof/>
            <w:webHidden/>
            <w:color w:val="auto"/>
            <w:kern w:val="1"/>
            <w:szCs w:val="20"/>
            <w:lang w:eastAsia="ar-SA" w:bidi="ar-SA"/>
          </w:rPr>
          <w:t>7</w:t>
        </w:r>
        <w:r w:rsidR="00842C09" w:rsidRPr="00842C09">
          <w:rPr>
            <w:rFonts w:ascii="Times New Roman" w:eastAsia="Lucida Sans Unicode" w:hAnsi="Times New Roman" w:cs="Calibri"/>
            <w:b/>
            <w:noProof/>
            <w:webHidden/>
            <w:color w:val="auto"/>
            <w:kern w:val="1"/>
            <w:szCs w:val="20"/>
            <w:lang w:eastAsia="ar-SA" w:bidi="ar-SA"/>
          </w:rPr>
          <w:fldChar w:fldCharType="end"/>
        </w:r>
      </w:hyperlink>
    </w:p>
    <w:p w14:paraId="2D31637D" w14:textId="0C599FC1" w:rsidR="00842C09" w:rsidRPr="00842C09" w:rsidRDefault="003507BD" w:rsidP="00842C09">
      <w:pPr>
        <w:widowControl/>
        <w:numPr>
          <w:ilvl w:val="0"/>
          <w:numId w:val="6"/>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41583442" w:history="1">
        <w:r w:rsidR="00842C09" w:rsidRPr="00842C09">
          <w:rPr>
            <w:rFonts w:ascii="Times New Roman" w:eastAsia="Lucida Sans Unicode" w:hAnsi="Times New Roman" w:cs="Calibri"/>
            <w:b/>
            <w:iCs/>
            <w:noProof/>
            <w:color w:val="0000FF"/>
            <w:kern w:val="1"/>
            <w:szCs w:val="20"/>
            <w:u w:val="single"/>
            <w:lang w:eastAsia="ar-SA" w:bidi="ar-SA"/>
          </w:rPr>
          <w:t xml:space="preserve">ГЛАВА </w:t>
        </w:r>
        <w:r w:rsidR="00842C09" w:rsidRPr="00842C09">
          <w:rPr>
            <w:rFonts w:ascii="Times New Roman" w:eastAsia="Lucida Sans Unicode" w:hAnsi="Times New Roman" w:cs="Calibri"/>
            <w:b/>
            <w:iCs/>
            <w:noProof/>
            <w:color w:val="0000FF"/>
            <w:kern w:val="1"/>
            <w:szCs w:val="20"/>
            <w:u w:val="single"/>
            <w:lang w:val="en-US" w:eastAsia="ar-SA" w:bidi="ar-SA"/>
          </w:rPr>
          <w:t>I</w:t>
        </w:r>
        <w:r w:rsidR="00842C09" w:rsidRPr="00842C09">
          <w:rPr>
            <w:rFonts w:ascii="Times New Roman" w:eastAsia="Lucida Sans Unicode" w:hAnsi="Times New Roman" w:cs="Calibri"/>
            <w:b/>
            <w:iCs/>
            <w:noProof/>
            <w:color w:val="0000FF"/>
            <w:kern w:val="1"/>
            <w:szCs w:val="20"/>
            <w:u w:val="single"/>
            <w:lang w:eastAsia="ar-SA" w:bidi="ar-SA"/>
          </w:rPr>
          <w:t>. Общие положения</w:t>
        </w:r>
        <w:r w:rsidR="00842C09" w:rsidRPr="00842C09">
          <w:rPr>
            <w:rFonts w:ascii="Times New Roman" w:eastAsia="Lucida Sans Unicode" w:hAnsi="Times New Roman" w:cs="Calibri"/>
            <w:b/>
            <w:iCs/>
            <w:noProof/>
            <w:webHidden/>
            <w:color w:val="auto"/>
            <w:kern w:val="1"/>
            <w:szCs w:val="20"/>
            <w:lang w:eastAsia="ar-SA" w:bidi="ar-SA"/>
          </w:rPr>
          <w:tab/>
        </w:r>
        <w:r w:rsidR="00842C09" w:rsidRPr="00842C09">
          <w:rPr>
            <w:rFonts w:ascii="Times New Roman" w:eastAsia="Lucida Sans Unicode" w:hAnsi="Times New Roman" w:cs="Calibri"/>
            <w:b/>
            <w:iCs/>
            <w:noProof/>
            <w:webHidden/>
            <w:color w:val="auto"/>
            <w:kern w:val="1"/>
            <w:szCs w:val="20"/>
            <w:lang w:eastAsia="ar-SA" w:bidi="ar-SA"/>
          </w:rPr>
          <w:fldChar w:fldCharType="begin"/>
        </w:r>
        <w:r w:rsidR="00842C09" w:rsidRPr="00842C09">
          <w:rPr>
            <w:rFonts w:ascii="Times New Roman" w:eastAsia="Lucida Sans Unicode" w:hAnsi="Times New Roman" w:cs="Calibri"/>
            <w:b/>
            <w:iCs/>
            <w:noProof/>
            <w:webHidden/>
            <w:color w:val="auto"/>
            <w:kern w:val="1"/>
            <w:szCs w:val="20"/>
            <w:lang w:eastAsia="ar-SA" w:bidi="ar-SA"/>
          </w:rPr>
          <w:instrText xml:space="preserve"> PAGEREF _Toc41583442 \h </w:instrText>
        </w:r>
        <w:r w:rsidR="00842C09" w:rsidRPr="00842C09">
          <w:rPr>
            <w:rFonts w:ascii="Times New Roman" w:eastAsia="Lucida Sans Unicode" w:hAnsi="Times New Roman" w:cs="Calibri"/>
            <w:b/>
            <w:iCs/>
            <w:noProof/>
            <w:webHidden/>
            <w:color w:val="auto"/>
            <w:kern w:val="1"/>
            <w:szCs w:val="20"/>
            <w:lang w:eastAsia="ar-SA" w:bidi="ar-SA"/>
          </w:rPr>
        </w:r>
        <w:r w:rsidR="00842C09" w:rsidRPr="00842C09">
          <w:rPr>
            <w:rFonts w:ascii="Times New Roman" w:eastAsia="Lucida Sans Unicode" w:hAnsi="Times New Roman" w:cs="Calibri"/>
            <w:b/>
            <w:iCs/>
            <w:noProof/>
            <w:webHidden/>
            <w:color w:val="auto"/>
            <w:kern w:val="1"/>
            <w:szCs w:val="20"/>
            <w:lang w:eastAsia="ar-SA" w:bidi="ar-SA"/>
          </w:rPr>
          <w:fldChar w:fldCharType="separate"/>
        </w:r>
        <w:r w:rsidR="001D2F75">
          <w:rPr>
            <w:rFonts w:ascii="Times New Roman" w:eastAsia="Lucida Sans Unicode" w:hAnsi="Times New Roman" w:cs="Calibri"/>
            <w:b/>
            <w:iCs/>
            <w:noProof/>
            <w:webHidden/>
            <w:color w:val="auto"/>
            <w:kern w:val="1"/>
            <w:szCs w:val="20"/>
            <w:lang w:eastAsia="ar-SA" w:bidi="ar-SA"/>
          </w:rPr>
          <w:t>7</w:t>
        </w:r>
        <w:r w:rsidR="00842C09" w:rsidRPr="00842C09">
          <w:rPr>
            <w:rFonts w:ascii="Times New Roman" w:eastAsia="Lucida Sans Unicode" w:hAnsi="Times New Roman" w:cs="Calibri"/>
            <w:b/>
            <w:iCs/>
            <w:noProof/>
            <w:webHidden/>
            <w:color w:val="auto"/>
            <w:kern w:val="1"/>
            <w:szCs w:val="20"/>
            <w:lang w:eastAsia="ar-SA" w:bidi="ar-SA"/>
          </w:rPr>
          <w:fldChar w:fldCharType="end"/>
        </w:r>
      </w:hyperlink>
    </w:p>
    <w:p w14:paraId="5AC26AFB" w14:textId="22F95F69" w:rsidR="00842C09" w:rsidRPr="00842C09" w:rsidRDefault="003507BD" w:rsidP="00842C09">
      <w:pPr>
        <w:widowControl/>
        <w:numPr>
          <w:ilvl w:val="0"/>
          <w:numId w:val="6"/>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41583443" w:history="1">
        <w:r w:rsidR="00842C09" w:rsidRPr="00842C09">
          <w:rPr>
            <w:rFonts w:ascii="Times New Roman" w:eastAsia="Lucida Sans Unicode" w:hAnsi="Times New Roman" w:cs="Times New Roman"/>
            <w:noProof/>
            <w:color w:val="0000FF"/>
            <w:kern w:val="1"/>
            <w:u w:val="single"/>
            <w:lang w:eastAsia="ar-SA" w:bidi="ar-SA"/>
          </w:rPr>
          <w:t>Статья 1. Основные понятия, используемые в настоящей части</w:t>
        </w:r>
        <w:r w:rsidR="00842C09" w:rsidRPr="00842C09">
          <w:rPr>
            <w:rFonts w:ascii="Times New Roman" w:eastAsia="Lucida Sans Unicode" w:hAnsi="Times New Roman" w:cs="Times New Roman"/>
            <w:noProof/>
            <w:webHidden/>
            <w:color w:val="auto"/>
            <w:kern w:val="1"/>
            <w:lang w:eastAsia="ar-SA" w:bidi="ar-SA"/>
          </w:rPr>
          <w:tab/>
        </w:r>
        <w:r w:rsidR="00842C09" w:rsidRPr="00842C09">
          <w:rPr>
            <w:rFonts w:ascii="Times New Roman" w:eastAsia="Lucida Sans Unicode" w:hAnsi="Times New Roman" w:cs="Times New Roman"/>
            <w:noProof/>
            <w:webHidden/>
            <w:color w:val="auto"/>
            <w:kern w:val="1"/>
            <w:lang w:eastAsia="ar-SA" w:bidi="ar-SA"/>
          </w:rPr>
          <w:fldChar w:fldCharType="begin"/>
        </w:r>
        <w:r w:rsidR="00842C09" w:rsidRPr="00842C09">
          <w:rPr>
            <w:rFonts w:ascii="Times New Roman" w:eastAsia="Lucida Sans Unicode" w:hAnsi="Times New Roman" w:cs="Times New Roman"/>
            <w:noProof/>
            <w:webHidden/>
            <w:color w:val="auto"/>
            <w:kern w:val="1"/>
            <w:lang w:eastAsia="ar-SA" w:bidi="ar-SA"/>
          </w:rPr>
          <w:instrText xml:space="preserve"> PAGEREF _Toc41583443 \h </w:instrText>
        </w:r>
        <w:r w:rsidR="00842C09" w:rsidRPr="00842C09">
          <w:rPr>
            <w:rFonts w:ascii="Times New Roman" w:eastAsia="Lucida Sans Unicode" w:hAnsi="Times New Roman" w:cs="Times New Roman"/>
            <w:noProof/>
            <w:webHidden/>
            <w:color w:val="auto"/>
            <w:kern w:val="1"/>
            <w:lang w:eastAsia="ar-SA" w:bidi="ar-SA"/>
          </w:rPr>
        </w:r>
        <w:r w:rsidR="00842C09" w:rsidRPr="00842C09">
          <w:rPr>
            <w:rFonts w:ascii="Times New Roman" w:eastAsia="Lucida Sans Unicode" w:hAnsi="Times New Roman" w:cs="Times New Roman"/>
            <w:noProof/>
            <w:webHidden/>
            <w:color w:val="auto"/>
            <w:kern w:val="1"/>
            <w:lang w:eastAsia="ar-SA" w:bidi="ar-SA"/>
          </w:rPr>
          <w:fldChar w:fldCharType="separate"/>
        </w:r>
        <w:r w:rsidR="001D2F75">
          <w:rPr>
            <w:rFonts w:ascii="Times New Roman" w:eastAsia="Lucida Sans Unicode" w:hAnsi="Times New Roman" w:cs="Times New Roman"/>
            <w:noProof/>
            <w:webHidden/>
            <w:color w:val="auto"/>
            <w:kern w:val="1"/>
            <w:lang w:eastAsia="ar-SA" w:bidi="ar-SA"/>
          </w:rPr>
          <w:t>7</w:t>
        </w:r>
        <w:r w:rsidR="00842C09" w:rsidRPr="00842C09">
          <w:rPr>
            <w:rFonts w:ascii="Times New Roman" w:eastAsia="Lucida Sans Unicode" w:hAnsi="Times New Roman" w:cs="Times New Roman"/>
            <w:noProof/>
            <w:webHidden/>
            <w:color w:val="auto"/>
            <w:kern w:val="1"/>
            <w:lang w:eastAsia="ar-SA" w:bidi="ar-SA"/>
          </w:rPr>
          <w:fldChar w:fldCharType="end"/>
        </w:r>
      </w:hyperlink>
    </w:p>
    <w:p w14:paraId="6F8EFE57" w14:textId="22BE62F3" w:rsidR="00842C09" w:rsidRPr="00842C09" w:rsidRDefault="003507BD" w:rsidP="00842C09">
      <w:pPr>
        <w:widowControl/>
        <w:numPr>
          <w:ilvl w:val="0"/>
          <w:numId w:val="6"/>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41583444" w:history="1">
        <w:r w:rsidR="00842C09" w:rsidRPr="00842C09">
          <w:rPr>
            <w:rFonts w:ascii="Times New Roman" w:eastAsia="Lucida Sans Unicode" w:hAnsi="Times New Roman" w:cs="Times New Roman"/>
            <w:noProof/>
            <w:color w:val="0000FF"/>
            <w:kern w:val="1"/>
            <w:u w:val="single"/>
            <w:lang w:eastAsia="ar-SA" w:bidi="ar-SA"/>
          </w:rPr>
          <w:t>Статья 2. Правовой статус и состав Правил землепользования и застройки</w:t>
        </w:r>
        <w:r w:rsidR="00842C09" w:rsidRPr="00842C09">
          <w:rPr>
            <w:rFonts w:ascii="Times New Roman" w:eastAsia="Lucida Sans Unicode" w:hAnsi="Times New Roman" w:cs="Times New Roman"/>
            <w:noProof/>
            <w:webHidden/>
            <w:color w:val="auto"/>
            <w:kern w:val="1"/>
            <w:lang w:eastAsia="ar-SA" w:bidi="ar-SA"/>
          </w:rPr>
          <w:tab/>
        </w:r>
        <w:r w:rsidR="00842C09" w:rsidRPr="00842C09">
          <w:rPr>
            <w:rFonts w:ascii="Times New Roman" w:eastAsia="Lucida Sans Unicode" w:hAnsi="Times New Roman" w:cs="Times New Roman"/>
            <w:noProof/>
            <w:webHidden/>
            <w:color w:val="auto"/>
            <w:kern w:val="1"/>
            <w:lang w:eastAsia="ar-SA" w:bidi="ar-SA"/>
          </w:rPr>
          <w:fldChar w:fldCharType="begin"/>
        </w:r>
        <w:r w:rsidR="00842C09" w:rsidRPr="00842C09">
          <w:rPr>
            <w:rFonts w:ascii="Times New Roman" w:eastAsia="Lucida Sans Unicode" w:hAnsi="Times New Roman" w:cs="Times New Roman"/>
            <w:noProof/>
            <w:webHidden/>
            <w:color w:val="auto"/>
            <w:kern w:val="1"/>
            <w:lang w:eastAsia="ar-SA" w:bidi="ar-SA"/>
          </w:rPr>
          <w:instrText xml:space="preserve"> PAGEREF _Toc41583444 \h </w:instrText>
        </w:r>
        <w:r w:rsidR="00842C09" w:rsidRPr="00842C09">
          <w:rPr>
            <w:rFonts w:ascii="Times New Roman" w:eastAsia="Lucida Sans Unicode" w:hAnsi="Times New Roman" w:cs="Times New Roman"/>
            <w:noProof/>
            <w:webHidden/>
            <w:color w:val="auto"/>
            <w:kern w:val="1"/>
            <w:lang w:eastAsia="ar-SA" w:bidi="ar-SA"/>
          </w:rPr>
        </w:r>
        <w:r w:rsidR="00842C09" w:rsidRPr="00842C09">
          <w:rPr>
            <w:rFonts w:ascii="Times New Roman" w:eastAsia="Lucida Sans Unicode" w:hAnsi="Times New Roman" w:cs="Times New Roman"/>
            <w:noProof/>
            <w:webHidden/>
            <w:color w:val="auto"/>
            <w:kern w:val="1"/>
            <w:lang w:eastAsia="ar-SA" w:bidi="ar-SA"/>
          </w:rPr>
          <w:fldChar w:fldCharType="separate"/>
        </w:r>
        <w:r w:rsidR="001D2F75">
          <w:rPr>
            <w:rFonts w:ascii="Times New Roman" w:eastAsia="Lucida Sans Unicode" w:hAnsi="Times New Roman" w:cs="Times New Roman"/>
            <w:noProof/>
            <w:webHidden/>
            <w:color w:val="auto"/>
            <w:kern w:val="1"/>
            <w:lang w:eastAsia="ar-SA" w:bidi="ar-SA"/>
          </w:rPr>
          <w:t>9</w:t>
        </w:r>
        <w:r w:rsidR="00842C09" w:rsidRPr="00842C09">
          <w:rPr>
            <w:rFonts w:ascii="Times New Roman" w:eastAsia="Lucida Sans Unicode" w:hAnsi="Times New Roman" w:cs="Times New Roman"/>
            <w:noProof/>
            <w:webHidden/>
            <w:color w:val="auto"/>
            <w:kern w:val="1"/>
            <w:lang w:eastAsia="ar-SA" w:bidi="ar-SA"/>
          </w:rPr>
          <w:fldChar w:fldCharType="end"/>
        </w:r>
      </w:hyperlink>
    </w:p>
    <w:p w14:paraId="5BC043AB" w14:textId="3A57F675" w:rsidR="00842C09" w:rsidRPr="00842C09" w:rsidRDefault="003507BD" w:rsidP="00842C09">
      <w:pPr>
        <w:widowControl/>
        <w:numPr>
          <w:ilvl w:val="0"/>
          <w:numId w:val="6"/>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41583445" w:history="1">
        <w:r w:rsidR="00842C09" w:rsidRPr="00842C09">
          <w:rPr>
            <w:rFonts w:ascii="Times New Roman" w:eastAsia="Lucida Sans Unicode" w:hAnsi="Times New Roman" w:cs="Times New Roman"/>
            <w:noProof/>
            <w:color w:val="0000FF"/>
            <w:kern w:val="1"/>
            <w:u w:val="single"/>
            <w:lang w:eastAsia="ar-SA" w:bidi="ar-SA"/>
          </w:rPr>
          <w:t>Статья 3. Открытость и доступность информации о землепользовании и застройке</w:t>
        </w:r>
        <w:r w:rsidR="00842C09" w:rsidRPr="00842C09">
          <w:rPr>
            <w:rFonts w:ascii="Times New Roman" w:eastAsia="Lucida Sans Unicode" w:hAnsi="Times New Roman" w:cs="Times New Roman"/>
            <w:noProof/>
            <w:webHidden/>
            <w:color w:val="auto"/>
            <w:kern w:val="1"/>
            <w:lang w:eastAsia="ar-SA" w:bidi="ar-SA"/>
          </w:rPr>
          <w:tab/>
        </w:r>
        <w:r w:rsidR="00842C09" w:rsidRPr="00842C09">
          <w:rPr>
            <w:rFonts w:ascii="Times New Roman" w:eastAsia="Lucida Sans Unicode" w:hAnsi="Times New Roman" w:cs="Times New Roman"/>
            <w:noProof/>
            <w:webHidden/>
            <w:color w:val="auto"/>
            <w:kern w:val="1"/>
            <w:lang w:eastAsia="ar-SA" w:bidi="ar-SA"/>
          </w:rPr>
          <w:fldChar w:fldCharType="begin"/>
        </w:r>
        <w:r w:rsidR="00842C09" w:rsidRPr="00842C09">
          <w:rPr>
            <w:rFonts w:ascii="Times New Roman" w:eastAsia="Lucida Sans Unicode" w:hAnsi="Times New Roman" w:cs="Times New Roman"/>
            <w:noProof/>
            <w:webHidden/>
            <w:color w:val="auto"/>
            <w:kern w:val="1"/>
            <w:lang w:eastAsia="ar-SA" w:bidi="ar-SA"/>
          </w:rPr>
          <w:instrText xml:space="preserve"> PAGEREF _Toc41583445 \h </w:instrText>
        </w:r>
        <w:r w:rsidR="00842C09" w:rsidRPr="00842C09">
          <w:rPr>
            <w:rFonts w:ascii="Times New Roman" w:eastAsia="Lucida Sans Unicode" w:hAnsi="Times New Roman" w:cs="Times New Roman"/>
            <w:noProof/>
            <w:webHidden/>
            <w:color w:val="auto"/>
            <w:kern w:val="1"/>
            <w:lang w:eastAsia="ar-SA" w:bidi="ar-SA"/>
          </w:rPr>
        </w:r>
        <w:r w:rsidR="00842C09" w:rsidRPr="00842C09">
          <w:rPr>
            <w:rFonts w:ascii="Times New Roman" w:eastAsia="Lucida Sans Unicode" w:hAnsi="Times New Roman" w:cs="Times New Roman"/>
            <w:noProof/>
            <w:webHidden/>
            <w:color w:val="auto"/>
            <w:kern w:val="1"/>
            <w:lang w:eastAsia="ar-SA" w:bidi="ar-SA"/>
          </w:rPr>
          <w:fldChar w:fldCharType="separate"/>
        </w:r>
        <w:r w:rsidR="001D2F75">
          <w:rPr>
            <w:rFonts w:ascii="Times New Roman" w:eastAsia="Lucida Sans Unicode" w:hAnsi="Times New Roman" w:cs="Times New Roman"/>
            <w:noProof/>
            <w:webHidden/>
            <w:color w:val="auto"/>
            <w:kern w:val="1"/>
            <w:lang w:eastAsia="ar-SA" w:bidi="ar-SA"/>
          </w:rPr>
          <w:t>9</w:t>
        </w:r>
        <w:r w:rsidR="00842C09" w:rsidRPr="00842C09">
          <w:rPr>
            <w:rFonts w:ascii="Times New Roman" w:eastAsia="Lucida Sans Unicode" w:hAnsi="Times New Roman" w:cs="Times New Roman"/>
            <w:noProof/>
            <w:webHidden/>
            <w:color w:val="auto"/>
            <w:kern w:val="1"/>
            <w:lang w:eastAsia="ar-SA" w:bidi="ar-SA"/>
          </w:rPr>
          <w:fldChar w:fldCharType="end"/>
        </w:r>
      </w:hyperlink>
    </w:p>
    <w:p w14:paraId="79F0DEE5" w14:textId="41AE3E05" w:rsidR="00842C09" w:rsidRPr="00842C09" w:rsidRDefault="003507BD" w:rsidP="00842C09">
      <w:pPr>
        <w:widowControl/>
        <w:numPr>
          <w:ilvl w:val="0"/>
          <w:numId w:val="6"/>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41583446" w:history="1">
        <w:r w:rsidR="00842C09" w:rsidRPr="00842C09">
          <w:rPr>
            <w:rFonts w:ascii="Times New Roman" w:eastAsia="Lucida Sans Unicode" w:hAnsi="Times New Roman" w:cs="Times New Roman"/>
            <w:noProof/>
            <w:color w:val="0000FF"/>
            <w:kern w:val="1"/>
            <w:u w:val="single"/>
            <w:lang w:eastAsia="ar-SA" w:bidi="ar-SA"/>
          </w:rPr>
          <w:t>Статья 4. Вступление в силу Правил землепользования и застройки</w:t>
        </w:r>
        <w:r w:rsidR="00842C09" w:rsidRPr="00842C09">
          <w:rPr>
            <w:rFonts w:ascii="Times New Roman" w:eastAsia="Lucida Sans Unicode" w:hAnsi="Times New Roman" w:cs="Times New Roman"/>
            <w:noProof/>
            <w:webHidden/>
            <w:color w:val="auto"/>
            <w:kern w:val="1"/>
            <w:lang w:eastAsia="ar-SA" w:bidi="ar-SA"/>
          </w:rPr>
          <w:tab/>
        </w:r>
        <w:r w:rsidR="00842C09" w:rsidRPr="00842C09">
          <w:rPr>
            <w:rFonts w:ascii="Times New Roman" w:eastAsia="Lucida Sans Unicode" w:hAnsi="Times New Roman" w:cs="Times New Roman"/>
            <w:noProof/>
            <w:webHidden/>
            <w:color w:val="auto"/>
            <w:kern w:val="1"/>
            <w:lang w:eastAsia="ar-SA" w:bidi="ar-SA"/>
          </w:rPr>
          <w:fldChar w:fldCharType="begin"/>
        </w:r>
        <w:r w:rsidR="00842C09" w:rsidRPr="00842C09">
          <w:rPr>
            <w:rFonts w:ascii="Times New Roman" w:eastAsia="Lucida Sans Unicode" w:hAnsi="Times New Roman" w:cs="Times New Roman"/>
            <w:noProof/>
            <w:webHidden/>
            <w:color w:val="auto"/>
            <w:kern w:val="1"/>
            <w:lang w:eastAsia="ar-SA" w:bidi="ar-SA"/>
          </w:rPr>
          <w:instrText xml:space="preserve"> PAGEREF _Toc41583446 \h </w:instrText>
        </w:r>
        <w:r w:rsidR="00842C09" w:rsidRPr="00842C09">
          <w:rPr>
            <w:rFonts w:ascii="Times New Roman" w:eastAsia="Lucida Sans Unicode" w:hAnsi="Times New Roman" w:cs="Times New Roman"/>
            <w:noProof/>
            <w:webHidden/>
            <w:color w:val="auto"/>
            <w:kern w:val="1"/>
            <w:lang w:eastAsia="ar-SA" w:bidi="ar-SA"/>
          </w:rPr>
        </w:r>
        <w:r w:rsidR="00842C09" w:rsidRPr="00842C09">
          <w:rPr>
            <w:rFonts w:ascii="Times New Roman" w:eastAsia="Lucida Sans Unicode" w:hAnsi="Times New Roman" w:cs="Times New Roman"/>
            <w:noProof/>
            <w:webHidden/>
            <w:color w:val="auto"/>
            <w:kern w:val="1"/>
            <w:lang w:eastAsia="ar-SA" w:bidi="ar-SA"/>
          </w:rPr>
          <w:fldChar w:fldCharType="separate"/>
        </w:r>
        <w:r w:rsidR="001D2F75">
          <w:rPr>
            <w:rFonts w:ascii="Times New Roman" w:eastAsia="Lucida Sans Unicode" w:hAnsi="Times New Roman" w:cs="Times New Roman"/>
            <w:noProof/>
            <w:webHidden/>
            <w:color w:val="auto"/>
            <w:kern w:val="1"/>
            <w:lang w:eastAsia="ar-SA" w:bidi="ar-SA"/>
          </w:rPr>
          <w:t>10</w:t>
        </w:r>
        <w:r w:rsidR="00842C09" w:rsidRPr="00842C09">
          <w:rPr>
            <w:rFonts w:ascii="Times New Roman" w:eastAsia="Lucida Sans Unicode" w:hAnsi="Times New Roman" w:cs="Times New Roman"/>
            <w:noProof/>
            <w:webHidden/>
            <w:color w:val="auto"/>
            <w:kern w:val="1"/>
            <w:lang w:eastAsia="ar-SA" w:bidi="ar-SA"/>
          </w:rPr>
          <w:fldChar w:fldCharType="end"/>
        </w:r>
      </w:hyperlink>
    </w:p>
    <w:p w14:paraId="28A3E6FC" w14:textId="6B4482FE" w:rsidR="00842C09" w:rsidRPr="00842C09" w:rsidRDefault="003507BD" w:rsidP="00842C09">
      <w:pPr>
        <w:widowControl/>
        <w:numPr>
          <w:ilvl w:val="0"/>
          <w:numId w:val="6"/>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41583447" w:history="1">
        <w:r w:rsidR="00842C09" w:rsidRPr="00842C09">
          <w:rPr>
            <w:rFonts w:ascii="Times New Roman" w:eastAsia="Lucida Sans Unicode" w:hAnsi="Times New Roman" w:cs="Times New Roman"/>
            <w:noProof/>
            <w:color w:val="0000FF"/>
            <w:kern w:val="1"/>
            <w:u w:val="single"/>
            <w:lang w:eastAsia="ar-SA" w:bidi="ar-SA"/>
          </w:rPr>
          <w:t>Статья 5. Ответственность за нарушение Правил землепользования и застройки</w:t>
        </w:r>
        <w:r w:rsidR="00842C09" w:rsidRPr="00842C09">
          <w:rPr>
            <w:rFonts w:ascii="Times New Roman" w:eastAsia="Lucida Sans Unicode" w:hAnsi="Times New Roman" w:cs="Times New Roman"/>
            <w:noProof/>
            <w:webHidden/>
            <w:color w:val="auto"/>
            <w:kern w:val="1"/>
            <w:lang w:eastAsia="ar-SA" w:bidi="ar-SA"/>
          </w:rPr>
          <w:tab/>
        </w:r>
        <w:r w:rsidR="00842C09" w:rsidRPr="00842C09">
          <w:rPr>
            <w:rFonts w:ascii="Times New Roman" w:eastAsia="Lucida Sans Unicode" w:hAnsi="Times New Roman" w:cs="Times New Roman"/>
            <w:noProof/>
            <w:webHidden/>
            <w:color w:val="auto"/>
            <w:kern w:val="1"/>
            <w:lang w:eastAsia="ar-SA" w:bidi="ar-SA"/>
          </w:rPr>
          <w:fldChar w:fldCharType="begin"/>
        </w:r>
        <w:r w:rsidR="00842C09" w:rsidRPr="00842C09">
          <w:rPr>
            <w:rFonts w:ascii="Times New Roman" w:eastAsia="Lucida Sans Unicode" w:hAnsi="Times New Roman" w:cs="Times New Roman"/>
            <w:noProof/>
            <w:webHidden/>
            <w:color w:val="auto"/>
            <w:kern w:val="1"/>
            <w:lang w:eastAsia="ar-SA" w:bidi="ar-SA"/>
          </w:rPr>
          <w:instrText xml:space="preserve"> PAGEREF _Toc41583447 \h </w:instrText>
        </w:r>
        <w:r w:rsidR="00842C09" w:rsidRPr="00842C09">
          <w:rPr>
            <w:rFonts w:ascii="Times New Roman" w:eastAsia="Lucida Sans Unicode" w:hAnsi="Times New Roman" w:cs="Times New Roman"/>
            <w:noProof/>
            <w:webHidden/>
            <w:color w:val="auto"/>
            <w:kern w:val="1"/>
            <w:lang w:eastAsia="ar-SA" w:bidi="ar-SA"/>
          </w:rPr>
        </w:r>
        <w:r w:rsidR="00842C09" w:rsidRPr="00842C09">
          <w:rPr>
            <w:rFonts w:ascii="Times New Roman" w:eastAsia="Lucida Sans Unicode" w:hAnsi="Times New Roman" w:cs="Times New Roman"/>
            <w:noProof/>
            <w:webHidden/>
            <w:color w:val="auto"/>
            <w:kern w:val="1"/>
            <w:lang w:eastAsia="ar-SA" w:bidi="ar-SA"/>
          </w:rPr>
          <w:fldChar w:fldCharType="separate"/>
        </w:r>
        <w:r w:rsidR="001D2F75">
          <w:rPr>
            <w:rFonts w:ascii="Times New Roman" w:eastAsia="Lucida Sans Unicode" w:hAnsi="Times New Roman" w:cs="Times New Roman"/>
            <w:noProof/>
            <w:webHidden/>
            <w:color w:val="auto"/>
            <w:kern w:val="1"/>
            <w:lang w:eastAsia="ar-SA" w:bidi="ar-SA"/>
          </w:rPr>
          <w:t>10</w:t>
        </w:r>
        <w:r w:rsidR="00842C09" w:rsidRPr="00842C09">
          <w:rPr>
            <w:rFonts w:ascii="Times New Roman" w:eastAsia="Lucida Sans Unicode" w:hAnsi="Times New Roman" w:cs="Times New Roman"/>
            <w:noProof/>
            <w:webHidden/>
            <w:color w:val="auto"/>
            <w:kern w:val="1"/>
            <w:lang w:eastAsia="ar-SA" w:bidi="ar-SA"/>
          </w:rPr>
          <w:fldChar w:fldCharType="end"/>
        </w:r>
      </w:hyperlink>
    </w:p>
    <w:p w14:paraId="32E12BB0" w14:textId="5C2BF7ED" w:rsidR="00842C09" w:rsidRPr="00842C09" w:rsidRDefault="003507BD" w:rsidP="00842C09">
      <w:pPr>
        <w:widowControl/>
        <w:numPr>
          <w:ilvl w:val="0"/>
          <w:numId w:val="6"/>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41583448" w:history="1">
        <w:r w:rsidR="00842C09" w:rsidRPr="00842C09">
          <w:rPr>
            <w:rFonts w:ascii="Times New Roman" w:eastAsia="Lucida Sans Unicode" w:hAnsi="Times New Roman" w:cs="Calibri"/>
            <w:b/>
            <w:iCs/>
            <w:noProof/>
            <w:color w:val="0000FF"/>
            <w:kern w:val="1"/>
            <w:szCs w:val="20"/>
            <w:u w:val="single"/>
            <w:lang w:eastAsia="ar-SA" w:bidi="ar-SA"/>
          </w:rPr>
          <w:t xml:space="preserve">ГЛАВА </w:t>
        </w:r>
        <w:r w:rsidR="00842C09" w:rsidRPr="00842C09">
          <w:rPr>
            <w:rFonts w:ascii="Times New Roman" w:eastAsia="Lucida Sans Unicode" w:hAnsi="Times New Roman" w:cs="Calibri"/>
            <w:b/>
            <w:iCs/>
            <w:noProof/>
            <w:color w:val="0000FF"/>
            <w:kern w:val="1"/>
            <w:szCs w:val="20"/>
            <w:u w:val="single"/>
            <w:lang w:val="en-US" w:eastAsia="ar-SA" w:bidi="ar-SA"/>
          </w:rPr>
          <w:t>II</w:t>
        </w:r>
        <w:r w:rsidR="00842C09" w:rsidRPr="00842C09">
          <w:rPr>
            <w:rFonts w:ascii="Times New Roman" w:eastAsia="Lucida Sans Unicode" w:hAnsi="Times New Roman" w:cs="Calibri"/>
            <w:b/>
            <w:iCs/>
            <w:noProof/>
            <w:color w:val="0000FF"/>
            <w:kern w:val="1"/>
            <w:szCs w:val="20"/>
            <w:u w:val="single"/>
            <w:lang w:eastAsia="ar-SA" w:bidi="ar-SA"/>
          </w:rPr>
          <w:t>. Положения о регулировании землепользования и застройки органами местного самоуправления</w:t>
        </w:r>
        <w:r w:rsidR="00842C09" w:rsidRPr="00842C09">
          <w:rPr>
            <w:rFonts w:ascii="Times New Roman" w:eastAsia="Lucida Sans Unicode" w:hAnsi="Times New Roman" w:cs="Calibri"/>
            <w:b/>
            <w:iCs/>
            <w:noProof/>
            <w:webHidden/>
            <w:color w:val="auto"/>
            <w:kern w:val="1"/>
            <w:szCs w:val="20"/>
            <w:lang w:eastAsia="ar-SA" w:bidi="ar-SA"/>
          </w:rPr>
          <w:tab/>
        </w:r>
        <w:r w:rsidR="00842C09" w:rsidRPr="00842C09">
          <w:rPr>
            <w:rFonts w:ascii="Times New Roman" w:eastAsia="Lucida Sans Unicode" w:hAnsi="Times New Roman" w:cs="Calibri"/>
            <w:b/>
            <w:iCs/>
            <w:noProof/>
            <w:webHidden/>
            <w:color w:val="auto"/>
            <w:kern w:val="1"/>
            <w:szCs w:val="20"/>
            <w:lang w:eastAsia="ar-SA" w:bidi="ar-SA"/>
          </w:rPr>
          <w:fldChar w:fldCharType="begin"/>
        </w:r>
        <w:r w:rsidR="00842C09" w:rsidRPr="00842C09">
          <w:rPr>
            <w:rFonts w:ascii="Times New Roman" w:eastAsia="Lucida Sans Unicode" w:hAnsi="Times New Roman" w:cs="Calibri"/>
            <w:b/>
            <w:iCs/>
            <w:noProof/>
            <w:webHidden/>
            <w:color w:val="auto"/>
            <w:kern w:val="1"/>
            <w:szCs w:val="20"/>
            <w:lang w:eastAsia="ar-SA" w:bidi="ar-SA"/>
          </w:rPr>
          <w:instrText xml:space="preserve"> PAGEREF _Toc41583448 \h </w:instrText>
        </w:r>
        <w:r w:rsidR="00842C09" w:rsidRPr="00842C09">
          <w:rPr>
            <w:rFonts w:ascii="Times New Roman" w:eastAsia="Lucida Sans Unicode" w:hAnsi="Times New Roman" w:cs="Calibri"/>
            <w:b/>
            <w:iCs/>
            <w:noProof/>
            <w:webHidden/>
            <w:color w:val="auto"/>
            <w:kern w:val="1"/>
            <w:szCs w:val="20"/>
            <w:lang w:eastAsia="ar-SA" w:bidi="ar-SA"/>
          </w:rPr>
        </w:r>
        <w:r w:rsidR="00842C09" w:rsidRPr="00842C09">
          <w:rPr>
            <w:rFonts w:ascii="Times New Roman" w:eastAsia="Lucida Sans Unicode" w:hAnsi="Times New Roman" w:cs="Calibri"/>
            <w:b/>
            <w:iCs/>
            <w:noProof/>
            <w:webHidden/>
            <w:color w:val="auto"/>
            <w:kern w:val="1"/>
            <w:szCs w:val="20"/>
            <w:lang w:eastAsia="ar-SA" w:bidi="ar-SA"/>
          </w:rPr>
          <w:fldChar w:fldCharType="separate"/>
        </w:r>
        <w:r w:rsidR="001D2F75">
          <w:rPr>
            <w:rFonts w:ascii="Times New Roman" w:eastAsia="Lucida Sans Unicode" w:hAnsi="Times New Roman" w:cs="Calibri"/>
            <w:b/>
            <w:iCs/>
            <w:noProof/>
            <w:webHidden/>
            <w:color w:val="auto"/>
            <w:kern w:val="1"/>
            <w:szCs w:val="20"/>
            <w:lang w:eastAsia="ar-SA" w:bidi="ar-SA"/>
          </w:rPr>
          <w:t>10</w:t>
        </w:r>
        <w:r w:rsidR="00842C09" w:rsidRPr="00842C09">
          <w:rPr>
            <w:rFonts w:ascii="Times New Roman" w:eastAsia="Lucida Sans Unicode" w:hAnsi="Times New Roman" w:cs="Calibri"/>
            <w:b/>
            <w:iCs/>
            <w:noProof/>
            <w:webHidden/>
            <w:color w:val="auto"/>
            <w:kern w:val="1"/>
            <w:szCs w:val="20"/>
            <w:lang w:eastAsia="ar-SA" w:bidi="ar-SA"/>
          </w:rPr>
          <w:fldChar w:fldCharType="end"/>
        </w:r>
      </w:hyperlink>
    </w:p>
    <w:p w14:paraId="0355C620" w14:textId="4AA6705D" w:rsidR="00842C09" w:rsidRPr="00842C09" w:rsidRDefault="003507BD" w:rsidP="00842C09">
      <w:pPr>
        <w:widowControl/>
        <w:numPr>
          <w:ilvl w:val="0"/>
          <w:numId w:val="6"/>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41583449" w:history="1">
        <w:r w:rsidR="00842C09" w:rsidRPr="00842C09">
          <w:rPr>
            <w:rFonts w:ascii="Times New Roman" w:eastAsia="Lucida Sans Unicode" w:hAnsi="Times New Roman" w:cs="Times New Roman"/>
            <w:noProof/>
            <w:color w:val="0000FF"/>
            <w:kern w:val="1"/>
            <w:u w:val="single"/>
            <w:lang w:eastAsia="ar-SA" w:bidi="ar-SA"/>
          </w:rPr>
          <w:t>Статья 6. Полномочия органов местного самоуправления в области землепользования и застройки</w:t>
        </w:r>
        <w:r w:rsidR="00842C09" w:rsidRPr="00842C09">
          <w:rPr>
            <w:rFonts w:ascii="Times New Roman" w:eastAsia="Lucida Sans Unicode" w:hAnsi="Times New Roman" w:cs="Times New Roman"/>
            <w:noProof/>
            <w:webHidden/>
            <w:color w:val="auto"/>
            <w:kern w:val="1"/>
            <w:lang w:eastAsia="ar-SA" w:bidi="ar-SA"/>
          </w:rPr>
          <w:tab/>
        </w:r>
        <w:r w:rsidR="00842C09" w:rsidRPr="00842C09">
          <w:rPr>
            <w:rFonts w:ascii="Times New Roman" w:eastAsia="Lucida Sans Unicode" w:hAnsi="Times New Roman" w:cs="Times New Roman"/>
            <w:noProof/>
            <w:webHidden/>
            <w:color w:val="auto"/>
            <w:kern w:val="1"/>
            <w:lang w:eastAsia="ar-SA" w:bidi="ar-SA"/>
          </w:rPr>
          <w:fldChar w:fldCharType="begin"/>
        </w:r>
        <w:r w:rsidR="00842C09" w:rsidRPr="00842C09">
          <w:rPr>
            <w:rFonts w:ascii="Times New Roman" w:eastAsia="Lucida Sans Unicode" w:hAnsi="Times New Roman" w:cs="Times New Roman"/>
            <w:noProof/>
            <w:webHidden/>
            <w:color w:val="auto"/>
            <w:kern w:val="1"/>
            <w:lang w:eastAsia="ar-SA" w:bidi="ar-SA"/>
          </w:rPr>
          <w:instrText xml:space="preserve"> PAGEREF _Toc41583449 \h </w:instrText>
        </w:r>
        <w:r w:rsidR="00842C09" w:rsidRPr="00842C09">
          <w:rPr>
            <w:rFonts w:ascii="Times New Roman" w:eastAsia="Lucida Sans Unicode" w:hAnsi="Times New Roman" w:cs="Times New Roman"/>
            <w:noProof/>
            <w:webHidden/>
            <w:color w:val="auto"/>
            <w:kern w:val="1"/>
            <w:lang w:eastAsia="ar-SA" w:bidi="ar-SA"/>
          </w:rPr>
        </w:r>
        <w:r w:rsidR="00842C09" w:rsidRPr="00842C09">
          <w:rPr>
            <w:rFonts w:ascii="Times New Roman" w:eastAsia="Lucida Sans Unicode" w:hAnsi="Times New Roman" w:cs="Times New Roman"/>
            <w:noProof/>
            <w:webHidden/>
            <w:color w:val="auto"/>
            <w:kern w:val="1"/>
            <w:lang w:eastAsia="ar-SA" w:bidi="ar-SA"/>
          </w:rPr>
          <w:fldChar w:fldCharType="separate"/>
        </w:r>
        <w:r w:rsidR="001D2F75">
          <w:rPr>
            <w:rFonts w:ascii="Times New Roman" w:eastAsia="Lucida Sans Unicode" w:hAnsi="Times New Roman" w:cs="Times New Roman"/>
            <w:noProof/>
            <w:webHidden/>
            <w:color w:val="auto"/>
            <w:kern w:val="1"/>
            <w:lang w:eastAsia="ar-SA" w:bidi="ar-SA"/>
          </w:rPr>
          <w:t>10</w:t>
        </w:r>
        <w:r w:rsidR="00842C09" w:rsidRPr="00842C09">
          <w:rPr>
            <w:rFonts w:ascii="Times New Roman" w:eastAsia="Lucida Sans Unicode" w:hAnsi="Times New Roman" w:cs="Times New Roman"/>
            <w:noProof/>
            <w:webHidden/>
            <w:color w:val="auto"/>
            <w:kern w:val="1"/>
            <w:lang w:eastAsia="ar-SA" w:bidi="ar-SA"/>
          </w:rPr>
          <w:fldChar w:fldCharType="end"/>
        </w:r>
      </w:hyperlink>
    </w:p>
    <w:p w14:paraId="0C9E5C2C" w14:textId="7961B452" w:rsidR="00842C09" w:rsidRPr="00842C09" w:rsidRDefault="003507BD" w:rsidP="00842C09">
      <w:pPr>
        <w:widowControl/>
        <w:numPr>
          <w:ilvl w:val="0"/>
          <w:numId w:val="6"/>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41583450" w:history="1">
        <w:r w:rsidR="00842C09" w:rsidRPr="00842C09">
          <w:rPr>
            <w:rFonts w:ascii="Times New Roman" w:eastAsia="Lucida Sans Unicode" w:hAnsi="Times New Roman" w:cs="Times New Roman"/>
            <w:noProof/>
            <w:color w:val="0000FF"/>
            <w:kern w:val="1"/>
            <w:u w:val="single"/>
            <w:lang w:eastAsia="ar-SA" w:bidi="ar-SA"/>
          </w:rPr>
          <w:t>Статья 7. Комиссия по подготовке проекта Правил землепользования и застройки</w:t>
        </w:r>
        <w:r w:rsidR="00842C09" w:rsidRPr="00842C09">
          <w:rPr>
            <w:rFonts w:ascii="Times New Roman" w:eastAsia="Lucida Sans Unicode" w:hAnsi="Times New Roman" w:cs="Times New Roman"/>
            <w:noProof/>
            <w:webHidden/>
            <w:color w:val="auto"/>
            <w:kern w:val="1"/>
            <w:lang w:eastAsia="ar-SA" w:bidi="ar-SA"/>
          </w:rPr>
          <w:tab/>
        </w:r>
        <w:r w:rsidR="00842C09" w:rsidRPr="00842C09">
          <w:rPr>
            <w:rFonts w:ascii="Times New Roman" w:eastAsia="Lucida Sans Unicode" w:hAnsi="Times New Roman" w:cs="Times New Roman"/>
            <w:noProof/>
            <w:webHidden/>
            <w:color w:val="auto"/>
            <w:kern w:val="1"/>
            <w:lang w:eastAsia="ar-SA" w:bidi="ar-SA"/>
          </w:rPr>
          <w:fldChar w:fldCharType="begin"/>
        </w:r>
        <w:r w:rsidR="00842C09" w:rsidRPr="00842C09">
          <w:rPr>
            <w:rFonts w:ascii="Times New Roman" w:eastAsia="Lucida Sans Unicode" w:hAnsi="Times New Roman" w:cs="Times New Roman"/>
            <w:noProof/>
            <w:webHidden/>
            <w:color w:val="auto"/>
            <w:kern w:val="1"/>
            <w:lang w:eastAsia="ar-SA" w:bidi="ar-SA"/>
          </w:rPr>
          <w:instrText xml:space="preserve"> PAGEREF _Toc41583450 \h </w:instrText>
        </w:r>
        <w:r w:rsidR="00842C09" w:rsidRPr="00842C09">
          <w:rPr>
            <w:rFonts w:ascii="Times New Roman" w:eastAsia="Lucida Sans Unicode" w:hAnsi="Times New Roman" w:cs="Times New Roman"/>
            <w:noProof/>
            <w:webHidden/>
            <w:color w:val="auto"/>
            <w:kern w:val="1"/>
            <w:lang w:eastAsia="ar-SA" w:bidi="ar-SA"/>
          </w:rPr>
        </w:r>
        <w:r w:rsidR="00842C09" w:rsidRPr="00842C09">
          <w:rPr>
            <w:rFonts w:ascii="Times New Roman" w:eastAsia="Lucida Sans Unicode" w:hAnsi="Times New Roman" w:cs="Times New Roman"/>
            <w:noProof/>
            <w:webHidden/>
            <w:color w:val="auto"/>
            <w:kern w:val="1"/>
            <w:lang w:eastAsia="ar-SA" w:bidi="ar-SA"/>
          </w:rPr>
          <w:fldChar w:fldCharType="separate"/>
        </w:r>
        <w:r w:rsidR="001D2F75">
          <w:rPr>
            <w:rFonts w:ascii="Times New Roman" w:eastAsia="Lucida Sans Unicode" w:hAnsi="Times New Roman" w:cs="Times New Roman"/>
            <w:noProof/>
            <w:webHidden/>
            <w:color w:val="auto"/>
            <w:kern w:val="1"/>
            <w:lang w:eastAsia="ar-SA" w:bidi="ar-SA"/>
          </w:rPr>
          <w:t>11</w:t>
        </w:r>
        <w:r w:rsidR="00842C09" w:rsidRPr="00842C09">
          <w:rPr>
            <w:rFonts w:ascii="Times New Roman" w:eastAsia="Lucida Sans Unicode" w:hAnsi="Times New Roman" w:cs="Times New Roman"/>
            <w:noProof/>
            <w:webHidden/>
            <w:color w:val="auto"/>
            <w:kern w:val="1"/>
            <w:lang w:eastAsia="ar-SA" w:bidi="ar-SA"/>
          </w:rPr>
          <w:fldChar w:fldCharType="end"/>
        </w:r>
      </w:hyperlink>
    </w:p>
    <w:p w14:paraId="3242AD59" w14:textId="71092D0D" w:rsidR="00842C09" w:rsidRPr="00842C09" w:rsidRDefault="003507BD" w:rsidP="00842C09">
      <w:pPr>
        <w:widowControl/>
        <w:numPr>
          <w:ilvl w:val="0"/>
          <w:numId w:val="6"/>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41583451" w:history="1">
        <w:r w:rsidR="00842C09" w:rsidRPr="00842C09">
          <w:rPr>
            <w:rFonts w:ascii="Times New Roman" w:eastAsia="Lucida Sans Unicode" w:hAnsi="Times New Roman" w:cs="Times New Roman"/>
            <w:noProof/>
            <w:color w:val="0000FF"/>
            <w:kern w:val="1"/>
            <w:u w:val="single"/>
            <w:lang w:eastAsia="ar-SA" w:bidi="ar-SA"/>
          </w:rPr>
          <w:t>Статья 8. Действие Правил землепользования и застройки по отношению к ранее возникшим правоотношениям</w:t>
        </w:r>
        <w:r w:rsidR="00842C09" w:rsidRPr="00842C09">
          <w:rPr>
            <w:rFonts w:ascii="Times New Roman" w:eastAsia="Lucida Sans Unicode" w:hAnsi="Times New Roman" w:cs="Times New Roman"/>
            <w:noProof/>
            <w:webHidden/>
            <w:color w:val="auto"/>
            <w:kern w:val="1"/>
            <w:lang w:eastAsia="ar-SA" w:bidi="ar-SA"/>
          </w:rPr>
          <w:tab/>
        </w:r>
        <w:r w:rsidR="00842C09" w:rsidRPr="00842C09">
          <w:rPr>
            <w:rFonts w:ascii="Times New Roman" w:eastAsia="Lucida Sans Unicode" w:hAnsi="Times New Roman" w:cs="Times New Roman"/>
            <w:noProof/>
            <w:webHidden/>
            <w:color w:val="auto"/>
            <w:kern w:val="1"/>
            <w:lang w:eastAsia="ar-SA" w:bidi="ar-SA"/>
          </w:rPr>
          <w:fldChar w:fldCharType="begin"/>
        </w:r>
        <w:r w:rsidR="00842C09" w:rsidRPr="00842C09">
          <w:rPr>
            <w:rFonts w:ascii="Times New Roman" w:eastAsia="Lucida Sans Unicode" w:hAnsi="Times New Roman" w:cs="Times New Roman"/>
            <w:noProof/>
            <w:webHidden/>
            <w:color w:val="auto"/>
            <w:kern w:val="1"/>
            <w:lang w:eastAsia="ar-SA" w:bidi="ar-SA"/>
          </w:rPr>
          <w:instrText xml:space="preserve"> PAGEREF _Toc41583451 \h </w:instrText>
        </w:r>
        <w:r w:rsidR="00842C09" w:rsidRPr="00842C09">
          <w:rPr>
            <w:rFonts w:ascii="Times New Roman" w:eastAsia="Lucida Sans Unicode" w:hAnsi="Times New Roman" w:cs="Times New Roman"/>
            <w:noProof/>
            <w:webHidden/>
            <w:color w:val="auto"/>
            <w:kern w:val="1"/>
            <w:lang w:eastAsia="ar-SA" w:bidi="ar-SA"/>
          </w:rPr>
        </w:r>
        <w:r w:rsidR="00842C09" w:rsidRPr="00842C09">
          <w:rPr>
            <w:rFonts w:ascii="Times New Roman" w:eastAsia="Lucida Sans Unicode" w:hAnsi="Times New Roman" w:cs="Times New Roman"/>
            <w:noProof/>
            <w:webHidden/>
            <w:color w:val="auto"/>
            <w:kern w:val="1"/>
            <w:lang w:eastAsia="ar-SA" w:bidi="ar-SA"/>
          </w:rPr>
          <w:fldChar w:fldCharType="separate"/>
        </w:r>
        <w:r w:rsidR="001D2F75">
          <w:rPr>
            <w:rFonts w:ascii="Times New Roman" w:eastAsia="Lucida Sans Unicode" w:hAnsi="Times New Roman" w:cs="Times New Roman"/>
            <w:noProof/>
            <w:webHidden/>
            <w:color w:val="auto"/>
            <w:kern w:val="1"/>
            <w:lang w:eastAsia="ar-SA" w:bidi="ar-SA"/>
          </w:rPr>
          <w:t>12</w:t>
        </w:r>
        <w:r w:rsidR="00842C09" w:rsidRPr="00842C09">
          <w:rPr>
            <w:rFonts w:ascii="Times New Roman" w:eastAsia="Lucida Sans Unicode" w:hAnsi="Times New Roman" w:cs="Times New Roman"/>
            <w:noProof/>
            <w:webHidden/>
            <w:color w:val="auto"/>
            <w:kern w:val="1"/>
            <w:lang w:eastAsia="ar-SA" w:bidi="ar-SA"/>
          </w:rPr>
          <w:fldChar w:fldCharType="end"/>
        </w:r>
      </w:hyperlink>
    </w:p>
    <w:p w14:paraId="4300ED00" w14:textId="3E7C5180" w:rsidR="00842C09" w:rsidRPr="00842C09" w:rsidRDefault="003507BD" w:rsidP="00842C09">
      <w:pPr>
        <w:widowControl/>
        <w:numPr>
          <w:ilvl w:val="0"/>
          <w:numId w:val="6"/>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41583452" w:history="1">
        <w:r w:rsidR="00842C09" w:rsidRPr="00842C09">
          <w:rPr>
            <w:rFonts w:ascii="Times New Roman" w:eastAsia="Lucida Sans Unicode" w:hAnsi="Times New Roman" w:cs="Times New Roman"/>
            <w:noProof/>
            <w:color w:val="0000FF"/>
            <w:kern w:val="1"/>
            <w:u w:val="single"/>
            <w:lang w:eastAsia="ar-SA" w:bidi="ar-SA"/>
          </w:rPr>
          <w:t>Статья 9. Территориальные зоны</w:t>
        </w:r>
        <w:r w:rsidR="00842C09" w:rsidRPr="00842C09">
          <w:rPr>
            <w:rFonts w:ascii="Times New Roman" w:eastAsia="Lucida Sans Unicode" w:hAnsi="Times New Roman" w:cs="Times New Roman"/>
            <w:noProof/>
            <w:webHidden/>
            <w:color w:val="auto"/>
            <w:kern w:val="1"/>
            <w:lang w:eastAsia="ar-SA" w:bidi="ar-SA"/>
          </w:rPr>
          <w:tab/>
        </w:r>
        <w:r w:rsidR="00842C09" w:rsidRPr="00842C09">
          <w:rPr>
            <w:rFonts w:ascii="Times New Roman" w:eastAsia="Lucida Sans Unicode" w:hAnsi="Times New Roman" w:cs="Times New Roman"/>
            <w:noProof/>
            <w:webHidden/>
            <w:color w:val="auto"/>
            <w:kern w:val="1"/>
            <w:lang w:eastAsia="ar-SA" w:bidi="ar-SA"/>
          </w:rPr>
          <w:fldChar w:fldCharType="begin"/>
        </w:r>
        <w:r w:rsidR="00842C09" w:rsidRPr="00842C09">
          <w:rPr>
            <w:rFonts w:ascii="Times New Roman" w:eastAsia="Lucida Sans Unicode" w:hAnsi="Times New Roman" w:cs="Times New Roman"/>
            <w:noProof/>
            <w:webHidden/>
            <w:color w:val="auto"/>
            <w:kern w:val="1"/>
            <w:lang w:eastAsia="ar-SA" w:bidi="ar-SA"/>
          </w:rPr>
          <w:instrText xml:space="preserve"> PAGEREF _Toc41583452 \h </w:instrText>
        </w:r>
        <w:r w:rsidR="00842C09" w:rsidRPr="00842C09">
          <w:rPr>
            <w:rFonts w:ascii="Times New Roman" w:eastAsia="Lucida Sans Unicode" w:hAnsi="Times New Roman" w:cs="Times New Roman"/>
            <w:noProof/>
            <w:webHidden/>
            <w:color w:val="auto"/>
            <w:kern w:val="1"/>
            <w:lang w:eastAsia="ar-SA" w:bidi="ar-SA"/>
          </w:rPr>
        </w:r>
        <w:r w:rsidR="00842C09" w:rsidRPr="00842C09">
          <w:rPr>
            <w:rFonts w:ascii="Times New Roman" w:eastAsia="Lucida Sans Unicode" w:hAnsi="Times New Roman" w:cs="Times New Roman"/>
            <w:noProof/>
            <w:webHidden/>
            <w:color w:val="auto"/>
            <w:kern w:val="1"/>
            <w:lang w:eastAsia="ar-SA" w:bidi="ar-SA"/>
          </w:rPr>
          <w:fldChar w:fldCharType="separate"/>
        </w:r>
        <w:r w:rsidR="001D2F75">
          <w:rPr>
            <w:rFonts w:ascii="Times New Roman" w:eastAsia="Lucida Sans Unicode" w:hAnsi="Times New Roman" w:cs="Times New Roman"/>
            <w:noProof/>
            <w:webHidden/>
            <w:color w:val="auto"/>
            <w:kern w:val="1"/>
            <w:lang w:eastAsia="ar-SA" w:bidi="ar-SA"/>
          </w:rPr>
          <w:t>12</w:t>
        </w:r>
        <w:r w:rsidR="00842C09" w:rsidRPr="00842C09">
          <w:rPr>
            <w:rFonts w:ascii="Times New Roman" w:eastAsia="Lucida Sans Unicode" w:hAnsi="Times New Roman" w:cs="Times New Roman"/>
            <w:noProof/>
            <w:webHidden/>
            <w:color w:val="auto"/>
            <w:kern w:val="1"/>
            <w:lang w:eastAsia="ar-SA" w:bidi="ar-SA"/>
          </w:rPr>
          <w:fldChar w:fldCharType="end"/>
        </w:r>
      </w:hyperlink>
    </w:p>
    <w:p w14:paraId="1590DF49" w14:textId="7DDC7632" w:rsidR="00842C09" w:rsidRPr="00842C09" w:rsidRDefault="003507BD" w:rsidP="00842C09">
      <w:pPr>
        <w:widowControl/>
        <w:numPr>
          <w:ilvl w:val="0"/>
          <w:numId w:val="6"/>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41583453" w:history="1">
        <w:r w:rsidR="00842C09" w:rsidRPr="00842C09">
          <w:rPr>
            <w:rFonts w:ascii="Times New Roman" w:eastAsia="Lucida Sans Unicode" w:hAnsi="Times New Roman" w:cs="Times New Roman"/>
            <w:noProof/>
            <w:color w:val="0000FF"/>
            <w:kern w:val="1"/>
            <w:u w:val="single"/>
            <w:lang w:eastAsia="ar-SA" w:bidi="ar-SA"/>
          </w:rPr>
          <w:t>Статья 10. Градостроительные регламенты</w:t>
        </w:r>
        <w:r w:rsidR="00842C09" w:rsidRPr="00842C09">
          <w:rPr>
            <w:rFonts w:ascii="Times New Roman" w:eastAsia="Lucida Sans Unicode" w:hAnsi="Times New Roman" w:cs="Times New Roman"/>
            <w:noProof/>
            <w:webHidden/>
            <w:color w:val="auto"/>
            <w:kern w:val="1"/>
            <w:lang w:eastAsia="ar-SA" w:bidi="ar-SA"/>
          </w:rPr>
          <w:tab/>
        </w:r>
        <w:r w:rsidR="00842C09" w:rsidRPr="00842C09">
          <w:rPr>
            <w:rFonts w:ascii="Times New Roman" w:eastAsia="Lucida Sans Unicode" w:hAnsi="Times New Roman" w:cs="Times New Roman"/>
            <w:noProof/>
            <w:webHidden/>
            <w:color w:val="auto"/>
            <w:kern w:val="1"/>
            <w:lang w:eastAsia="ar-SA" w:bidi="ar-SA"/>
          </w:rPr>
          <w:fldChar w:fldCharType="begin"/>
        </w:r>
        <w:r w:rsidR="00842C09" w:rsidRPr="00842C09">
          <w:rPr>
            <w:rFonts w:ascii="Times New Roman" w:eastAsia="Lucida Sans Unicode" w:hAnsi="Times New Roman" w:cs="Times New Roman"/>
            <w:noProof/>
            <w:webHidden/>
            <w:color w:val="auto"/>
            <w:kern w:val="1"/>
            <w:lang w:eastAsia="ar-SA" w:bidi="ar-SA"/>
          </w:rPr>
          <w:instrText xml:space="preserve"> PAGEREF _Toc41583453 \h </w:instrText>
        </w:r>
        <w:r w:rsidR="00842C09" w:rsidRPr="00842C09">
          <w:rPr>
            <w:rFonts w:ascii="Times New Roman" w:eastAsia="Lucida Sans Unicode" w:hAnsi="Times New Roman" w:cs="Times New Roman"/>
            <w:noProof/>
            <w:webHidden/>
            <w:color w:val="auto"/>
            <w:kern w:val="1"/>
            <w:lang w:eastAsia="ar-SA" w:bidi="ar-SA"/>
          </w:rPr>
        </w:r>
        <w:r w:rsidR="00842C09" w:rsidRPr="00842C09">
          <w:rPr>
            <w:rFonts w:ascii="Times New Roman" w:eastAsia="Lucida Sans Unicode" w:hAnsi="Times New Roman" w:cs="Times New Roman"/>
            <w:noProof/>
            <w:webHidden/>
            <w:color w:val="auto"/>
            <w:kern w:val="1"/>
            <w:lang w:eastAsia="ar-SA" w:bidi="ar-SA"/>
          </w:rPr>
          <w:fldChar w:fldCharType="separate"/>
        </w:r>
        <w:r w:rsidR="001D2F75">
          <w:rPr>
            <w:rFonts w:ascii="Times New Roman" w:eastAsia="Lucida Sans Unicode" w:hAnsi="Times New Roman" w:cs="Times New Roman"/>
            <w:noProof/>
            <w:webHidden/>
            <w:color w:val="auto"/>
            <w:kern w:val="1"/>
            <w:lang w:eastAsia="ar-SA" w:bidi="ar-SA"/>
          </w:rPr>
          <w:t>13</w:t>
        </w:r>
        <w:r w:rsidR="00842C09" w:rsidRPr="00842C09">
          <w:rPr>
            <w:rFonts w:ascii="Times New Roman" w:eastAsia="Lucida Sans Unicode" w:hAnsi="Times New Roman" w:cs="Times New Roman"/>
            <w:noProof/>
            <w:webHidden/>
            <w:color w:val="auto"/>
            <w:kern w:val="1"/>
            <w:lang w:eastAsia="ar-SA" w:bidi="ar-SA"/>
          </w:rPr>
          <w:fldChar w:fldCharType="end"/>
        </w:r>
      </w:hyperlink>
    </w:p>
    <w:p w14:paraId="71D2B587" w14:textId="1B1E37D5" w:rsidR="00842C09" w:rsidRPr="00842C09" w:rsidRDefault="003507BD" w:rsidP="00842C09">
      <w:pPr>
        <w:widowControl/>
        <w:numPr>
          <w:ilvl w:val="0"/>
          <w:numId w:val="6"/>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41583454" w:history="1">
        <w:r w:rsidR="00842C09" w:rsidRPr="00842C09">
          <w:rPr>
            <w:rFonts w:ascii="Times New Roman" w:eastAsia="Lucida Sans Unicode" w:hAnsi="Times New Roman" w:cs="Times New Roman"/>
            <w:noProof/>
            <w:color w:val="0000FF"/>
            <w:kern w:val="1"/>
            <w:u w:val="single"/>
            <w:lang w:eastAsia="ar-SA" w:bidi="ar-SA"/>
          </w:rPr>
          <w:t>Статья 11. Действие Правил землепользования и застройки по отношению к иным вопросам градостроительной деятельности</w:t>
        </w:r>
        <w:r w:rsidR="00842C09" w:rsidRPr="00842C09">
          <w:rPr>
            <w:rFonts w:ascii="Times New Roman" w:eastAsia="Lucida Sans Unicode" w:hAnsi="Times New Roman" w:cs="Times New Roman"/>
            <w:noProof/>
            <w:webHidden/>
            <w:color w:val="auto"/>
            <w:kern w:val="1"/>
            <w:lang w:eastAsia="ar-SA" w:bidi="ar-SA"/>
          </w:rPr>
          <w:tab/>
        </w:r>
        <w:r w:rsidR="00842C09" w:rsidRPr="00842C09">
          <w:rPr>
            <w:rFonts w:ascii="Times New Roman" w:eastAsia="Lucida Sans Unicode" w:hAnsi="Times New Roman" w:cs="Times New Roman"/>
            <w:noProof/>
            <w:webHidden/>
            <w:color w:val="auto"/>
            <w:kern w:val="1"/>
            <w:lang w:eastAsia="ar-SA" w:bidi="ar-SA"/>
          </w:rPr>
          <w:fldChar w:fldCharType="begin"/>
        </w:r>
        <w:r w:rsidR="00842C09" w:rsidRPr="00842C09">
          <w:rPr>
            <w:rFonts w:ascii="Times New Roman" w:eastAsia="Lucida Sans Unicode" w:hAnsi="Times New Roman" w:cs="Times New Roman"/>
            <w:noProof/>
            <w:webHidden/>
            <w:color w:val="auto"/>
            <w:kern w:val="1"/>
            <w:lang w:eastAsia="ar-SA" w:bidi="ar-SA"/>
          </w:rPr>
          <w:instrText xml:space="preserve"> PAGEREF _Toc41583454 \h </w:instrText>
        </w:r>
        <w:r w:rsidR="00842C09" w:rsidRPr="00842C09">
          <w:rPr>
            <w:rFonts w:ascii="Times New Roman" w:eastAsia="Lucida Sans Unicode" w:hAnsi="Times New Roman" w:cs="Times New Roman"/>
            <w:noProof/>
            <w:webHidden/>
            <w:color w:val="auto"/>
            <w:kern w:val="1"/>
            <w:lang w:eastAsia="ar-SA" w:bidi="ar-SA"/>
          </w:rPr>
        </w:r>
        <w:r w:rsidR="00842C09" w:rsidRPr="00842C09">
          <w:rPr>
            <w:rFonts w:ascii="Times New Roman" w:eastAsia="Lucida Sans Unicode" w:hAnsi="Times New Roman" w:cs="Times New Roman"/>
            <w:noProof/>
            <w:webHidden/>
            <w:color w:val="auto"/>
            <w:kern w:val="1"/>
            <w:lang w:eastAsia="ar-SA" w:bidi="ar-SA"/>
          </w:rPr>
          <w:fldChar w:fldCharType="separate"/>
        </w:r>
        <w:r w:rsidR="001D2F75">
          <w:rPr>
            <w:rFonts w:ascii="Times New Roman" w:eastAsia="Lucida Sans Unicode" w:hAnsi="Times New Roman" w:cs="Times New Roman"/>
            <w:noProof/>
            <w:webHidden/>
            <w:color w:val="auto"/>
            <w:kern w:val="1"/>
            <w:lang w:eastAsia="ar-SA" w:bidi="ar-SA"/>
          </w:rPr>
          <w:t>14</w:t>
        </w:r>
        <w:r w:rsidR="00842C09" w:rsidRPr="00842C09">
          <w:rPr>
            <w:rFonts w:ascii="Times New Roman" w:eastAsia="Lucida Sans Unicode" w:hAnsi="Times New Roman" w:cs="Times New Roman"/>
            <w:noProof/>
            <w:webHidden/>
            <w:color w:val="auto"/>
            <w:kern w:val="1"/>
            <w:lang w:eastAsia="ar-SA" w:bidi="ar-SA"/>
          </w:rPr>
          <w:fldChar w:fldCharType="end"/>
        </w:r>
      </w:hyperlink>
    </w:p>
    <w:p w14:paraId="3B8AFD38" w14:textId="3DFFC327" w:rsidR="00842C09" w:rsidRPr="00842C09" w:rsidRDefault="003507BD" w:rsidP="00842C09">
      <w:pPr>
        <w:widowControl/>
        <w:numPr>
          <w:ilvl w:val="0"/>
          <w:numId w:val="6"/>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41583455" w:history="1">
        <w:r w:rsidR="00842C09" w:rsidRPr="00842C09">
          <w:rPr>
            <w:rFonts w:ascii="Times New Roman" w:eastAsia="Lucida Sans Unicode" w:hAnsi="Times New Roman" w:cs="Calibri"/>
            <w:b/>
            <w:iCs/>
            <w:noProof/>
            <w:color w:val="0000FF"/>
            <w:kern w:val="1"/>
            <w:szCs w:val="20"/>
            <w:u w:val="single"/>
            <w:lang w:eastAsia="ar-SA" w:bidi="ar-SA"/>
          </w:rPr>
          <w:t xml:space="preserve">ГЛАВА </w:t>
        </w:r>
        <w:r w:rsidR="00842C09" w:rsidRPr="00842C09">
          <w:rPr>
            <w:rFonts w:ascii="Times New Roman" w:eastAsia="Lucida Sans Unicode" w:hAnsi="Times New Roman" w:cs="Calibri"/>
            <w:b/>
            <w:iCs/>
            <w:noProof/>
            <w:color w:val="0000FF"/>
            <w:kern w:val="1"/>
            <w:szCs w:val="20"/>
            <w:u w:val="single"/>
            <w:lang w:val="en-US" w:eastAsia="ar-SA" w:bidi="ar-SA"/>
          </w:rPr>
          <w:t>III</w:t>
        </w:r>
        <w:r w:rsidR="00842C09" w:rsidRPr="00842C09">
          <w:rPr>
            <w:rFonts w:ascii="Times New Roman" w:eastAsia="Lucida Sans Unicode" w:hAnsi="Times New Roman" w:cs="Calibri"/>
            <w:b/>
            <w:iCs/>
            <w:noProof/>
            <w:color w:val="0000FF"/>
            <w:kern w:val="1"/>
            <w:szCs w:val="20"/>
            <w:u w:val="single"/>
            <w:lang w:eastAsia="ar-SA" w:bidi="ar-SA"/>
          </w:rPr>
          <w:t>.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sidR="00842C09" w:rsidRPr="00842C09">
          <w:rPr>
            <w:rFonts w:ascii="Times New Roman" w:eastAsia="Lucida Sans Unicode" w:hAnsi="Times New Roman" w:cs="Calibri"/>
            <w:b/>
            <w:iCs/>
            <w:noProof/>
            <w:webHidden/>
            <w:color w:val="auto"/>
            <w:kern w:val="1"/>
            <w:szCs w:val="20"/>
            <w:lang w:eastAsia="ar-SA" w:bidi="ar-SA"/>
          </w:rPr>
          <w:tab/>
        </w:r>
        <w:r w:rsidR="00842C09" w:rsidRPr="00842C09">
          <w:rPr>
            <w:rFonts w:ascii="Times New Roman" w:eastAsia="Lucida Sans Unicode" w:hAnsi="Times New Roman" w:cs="Calibri"/>
            <w:b/>
            <w:iCs/>
            <w:noProof/>
            <w:webHidden/>
            <w:color w:val="auto"/>
            <w:kern w:val="1"/>
            <w:szCs w:val="20"/>
            <w:lang w:eastAsia="ar-SA" w:bidi="ar-SA"/>
          </w:rPr>
          <w:fldChar w:fldCharType="begin"/>
        </w:r>
        <w:r w:rsidR="00842C09" w:rsidRPr="00842C09">
          <w:rPr>
            <w:rFonts w:ascii="Times New Roman" w:eastAsia="Lucida Sans Unicode" w:hAnsi="Times New Roman" w:cs="Calibri"/>
            <w:b/>
            <w:iCs/>
            <w:noProof/>
            <w:webHidden/>
            <w:color w:val="auto"/>
            <w:kern w:val="1"/>
            <w:szCs w:val="20"/>
            <w:lang w:eastAsia="ar-SA" w:bidi="ar-SA"/>
          </w:rPr>
          <w:instrText xml:space="preserve"> PAGEREF _Toc41583455 \h </w:instrText>
        </w:r>
        <w:r w:rsidR="00842C09" w:rsidRPr="00842C09">
          <w:rPr>
            <w:rFonts w:ascii="Times New Roman" w:eastAsia="Lucida Sans Unicode" w:hAnsi="Times New Roman" w:cs="Calibri"/>
            <w:b/>
            <w:iCs/>
            <w:noProof/>
            <w:webHidden/>
            <w:color w:val="auto"/>
            <w:kern w:val="1"/>
            <w:szCs w:val="20"/>
            <w:lang w:eastAsia="ar-SA" w:bidi="ar-SA"/>
          </w:rPr>
        </w:r>
        <w:r w:rsidR="00842C09" w:rsidRPr="00842C09">
          <w:rPr>
            <w:rFonts w:ascii="Times New Roman" w:eastAsia="Lucida Sans Unicode" w:hAnsi="Times New Roman" w:cs="Calibri"/>
            <w:b/>
            <w:iCs/>
            <w:noProof/>
            <w:webHidden/>
            <w:color w:val="auto"/>
            <w:kern w:val="1"/>
            <w:szCs w:val="20"/>
            <w:lang w:eastAsia="ar-SA" w:bidi="ar-SA"/>
          </w:rPr>
          <w:fldChar w:fldCharType="separate"/>
        </w:r>
        <w:r w:rsidR="001D2F75">
          <w:rPr>
            <w:rFonts w:ascii="Times New Roman" w:eastAsia="Lucida Sans Unicode" w:hAnsi="Times New Roman" w:cs="Calibri"/>
            <w:b/>
            <w:iCs/>
            <w:noProof/>
            <w:webHidden/>
            <w:color w:val="auto"/>
            <w:kern w:val="1"/>
            <w:szCs w:val="20"/>
            <w:lang w:eastAsia="ar-SA" w:bidi="ar-SA"/>
          </w:rPr>
          <w:t>15</w:t>
        </w:r>
        <w:r w:rsidR="00842C09" w:rsidRPr="00842C09">
          <w:rPr>
            <w:rFonts w:ascii="Times New Roman" w:eastAsia="Lucida Sans Unicode" w:hAnsi="Times New Roman" w:cs="Calibri"/>
            <w:b/>
            <w:iCs/>
            <w:noProof/>
            <w:webHidden/>
            <w:color w:val="auto"/>
            <w:kern w:val="1"/>
            <w:szCs w:val="20"/>
            <w:lang w:eastAsia="ar-SA" w:bidi="ar-SA"/>
          </w:rPr>
          <w:fldChar w:fldCharType="end"/>
        </w:r>
      </w:hyperlink>
    </w:p>
    <w:p w14:paraId="5E212CE0" w14:textId="320E45CD" w:rsidR="00842C09" w:rsidRPr="00842C09" w:rsidRDefault="003507BD" w:rsidP="00842C09">
      <w:pPr>
        <w:widowControl/>
        <w:numPr>
          <w:ilvl w:val="0"/>
          <w:numId w:val="6"/>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41583456" w:history="1">
        <w:r w:rsidR="00842C09" w:rsidRPr="00842C09">
          <w:rPr>
            <w:rFonts w:ascii="Times New Roman" w:eastAsia="Lucida Sans Unicode" w:hAnsi="Times New Roman" w:cs="Times New Roman"/>
            <w:noProof/>
            <w:color w:val="0000FF"/>
            <w:kern w:val="1"/>
            <w:u w:val="single"/>
            <w:lang w:eastAsia="ar-SA" w:bidi="ar-SA"/>
          </w:rPr>
          <w:t>Статья 12. Основные положения</w:t>
        </w:r>
        <w:r w:rsidR="00842C09" w:rsidRPr="00842C09">
          <w:rPr>
            <w:rFonts w:ascii="Times New Roman" w:eastAsia="Lucida Sans Unicode" w:hAnsi="Times New Roman" w:cs="Times New Roman"/>
            <w:noProof/>
            <w:webHidden/>
            <w:color w:val="auto"/>
            <w:kern w:val="1"/>
            <w:lang w:eastAsia="ar-SA" w:bidi="ar-SA"/>
          </w:rPr>
          <w:tab/>
        </w:r>
        <w:r w:rsidR="00842C09" w:rsidRPr="00842C09">
          <w:rPr>
            <w:rFonts w:ascii="Times New Roman" w:eastAsia="Lucida Sans Unicode" w:hAnsi="Times New Roman" w:cs="Times New Roman"/>
            <w:noProof/>
            <w:webHidden/>
            <w:color w:val="auto"/>
            <w:kern w:val="1"/>
            <w:lang w:eastAsia="ar-SA" w:bidi="ar-SA"/>
          </w:rPr>
          <w:fldChar w:fldCharType="begin"/>
        </w:r>
        <w:r w:rsidR="00842C09" w:rsidRPr="00842C09">
          <w:rPr>
            <w:rFonts w:ascii="Times New Roman" w:eastAsia="Lucida Sans Unicode" w:hAnsi="Times New Roman" w:cs="Times New Roman"/>
            <w:noProof/>
            <w:webHidden/>
            <w:color w:val="auto"/>
            <w:kern w:val="1"/>
            <w:lang w:eastAsia="ar-SA" w:bidi="ar-SA"/>
          </w:rPr>
          <w:instrText xml:space="preserve"> PAGEREF _Toc41583456 \h </w:instrText>
        </w:r>
        <w:r w:rsidR="00842C09" w:rsidRPr="00842C09">
          <w:rPr>
            <w:rFonts w:ascii="Times New Roman" w:eastAsia="Lucida Sans Unicode" w:hAnsi="Times New Roman" w:cs="Times New Roman"/>
            <w:noProof/>
            <w:webHidden/>
            <w:color w:val="auto"/>
            <w:kern w:val="1"/>
            <w:lang w:eastAsia="ar-SA" w:bidi="ar-SA"/>
          </w:rPr>
        </w:r>
        <w:r w:rsidR="00842C09" w:rsidRPr="00842C09">
          <w:rPr>
            <w:rFonts w:ascii="Times New Roman" w:eastAsia="Lucida Sans Unicode" w:hAnsi="Times New Roman" w:cs="Times New Roman"/>
            <w:noProof/>
            <w:webHidden/>
            <w:color w:val="auto"/>
            <w:kern w:val="1"/>
            <w:lang w:eastAsia="ar-SA" w:bidi="ar-SA"/>
          </w:rPr>
          <w:fldChar w:fldCharType="separate"/>
        </w:r>
        <w:r w:rsidR="001D2F75">
          <w:rPr>
            <w:rFonts w:ascii="Times New Roman" w:eastAsia="Lucida Sans Unicode" w:hAnsi="Times New Roman" w:cs="Times New Roman"/>
            <w:noProof/>
            <w:webHidden/>
            <w:color w:val="auto"/>
            <w:kern w:val="1"/>
            <w:lang w:eastAsia="ar-SA" w:bidi="ar-SA"/>
          </w:rPr>
          <w:t>15</w:t>
        </w:r>
        <w:r w:rsidR="00842C09" w:rsidRPr="00842C09">
          <w:rPr>
            <w:rFonts w:ascii="Times New Roman" w:eastAsia="Lucida Sans Unicode" w:hAnsi="Times New Roman" w:cs="Times New Roman"/>
            <w:noProof/>
            <w:webHidden/>
            <w:color w:val="auto"/>
            <w:kern w:val="1"/>
            <w:lang w:eastAsia="ar-SA" w:bidi="ar-SA"/>
          </w:rPr>
          <w:fldChar w:fldCharType="end"/>
        </w:r>
      </w:hyperlink>
    </w:p>
    <w:p w14:paraId="39C37DEB" w14:textId="403A22B4" w:rsidR="00842C09" w:rsidRPr="00842C09" w:rsidRDefault="003507BD" w:rsidP="00842C09">
      <w:pPr>
        <w:widowControl/>
        <w:numPr>
          <w:ilvl w:val="0"/>
          <w:numId w:val="6"/>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41583457" w:history="1">
        <w:r w:rsidR="00842C09" w:rsidRPr="00842C09">
          <w:rPr>
            <w:rFonts w:ascii="Times New Roman" w:eastAsia="Lucida Sans Unicode" w:hAnsi="Times New Roman" w:cs="Times New Roman"/>
            <w:noProof/>
            <w:color w:val="0000FF"/>
            <w:kern w:val="1"/>
            <w:u w:val="single"/>
            <w:lang w:eastAsia="ar-SA" w:bidi="ar-SA"/>
          </w:rPr>
          <w:t>Статья 13. Порядок предоставления разрешения на условно разрешенный вид использования земельного участка или объекта капитального строительства</w:t>
        </w:r>
        <w:r w:rsidR="00842C09" w:rsidRPr="00842C09">
          <w:rPr>
            <w:rFonts w:ascii="Times New Roman" w:eastAsia="Lucida Sans Unicode" w:hAnsi="Times New Roman" w:cs="Times New Roman"/>
            <w:noProof/>
            <w:webHidden/>
            <w:color w:val="auto"/>
            <w:kern w:val="1"/>
            <w:lang w:eastAsia="ar-SA" w:bidi="ar-SA"/>
          </w:rPr>
          <w:tab/>
        </w:r>
        <w:r w:rsidR="00842C09" w:rsidRPr="00842C09">
          <w:rPr>
            <w:rFonts w:ascii="Times New Roman" w:eastAsia="Lucida Sans Unicode" w:hAnsi="Times New Roman" w:cs="Times New Roman"/>
            <w:noProof/>
            <w:webHidden/>
            <w:color w:val="auto"/>
            <w:kern w:val="1"/>
            <w:lang w:eastAsia="ar-SA" w:bidi="ar-SA"/>
          </w:rPr>
          <w:fldChar w:fldCharType="begin"/>
        </w:r>
        <w:r w:rsidR="00842C09" w:rsidRPr="00842C09">
          <w:rPr>
            <w:rFonts w:ascii="Times New Roman" w:eastAsia="Lucida Sans Unicode" w:hAnsi="Times New Roman" w:cs="Times New Roman"/>
            <w:noProof/>
            <w:webHidden/>
            <w:color w:val="auto"/>
            <w:kern w:val="1"/>
            <w:lang w:eastAsia="ar-SA" w:bidi="ar-SA"/>
          </w:rPr>
          <w:instrText xml:space="preserve"> PAGEREF _Toc41583457 \h </w:instrText>
        </w:r>
        <w:r w:rsidR="00842C09" w:rsidRPr="00842C09">
          <w:rPr>
            <w:rFonts w:ascii="Times New Roman" w:eastAsia="Lucida Sans Unicode" w:hAnsi="Times New Roman" w:cs="Times New Roman"/>
            <w:noProof/>
            <w:webHidden/>
            <w:color w:val="auto"/>
            <w:kern w:val="1"/>
            <w:lang w:eastAsia="ar-SA" w:bidi="ar-SA"/>
          </w:rPr>
        </w:r>
        <w:r w:rsidR="00842C09" w:rsidRPr="00842C09">
          <w:rPr>
            <w:rFonts w:ascii="Times New Roman" w:eastAsia="Lucida Sans Unicode" w:hAnsi="Times New Roman" w:cs="Times New Roman"/>
            <w:noProof/>
            <w:webHidden/>
            <w:color w:val="auto"/>
            <w:kern w:val="1"/>
            <w:lang w:eastAsia="ar-SA" w:bidi="ar-SA"/>
          </w:rPr>
          <w:fldChar w:fldCharType="separate"/>
        </w:r>
        <w:r w:rsidR="001D2F75">
          <w:rPr>
            <w:rFonts w:ascii="Times New Roman" w:eastAsia="Lucida Sans Unicode" w:hAnsi="Times New Roman" w:cs="Times New Roman"/>
            <w:noProof/>
            <w:webHidden/>
            <w:color w:val="auto"/>
            <w:kern w:val="1"/>
            <w:lang w:eastAsia="ar-SA" w:bidi="ar-SA"/>
          </w:rPr>
          <w:t>16</w:t>
        </w:r>
        <w:r w:rsidR="00842C09" w:rsidRPr="00842C09">
          <w:rPr>
            <w:rFonts w:ascii="Times New Roman" w:eastAsia="Lucida Sans Unicode" w:hAnsi="Times New Roman" w:cs="Times New Roman"/>
            <w:noProof/>
            <w:webHidden/>
            <w:color w:val="auto"/>
            <w:kern w:val="1"/>
            <w:lang w:eastAsia="ar-SA" w:bidi="ar-SA"/>
          </w:rPr>
          <w:fldChar w:fldCharType="end"/>
        </w:r>
      </w:hyperlink>
    </w:p>
    <w:p w14:paraId="1BC27378" w14:textId="18E8BEBF" w:rsidR="00842C09" w:rsidRPr="00842C09" w:rsidRDefault="003507BD" w:rsidP="00842C09">
      <w:pPr>
        <w:widowControl/>
        <w:numPr>
          <w:ilvl w:val="0"/>
          <w:numId w:val="6"/>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41583458" w:history="1">
        <w:r w:rsidR="00842C09" w:rsidRPr="00842C09">
          <w:rPr>
            <w:rFonts w:ascii="Times New Roman" w:eastAsia="Lucida Sans Unicode" w:hAnsi="Times New Roman" w:cs="Times New Roman"/>
            <w:noProof/>
            <w:color w:val="0000FF"/>
            <w:kern w:val="1"/>
            <w:u w:val="single"/>
            <w:lang w:eastAsia="ar-SA" w:bidi="ar-SA"/>
          </w:rPr>
          <w:t>Статья 14.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842C09" w:rsidRPr="00842C09">
          <w:rPr>
            <w:rFonts w:ascii="Times New Roman" w:eastAsia="Lucida Sans Unicode" w:hAnsi="Times New Roman" w:cs="Times New Roman"/>
            <w:noProof/>
            <w:webHidden/>
            <w:color w:val="auto"/>
            <w:kern w:val="1"/>
            <w:lang w:eastAsia="ar-SA" w:bidi="ar-SA"/>
          </w:rPr>
          <w:tab/>
        </w:r>
        <w:r w:rsidR="00842C09" w:rsidRPr="00842C09">
          <w:rPr>
            <w:rFonts w:ascii="Times New Roman" w:eastAsia="Lucida Sans Unicode" w:hAnsi="Times New Roman" w:cs="Times New Roman"/>
            <w:noProof/>
            <w:webHidden/>
            <w:color w:val="auto"/>
            <w:kern w:val="1"/>
            <w:lang w:eastAsia="ar-SA" w:bidi="ar-SA"/>
          </w:rPr>
          <w:fldChar w:fldCharType="begin"/>
        </w:r>
        <w:r w:rsidR="00842C09" w:rsidRPr="00842C09">
          <w:rPr>
            <w:rFonts w:ascii="Times New Roman" w:eastAsia="Lucida Sans Unicode" w:hAnsi="Times New Roman" w:cs="Times New Roman"/>
            <w:noProof/>
            <w:webHidden/>
            <w:color w:val="auto"/>
            <w:kern w:val="1"/>
            <w:lang w:eastAsia="ar-SA" w:bidi="ar-SA"/>
          </w:rPr>
          <w:instrText xml:space="preserve"> PAGEREF _Toc41583458 \h </w:instrText>
        </w:r>
        <w:r w:rsidR="00842C09" w:rsidRPr="00842C09">
          <w:rPr>
            <w:rFonts w:ascii="Times New Roman" w:eastAsia="Lucida Sans Unicode" w:hAnsi="Times New Roman" w:cs="Times New Roman"/>
            <w:noProof/>
            <w:webHidden/>
            <w:color w:val="auto"/>
            <w:kern w:val="1"/>
            <w:lang w:eastAsia="ar-SA" w:bidi="ar-SA"/>
          </w:rPr>
        </w:r>
        <w:r w:rsidR="00842C09" w:rsidRPr="00842C09">
          <w:rPr>
            <w:rFonts w:ascii="Times New Roman" w:eastAsia="Lucida Sans Unicode" w:hAnsi="Times New Roman" w:cs="Times New Roman"/>
            <w:noProof/>
            <w:webHidden/>
            <w:color w:val="auto"/>
            <w:kern w:val="1"/>
            <w:lang w:eastAsia="ar-SA" w:bidi="ar-SA"/>
          </w:rPr>
          <w:fldChar w:fldCharType="separate"/>
        </w:r>
        <w:r w:rsidR="001D2F75">
          <w:rPr>
            <w:rFonts w:ascii="Times New Roman" w:eastAsia="Lucida Sans Unicode" w:hAnsi="Times New Roman" w:cs="Times New Roman"/>
            <w:noProof/>
            <w:webHidden/>
            <w:color w:val="auto"/>
            <w:kern w:val="1"/>
            <w:lang w:eastAsia="ar-SA" w:bidi="ar-SA"/>
          </w:rPr>
          <w:t>17</w:t>
        </w:r>
        <w:r w:rsidR="00842C09" w:rsidRPr="00842C09">
          <w:rPr>
            <w:rFonts w:ascii="Times New Roman" w:eastAsia="Lucida Sans Unicode" w:hAnsi="Times New Roman" w:cs="Times New Roman"/>
            <w:noProof/>
            <w:webHidden/>
            <w:color w:val="auto"/>
            <w:kern w:val="1"/>
            <w:lang w:eastAsia="ar-SA" w:bidi="ar-SA"/>
          </w:rPr>
          <w:fldChar w:fldCharType="end"/>
        </w:r>
      </w:hyperlink>
    </w:p>
    <w:p w14:paraId="0DD486EF" w14:textId="417F5B06" w:rsidR="00842C09" w:rsidRPr="00842C09" w:rsidRDefault="003507BD" w:rsidP="00842C09">
      <w:pPr>
        <w:widowControl/>
        <w:numPr>
          <w:ilvl w:val="0"/>
          <w:numId w:val="6"/>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41583459" w:history="1">
        <w:r w:rsidR="00842C09" w:rsidRPr="00842C09">
          <w:rPr>
            <w:rFonts w:ascii="Times New Roman" w:eastAsia="Lucida Sans Unicode" w:hAnsi="Times New Roman" w:cs="Calibri"/>
            <w:b/>
            <w:iCs/>
            <w:noProof/>
            <w:color w:val="0000FF"/>
            <w:kern w:val="1"/>
            <w:szCs w:val="20"/>
            <w:u w:val="single"/>
            <w:lang w:eastAsia="ar-SA" w:bidi="ar-SA"/>
          </w:rPr>
          <w:t xml:space="preserve">ГЛАВА </w:t>
        </w:r>
        <w:r w:rsidR="00842C09" w:rsidRPr="00842C09">
          <w:rPr>
            <w:rFonts w:ascii="Times New Roman" w:eastAsia="Lucida Sans Unicode" w:hAnsi="Times New Roman" w:cs="Calibri"/>
            <w:b/>
            <w:iCs/>
            <w:noProof/>
            <w:color w:val="0000FF"/>
            <w:kern w:val="1"/>
            <w:szCs w:val="20"/>
            <w:u w:val="single"/>
            <w:lang w:val="en-US" w:eastAsia="ar-SA" w:bidi="ar-SA"/>
          </w:rPr>
          <w:t>IV</w:t>
        </w:r>
        <w:r w:rsidR="00842C09" w:rsidRPr="00842C09">
          <w:rPr>
            <w:rFonts w:ascii="Times New Roman" w:eastAsia="Lucida Sans Unicode" w:hAnsi="Times New Roman" w:cs="Calibri"/>
            <w:b/>
            <w:iCs/>
            <w:noProof/>
            <w:color w:val="0000FF"/>
            <w:kern w:val="1"/>
            <w:szCs w:val="20"/>
            <w:u w:val="single"/>
            <w:lang w:eastAsia="ar-SA" w:bidi="ar-SA"/>
          </w:rPr>
          <w:t>. Положения о подготовке документации по планировке территории</w:t>
        </w:r>
        <w:r w:rsidR="00842C09" w:rsidRPr="00842C09">
          <w:rPr>
            <w:rFonts w:ascii="Times New Roman" w:eastAsia="Lucida Sans Unicode" w:hAnsi="Times New Roman" w:cs="Calibri"/>
            <w:b/>
            <w:iCs/>
            <w:noProof/>
            <w:webHidden/>
            <w:color w:val="auto"/>
            <w:kern w:val="1"/>
            <w:szCs w:val="20"/>
            <w:lang w:eastAsia="ar-SA" w:bidi="ar-SA"/>
          </w:rPr>
          <w:tab/>
        </w:r>
        <w:r w:rsidR="00842C09" w:rsidRPr="00842C09">
          <w:rPr>
            <w:rFonts w:ascii="Times New Roman" w:eastAsia="Lucida Sans Unicode" w:hAnsi="Times New Roman" w:cs="Calibri"/>
            <w:b/>
            <w:iCs/>
            <w:noProof/>
            <w:webHidden/>
            <w:color w:val="auto"/>
            <w:kern w:val="1"/>
            <w:szCs w:val="20"/>
            <w:lang w:eastAsia="ar-SA" w:bidi="ar-SA"/>
          </w:rPr>
          <w:fldChar w:fldCharType="begin"/>
        </w:r>
        <w:r w:rsidR="00842C09" w:rsidRPr="00842C09">
          <w:rPr>
            <w:rFonts w:ascii="Times New Roman" w:eastAsia="Lucida Sans Unicode" w:hAnsi="Times New Roman" w:cs="Calibri"/>
            <w:b/>
            <w:iCs/>
            <w:noProof/>
            <w:webHidden/>
            <w:color w:val="auto"/>
            <w:kern w:val="1"/>
            <w:szCs w:val="20"/>
            <w:lang w:eastAsia="ar-SA" w:bidi="ar-SA"/>
          </w:rPr>
          <w:instrText xml:space="preserve"> PAGEREF _Toc41583459 \h </w:instrText>
        </w:r>
        <w:r w:rsidR="00842C09" w:rsidRPr="00842C09">
          <w:rPr>
            <w:rFonts w:ascii="Times New Roman" w:eastAsia="Lucida Sans Unicode" w:hAnsi="Times New Roman" w:cs="Calibri"/>
            <w:b/>
            <w:iCs/>
            <w:noProof/>
            <w:webHidden/>
            <w:color w:val="auto"/>
            <w:kern w:val="1"/>
            <w:szCs w:val="20"/>
            <w:lang w:eastAsia="ar-SA" w:bidi="ar-SA"/>
          </w:rPr>
        </w:r>
        <w:r w:rsidR="00842C09" w:rsidRPr="00842C09">
          <w:rPr>
            <w:rFonts w:ascii="Times New Roman" w:eastAsia="Lucida Sans Unicode" w:hAnsi="Times New Roman" w:cs="Calibri"/>
            <w:b/>
            <w:iCs/>
            <w:noProof/>
            <w:webHidden/>
            <w:color w:val="auto"/>
            <w:kern w:val="1"/>
            <w:szCs w:val="20"/>
            <w:lang w:eastAsia="ar-SA" w:bidi="ar-SA"/>
          </w:rPr>
          <w:fldChar w:fldCharType="separate"/>
        </w:r>
        <w:r w:rsidR="001D2F75">
          <w:rPr>
            <w:rFonts w:ascii="Times New Roman" w:eastAsia="Lucida Sans Unicode" w:hAnsi="Times New Roman" w:cs="Calibri"/>
            <w:b/>
            <w:iCs/>
            <w:noProof/>
            <w:webHidden/>
            <w:color w:val="auto"/>
            <w:kern w:val="1"/>
            <w:szCs w:val="20"/>
            <w:lang w:eastAsia="ar-SA" w:bidi="ar-SA"/>
          </w:rPr>
          <w:t>18</w:t>
        </w:r>
        <w:r w:rsidR="00842C09" w:rsidRPr="00842C09">
          <w:rPr>
            <w:rFonts w:ascii="Times New Roman" w:eastAsia="Lucida Sans Unicode" w:hAnsi="Times New Roman" w:cs="Calibri"/>
            <w:b/>
            <w:iCs/>
            <w:noProof/>
            <w:webHidden/>
            <w:color w:val="auto"/>
            <w:kern w:val="1"/>
            <w:szCs w:val="20"/>
            <w:lang w:eastAsia="ar-SA" w:bidi="ar-SA"/>
          </w:rPr>
          <w:fldChar w:fldCharType="end"/>
        </w:r>
      </w:hyperlink>
    </w:p>
    <w:p w14:paraId="2D49251D" w14:textId="5323F431" w:rsidR="00842C09" w:rsidRPr="00842C09" w:rsidRDefault="003507BD" w:rsidP="00842C09">
      <w:pPr>
        <w:widowControl/>
        <w:numPr>
          <w:ilvl w:val="0"/>
          <w:numId w:val="6"/>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41583460" w:history="1">
        <w:r w:rsidR="00842C09" w:rsidRPr="00842C09">
          <w:rPr>
            <w:rFonts w:ascii="Times New Roman" w:eastAsia="Lucida Sans Unicode" w:hAnsi="Times New Roman" w:cs="Times New Roman"/>
            <w:noProof/>
            <w:color w:val="0000FF"/>
            <w:kern w:val="1"/>
            <w:u w:val="single"/>
            <w:lang w:eastAsia="ar-SA" w:bidi="ar-SA"/>
          </w:rPr>
          <w:t>Статья 15. Основные положения</w:t>
        </w:r>
        <w:r w:rsidR="00842C09" w:rsidRPr="00842C09">
          <w:rPr>
            <w:rFonts w:ascii="Times New Roman" w:eastAsia="Lucida Sans Unicode" w:hAnsi="Times New Roman" w:cs="Times New Roman"/>
            <w:noProof/>
            <w:webHidden/>
            <w:color w:val="auto"/>
            <w:kern w:val="1"/>
            <w:lang w:eastAsia="ar-SA" w:bidi="ar-SA"/>
          </w:rPr>
          <w:tab/>
        </w:r>
        <w:r w:rsidR="00842C09" w:rsidRPr="00842C09">
          <w:rPr>
            <w:rFonts w:ascii="Times New Roman" w:eastAsia="Lucida Sans Unicode" w:hAnsi="Times New Roman" w:cs="Times New Roman"/>
            <w:noProof/>
            <w:webHidden/>
            <w:color w:val="auto"/>
            <w:kern w:val="1"/>
            <w:lang w:eastAsia="ar-SA" w:bidi="ar-SA"/>
          </w:rPr>
          <w:fldChar w:fldCharType="begin"/>
        </w:r>
        <w:r w:rsidR="00842C09" w:rsidRPr="00842C09">
          <w:rPr>
            <w:rFonts w:ascii="Times New Roman" w:eastAsia="Lucida Sans Unicode" w:hAnsi="Times New Roman" w:cs="Times New Roman"/>
            <w:noProof/>
            <w:webHidden/>
            <w:color w:val="auto"/>
            <w:kern w:val="1"/>
            <w:lang w:eastAsia="ar-SA" w:bidi="ar-SA"/>
          </w:rPr>
          <w:instrText xml:space="preserve"> PAGEREF _Toc41583460 \h </w:instrText>
        </w:r>
        <w:r w:rsidR="00842C09" w:rsidRPr="00842C09">
          <w:rPr>
            <w:rFonts w:ascii="Times New Roman" w:eastAsia="Lucida Sans Unicode" w:hAnsi="Times New Roman" w:cs="Times New Roman"/>
            <w:noProof/>
            <w:webHidden/>
            <w:color w:val="auto"/>
            <w:kern w:val="1"/>
            <w:lang w:eastAsia="ar-SA" w:bidi="ar-SA"/>
          </w:rPr>
        </w:r>
        <w:r w:rsidR="00842C09" w:rsidRPr="00842C09">
          <w:rPr>
            <w:rFonts w:ascii="Times New Roman" w:eastAsia="Lucida Sans Unicode" w:hAnsi="Times New Roman" w:cs="Times New Roman"/>
            <w:noProof/>
            <w:webHidden/>
            <w:color w:val="auto"/>
            <w:kern w:val="1"/>
            <w:lang w:eastAsia="ar-SA" w:bidi="ar-SA"/>
          </w:rPr>
          <w:fldChar w:fldCharType="separate"/>
        </w:r>
        <w:r w:rsidR="001D2F75">
          <w:rPr>
            <w:rFonts w:ascii="Times New Roman" w:eastAsia="Lucida Sans Unicode" w:hAnsi="Times New Roman" w:cs="Times New Roman"/>
            <w:noProof/>
            <w:webHidden/>
            <w:color w:val="auto"/>
            <w:kern w:val="1"/>
            <w:lang w:eastAsia="ar-SA" w:bidi="ar-SA"/>
          </w:rPr>
          <w:t>18</w:t>
        </w:r>
        <w:r w:rsidR="00842C09" w:rsidRPr="00842C09">
          <w:rPr>
            <w:rFonts w:ascii="Times New Roman" w:eastAsia="Lucida Sans Unicode" w:hAnsi="Times New Roman" w:cs="Times New Roman"/>
            <w:noProof/>
            <w:webHidden/>
            <w:color w:val="auto"/>
            <w:kern w:val="1"/>
            <w:lang w:eastAsia="ar-SA" w:bidi="ar-SA"/>
          </w:rPr>
          <w:fldChar w:fldCharType="end"/>
        </w:r>
      </w:hyperlink>
    </w:p>
    <w:p w14:paraId="6A219C67" w14:textId="51BAA83F" w:rsidR="00842C09" w:rsidRPr="00842C09" w:rsidRDefault="003507BD" w:rsidP="00842C09">
      <w:pPr>
        <w:widowControl/>
        <w:numPr>
          <w:ilvl w:val="0"/>
          <w:numId w:val="6"/>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41583461" w:history="1">
        <w:r w:rsidR="00842C09" w:rsidRPr="00842C09">
          <w:rPr>
            <w:rFonts w:ascii="Times New Roman" w:eastAsia="Lucida Sans Unicode" w:hAnsi="Times New Roman" w:cs="Calibri"/>
            <w:b/>
            <w:iCs/>
            <w:noProof/>
            <w:color w:val="0000FF"/>
            <w:kern w:val="1"/>
            <w:szCs w:val="20"/>
            <w:u w:val="single"/>
            <w:lang w:eastAsia="ar-SA" w:bidi="ar-SA"/>
          </w:rPr>
          <w:t xml:space="preserve">ГЛАВА </w:t>
        </w:r>
        <w:r w:rsidR="00842C09" w:rsidRPr="00842C09">
          <w:rPr>
            <w:rFonts w:ascii="Times New Roman" w:eastAsia="Lucida Sans Unicode" w:hAnsi="Times New Roman" w:cs="Calibri"/>
            <w:b/>
            <w:iCs/>
            <w:noProof/>
            <w:color w:val="0000FF"/>
            <w:kern w:val="1"/>
            <w:szCs w:val="20"/>
            <w:u w:val="single"/>
            <w:lang w:val="en-US" w:eastAsia="ar-SA" w:bidi="ar-SA"/>
          </w:rPr>
          <w:t>V</w:t>
        </w:r>
        <w:r w:rsidR="00842C09" w:rsidRPr="00842C09">
          <w:rPr>
            <w:rFonts w:ascii="Times New Roman" w:eastAsia="Lucida Sans Unicode" w:hAnsi="Times New Roman" w:cs="Calibri"/>
            <w:b/>
            <w:iCs/>
            <w:noProof/>
            <w:color w:val="0000FF"/>
            <w:kern w:val="1"/>
            <w:szCs w:val="20"/>
            <w:u w:val="single"/>
            <w:lang w:eastAsia="ar-SA" w:bidi="ar-SA"/>
          </w:rPr>
          <w:t>. Положения о проведении общественных обсуждений или публичных слушаний по вопросам землепользования и застройки</w:t>
        </w:r>
        <w:r w:rsidR="00842C09" w:rsidRPr="00842C09">
          <w:rPr>
            <w:rFonts w:ascii="Times New Roman" w:eastAsia="Lucida Sans Unicode" w:hAnsi="Times New Roman" w:cs="Calibri"/>
            <w:b/>
            <w:iCs/>
            <w:noProof/>
            <w:webHidden/>
            <w:color w:val="auto"/>
            <w:kern w:val="1"/>
            <w:szCs w:val="20"/>
            <w:lang w:eastAsia="ar-SA" w:bidi="ar-SA"/>
          </w:rPr>
          <w:tab/>
        </w:r>
        <w:r w:rsidR="00842C09" w:rsidRPr="00842C09">
          <w:rPr>
            <w:rFonts w:ascii="Times New Roman" w:eastAsia="Lucida Sans Unicode" w:hAnsi="Times New Roman" w:cs="Calibri"/>
            <w:b/>
            <w:iCs/>
            <w:noProof/>
            <w:webHidden/>
            <w:color w:val="auto"/>
            <w:kern w:val="1"/>
            <w:szCs w:val="20"/>
            <w:lang w:eastAsia="ar-SA" w:bidi="ar-SA"/>
          </w:rPr>
          <w:fldChar w:fldCharType="begin"/>
        </w:r>
        <w:r w:rsidR="00842C09" w:rsidRPr="00842C09">
          <w:rPr>
            <w:rFonts w:ascii="Times New Roman" w:eastAsia="Lucida Sans Unicode" w:hAnsi="Times New Roman" w:cs="Calibri"/>
            <w:b/>
            <w:iCs/>
            <w:noProof/>
            <w:webHidden/>
            <w:color w:val="auto"/>
            <w:kern w:val="1"/>
            <w:szCs w:val="20"/>
            <w:lang w:eastAsia="ar-SA" w:bidi="ar-SA"/>
          </w:rPr>
          <w:instrText xml:space="preserve"> PAGEREF _Toc41583461 \h </w:instrText>
        </w:r>
        <w:r w:rsidR="00842C09" w:rsidRPr="00842C09">
          <w:rPr>
            <w:rFonts w:ascii="Times New Roman" w:eastAsia="Lucida Sans Unicode" w:hAnsi="Times New Roman" w:cs="Calibri"/>
            <w:b/>
            <w:iCs/>
            <w:noProof/>
            <w:webHidden/>
            <w:color w:val="auto"/>
            <w:kern w:val="1"/>
            <w:szCs w:val="20"/>
            <w:lang w:eastAsia="ar-SA" w:bidi="ar-SA"/>
          </w:rPr>
        </w:r>
        <w:r w:rsidR="00842C09" w:rsidRPr="00842C09">
          <w:rPr>
            <w:rFonts w:ascii="Times New Roman" w:eastAsia="Lucida Sans Unicode" w:hAnsi="Times New Roman" w:cs="Calibri"/>
            <w:b/>
            <w:iCs/>
            <w:noProof/>
            <w:webHidden/>
            <w:color w:val="auto"/>
            <w:kern w:val="1"/>
            <w:szCs w:val="20"/>
            <w:lang w:eastAsia="ar-SA" w:bidi="ar-SA"/>
          </w:rPr>
          <w:fldChar w:fldCharType="separate"/>
        </w:r>
        <w:r w:rsidR="001D2F75">
          <w:rPr>
            <w:rFonts w:ascii="Times New Roman" w:eastAsia="Lucida Sans Unicode" w:hAnsi="Times New Roman" w:cs="Calibri"/>
            <w:b/>
            <w:iCs/>
            <w:noProof/>
            <w:webHidden/>
            <w:color w:val="auto"/>
            <w:kern w:val="1"/>
            <w:szCs w:val="20"/>
            <w:lang w:eastAsia="ar-SA" w:bidi="ar-SA"/>
          </w:rPr>
          <w:t>19</w:t>
        </w:r>
        <w:r w:rsidR="00842C09" w:rsidRPr="00842C09">
          <w:rPr>
            <w:rFonts w:ascii="Times New Roman" w:eastAsia="Lucida Sans Unicode" w:hAnsi="Times New Roman" w:cs="Calibri"/>
            <w:b/>
            <w:iCs/>
            <w:noProof/>
            <w:webHidden/>
            <w:color w:val="auto"/>
            <w:kern w:val="1"/>
            <w:szCs w:val="20"/>
            <w:lang w:eastAsia="ar-SA" w:bidi="ar-SA"/>
          </w:rPr>
          <w:fldChar w:fldCharType="end"/>
        </w:r>
      </w:hyperlink>
    </w:p>
    <w:p w14:paraId="267A1793" w14:textId="133536D9" w:rsidR="00842C09" w:rsidRPr="00842C09" w:rsidRDefault="003507BD" w:rsidP="00842C09">
      <w:pPr>
        <w:widowControl/>
        <w:numPr>
          <w:ilvl w:val="0"/>
          <w:numId w:val="6"/>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41583462" w:history="1">
        <w:r w:rsidR="00842C09" w:rsidRPr="00842C09">
          <w:rPr>
            <w:rFonts w:ascii="Times New Roman" w:eastAsia="Lucida Sans Unicode" w:hAnsi="Times New Roman" w:cs="Times New Roman"/>
            <w:noProof/>
            <w:color w:val="0000FF"/>
            <w:kern w:val="1"/>
            <w:u w:val="single"/>
            <w:lang w:eastAsia="ar-SA" w:bidi="ar-SA"/>
          </w:rPr>
          <w:t>Статья 16. Общие положения по организации и проведению общественных обсуждений или публичных слушаний по вопросам землепользования и застройки</w:t>
        </w:r>
        <w:r w:rsidR="00842C09" w:rsidRPr="00842C09">
          <w:rPr>
            <w:rFonts w:ascii="Times New Roman" w:eastAsia="Lucida Sans Unicode" w:hAnsi="Times New Roman" w:cs="Times New Roman"/>
            <w:noProof/>
            <w:webHidden/>
            <w:color w:val="auto"/>
            <w:kern w:val="1"/>
            <w:lang w:eastAsia="ar-SA" w:bidi="ar-SA"/>
          </w:rPr>
          <w:tab/>
        </w:r>
        <w:r w:rsidR="00842C09" w:rsidRPr="00842C09">
          <w:rPr>
            <w:rFonts w:ascii="Times New Roman" w:eastAsia="Lucida Sans Unicode" w:hAnsi="Times New Roman" w:cs="Times New Roman"/>
            <w:noProof/>
            <w:webHidden/>
            <w:color w:val="auto"/>
            <w:kern w:val="1"/>
            <w:lang w:eastAsia="ar-SA" w:bidi="ar-SA"/>
          </w:rPr>
          <w:fldChar w:fldCharType="begin"/>
        </w:r>
        <w:r w:rsidR="00842C09" w:rsidRPr="00842C09">
          <w:rPr>
            <w:rFonts w:ascii="Times New Roman" w:eastAsia="Lucida Sans Unicode" w:hAnsi="Times New Roman" w:cs="Times New Roman"/>
            <w:noProof/>
            <w:webHidden/>
            <w:color w:val="auto"/>
            <w:kern w:val="1"/>
            <w:lang w:eastAsia="ar-SA" w:bidi="ar-SA"/>
          </w:rPr>
          <w:instrText xml:space="preserve"> PAGEREF _Toc41583462 \h </w:instrText>
        </w:r>
        <w:r w:rsidR="00842C09" w:rsidRPr="00842C09">
          <w:rPr>
            <w:rFonts w:ascii="Times New Roman" w:eastAsia="Lucida Sans Unicode" w:hAnsi="Times New Roman" w:cs="Times New Roman"/>
            <w:noProof/>
            <w:webHidden/>
            <w:color w:val="auto"/>
            <w:kern w:val="1"/>
            <w:lang w:eastAsia="ar-SA" w:bidi="ar-SA"/>
          </w:rPr>
        </w:r>
        <w:r w:rsidR="00842C09" w:rsidRPr="00842C09">
          <w:rPr>
            <w:rFonts w:ascii="Times New Roman" w:eastAsia="Lucida Sans Unicode" w:hAnsi="Times New Roman" w:cs="Times New Roman"/>
            <w:noProof/>
            <w:webHidden/>
            <w:color w:val="auto"/>
            <w:kern w:val="1"/>
            <w:lang w:eastAsia="ar-SA" w:bidi="ar-SA"/>
          </w:rPr>
          <w:fldChar w:fldCharType="separate"/>
        </w:r>
        <w:r w:rsidR="001D2F75">
          <w:rPr>
            <w:rFonts w:ascii="Times New Roman" w:eastAsia="Lucida Sans Unicode" w:hAnsi="Times New Roman" w:cs="Times New Roman"/>
            <w:noProof/>
            <w:webHidden/>
            <w:color w:val="auto"/>
            <w:kern w:val="1"/>
            <w:lang w:eastAsia="ar-SA" w:bidi="ar-SA"/>
          </w:rPr>
          <w:t>19</w:t>
        </w:r>
        <w:r w:rsidR="00842C09" w:rsidRPr="00842C09">
          <w:rPr>
            <w:rFonts w:ascii="Times New Roman" w:eastAsia="Lucida Sans Unicode" w:hAnsi="Times New Roman" w:cs="Times New Roman"/>
            <w:noProof/>
            <w:webHidden/>
            <w:color w:val="auto"/>
            <w:kern w:val="1"/>
            <w:lang w:eastAsia="ar-SA" w:bidi="ar-SA"/>
          </w:rPr>
          <w:fldChar w:fldCharType="end"/>
        </w:r>
      </w:hyperlink>
    </w:p>
    <w:p w14:paraId="34E73B6B" w14:textId="5A69DBA1" w:rsidR="00842C09" w:rsidRPr="00842C09" w:rsidRDefault="003507BD" w:rsidP="00842C09">
      <w:pPr>
        <w:widowControl/>
        <w:numPr>
          <w:ilvl w:val="0"/>
          <w:numId w:val="6"/>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41583463" w:history="1">
        <w:r w:rsidR="00842C09" w:rsidRPr="00842C09">
          <w:rPr>
            <w:rFonts w:ascii="Times New Roman" w:eastAsia="Lucida Sans Unicode" w:hAnsi="Times New Roman" w:cs="Times New Roman"/>
            <w:noProof/>
            <w:color w:val="0000FF"/>
            <w:kern w:val="1"/>
            <w:u w:val="single"/>
            <w:lang w:eastAsia="ar-SA" w:bidi="ar-SA"/>
          </w:rPr>
          <w:t>Статья 17. Особенности проведения общественных обсуждений или публичных слушаний по проекту Правил землепользования и застройки, проектам внесения изменений в Правила землепользования и застройки</w:t>
        </w:r>
        <w:r w:rsidR="00842C09" w:rsidRPr="00842C09">
          <w:rPr>
            <w:rFonts w:ascii="Times New Roman" w:eastAsia="Lucida Sans Unicode" w:hAnsi="Times New Roman" w:cs="Times New Roman"/>
            <w:noProof/>
            <w:webHidden/>
            <w:color w:val="auto"/>
            <w:kern w:val="1"/>
            <w:lang w:eastAsia="ar-SA" w:bidi="ar-SA"/>
          </w:rPr>
          <w:tab/>
        </w:r>
        <w:r w:rsidR="00842C09" w:rsidRPr="00842C09">
          <w:rPr>
            <w:rFonts w:ascii="Times New Roman" w:eastAsia="Lucida Sans Unicode" w:hAnsi="Times New Roman" w:cs="Times New Roman"/>
            <w:noProof/>
            <w:webHidden/>
            <w:color w:val="auto"/>
            <w:kern w:val="1"/>
            <w:lang w:eastAsia="ar-SA" w:bidi="ar-SA"/>
          </w:rPr>
          <w:fldChar w:fldCharType="begin"/>
        </w:r>
        <w:r w:rsidR="00842C09" w:rsidRPr="00842C09">
          <w:rPr>
            <w:rFonts w:ascii="Times New Roman" w:eastAsia="Lucida Sans Unicode" w:hAnsi="Times New Roman" w:cs="Times New Roman"/>
            <w:noProof/>
            <w:webHidden/>
            <w:color w:val="auto"/>
            <w:kern w:val="1"/>
            <w:lang w:eastAsia="ar-SA" w:bidi="ar-SA"/>
          </w:rPr>
          <w:instrText xml:space="preserve"> PAGEREF _Toc41583463 \h </w:instrText>
        </w:r>
        <w:r w:rsidR="00842C09" w:rsidRPr="00842C09">
          <w:rPr>
            <w:rFonts w:ascii="Times New Roman" w:eastAsia="Lucida Sans Unicode" w:hAnsi="Times New Roman" w:cs="Times New Roman"/>
            <w:noProof/>
            <w:webHidden/>
            <w:color w:val="auto"/>
            <w:kern w:val="1"/>
            <w:lang w:eastAsia="ar-SA" w:bidi="ar-SA"/>
          </w:rPr>
        </w:r>
        <w:r w:rsidR="00842C09" w:rsidRPr="00842C09">
          <w:rPr>
            <w:rFonts w:ascii="Times New Roman" w:eastAsia="Lucida Sans Unicode" w:hAnsi="Times New Roman" w:cs="Times New Roman"/>
            <w:noProof/>
            <w:webHidden/>
            <w:color w:val="auto"/>
            <w:kern w:val="1"/>
            <w:lang w:eastAsia="ar-SA" w:bidi="ar-SA"/>
          </w:rPr>
          <w:fldChar w:fldCharType="separate"/>
        </w:r>
        <w:r w:rsidR="001D2F75">
          <w:rPr>
            <w:rFonts w:ascii="Times New Roman" w:eastAsia="Lucida Sans Unicode" w:hAnsi="Times New Roman" w:cs="Times New Roman"/>
            <w:noProof/>
            <w:webHidden/>
            <w:color w:val="auto"/>
            <w:kern w:val="1"/>
            <w:lang w:eastAsia="ar-SA" w:bidi="ar-SA"/>
          </w:rPr>
          <w:t>20</w:t>
        </w:r>
        <w:r w:rsidR="00842C09" w:rsidRPr="00842C09">
          <w:rPr>
            <w:rFonts w:ascii="Times New Roman" w:eastAsia="Lucida Sans Unicode" w:hAnsi="Times New Roman" w:cs="Times New Roman"/>
            <w:noProof/>
            <w:webHidden/>
            <w:color w:val="auto"/>
            <w:kern w:val="1"/>
            <w:lang w:eastAsia="ar-SA" w:bidi="ar-SA"/>
          </w:rPr>
          <w:fldChar w:fldCharType="end"/>
        </w:r>
      </w:hyperlink>
    </w:p>
    <w:p w14:paraId="25DF499F" w14:textId="7CD4F42B" w:rsidR="00842C09" w:rsidRPr="00842C09" w:rsidRDefault="003507BD" w:rsidP="00842C09">
      <w:pPr>
        <w:widowControl/>
        <w:numPr>
          <w:ilvl w:val="0"/>
          <w:numId w:val="6"/>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41583464" w:history="1">
        <w:r w:rsidR="00842C09" w:rsidRPr="00842C09">
          <w:rPr>
            <w:rFonts w:ascii="Times New Roman" w:eastAsia="Lucida Sans Unicode" w:hAnsi="Times New Roman" w:cs="Times New Roman"/>
            <w:noProof/>
            <w:color w:val="0000FF"/>
            <w:kern w:val="1"/>
            <w:u w:val="single"/>
            <w:lang w:eastAsia="ar-SA" w:bidi="ar-SA"/>
          </w:rPr>
          <w:t>Статья 18. Общественные обсуждения или публичные слушания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r w:rsidR="00842C09" w:rsidRPr="00842C09">
          <w:rPr>
            <w:rFonts w:ascii="Times New Roman" w:eastAsia="Lucida Sans Unicode" w:hAnsi="Times New Roman" w:cs="Times New Roman"/>
            <w:noProof/>
            <w:webHidden/>
            <w:color w:val="auto"/>
            <w:kern w:val="1"/>
            <w:lang w:eastAsia="ar-SA" w:bidi="ar-SA"/>
          </w:rPr>
          <w:tab/>
        </w:r>
        <w:r w:rsidR="00842C09" w:rsidRPr="00842C09">
          <w:rPr>
            <w:rFonts w:ascii="Times New Roman" w:eastAsia="Lucida Sans Unicode" w:hAnsi="Times New Roman" w:cs="Times New Roman"/>
            <w:noProof/>
            <w:webHidden/>
            <w:color w:val="auto"/>
            <w:kern w:val="1"/>
            <w:lang w:eastAsia="ar-SA" w:bidi="ar-SA"/>
          </w:rPr>
          <w:fldChar w:fldCharType="begin"/>
        </w:r>
        <w:r w:rsidR="00842C09" w:rsidRPr="00842C09">
          <w:rPr>
            <w:rFonts w:ascii="Times New Roman" w:eastAsia="Lucida Sans Unicode" w:hAnsi="Times New Roman" w:cs="Times New Roman"/>
            <w:noProof/>
            <w:webHidden/>
            <w:color w:val="auto"/>
            <w:kern w:val="1"/>
            <w:lang w:eastAsia="ar-SA" w:bidi="ar-SA"/>
          </w:rPr>
          <w:instrText xml:space="preserve"> PAGEREF _Toc41583464 \h </w:instrText>
        </w:r>
        <w:r w:rsidR="00842C09" w:rsidRPr="00842C09">
          <w:rPr>
            <w:rFonts w:ascii="Times New Roman" w:eastAsia="Lucida Sans Unicode" w:hAnsi="Times New Roman" w:cs="Times New Roman"/>
            <w:noProof/>
            <w:webHidden/>
            <w:color w:val="auto"/>
            <w:kern w:val="1"/>
            <w:lang w:eastAsia="ar-SA" w:bidi="ar-SA"/>
          </w:rPr>
        </w:r>
        <w:r w:rsidR="00842C09" w:rsidRPr="00842C09">
          <w:rPr>
            <w:rFonts w:ascii="Times New Roman" w:eastAsia="Lucida Sans Unicode" w:hAnsi="Times New Roman" w:cs="Times New Roman"/>
            <w:noProof/>
            <w:webHidden/>
            <w:color w:val="auto"/>
            <w:kern w:val="1"/>
            <w:lang w:eastAsia="ar-SA" w:bidi="ar-SA"/>
          </w:rPr>
          <w:fldChar w:fldCharType="separate"/>
        </w:r>
        <w:r w:rsidR="001D2F75">
          <w:rPr>
            <w:rFonts w:ascii="Times New Roman" w:eastAsia="Lucida Sans Unicode" w:hAnsi="Times New Roman" w:cs="Times New Roman"/>
            <w:noProof/>
            <w:webHidden/>
            <w:color w:val="auto"/>
            <w:kern w:val="1"/>
            <w:lang w:eastAsia="ar-SA" w:bidi="ar-SA"/>
          </w:rPr>
          <w:t>20</w:t>
        </w:r>
        <w:r w:rsidR="00842C09" w:rsidRPr="00842C09">
          <w:rPr>
            <w:rFonts w:ascii="Times New Roman" w:eastAsia="Lucida Sans Unicode" w:hAnsi="Times New Roman" w:cs="Times New Roman"/>
            <w:noProof/>
            <w:webHidden/>
            <w:color w:val="auto"/>
            <w:kern w:val="1"/>
            <w:lang w:eastAsia="ar-SA" w:bidi="ar-SA"/>
          </w:rPr>
          <w:fldChar w:fldCharType="end"/>
        </w:r>
      </w:hyperlink>
    </w:p>
    <w:p w14:paraId="021812C3" w14:textId="1A239F5E" w:rsidR="00842C09" w:rsidRPr="00842C09" w:rsidRDefault="003507BD" w:rsidP="00842C09">
      <w:pPr>
        <w:widowControl/>
        <w:numPr>
          <w:ilvl w:val="0"/>
          <w:numId w:val="6"/>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41583465" w:history="1">
        <w:r w:rsidR="00842C09" w:rsidRPr="00842C09">
          <w:rPr>
            <w:rFonts w:ascii="Times New Roman" w:eastAsia="Lucida Sans Unicode" w:hAnsi="Times New Roman" w:cs="Times New Roman"/>
            <w:noProof/>
            <w:color w:val="0000FF"/>
            <w:kern w:val="1"/>
            <w:u w:val="single"/>
            <w:lang w:eastAsia="ar-SA" w:bidi="ar-SA"/>
          </w:rPr>
          <w:t>Статья 19. Общественные обсуждения или публичные слушания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842C09" w:rsidRPr="00842C09">
          <w:rPr>
            <w:rFonts w:ascii="Times New Roman" w:eastAsia="Lucida Sans Unicode" w:hAnsi="Times New Roman" w:cs="Times New Roman"/>
            <w:noProof/>
            <w:webHidden/>
            <w:color w:val="auto"/>
            <w:kern w:val="1"/>
            <w:lang w:eastAsia="ar-SA" w:bidi="ar-SA"/>
          </w:rPr>
          <w:tab/>
        </w:r>
        <w:r w:rsidR="00842C09" w:rsidRPr="00842C09">
          <w:rPr>
            <w:rFonts w:ascii="Times New Roman" w:eastAsia="Lucida Sans Unicode" w:hAnsi="Times New Roman" w:cs="Times New Roman"/>
            <w:noProof/>
            <w:webHidden/>
            <w:color w:val="auto"/>
            <w:kern w:val="1"/>
            <w:lang w:eastAsia="ar-SA" w:bidi="ar-SA"/>
          </w:rPr>
          <w:fldChar w:fldCharType="begin"/>
        </w:r>
        <w:r w:rsidR="00842C09" w:rsidRPr="00842C09">
          <w:rPr>
            <w:rFonts w:ascii="Times New Roman" w:eastAsia="Lucida Sans Unicode" w:hAnsi="Times New Roman" w:cs="Times New Roman"/>
            <w:noProof/>
            <w:webHidden/>
            <w:color w:val="auto"/>
            <w:kern w:val="1"/>
            <w:lang w:eastAsia="ar-SA" w:bidi="ar-SA"/>
          </w:rPr>
          <w:instrText xml:space="preserve"> PAGEREF _Toc41583465 \h </w:instrText>
        </w:r>
        <w:r w:rsidR="00842C09" w:rsidRPr="00842C09">
          <w:rPr>
            <w:rFonts w:ascii="Times New Roman" w:eastAsia="Lucida Sans Unicode" w:hAnsi="Times New Roman" w:cs="Times New Roman"/>
            <w:noProof/>
            <w:webHidden/>
            <w:color w:val="auto"/>
            <w:kern w:val="1"/>
            <w:lang w:eastAsia="ar-SA" w:bidi="ar-SA"/>
          </w:rPr>
        </w:r>
        <w:r w:rsidR="00842C09" w:rsidRPr="00842C09">
          <w:rPr>
            <w:rFonts w:ascii="Times New Roman" w:eastAsia="Lucida Sans Unicode" w:hAnsi="Times New Roman" w:cs="Times New Roman"/>
            <w:noProof/>
            <w:webHidden/>
            <w:color w:val="auto"/>
            <w:kern w:val="1"/>
            <w:lang w:eastAsia="ar-SA" w:bidi="ar-SA"/>
          </w:rPr>
          <w:fldChar w:fldCharType="separate"/>
        </w:r>
        <w:r w:rsidR="001D2F75">
          <w:rPr>
            <w:rFonts w:ascii="Times New Roman" w:eastAsia="Lucida Sans Unicode" w:hAnsi="Times New Roman" w:cs="Times New Roman"/>
            <w:noProof/>
            <w:webHidden/>
            <w:color w:val="auto"/>
            <w:kern w:val="1"/>
            <w:lang w:eastAsia="ar-SA" w:bidi="ar-SA"/>
          </w:rPr>
          <w:t>21</w:t>
        </w:r>
        <w:r w:rsidR="00842C09" w:rsidRPr="00842C09">
          <w:rPr>
            <w:rFonts w:ascii="Times New Roman" w:eastAsia="Lucida Sans Unicode" w:hAnsi="Times New Roman" w:cs="Times New Roman"/>
            <w:noProof/>
            <w:webHidden/>
            <w:color w:val="auto"/>
            <w:kern w:val="1"/>
            <w:lang w:eastAsia="ar-SA" w:bidi="ar-SA"/>
          </w:rPr>
          <w:fldChar w:fldCharType="end"/>
        </w:r>
      </w:hyperlink>
    </w:p>
    <w:p w14:paraId="70946694" w14:textId="658014B6" w:rsidR="00842C09" w:rsidRPr="00842C09" w:rsidRDefault="003507BD" w:rsidP="00842C09">
      <w:pPr>
        <w:widowControl/>
        <w:numPr>
          <w:ilvl w:val="0"/>
          <w:numId w:val="6"/>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41583466" w:history="1">
        <w:r w:rsidR="00842C09" w:rsidRPr="00842C09">
          <w:rPr>
            <w:rFonts w:ascii="Times New Roman" w:eastAsia="Lucida Sans Unicode" w:hAnsi="Times New Roman" w:cs="Calibri"/>
            <w:b/>
            <w:iCs/>
            <w:noProof/>
            <w:color w:val="0000FF"/>
            <w:kern w:val="1"/>
            <w:szCs w:val="20"/>
            <w:u w:val="single"/>
            <w:lang w:eastAsia="ar-SA" w:bidi="ar-SA"/>
          </w:rPr>
          <w:t xml:space="preserve">ГЛАВА </w:t>
        </w:r>
        <w:r w:rsidR="00842C09" w:rsidRPr="00842C09">
          <w:rPr>
            <w:rFonts w:ascii="Times New Roman" w:eastAsia="Lucida Sans Unicode" w:hAnsi="Times New Roman" w:cs="Calibri"/>
            <w:b/>
            <w:iCs/>
            <w:noProof/>
            <w:color w:val="0000FF"/>
            <w:kern w:val="1"/>
            <w:szCs w:val="20"/>
            <w:u w:val="single"/>
            <w:lang w:val="en-US" w:eastAsia="ar-SA" w:bidi="ar-SA"/>
          </w:rPr>
          <w:t>VI</w:t>
        </w:r>
        <w:r w:rsidR="00842C09" w:rsidRPr="00842C09">
          <w:rPr>
            <w:rFonts w:ascii="Times New Roman" w:eastAsia="Lucida Sans Unicode" w:hAnsi="Times New Roman" w:cs="Calibri"/>
            <w:b/>
            <w:iCs/>
            <w:noProof/>
            <w:color w:val="0000FF"/>
            <w:kern w:val="1"/>
            <w:szCs w:val="20"/>
            <w:u w:val="single"/>
            <w:lang w:eastAsia="ar-SA" w:bidi="ar-SA"/>
          </w:rPr>
          <w:t>. Положения о внесении изменений в Правила землепользования и застройки</w:t>
        </w:r>
        <w:r w:rsidR="00842C09" w:rsidRPr="00842C09">
          <w:rPr>
            <w:rFonts w:ascii="Times New Roman" w:eastAsia="Lucida Sans Unicode" w:hAnsi="Times New Roman" w:cs="Calibri"/>
            <w:b/>
            <w:iCs/>
            <w:noProof/>
            <w:webHidden/>
            <w:color w:val="auto"/>
            <w:kern w:val="1"/>
            <w:szCs w:val="20"/>
            <w:lang w:eastAsia="ar-SA" w:bidi="ar-SA"/>
          </w:rPr>
          <w:tab/>
        </w:r>
        <w:r w:rsidR="00842C09" w:rsidRPr="00842C09">
          <w:rPr>
            <w:rFonts w:ascii="Times New Roman" w:eastAsia="Lucida Sans Unicode" w:hAnsi="Times New Roman" w:cs="Calibri"/>
            <w:b/>
            <w:iCs/>
            <w:noProof/>
            <w:webHidden/>
            <w:color w:val="auto"/>
            <w:kern w:val="1"/>
            <w:szCs w:val="20"/>
            <w:lang w:eastAsia="ar-SA" w:bidi="ar-SA"/>
          </w:rPr>
          <w:fldChar w:fldCharType="begin"/>
        </w:r>
        <w:r w:rsidR="00842C09" w:rsidRPr="00842C09">
          <w:rPr>
            <w:rFonts w:ascii="Times New Roman" w:eastAsia="Lucida Sans Unicode" w:hAnsi="Times New Roman" w:cs="Calibri"/>
            <w:b/>
            <w:iCs/>
            <w:noProof/>
            <w:webHidden/>
            <w:color w:val="auto"/>
            <w:kern w:val="1"/>
            <w:szCs w:val="20"/>
            <w:lang w:eastAsia="ar-SA" w:bidi="ar-SA"/>
          </w:rPr>
          <w:instrText xml:space="preserve"> PAGEREF _Toc41583466 \h </w:instrText>
        </w:r>
        <w:r w:rsidR="00842C09" w:rsidRPr="00842C09">
          <w:rPr>
            <w:rFonts w:ascii="Times New Roman" w:eastAsia="Lucida Sans Unicode" w:hAnsi="Times New Roman" w:cs="Calibri"/>
            <w:b/>
            <w:iCs/>
            <w:noProof/>
            <w:webHidden/>
            <w:color w:val="auto"/>
            <w:kern w:val="1"/>
            <w:szCs w:val="20"/>
            <w:lang w:eastAsia="ar-SA" w:bidi="ar-SA"/>
          </w:rPr>
        </w:r>
        <w:r w:rsidR="00842C09" w:rsidRPr="00842C09">
          <w:rPr>
            <w:rFonts w:ascii="Times New Roman" w:eastAsia="Lucida Sans Unicode" w:hAnsi="Times New Roman" w:cs="Calibri"/>
            <w:b/>
            <w:iCs/>
            <w:noProof/>
            <w:webHidden/>
            <w:color w:val="auto"/>
            <w:kern w:val="1"/>
            <w:szCs w:val="20"/>
            <w:lang w:eastAsia="ar-SA" w:bidi="ar-SA"/>
          </w:rPr>
          <w:fldChar w:fldCharType="separate"/>
        </w:r>
        <w:r w:rsidR="001D2F75">
          <w:rPr>
            <w:rFonts w:ascii="Times New Roman" w:eastAsia="Lucida Sans Unicode" w:hAnsi="Times New Roman" w:cs="Calibri"/>
            <w:b/>
            <w:iCs/>
            <w:noProof/>
            <w:webHidden/>
            <w:color w:val="auto"/>
            <w:kern w:val="1"/>
            <w:szCs w:val="20"/>
            <w:lang w:eastAsia="ar-SA" w:bidi="ar-SA"/>
          </w:rPr>
          <w:t>21</w:t>
        </w:r>
        <w:r w:rsidR="00842C09" w:rsidRPr="00842C09">
          <w:rPr>
            <w:rFonts w:ascii="Times New Roman" w:eastAsia="Lucida Sans Unicode" w:hAnsi="Times New Roman" w:cs="Calibri"/>
            <w:b/>
            <w:iCs/>
            <w:noProof/>
            <w:webHidden/>
            <w:color w:val="auto"/>
            <w:kern w:val="1"/>
            <w:szCs w:val="20"/>
            <w:lang w:eastAsia="ar-SA" w:bidi="ar-SA"/>
          </w:rPr>
          <w:fldChar w:fldCharType="end"/>
        </w:r>
      </w:hyperlink>
    </w:p>
    <w:p w14:paraId="08302E43" w14:textId="1CE5BAD2" w:rsidR="00842C09" w:rsidRPr="00842C09" w:rsidRDefault="003507BD" w:rsidP="00842C09">
      <w:pPr>
        <w:widowControl/>
        <w:numPr>
          <w:ilvl w:val="0"/>
          <w:numId w:val="6"/>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41583467" w:history="1">
        <w:r w:rsidR="00842C09" w:rsidRPr="00842C09">
          <w:rPr>
            <w:rFonts w:ascii="Times New Roman" w:eastAsia="Lucida Sans Unicode" w:hAnsi="Times New Roman" w:cs="Times New Roman"/>
            <w:noProof/>
            <w:color w:val="0000FF"/>
            <w:kern w:val="1"/>
            <w:u w:val="single"/>
            <w:lang w:eastAsia="ar-SA" w:bidi="ar-SA"/>
          </w:rPr>
          <w:t>Статья 20. Порядок внесения изменений в Правила землепользования и застройки</w:t>
        </w:r>
        <w:r w:rsidR="00842C09" w:rsidRPr="00842C09">
          <w:rPr>
            <w:rFonts w:ascii="Times New Roman" w:eastAsia="Lucida Sans Unicode" w:hAnsi="Times New Roman" w:cs="Times New Roman"/>
            <w:noProof/>
            <w:webHidden/>
            <w:color w:val="auto"/>
            <w:kern w:val="1"/>
            <w:lang w:eastAsia="ar-SA" w:bidi="ar-SA"/>
          </w:rPr>
          <w:tab/>
        </w:r>
        <w:r w:rsidR="00842C09" w:rsidRPr="00842C09">
          <w:rPr>
            <w:rFonts w:ascii="Times New Roman" w:eastAsia="Lucida Sans Unicode" w:hAnsi="Times New Roman" w:cs="Times New Roman"/>
            <w:noProof/>
            <w:webHidden/>
            <w:color w:val="auto"/>
            <w:kern w:val="1"/>
            <w:lang w:eastAsia="ar-SA" w:bidi="ar-SA"/>
          </w:rPr>
          <w:fldChar w:fldCharType="begin"/>
        </w:r>
        <w:r w:rsidR="00842C09" w:rsidRPr="00842C09">
          <w:rPr>
            <w:rFonts w:ascii="Times New Roman" w:eastAsia="Lucida Sans Unicode" w:hAnsi="Times New Roman" w:cs="Times New Roman"/>
            <w:noProof/>
            <w:webHidden/>
            <w:color w:val="auto"/>
            <w:kern w:val="1"/>
            <w:lang w:eastAsia="ar-SA" w:bidi="ar-SA"/>
          </w:rPr>
          <w:instrText xml:space="preserve"> PAGEREF _Toc41583467 \h </w:instrText>
        </w:r>
        <w:r w:rsidR="00842C09" w:rsidRPr="00842C09">
          <w:rPr>
            <w:rFonts w:ascii="Times New Roman" w:eastAsia="Lucida Sans Unicode" w:hAnsi="Times New Roman" w:cs="Times New Roman"/>
            <w:noProof/>
            <w:webHidden/>
            <w:color w:val="auto"/>
            <w:kern w:val="1"/>
            <w:lang w:eastAsia="ar-SA" w:bidi="ar-SA"/>
          </w:rPr>
        </w:r>
        <w:r w:rsidR="00842C09" w:rsidRPr="00842C09">
          <w:rPr>
            <w:rFonts w:ascii="Times New Roman" w:eastAsia="Lucida Sans Unicode" w:hAnsi="Times New Roman" w:cs="Times New Roman"/>
            <w:noProof/>
            <w:webHidden/>
            <w:color w:val="auto"/>
            <w:kern w:val="1"/>
            <w:lang w:eastAsia="ar-SA" w:bidi="ar-SA"/>
          </w:rPr>
          <w:fldChar w:fldCharType="separate"/>
        </w:r>
        <w:r w:rsidR="001D2F75">
          <w:rPr>
            <w:rFonts w:ascii="Times New Roman" w:eastAsia="Lucida Sans Unicode" w:hAnsi="Times New Roman" w:cs="Times New Roman"/>
            <w:noProof/>
            <w:webHidden/>
            <w:color w:val="auto"/>
            <w:kern w:val="1"/>
            <w:lang w:eastAsia="ar-SA" w:bidi="ar-SA"/>
          </w:rPr>
          <w:t>21</w:t>
        </w:r>
        <w:r w:rsidR="00842C09" w:rsidRPr="00842C09">
          <w:rPr>
            <w:rFonts w:ascii="Times New Roman" w:eastAsia="Lucida Sans Unicode" w:hAnsi="Times New Roman" w:cs="Times New Roman"/>
            <w:noProof/>
            <w:webHidden/>
            <w:color w:val="auto"/>
            <w:kern w:val="1"/>
            <w:lang w:eastAsia="ar-SA" w:bidi="ar-SA"/>
          </w:rPr>
          <w:fldChar w:fldCharType="end"/>
        </w:r>
      </w:hyperlink>
    </w:p>
    <w:p w14:paraId="3B6B7983" w14:textId="1B70C10C" w:rsidR="00842C09" w:rsidRPr="00842C09" w:rsidRDefault="003507BD" w:rsidP="00842C09">
      <w:pPr>
        <w:widowControl/>
        <w:numPr>
          <w:ilvl w:val="0"/>
          <w:numId w:val="6"/>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41583468" w:history="1">
        <w:r w:rsidR="00842C09" w:rsidRPr="00842C09">
          <w:rPr>
            <w:rFonts w:ascii="Times New Roman" w:eastAsia="Lucida Sans Unicode" w:hAnsi="Times New Roman" w:cs="Calibri"/>
            <w:b/>
            <w:iCs/>
            <w:noProof/>
            <w:color w:val="0000FF"/>
            <w:kern w:val="1"/>
            <w:szCs w:val="20"/>
            <w:u w:val="single"/>
            <w:lang w:eastAsia="ar-SA" w:bidi="ar-SA"/>
          </w:rPr>
          <w:t xml:space="preserve">ГЛАВА </w:t>
        </w:r>
        <w:r w:rsidR="00842C09" w:rsidRPr="00842C09">
          <w:rPr>
            <w:rFonts w:ascii="Times New Roman" w:eastAsia="Lucida Sans Unicode" w:hAnsi="Times New Roman" w:cs="Calibri"/>
            <w:b/>
            <w:iCs/>
            <w:noProof/>
            <w:color w:val="0000FF"/>
            <w:kern w:val="1"/>
            <w:szCs w:val="20"/>
            <w:u w:val="single"/>
            <w:lang w:val="en-US" w:eastAsia="ar-SA" w:bidi="ar-SA"/>
          </w:rPr>
          <w:t>VII</w:t>
        </w:r>
        <w:r w:rsidR="00842C09" w:rsidRPr="00842C09">
          <w:rPr>
            <w:rFonts w:ascii="Times New Roman" w:eastAsia="Lucida Sans Unicode" w:hAnsi="Times New Roman" w:cs="Calibri"/>
            <w:b/>
            <w:iCs/>
            <w:noProof/>
            <w:color w:val="0000FF"/>
            <w:kern w:val="1"/>
            <w:szCs w:val="20"/>
            <w:u w:val="single"/>
            <w:lang w:eastAsia="ar-SA" w:bidi="ar-SA"/>
          </w:rPr>
          <w:t>. Положения о регулировании иных вопросов землепользования и застройки</w:t>
        </w:r>
        <w:r w:rsidR="00842C09" w:rsidRPr="00842C09">
          <w:rPr>
            <w:rFonts w:ascii="Times New Roman" w:eastAsia="Lucida Sans Unicode" w:hAnsi="Times New Roman" w:cs="Calibri"/>
            <w:b/>
            <w:iCs/>
            <w:noProof/>
            <w:webHidden/>
            <w:color w:val="auto"/>
            <w:kern w:val="1"/>
            <w:szCs w:val="20"/>
            <w:lang w:eastAsia="ar-SA" w:bidi="ar-SA"/>
          </w:rPr>
          <w:tab/>
        </w:r>
        <w:r w:rsidR="00842C09" w:rsidRPr="00842C09">
          <w:rPr>
            <w:rFonts w:ascii="Times New Roman" w:eastAsia="Lucida Sans Unicode" w:hAnsi="Times New Roman" w:cs="Calibri"/>
            <w:b/>
            <w:iCs/>
            <w:noProof/>
            <w:webHidden/>
            <w:color w:val="auto"/>
            <w:kern w:val="1"/>
            <w:szCs w:val="20"/>
            <w:lang w:eastAsia="ar-SA" w:bidi="ar-SA"/>
          </w:rPr>
          <w:fldChar w:fldCharType="begin"/>
        </w:r>
        <w:r w:rsidR="00842C09" w:rsidRPr="00842C09">
          <w:rPr>
            <w:rFonts w:ascii="Times New Roman" w:eastAsia="Lucida Sans Unicode" w:hAnsi="Times New Roman" w:cs="Calibri"/>
            <w:b/>
            <w:iCs/>
            <w:noProof/>
            <w:webHidden/>
            <w:color w:val="auto"/>
            <w:kern w:val="1"/>
            <w:szCs w:val="20"/>
            <w:lang w:eastAsia="ar-SA" w:bidi="ar-SA"/>
          </w:rPr>
          <w:instrText xml:space="preserve"> PAGEREF _Toc41583468 \h </w:instrText>
        </w:r>
        <w:r w:rsidR="00842C09" w:rsidRPr="00842C09">
          <w:rPr>
            <w:rFonts w:ascii="Times New Roman" w:eastAsia="Lucida Sans Unicode" w:hAnsi="Times New Roman" w:cs="Calibri"/>
            <w:b/>
            <w:iCs/>
            <w:noProof/>
            <w:webHidden/>
            <w:color w:val="auto"/>
            <w:kern w:val="1"/>
            <w:szCs w:val="20"/>
            <w:lang w:eastAsia="ar-SA" w:bidi="ar-SA"/>
          </w:rPr>
        </w:r>
        <w:r w:rsidR="00842C09" w:rsidRPr="00842C09">
          <w:rPr>
            <w:rFonts w:ascii="Times New Roman" w:eastAsia="Lucida Sans Unicode" w:hAnsi="Times New Roman" w:cs="Calibri"/>
            <w:b/>
            <w:iCs/>
            <w:noProof/>
            <w:webHidden/>
            <w:color w:val="auto"/>
            <w:kern w:val="1"/>
            <w:szCs w:val="20"/>
            <w:lang w:eastAsia="ar-SA" w:bidi="ar-SA"/>
          </w:rPr>
          <w:fldChar w:fldCharType="separate"/>
        </w:r>
        <w:r w:rsidR="001D2F75">
          <w:rPr>
            <w:rFonts w:ascii="Times New Roman" w:eastAsia="Lucida Sans Unicode" w:hAnsi="Times New Roman" w:cs="Calibri"/>
            <w:b/>
            <w:iCs/>
            <w:noProof/>
            <w:webHidden/>
            <w:color w:val="auto"/>
            <w:kern w:val="1"/>
            <w:szCs w:val="20"/>
            <w:lang w:eastAsia="ar-SA" w:bidi="ar-SA"/>
          </w:rPr>
          <w:t>25</w:t>
        </w:r>
        <w:r w:rsidR="00842C09" w:rsidRPr="00842C09">
          <w:rPr>
            <w:rFonts w:ascii="Times New Roman" w:eastAsia="Lucida Sans Unicode" w:hAnsi="Times New Roman" w:cs="Calibri"/>
            <w:b/>
            <w:iCs/>
            <w:noProof/>
            <w:webHidden/>
            <w:color w:val="auto"/>
            <w:kern w:val="1"/>
            <w:szCs w:val="20"/>
            <w:lang w:eastAsia="ar-SA" w:bidi="ar-SA"/>
          </w:rPr>
          <w:fldChar w:fldCharType="end"/>
        </w:r>
      </w:hyperlink>
    </w:p>
    <w:p w14:paraId="252160C5" w14:textId="6166375C" w:rsidR="00842C09" w:rsidRPr="00842C09" w:rsidRDefault="003507BD" w:rsidP="00842C09">
      <w:pPr>
        <w:widowControl/>
        <w:numPr>
          <w:ilvl w:val="0"/>
          <w:numId w:val="6"/>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41583469" w:history="1">
        <w:r w:rsidR="00842C09" w:rsidRPr="00842C09">
          <w:rPr>
            <w:rFonts w:ascii="Times New Roman" w:eastAsia="Lucida Sans Unicode" w:hAnsi="Times New Roman" w:cs="Times New Roman"/>
            <w:noProof/>
            <w:color w:val="0000FF"/>
            <w:kern w:val="1"/>
            <w:u w:val="single"/>
            <w:lang w:eastAsia="ar-SA" w:bidi="ar-SA"/>
          </w:rPr>
          <w:t>Статья 21. Внесение сведений о границах территориальных зон в Единый государственный реестр недвижимости</w:t>
        </w:r>
        <w:r w:rsidR="00842C09" w:rsidRPr="00842C09">
          <w:rPr>
            <w:rFonts w:ascii="Times New Roman" w:eastAsia="Lucida Sans Unicode" w:hAnsi="Times New Roman" w:cs="Times New Roman"/>
            <w:noProof/>
            <w:webHidden/>
            <w:color w:val="auto"/>
            <w:kern w:val="1"/>
            <w:lang w:eastAsia="ar-SA" w:bidi="ar-SA"/>
          </w:rPr>
          <w:tab/>
        </w:r>
        <w:r w:rsidR="00842C09" w:rsidRPr="00842C09">
          <w:rPr>
            <w:rFonts w:ascii="Times New Roman" w:eastAsia="Lucida Sans Unicode" w:hAnsi="Times New Roman" w:cs="Times New Roman"/>
            <w:noProof/>
            <w:webHidden/>
            <w:color w:val="auto"/>
            <w:kern w:val="1"/>
            <w:lang w:eastAsia="ar-SA" w:bidi="ar-SA"/>
          </w:rPr>
          <w:fldChar w:fldCharType="begin"/>
        </w:r>
        <w:r w:rsidR="00842C09" w:rsidRPr="00842C09">
          <w:rPr>
            <w:rFonts w:ascii="Times New Roman" w:eastAsia="Lucida Sans Unicode" w:hAnsi="Times New Roman" w:cs="Times New Roman"/>
            <w:noProof/>
            <w:webHidden/>
            <w:color w:val="auto"/>
            <w:kern w:val="1"/>
            <w:lang w:eastAsia="ar-SA" w:bidi="ar-SA"/>
          </w:rPr>
          <w:instrText xml:space="preserve"> PAGEREF _Toc41583469 \h </w:instrText>
        </w:r>
        <w:r w:rsidR="00842C09" w:rsidRPr="00842C09">
          <w:rPr>
            <w:rFonts w:ascii="Times New Roman" w:eastAsia="Lucida Sans Unicode" w:hAnsi="Times New Roman" w:cs="Times New Roman"/>
            <w:noProof/>
            <w:webHidden/>
            <w:color w:val="auto"/>
            <w:kern w:val="1"/>
            <w:lang w:eastAsia="ar-SA" w:bidi="ar-SA"/>
          </w:rPr>
        </w:r>
        <w:r w:rsidR="00842C09" w:rsidRPr="00842C09">
          <w:rPr>
            <w:rFonts w:ascii="Times New Roman" w:eastAsia="Lucida Sans Unicode" w:hAnsi="Times New Roman" w:cs="Times New Roman"/>
            <w:noProof/>
            <w:webHidden/>
            <w:color w:val="auto"/>
            <w:kern w:val="1"/>
            <w:lang w:eastAsia="ar-SA" w:bidi="ar-SA"/>
          </w:rPr>
          <w:fldChar w:fldCharType="separate"/>
        </w:r>
        <w:r w:rsidR="001D2F75">
          <w:rPr>
            <w:rFonts w:ascii="Times New Roman" w:eastAsia="Lucida Sans Unicode" w:hAnsi="Times New Roman" w:cs="Times New Roman"/>
            <w:noProof/>
            <w:webHidden/>
            <w:color w:val="auto"/>
            <w:kern w:val="1"/>
            <w:lang w:eastAsia="ar-SA" w:bidi="ar-SA"/>
          </w:rPr>
          <w:t>25</w:t>
        </w:r>
        <w:r w:rsidR="00842C09" w:rsidRPr="00842C09">
          <w:rPr>
            <w:rFonts w:ascii="Times New Roman" w:eastAsia="Lucida Sans Unicode" w:hAnsi="Times New Roman" w:cs="Times New Roman"/>
            <w:noProof/>
            <w:webHidden/>
            <w:color w:val="auto"/>
            <w:kern w:val="1"/>
            <w:lang w:eastAsia="ar-SA" w:bidi="ar-SA"/>
          </w:rPr>
          <w:fldChar w:fldCharType="end"/>
        </w:r>
      </w:hyperlink>
    </w:p>
    <w:p w14:paraId="0C8A38AA" w14:textId="77777777" w:rsidR="00842C09" w:rsidRPr="00842C09" w:rsidRDefault="00842C09" w:rsidP="00842C09">
      <w:pPr>
        <w:widowControl/>
        <w:numPr>
          <w:ilvl w:val="0"/>
          <w:numId w:val="6"/>
        </w:numPr>
        <w:tabs>
          <w:tab w:val="right" w:leader="dot" w:pos="10206"/>
        </w:tabs>
        <w:suppressAutoHyphens/>
        <w:autoSpaceDE w:val="0"/>
        <w:spacing w:before="120" w:line="276" w:lineRule="auto"/>
        <w:ind w:left="426" w:hanging="426"/>
        <w:jc w:val="both"/>
        <w:outlineLvl w:val="2"/>
        <w:rPr>
          <w:rFonts w:ascii="Times New Roman" w:eastAsia="Lucida Sans Unicode" w:hAnsi="Times New Roman" w:cs="Calibri"/>
          <w:b/>
          <w:noProof/>
          <w:color w:val="auto"/>
          <w:kern w:val="1"/>
          <w:szCs w:val="20"/>
          <w:lang w:eastAsia="ar-SA" w:bidi="ar-SA"/>
        </w:rPr>
      </w:pPr>
      <w:r w:rsidRPr="00842C09">
        <w:rPr>
          <w:rFonts w:ascii="Times New Roman" w:eastAsia="Lucida Sans Unicode" w:hAnsi="Times New Roman" w:cs="Calibri"/>
          <w:b/>
          <w:noProof/>
          <w:color w:val="auto"/>
          <w:kern w:val="1"/>
          <w:szCs w:val="20"/>
          <w:lang w:eastAsia="ar-SA" w:bidi="ar-SA"/>
        </w:rPr>
        <w:fldChar w:fldCharType="end"/>
      </w:r>
    </w:p>
    <w:p w14:paraId="2DAC9618" w14:textId="77777777" w:rsidR="00842C09" w:rsidRPr="00842C09" w:rsidRDefault="00842C09" w:rsidP="00842C09">
      <w:pPr>
        <w:keepNext/>
        <w:pageBreakBefore/>
        <w:widowControl/>
        <w:numPr>
          <w:ilvl w:val="0"/>
          <w:numId w:val="6"/>
        </w:numPr>
        <w:spacing w:after="240"/>
        <w:ind w:left="709"/>
        <w:jc w:val="both"/>
        <w:outlineLvl w:val="0"/>
        <w:rPr>
          <w:rFonts w:ascii="Times New Roman" w:eastAsia="Calibri" w:hAnsi="Times New Roman" w:cs="Times New Roman"/>
          <w:b/>
          <w:bCs/>
          <w:caps/>
          <w:color w:val="auto"/>
          <w:kern w:val="32"/>
          <w:sz w:val="28"/>
          <w:szCs w:val="32"/>
          <w:lang w:bidi="ar-SA"/>
        </w:rPr>
      </w:pPr>
      <w:bookmarkStart w:id="1" w:name="_Toc453623961"/>
      <w:bookmarkStart w:id="2" w:name="_Toc18859089"/>
      <w:bookmarkStart w:id="3" w:name="_Toc22836018"/>
      <w:bookmarkStart w:id="4" w:name="_Toc23354350"/>
      <w:bookmarkStart w:id="5" w:name="_Toc41583439"/>
      <w:r w:rsidRPr="00842C09">
        <w:rPr>
          <w:rFonts w:ascii="Times New Roman" w:eastAsia="Calibri" w:hAnsi="Times New Roman" w:cs="Times New Roman"/>
          <w:b/>
          <w:bCs/>
          <w:caps/>
          <w:color w:val="auto"/>
          <w:kern w:val="32"/>
          <w:sz w:val="28"/>
          <w:szCs w:val="32"/>
          <w:lang w:bidi="ar-SA"/>
        </w:rPr>
        <w:lastRenderedPageBreak/>
        <w:t xml:space="preserve">СОСТАВ </w:t>
      </w:r>
      <w:bookmarkEnd w:id="1"/>
      <w:bookmarkEnd w:id="2"/>
      <w:r w:rsidRPr="00842C09">
        <w:rPr>
          <w:rFonts w:ascii="Times New Roman" w:eastAsia="Calibri" w:hAnsi="Times New Roman" w:cs="Times New Roman"/>
          <w:b/>
          <w:bCs/>
          <w:caps/>
          <w:color w:val="auto"/>
          <w:kern w:val="32"/>
          <w:sz w:val="28"/>
          <w:szCs w:val="32"/>
          <w:lang w:bidi="ar-SA"/>
        </w:rPr>
        <w:t>ПРАВИЛ ЗЕМЛЕПОЛЬЗОВАНИЯ И ЗАСТРОЙКИ</w:t>
      </w:r>
      <w:bookmarkEnd w:id="3"/>
      <w:bookmarkEnd w:id="4"/>
      <w:bookmarkEnd w:id="5"/>
    </w:p>
    <w:p w14:paraId="5106E35F" w14:textId="77777777" w:rsidR="00842C09" w:rsidRPr="00842C09" w:rsidRDefault="00842C09" w:rsidP="00842C09">
      <w:pPr>
        <w:widowControl/>
        <w:numPr>
          <w:ilvl w:val="0"/>
          <w:numId w:val="6"/>
        </w:numPr>
        <w:ind w:firstLine="709"/>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Правила землепользования и застройки муниципального образования «</w:t>
      </w:r>
      <w:r w:rsidRPr="00842C09">
        <w:rPr>
          <w:rFonts w:ascii="Times New Roman" w:eastAsia="Calibri" w:hAnsi="Times New Roman" w:cs="Times New Roman"/>
          <w:lang w:eastAsia="en-US" w:bidi="ar-SA"/>
        </w:rPr>
        <w:t>Усадское сельское поселение</w:t>
      </w:r>
      <w:r w:rsidRPr="00842C09">
        <w:rPr>
          <w:rFonts w:ascii="Times New Roman" w:eastAsia="Calibri" w:hAnsi="Times New Roman" w:cs="Times New Roman"/>
          <w:color w:val="auto"/>
          <w:lang w:eastAsia="en-US" w:bidi="ar-SA"/>
        </w:rPr>
        <w:t xml:space="preserve">» </w:t>
      </w:r>
      <w:r w:rsidRPr="00842C09">
        <w:rPr>
          <w:rFonts w:ascii="Times New Roman" w:eastAsia="Calibri" w:hAnsi="Times New Roman" w:cs="Times New Roman"/>
          <w:lang w:eastAsia="en-US" w:bidi="ar-SA"/>
        </w:rPr>
        <w:t>Высокогорск</w:t>
      </w:r>
      <w:r w:rsidRPr="00842C09">
        <w:rPr>
          <w:rFonts w:ascii="Times New Roman" w:eastAsia="Calibri" w:hAnsi="Times New Roman" w:cs="Times New Roman"/>
          <w:color w:val="auto"/>
          <w:lang w:eastAsia="en-US" w:bidi="ar-SA"/>
        </w:rPr>
        <w:t>ого муниципального района Республики Татарстан (далее – Правила) разработаны в составе:</w:t>
      </w:r>
    </w:p>
    <w:p w14:paraId="104D8663" w14:textId="77777777" w:rsidR="00842C09" w:rsidRPr="00842C09" w:rsidRDefault="00842C09" w:rsidP="00842C09">
      <w:pPr>
        <w:widowControl/>
        <w:numPr>
          <w:ilvl w:val="0"/>
          <w:numId w:val="6"/>
        </w:numPr>
        <w:suppressAutoHyphens/>
        <w:ind w:firstLine="709"/>
        <w:jc w:val="both"/>
        <w:rPr>
          <w:rFonts w:ascii="Times New Roman" w:eastAsia="Calibri" w:hAnsi="Times New Roman" w:cs="Times New Roman"/>
          <w:color w:val="auto"/>
          <w:lang w:eastAsia="en-US" w:bidi="ar-SA"/>
        </w:rPr>
      </w:pPr>
    </w:p>
    <w:p w14:paraId="09293366" w14:textId="77777777" w:rsidR="00842C09" w:rsidRPr="00842C09" w:rsidRDefault="00842C09" w:rsidP="00842C09">
      <w:pPr>
        <w:widowControl/>
        <w:numPr>
          <w:ilvl w:val="0"/>
          <w:numId w:val="6"/>
        </w:numPr>
        <w:ind w:firstLine="709"/>
        <w:jc w:val="both"/>
        <w:rPr>
          <w:rFonts w:ascii="Times New Roman" w:eastAsia="Calibri" w:hAnsi="Times New Roman" w:cs="Times New Roman"/>
          <w:b/>
          <w:color w:val="auto"/>
          <w:lang w:eastAsia="en-US" w:bidi="ar-SA"/>
        </w:rPr>
      </w:pPr>
      <w:r w:rsidRPr="00842C09">
        <w:rPr>
          <w:rFonts w:ascii="Times New Roman" w:eastAsia="Calibri" w:hAnsi="Times New Roman" w:cs="Times New Roman"/>
          <w:b/>
          <w:color w:val="auto"/>
          <w:lang w:eastAsia="en-US" w:bidi="ar-SA"/>
        </w:rPr>
        <w:t>Том 1</w:t>
      </w:r>
    </w:p>
    <w:p w14:paraId="0CA582B6"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Часть </w:t>
      </w:r>
      <w:r w:rsidRPr="00842C09">
        <w:rPr>
          <w:rFonts w:ascii="Times New Roman" w:eastAsia="Calibri" w:hAnsi="Times New Roman" w:cs="Times New Roman"/>
          <w:color w:val="auto"/>
          <w:lang w:val="en-US" w:eastAsia="en-US" w:bidi="ar-SA"/>
        </w:rPr>
        <w:t>I</w:t>
      </w:r>
      <w:r w:rsidRPr="00842C09">
        <w:rPr>
          <w:rFonts w:ascii="Times New Roman" w:eastAsia="Calibri" w:hAnsi="Times New Roman" w:cs="Times New Roman"/>
          <w:color w:val="auto"/>
          <w:lang w:eastAsia="en-US" w:bidi="ar-SA"/>
        </w:rPr>
        <w:t>. Порядок применения правил землепользования и застройки, порядок внесения изменений в правила землепользования и застройки</w:t>
      </w:r>
    </w:p>
    <w:p w14:paraId="44942B80"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0355ADDD" w14:textId="77777777" w:rsidR="00842C09" w:rsidRPr="00842C09" w:rsidRDefault="00842C09" w:rsidP="00842C09">
      <w:pPr>
        <w:widowControl/>
        <w:numPr>
          <w:ilvl w:val="0"/>
          <w:numId w:val="6"/>
        </w:numPr>
        <w:ind w:firstLine="709"/>
        <w:jc w:val="both"/>
        <w:rPr>
          <w:rFonts w:ascii="Times New Roman" w:eastAsia="Calibri" w:hAnsi="Times New Roman" w:cs="Times New Roman"/>
          <w:b/>
          <w:color w:val="auto"/>
          <w:lang w:eastAsia="en-US" w:bidi="ar-SA"/>
        </w:rPr>
      </w:pPr>
      <w:r w:rsidRPr="00842C09">
        <w:rPr>
          <w:rFonts w:ascii="Times New Roman" w:eastAsia="Calibri" w:hAnsi="Times New Roman" w:cs="Times New Roman"/>
          <w:b/>
          <w:color w:val="auto"/>
          <w:lang w:eastAsia="en-US" w:bidi="ar-SA"/>
        </w:rPr>
        <w:t>Том 2</w:t>
      </w:r>
    </w:p>
    <w:p w14:paraId="08FB9B08"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Часть </w:t>
      </w:r>
      <w:r w:rsidRPr="00842C09">
        <w:rPr>
          <w:rFonts w:ascii="Times New Roman" w:eastAsia="Calibri" w:hAnsi="Times New Roman" w:cs="Times New Roman"/>
          <w:color w:val="auto"/>
          <w:lang w:val="en-US" w:eastAsia="en-US" w:bidi="ar-SA"/>
        </w:rPr>
        <w:t>II</w:t>
      </w:r>
      <w:r w:rsidRPr="00842C09">
        <w:rPr>
          <w:rFonts w:ascii="Times New Roman" w:eastAsia="Calibri" w:hAnsi="Times New Roman" w:cs="Times New Roman"/>
          <w:color w:val="auto"/>
          <w:lang w:eastAsia="en-US" w:bidi="ar-SA"/>
        </w:rPr>
        <w:t>. Карты градостроительного зонирования</w:t>
      </w:r>
    </w:p>
    <w:p w14:paraId="377727AC"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7139B9F0" w14:textId="77777777" w:rsidR="00842C09" w:rsidRPr="00842C09" w:rsidRDefault="00842C09" w:rsidP="00842C09">
      <w:pPr>
        <w:widowControl/>
        <w:numPr>
          <w:ilvl w:val="0"/>
          <w:numId w:val="6"/>
        </w:numPr>
        <w:ind w:firstLine="709"/>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Графические материалы:</w:t>
      </w:r>
    </w:p>
    <w:p w14:paraId="4E9F1ED4" w14:textId="77777777" w:rsidR="00842C09" w:rsidRPr="00842C09" w:rsidRDefault="00842C09" w:rsidP="00842C09">
      <w:pPr>
        <w:widowControl/>
        <w:numPr>
          <w:ilvl w:val="0"/>
          <w:numId w:val="6"/>
        </w:numPr>
        <w:ind w:firstLine="851"/>
        <w:jc w:val="both"/>
        <w:rPr>
          <w:rFonts w:ascii="Times New Roman" w:eastAsia="Calibri" w:hAnsi="Times New Roman" w:cs="Times New Roman"/>
          <w:b/>
          <w:color w:val="auto"/>
          <w:lang w:eastAsia="en-US" w:bidi="ar-S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513"/>
        <w:gridCol w:w="1559"/>
      </w:tblGrid>
      <w:tr w:rsidR="00842C09" w:rsidRPr="00842C09" w14:paraId="508422F4" w14:textId="77777777" w:rsidTr="00814711">
        <w:trPr>
          <w:trHeight w:val="343"/>
        </w:trPr>
        <w:tc>
          <w:tcPr>
            <w:tcW w:w="1134" w:type="dxa"/>
            <w:vAlign w:val="center"/>
          </w:tcPr>
          <w:p w14:paraId="496E818F" w14:textId="77777777" w:rsidR="00842C09" w:rsidRPr="00842C09" w:rsidRDefault="00842C09" w:rsidP="00842C09">
            <w:pPr>
              <w:widowControl/>
              <w:numPr>
                <w:ilvl w:val="0"/>
                <w:numId w:val="6"/>
              </w:numPr>
              <w:jc w:val="center"/>
              <w:rPr>
                <w:rFonts w:ascii="Times New Roman" w:eastAsia="Calibri" w:hAnsi="Times New Roman" w:cs="Times New Roman"/>
                <w:b/>
                <w:color w:val="auto"/>
                <w:sz w:val="22"/>
                <w:szCs w:val="22"/>
                <w:lang w:eastAsia="en-US" w:bidi="ar-SA"/>
              </w:rPr>
            </w:pPr>
            <w:r w:rsidRPr="00842C09">
              <w:rPr>
                <w:rFonts w:ascii="Times New Roman" w:eastAsia="Calibri" w:hAnsi="Times New Roman" w:cs="Times New Roman"/>
                <w:b/>
                <w:color w:val="auto"/>
                <w:sz w:val="22"/>
                <w:szCs w:val="22"/>
                <w:lang w:eastAsia="en-US" w:bidi="ar-SA"/>
              </w:rPr>
              <w:t>№ п/п</w:t>
            </w:r>
          </w:p>
        </w:tc>
        <w:tc>
          <w:tcPr>
            <w:tcW w:w="7513" w:type="dxa"/>
            <w:vAlign w:val="center"/>
          </w:tcPr>
          <w:p w14:paraId="2F6D1CEC" w14:textId="77777777" w:rsidR="00842C09" w:rsidRPr="00842C09" w:rsidRDefault="00842C09" w:rsidP="00842C09">
            <w:pPr>
              <w:widowControl/>
              <w:numPr>
                <w:ilvl w:val="0"/>
                <w:numId w:val="6"/>
              </w:numPr>
              <w:rPr>
                <w:rFonts w:ascii="Times New Roman" w:eastAsia="Calibri" w:hAnsi="Times New Roman" w:cs="Times New Roman"/>
                <w:b/>
                <w:color w:val="auto"/>
                <w:sz w:val="22"/>
                <w:szCs w:val="22"/>
                <w:lang w:eastAsia="en-US" w:bidi="ar-SA"/>
              </w:rPr>
            </w:pPr>
            <w:r w:rsidRPr="00842C09">
              <w:rPr>
                <w:rFonts w:ascii="Times New Roman" w:eastAsia="Calibri" w:hAnsi="Times New Roman" w:cs="Times New Roman"/>
                <w:b/>
                <w:color w:val="auto"/>
                <w:sz w:val="22"/>
                <w:szCs w:val="22"/>
                <w:lang w:eastAsia="en-US" w:bidi="ar-SA"/>
              </w:rPr>
              <w:t>Наименование</w:t>
            </w:r>
          </w:p>
        </w:tc>
        <w:tc>
          <w:tcPr>
            <w:tcW w:w="1559" w:type="dxa"/>
            <w:vAlign w:val="center"/>
          </w:tcPr>
          <w:p w14:paraId="07FB58A3" w14:textId="77777777" w:rsidR="00842C09" w:rsidRPr="00842C09" w:rsidRDefault="00842C09" w:rsidP="00842C09">
            <w:pPr>
              <w:widowControl/>
              <w:numPr>
                <w:ilvl w:val="0"/>
                <w:numId w:val="6"/>
              </w:numPr>
              <w:jc w:val="center"/>
              <w:rPr>
                <w:rFonts w:ascii="Times New Roman" w:eastAsia="Calibri" w:hAnsi="Times New Roman" w:cs="Times New Roman"/>
                <w:b/>
                <w:color w:val="auto"/>
                <w:sz w:val="22"/>
                <w:szCs w:val="22"/>
                <w:lang w:eastAsia="en-US" w:bidi="ar-SA"/>
              </w:rPr>
            </w:pPr>
            <w:r w:rsidRPr="00842C09">
              <w:rPr>
                <w:rFonts w:ascii="Times New Roman" w:eastAsia="Calibri" w:hAnsi="Times New Roman" w:cs="Times New Roman"/>
                <w:b/>
                <w:color w:val="auto"/>
                <w:sz w:val="22"/>
                <w:szCs w:val="22"/>
                <w:lang w:eastAsia="en-US" w:bidi="ar-SA"/>
              </w:rPr>
              <w:t>Масштаб</w:t>
            </w:r>
          </w:p>
        </w:tc>
      </w:tr>
      <w:tr w:rsidR="00842C09" w:rsidRPr="00842C09" w14:paraId="3E604EB4" w14:textId="77777777" w:rsidTr="00814711">
        <w:trPr>
          <w:trHeight w:val="644"/>
        </w:trPr>
        <w:tc>
          <w:tcPr>
            <w:tcW w:w="1134" w:type="dxa"/>
            <w:vAlign w:val="center"/>
          </w:tcPr>
          <w:p w14:paraId="783DDE40" w14:textId="77777777" w:rsidR="00842C09" w:rsidRPr="00842C09" w:rsidRDefault="00842C09" w:rsidP="00842C09">
            <w:pPr>
              <w:widowControl/>
              <w:numPr>
                <w:ilvl w:val="0"/>
                <w:numId w:val="6"/>
              </w:numPr>
              <w:jc w:val="center"/>
              <w:rPr>
                <w:rFonts w:ascii="Times New Roman" w:eastAsia="Calibri" w:hAnsi="Times New Roman" w:cs="Times New Roman"/>
                <w:color w:val="auto"/>
                <w:sz w:val="22"/>
                <w:szCs w:val="22"/>
                <w:lang w:eastAsia="en-US" w:bidi="ar-SA"/>
              </w:rPr>
            </w:pPr>
            <w:r w:rsidRPr="00842C09">
              <w:rPr>
                <w:rFonts w:ascii="Times New Roman" w:eastAsia="Calibri" w:hAnsi="Times New Roman" w:cs="Times New Roman"/>
                <w:color w:val="auto"/>
                <w:sz w:val="22"/>
                <w:szCs w:val="22"/>
                <w:lang w:eastAsia="en-US" w:bidi="ar-SA"/>
              </w:rPr>
              <w:t>1</w:t>
            </w:r>
          </w:p>
        </w:tc>
        <w:tc>
          <w:tcPr>
            <w:tcW w:w="7513" w:type="dxa"/>
            <w:vAlign w:val="center"/>
          </w:tcPr>
          <w:p w14:paraId="788447DD" w14:textId="77777777" w:rsidR="00842C09" w:rsidRPr="00842C09" w:rsidRDefault="00842C09" w:rsidP="00842C09">
            <w:pPr>
              <w:widowControl/>
              <w:numPr>
                <w:ilvl w:val="0"/>
                <w:numId w:val="6"/>
              </w:numPr>
              <w:suppressAutoHyphens/>
              <w:jc w:val="both"/>
              <w:rPr>
                <w:rFonts w:ascii="Times New Roman" w:eastAsia="Calibri" w:hAnsi="Times New Roman" w:cs="Times New Roman"/>
                <w:color w:val="auto"/>
                <w:sz w:val="22"/>
                <w:szCs w:val="22"/>
                <w:lang w:eastAsia="en-US" w:bidi="ar-SA"/>
              </w:rPr>
            </w:pPr>
            <w:r w:rsidRPr="00842C09">
              <w:rPr>
                <w:rFonts w:ascii="Times New Roman" w:eastAsia="Calibri" w:hAnsi="Times New Roman" w:cs="Times New Roman"/>
                <w:color w:val="auto"/>
                <w:sz w:val="22"/>
                <w:szCs w:val="22"/>
                <w:lang w:eastAsia="en-US" w:bidi="ar-SA"/>
              </w:rPr>
              <w:t xml:space="preserve">Карта градостроительного зонирования. </w:t>
            </w:r>
          </w:p>
          <w:p w14:paraId="05C5EAFD" w14:textId="77777777" w:rsidR="00842C09" w:rsidRPr="00842C09" w:rsidRDefault="00842C09" w:rsidP="00842C09">
            <w:pPr>
              <w:widowControl/>
              <w:numPr>
                <w:ilvl w:val="0"/>
                <w:numId w:val="6"/>
              </w:numPr>
              <w:suppressAutoHyphens/>
              <w:jc w:val="both"/>
              <w:rPr>
                <w:rFonts w:ascii="Times New Roman" w:eastAsia="Calibri" w:hAnsi="Times New Roman" w:cs="Times New Roman"/>
                <w:color w:val="auto"/>
                <w:sz w:val="22"/>
                <w:szCs w:val="22"/>
                <w:lang w:eastAsia="en-US" w:bidi="ar-SA"/>
              </w:rPr>
            </w:pPr>
            <w:r w:rsidRPr="00842C09">
              <w:rPr>
                <w:rFonts w:ascii="Times New Roman" w:eastAsia="Calibri" w:hAnsi="Times New Roman" w:cs="Times New Roman"/>
                <w:color w:val="auto"/>
                <w:sz w:val="22"/>
                <w:szCs w:val="22"/>
                <w:lang w:eastAsia="en-US" w:bidi="ar-SA"/>
              </w:rPr>
              <w:t>Территориальные зоны</w:t>
            </w:r>
          </w:p>
        </w:tc>
        <w:tc>
          <w:tcPr>
            <w:tcW w:w="1559" w:type="dxa"/>
            <w:vAlign w:val="center"/>
          </w:tcPr>
          <w:p w14:paraId="14D4AF93" w14:textId="77777777" w:rsidR="00842C09" w:rsidRPr="00842C09" w:rsidRDefault="00842C09" w:rsidP="00842C09">
            <w:pPr>
              <w:widowControl/>
              <w:numPr>
                <w:ilvl w:val="0"/>
                <w:numId w:val="6"/>
              </w:numPr>
              <w:jc w:val="center"/>
              <w:rPr>
                <w:rFonts w:ascii="Times New Roman" w:eastAsia="Calibri" w:hAnsi="Times New Roman" w:cs="Times New Roman"/>
                <w:color w:val="auto"/>
                <w:sz w:val="22"/>
                <w:szCs w:val="22"/>
                <w:lang w:eastAsia="en-US" w:bidi="ar-SA"/>
              </w:rPr>
            </w:pPr>
            <w:r w:rsidRPr="00842C09">
              <w:rPr>
                <w:rFonts w:ascii="Times New Roman" w:eastAsia="Calibri" w:hAnsi="Times New Roman" w:cs="Times New Roman"/>
                <w:color w:val="auto"/>
                <w:sz w:val="22"/>
                <w:szCs w:val="22"/>
                <w:lang w:eastAsia="en-US" w:bidi="ar-SA"/>
              </w:rPr>
              <w:t>1:1</w:t>
            </w:r>
            <w:r w:rsidRPr="00842C09">
              <w:rPr>
                <w:rFonts w:ascii="Times New Roman" w:eastAsia="Calibri" w:hAnsi="Times New Roman" w:cs="Times New Roman"/>
                <w:color w:val="auto"/>
                <w:sz w:val="22"/>
                <w:szCs w:val="22"/>
                <w:lang w:val="en-US" w:eastAsia="en-US" w:bidi="ar-SA"/>
              </w:rPr>
              <w:t>0</w:t>
            </w:r>
            <w:r w:rsidRPr="00842C09">
              <w:rPr>
                <w:rFonts w:ascii="Times New Roman" w:eastAsia="Calibri" w:hAnsi="Times New Roman" w:cs="Times New Roman"/>
                <w:color w:val="auto"/>
                <w:sz w:val="22"/>
                <w:szCs w:val="22"/>
                <w:lang w:eastAsia="en-US" w:bidi="ar-SA"/>
              </w:rPr>
              <w:t xml:space="preserve"> 000</w:t>
            </w:r>
          </w:p>
        </w:tc>
      </w:tr>
      <w:tr w:rsidR="00842C09" w:rsidRPr="00842C09" w14:paraId="02082A48" w14:textId="77777777" w:rsidTr="00814711">
        <w:trPr>
          <w:trHeight w:val="627"/>
        </w:trPr>
        <w:tc>
          <w:tcPr>
            <w:tcW w:w="1134" w:type="dxa"/>
            <w:vAlign w:val="center"/>
          </w:tcPr>
          <w:p w14:paraId="0FB820FE" w14:textId="77777777" w:rsidR="00842C09" w:rsidRPr="00842C09" w:rsidRDefault="00842C09" w:rsidP="00842C09">
            <w:pPr>
              <w:widowControl/>
              <w:numPr>
                <w:ilvl w:val="0"/>
                <w:numId w:val="6"/>
              </w:numPr>
              <w:jc w:val="center"/>
              <w:rPr>
                <w:rFonts w:ascii="Times New Roman" w:eastAsia="Calibri" w:hAnsi="Times New Roman" w:cs="Times New Roman"/>
                <w:color w:val="auto"/>
                <w:sz w:val="22"/>
                <w:szCs w:val="22"/>
                <w:lang w:eastAsia="en-US" w:bidi="ar-SA"/>
              </w:rPr>
            </w:pPr>
            <w:r w:rsidRPr="00842C09">
              <w:rPr>
                <w:rFonts w:ascii="Times New Roman" w:eastAsia="Calibri" w:hAnsi="Times New Roman" w:cs="Times New Roman"/>
                <w:color w:val="auto"/>
                <w:sz w:val="22"/>
                <w:szCs w:val="22"/>
                <w:lang w:eastAsia="en-US" w:bidi="ar-SA"/>
              </w:rPr>
              <w:t>2</w:t>
            </w:r>
          </w:p>
        </w:tc>
        <w:tc>
          <w:tcPr>
            <w:tcW w:w="7513" w:type="dxa"/>
            <w:vAlign w:val="center"/>
          </w:tcPr>
          <w:p w14:paraId="25D65C55" w14:textId="77777777" w:rsidR="00842C09" w:rsidRPr="00842C09" w:rsidRDefault="00842C09" w:rsidP="00842C09">
            <w:pPr>
              <w:widowControl/>
              <w:numPr>
                <w:ilvl w:val="0"/>
                <w:numId w:val="6"/>
              </w:numPr>
              <w:suppressAutoHyphens/>
              <w:jc w:val="both"/>
              <w:rPr>
                <w:rFonts w:ascii="Times New Roman" w:eastAsia="Calibri" w:hAnsi="Times New Roman" w:cs="Times New Roman"/>
                <w:color w:val="auto"/>
                <w:sz w:val="22"/>
                <w:szCs w:val="22"/>
                <w:lang w:eastAsia="en-US" w:bidi="ar-SA"/>
              </w:rPr>
            </w:pPr>
            <w:r w:rsidRPr="00842C09">
              <w:rPr>
                <w:rFonts w:ascii="Times New Roman" w:eastAsia="Calibri" w:hAnsi="Times New Roman" w:cs="Times New Roman"/>
                <w:color w:val="auto"/>
                <w:sz w:val="22"/>
                <w:szCs w:val="22"/>
                <w:lang w:eastAsia="en-US" w:bidi="ar-SA"/>
              </w:rPr>
              <w:t xml:space="preserve">Карта градостроительного зонирования. </w:t>
            </w:r>
          </w:p>
          <w:p w14:paraId="2BA0FB3A" w14:textId="77777777" w:rsidR="00842C09" w:rsidRPr="00842C09" w:rsidRDefault="00842C09" w:rsidP="00842C09">
            <w:pPr>
              <w:widowControl/>
              <w:numPr>
                <w:ilvl w:val="0"/>
                <w:numId w:val="6"/>
              </w:numPr>
              <w:suppressAutoHyphens/>
              <w:jc w:val="both"/>
              <w:rPr>
                <w:rFonts w:ascii="Times New Roman" w:eastAsia="Calibri" w:hAnsi="Times New Roman" w:cs="Times New Roman"/>
                <w:color w:val="auto"/>
                <w:sz w:val="22"/>
                <w:szCs w:val="22"/>
                <w:lang w:eastAsia="en-US" w:bidi="ar-SA"/>
              </w:rPr>
            </w:pPr>
            <w:r w:rsidRPr="00842C09">
              <w:rPr>
                <w:rFonts w:ascii="Times New Roman" w:eastAsia="Calibri" w:hAnsi="Times New Roman" w:cs="Times New Roman"/>
                <w:color w:val="auto"/>
                <w:sz w:val="22"/>
                <w:szCs w:val="22"/>
                <w:lang w:eastAsia="en-US" w:bidi="ar-SA"/>
              </w:rPr>
              <w:t>Границы зон с особыми условиями использования территории</w:t>
            </w:r>
          </w:p>
        </w:tc>
        <w:tc>
          <w:tcPr>
            <w:tcW w:w="1559" w:type="dxa"/>
            <w:vAlign w:val="center"/>
          </w:tcPr>
          <w:p w14:paraId="59D2AB72" w14:textId="77777777" w:rsidR="00842C09" w:rsidRPr="00842C09" w:rsidRDefault="00842C09" w:rsidP="00842C09">
            <w:pPr>
              <w:widowControl/>
              <w:numPr>
                <w:ilvl w:val="0"/>
                <w:numId w:val="6"/>
              </w:numPr>
              <w:jc w:val="center"/>
              <w:rPr>
                <w:rFonts w:ascii="Times New Roman" w:eastAsia="Calibri" w:hAnsi="Times New Roman" w:cs="Times New Roman"/>
                <w:color w:val="auto"/>
                <w:sz w:val="22"/>
                <w:szCs w:val="22"/>
                <w:lang w:eastAsia="en-US" w:bidi="ar-SA"/>
              </w:rPr>
            </w:pPr>
            <w:r w:rsidRPr="00842C09">
              <w:rPr>
                <w:rFonts w:ascii="Times New Roman" w:eastAsia="Calibri" w:hAnsi="Times New Roman" w:cs="Times New Roman"/>
                <w:color w:val="auto"/>
                <w:sz w:val="22"/>
                <w:szCs w:val="22"/>
                <w:lang w:eastAsia="en-US" w:bidi="ar-SA"/>
              </w:rPr>
              <w:t>1:</w:t>
            </w:r>
            <w:r w:rsidRPr="00842C09">
              <w:rPr>
                <w:rFonts w:ascii="Times New Roman" w:eastAsia="Calibri" w:hAnsi="Times New Roman" w:cs="Times New Roman"/>
                <w:color w:val="auto"/>
                <w:sz w:val="22"/>
                <w:szCs w:val="22"/>
                <w:lang w:val="en-US" w:eastAsia="en-US" w:bidi="ar-SA"/>
              </w:rPr>
              <w:t>10</w:t>
            </w:r>
            <w:r w:rsidRPr="00842C09">
              <w:rPr>
                <w:rFonts w:ascii="Times New Roman" w:eastAsia="Calibri" w:hAnsi="Times New Roman" w:cs="Times New Roman"/>
                <w:color w:val="auto"/>
                <w:sz w:val="22"/>
                <w:szCs w:val="22"/>
                <w:lang w:eastAsia="en-US" w:bidi="ar-SA"/>
              </w:rPr>
              <w:t xml:space="preserve"> 000</w:t>
            </w:r>
          </w:p>
        </w:tc>
      </w:tr>
    </w:tbl>
    <w:p w14:paraId="0E4AB4EC" w14:textId="77777777" w:rsidR="00842C09" w:rsidRPr="00842C09" w:rsidRDefault="00842C09" w:rsidP="00842C09">
      <w:pPr>
        <w:widowControl/>
        <w:numPr>
          <w:ilvl w:val="0"/>
          <w:numId w:val="6"/>
        </w:numPr>
        <w:spacing w:line="276" w:lineRule="auto"/>
        <w:jc w:val="both"/>
        <w:rPr>
          <w:rFonts w:ascii="Times New Roman" w:eastAsia="Calibri" w:hAnsi="Times New Roman" w:cs="Times New Roman"/>
          <w:b/>
          <w:color w:val="auto"/>
          <w:lang w:eastAsia="en-US" w:bidi="ar-SA"/>
        </w:rPr>
      </w:pPr>
    </w:p>
    <w:p w14:paraId="630B6E04"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Часть </w:t>
      </w:r>
      <w:r w:rsidRPr="00842C09">
        <w:rPr>
          <w:rFonts w:ascii="Times New Roman" w:eastAsia="Calibri" w:hAnsi="Times New Roman" w:cs="Times New Roman"/>
          <w:color w:val="auto"/>
          <w:lang w:val="en-US" w:eastAsia="en-US" w:bidi="ar-SA"/>
        </w:rPr>
        <w:t>III</w:t>
      </w:r>
      <w:r w:rsidRPr="00842C09">
        <w:rPr>
          <w:rFonts w:ascii="Times New Roman" w:eastAsia="Calibri" w:hAnsi="Times New Roman" w:cs="Times New Roman"/>
          <w:color w:val="auto"/>
          <w:lang w:eastAsia="en-US" w:bidi="ar-SA"/>
        </w:rPr>
        <w:t>. Градостроительные регламенты</w:t>
      </w:r>
    </w:p>
    <w:p w14:paraId="48888DB5" w14:textId="77777777" w:rsidR="00842C09" w:rsidRPr="00842C09" w:rsidRDefault="00842C09" w:rsidP="00842C09">
      <w:pPr>
        <w:widowControl/>
        <w:numPr>
          <w:ilvl w:val="0"/>
          <w:numId w:val="6"/>
        </w:numPr>
        <w:spacing w:line="276" w:lineRule="auto"/>
        <w:jc w:val="both"/>
        <w:rPr>
          <w:rFonts w:ascii="Times New Roman" w:eastAsia="Calibri" w:hAnsi="Times New Roman" w:cs="Times New Roman"/>
          <w:b/>
          <w:color w:val="auto"/>
          <w:lang w:eastAsia="en-US" w:bidi="ar-SA"/>
        </w:rPr>
      </w:pPr>
    </w:p>
    <w:p w14:paraId="39B13511"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lang w:eastAsia="en-US" w:bidi="ar-SA"/>
        </w:rPr>
      </w:pPr>
      <w:r w:rsidRPr="00842C09">
        <w:rPr>
          <w:rFonts w:ascii="Times New Roman" w:eastAsia="Calibri" w:hAnsi="Times New Roman" w:cs="Times New Roman"/>
          <w:b/>
          <w:color w:val="auto"/>
          <w:lang w:eastAsia="en-US" w:bidi="ar-SA"/>
        </w:rPr>
        <w:t>Приложение</w:t>
      </w:r>
    </w:p>
    <w:p w14:paraId="5E4D9E9F"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Сведения о границах территориальных зон</w:t>
      </w:r>
    </w:p>
    <w:p w14:paraId="62CB249C" w14:textId="77777777" w:rsidR="00842C09" w:rsidRPr="00842C09" w:rsidRDefault="00842C09" w:rsidP="00842C09">
      <w:pPr>
        <w:keepNext/>
        <w:pageBreakBefore/>
        <w:widowControl/>
        <w:numPr>
          <w:ilvl w:val="0"/>
          <w:numId w:val="6"/>
        </w:numPr>
        <w:spacing w:after="240"/>
        <w:ind w:left="709"/>
        <w:jc w:val="both"/>
        <w:outlineLvl w:val="0"/>
        <w:rPr>
          <w:rFonts w:ascii="Times New Roman" w:eastAsia="Calibri" w:hAnsi="Times New Roman" w:cs="Times New Roman"/>
          <w:b/>
          <w:bCs/>
          <w:caps/>
          <w:color w:val="auto"/>
          <w:kern w:val="32"/>
          <w:sz w:val="28"/>
          <w:szCs w:val="32"/>
          <w:lang w:bidi="ar-SA"/>
        </w:rPr>
      </w:pPr>
      <w:bookmarkStart w:id="6" w:name="_Toc41583440"/>
      <w:r w:rsidRPr="00842C09">
        <w:rPr>
          <w:rFonts w:ascii="Times New Roman" w:eastAsia="Calibri" w:hAnsi="Times New Roman" w:cs="Times New Roman"/>
          <w:b/>
          <w:bCs/>
          <w:caps/>
          <w:color w:val="auto"/>
          <w:kern w:val="32"/>
          <w:sz w:val="28"/>
          <w:szCs w:val="32"/>
          <w:lang w:bidi="ar-SA"/>
        </w:rPr>
        <w:lastRenderedPageBreak/>
        <w:t>ВВЕДЕНИЕ</w:t>
      </w:r>
      <w:bookmarkEnd w:id="6"/>
    </w:p>
    <w:p w14:paraId="26484F43"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Правила землепользования и застройки муниципального образования «</w:t>
      </w:r>
      <w:r w:rsidRPr="00842C09">
        <w:rPr>
          <w:rFonts w:ascii="Times New Roman" w:eastAsia="Calibri" w:hAnsi="Times New Roman" w:cs="Times New Roman"/>
          <w:lang w:eastAsia="en-US" w:bidi="ar-SA"/>
        </w:rPr>
        <w:t>Усадское сельское поселение</w:t>
      </w:r>
      <w:r w:rsidRPr="00842C09">
        <w:rPr>
          <w:rFonts w:ascii="Times New Roman" w:eastAsia="Calibri" w:hAnsi="Times New Roman" w:cs="Times New Roman"/>
          <w:color w:val="auto"/>
          <w:lang w:eastAsia="en-US" w:bidi="ar-SA"/>
        </w:rPr>
        <w:t xml:space="preserve">» </w:t>
      </w:r>
      <w:r w:rsidRPr="00842C09">
        <w:rPr>
          <w:rFonts w:ascii="Times New Roman" w:eastAsia="Calibri" w:hAnsi="Times New Roman" w:cs="Times New Roman"/>
          <w:lang w:eastAsia="en-US" w:bidi="ar-SA"/>
        </w:rPr>
        <w:t>Высокогорск</w:t>
      </w:r>
      <w:r w:rsidRPr="00842C09">
        <w:rPr>
          <w:rFonts w:ascii="Times New Roman" w:eastAsia="Calibri" w:hAnsi="Times New Roman" w:cs="Times New Roman"/>
          <w:color w:val="auto"/>
          <w:lang w:eastAsia="en-US" w:bidi="ar-SA"/>
        </w:rPr>
        <w:t xml:space="preserve">ого муниципального района Республики Татарстан (далее – Правила) – документ градостроительного зонирования, утверждаемый нормативным правовым актом органа местного самоуправления, в котором устанавливаются территориальные зоны, градостроительные регламенты, порядок его применения и порядок внесения в него изменений. </w:t>
      </w:r>
    </w:p>
    <w:p w14:paraId="3F1587F8"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Правила подготовлены с учетом требований следующих нормативных правовых актов Российской Федерации и Республики Татарстан:</w:t>
      </w:r>
    </w:p>
    <w:p w14:paraId="380E0BA3"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Градостроительный кодекс Российской Федерации от 29.12.2004 г. №190-ФЗ;</w:t>
      </w:r>
    </w:p>
    <w:p w14:paraId="0DE13E31"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Земельный кодекс Российской Федерации от 25.10.2001 г. № 136-ФЗ;</w:t>
      </w:r>
    </w:p>
    <w:p w14:paraId="151B8657"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Лесной кодекс Российской Федерации от 04.12.2006 г. № 200-ФЗ;</w:t>
      </w:r>
    </w:p>
    <w:p w14:paraId="5BFD7558"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Водный кодекс Российской Федерации от 03.06.2006 г. № 74-ФЗ;</w:t>
      </w:r>
    </w:p>
    <w:p w14:paraId="258BA496"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Федеральный закон от 06.10.2003 г. № 131-ФЗ «Об общих принципах организации местного самоуправления в Российской Федерации»;</w:t>
      </w:r>
    </w:p>
    <w:p w14:paraId="7935CC61"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Постановление Правительства РФ от 09.06.2006 г. № 363 «Об информационном обеспечении градостроительной деятельности»;</w:t>
      </w:r>
    </w:p>
    <w:p w14:paraId="1FEEA6CB"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Закон Республики Татарстан от 25.12.2010 г. № 98-ЗРТ «О градостроительной деятельности в Республике Татарстан».</w:t>
      </w:r>
    </w:p>
    <w:p w14:paraId="21816F79" w14:textId="77777777" w:rsidR="00842C09" w:rsidRPr="00842C09" w:rsidRDefault="00842C09" w:rsidP="00842C09">
      <w:pPr>
        <w:widowControl/>
        <w:numPr>
          <w:ilvl w:val="0"/>
          <w:numId w:val="6"/>
        </w:numPr>
        <w:ind w:firstLine="709"/>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При подготовке Правил также учитываются положения нормативных правовых актов </w:t>
      </w:r>
      <w:r w:rsidRPr="00842C09">
        <w:rPr>
          <w:rFonts w:ascii="Times New Roman" w:eastAsia="Calibri" w:hAnsi="Times New Roman" w:cs="Times New Roman"/>
          <w:lang w:eastAsia="en-US" w:bidi="ar-SA"/>
        </w:rPr>
        <w:t>Высокогорск</w:t>
      </w:r>
      <w:r w:rsidRPr="00842C09">
        <w:rPr>
          <w:rFonts w:ascii="Times New Roman" w:eastAsia="Calibri" w:hAnsi="Times New Roman" w:cs="Times New Roman"/>
          <w:color w:val="auto"/>
          <w:lang w:eastAsia="en-US" w:bidi="ar-SA"/>
        </w:rPr>
        <w:t>ого муниципального района и муниципального образования «</w:t>
      </w:r>
      <w:r w:rsidRPr="00842C09">
        <w:rPr>
          <w:rFonts w:ascii="Times New Roman" w:eastAsia="Calibri" w:hAnsi="Times New Roman" w:cs="Times New Roman"/>
          <w:lang w:eastAsia="en-US" w:bidi="ar-SA"/>
        </w:rPr>
        <w:t>Усадское сельское поселение</w:t>
      </w:r>
      <w:r w:rsidRPr="00842C09">
        <w:rPr>
          <w:rFonts w:ascii="Times New Roman" w:eastAsia="Calibri" w:hAnsi="Times New Roman" w:cs="Times New Roman"/>
          <w:color w:val="auto"/>
          <w:lang w:eastAsia="en-US" w:bidi="ar-SA"/>
        </w:rPr>
        <w:t>», иных документов, определяющих основные направления социально-экономического и градостроительного развития муниципального образования.</w:t>
      </w:r>
    </w:p>
    <w:p w14:paraId="7D9E317F" w14:textId="77777777" w:rsidR="00842C09" w:rsidRPr="00842C09" w:rsidRDefault="00842C09" w:rsidP="00842C09">
      <w:pPr>
        <w:widowControl/>
        <w:numPr>
          <w:ilvl w:val="0"/>
          <w:numId w:val="6"/>
        </w:numPr>
        <w:suppressAutoHyphens/>
        <w:jc w:val="both"/>
        <w:rPr>
          <w:rFonts w:ascii="Times New Roman" w:eastAsia="Calibri" w:hAnsi="Times New Roman" w:cs="Times New Roman"/>
          <w:color w:val="auto"/>
          <w:lang w:eastAsia="en-US" w:bidi="ar-SA"/>
        </w:rPr>
      </w:pPr>
    </w:p>
    <w:p w14:paraId="38DDCC59" w14:textId="77777777" w:rsidR="00842C09" w:rsidRPr="00842C09" w:rsidRDefault="00842C09" w:rsidP="00842C09">
      <w:pPr>
        <w:keepNext/>
        <w:pageBreakBefore/>
        <w:widowControl/>
        <w:numPr>
          <w:ilvl w:val="0"/>
          <w:numId w:val="6"/>
        </w:numPr>
        <w:spacing w:after="240"/>
        <w:ind w:left="709"/>
        <w:jc w:val="both"/>
        <w:outlineLvl w:val="0"/>
        <w:rPr>
          <w:rFonts w:ascii="Times New Roman" w:eastAsia="Calibri" w:hAnsi="Times New Roman" w:cs="Times New Roman"/>
          <w:b/>
          <w:bCs/>
          <w:caps/>
          <w:color w:val="auto"/>
          <w:kern w:val="32"/>
          <w:sz w:val="28"/>
          <w:szCs w:val="32"/>
          <w:lang w:bidi="ar-SA"/>
        </w:rPr>
      </w:pPr>
      <w:bookmarkStart w:id="7" w:name="_Toc41583441"/>
      <w:r w:rsidRPr="00842C09">
        <w:rPr>
          <w:rFonts w:ascii="Times New Roman" w:eastAsia="Calibri" w:hAnsi="Times New Roman" w:cs="Times New Roman"/>
          <w:b/>
          <w:bCs/>
          <w:color w:val="auto"/>
          <w:kern w:val="32"/>
          <w:sz w:val="28"/>
          <w:szCs w:val="32"/>
          <w:lang w:bidi="ar-SA"/>
        </w:rPr>
        <w:lastRenderedPageBreak/>
        <w:t xml:space="preserve">ЧАСТЬ </w:t>
      </w:r>
      <w:r w:rsidRPr="00842C09">
        <w:rPr>
          <w:rFonts w:ascii="Times New Roman" w:eastAsia="Calibri" w:hAnsi="Times New Roman" w:cs="Times New Roman"/>
          <w:b/>
          <w:bCs/>
          <w:color w:val="auto"/>
          <w:kern w:val="32"/>
          <w:sz w:val="28"/>
          <w:szCs w:val="32"/>
          <w:lang w:val="en-US" w:bidi="ar-SA"/>
        </w:rPr>
        <w:t>I</w:t>
      </w:r>
      <w:r w:rsidRPr="00842C09">
        <w:rPr>
          <w:rFonts w:ascii="Times New Roman" w:eastAsia="Calibri" w:hAnsi="Times New Roman" w:cs="Times New Roman"/>
          <w:b/>
          <w:bCs/>
          <w:color w:val="auto"/>
          <w:kern w:val="32"/>
          <w:sz w:val="28"/>
          <w:szCs w:val="32"/>
          <w:lang w:bidi="ar-SA"/>
        </w:rPr>
        <w:t>. ПОРЯДОК ПРИМЕНЕНИЯ ПРАВИЛ ЗЕМЛЕПОЛЬЗОВАНИЯ И ЗАСТРОЙКИ, ПОРЯДОК ВНЕСЕНИЯ ИЗМЕНЕНИЙ В ПРАВИЛА ЗЕМЛЕПОЛЬЗОВАНИЯ И ЗАСТРОЙКИ</w:t>
      </w:r>
      <w:bookmarkEnd w:id="7"/>
    </w:p>
    <w:p w14:paraId="2FF54BDF" w14:textId="77777777" w:rsidR="00842C09" w:rsidRPr="00842C09" w:rsidRDefault="00842C09" w:rsidP="00842C09">
      <w:pPr>
        <w:keepNext/>
        <w:widowControl/>
        <w:numPr>
          <w:ilvl w:val="0"/>
          <w:numId w:val="6"/>
        </w:numPr>
        <w:ind w:firstLine="709"/>
        <w:jc w:val="both"/>
        <w:outlineLvl w:val="1"/>
        <w:rPr>
          <w:rFonts w:ascii="Times New Roman" w:eastAsia="Calibri" w:hAnsi="Times New Roman" w:cs="Times New Roman"/>
          <w:b/>
          <w:bCs/>
          <w:iCs/>
          <w:color w:val="auto"/>
          <w:lang w:bidi="ar-SA"/>
        </w:rPr>
      </w:pPr>
      <w:bookmarkStart w:id="8" w:name="_Toc41583442"/>
      <w:r w:rsidRPr="00842C09">
        <w:rPr>
          <w:rFonts w:ascii="Times New Roman" w:eastAsia="Calibri" w:hAnsi="Times New Roman" w:cs="Times New Roman"/>
          <w:b/>
          <w:bCs/>
          <w:iCs/>
          <w:color w:val="auto"/>
          <w:lang w:bidi="ar-SA"/>
        </w:rPr>
        <w:t xml:space="preserve">ГЛАВА </w:t>
      </w:r>
      <w:r w:rsidRPr="00842C09">
        <w:rPr>
          <w:rFonts w:ascii="Times New Roman" w:eastAsia="Calibri" w:hAnsi="Times New Roman" w:cs="Times New Roman"/>
          <w:b/>
          <w:bCs/>
          <w:iCs/>
          <w:color w:val="auto"/>
          <w:lang w:val="en-US" w:bidi="ar-SA"/>
        </w:rPr>
        <w:t>I</w:t>
      </w:r>
      <w:r w:rsidRPr="00842C09">
        <w:rPr>
          <w:rFonts w:ascii="Times New Roman" w:eastAsia="Calibri" w:hAnsi="Times New Roman" w:cs="Times New Roman"/>
          <w:b/>
          <w:bCs/>
          <w:iCs/>
          <w:color w:val="auto"/>
          <w:lang w:bidi="ar-SA"/>
        </w:rPr>
        <w:t>. Общие положения</w:t>
      </w:r>
      <w:bookmarkEnd w:id="8"/>
    </w:p>
    <w:p w14:paraId="706C862C" w14:textId="77777777" w:rsidR="00842C09" w:rsidRPr="00842C09" w:rsidRDefault="00842C09" w:rsidP="00842C09">
      <w:pPr>
        <w:keepNext/>
        <w:widowControl/>
        <w:numPr>
          <w:ilvl w:val="0"/>
          <w:numId w:val="6"/>
        </w:numPr>
        <w:ind w:firstLine="709"/>
        <w:jc w:val="both"/>
        <w:outlineLvl w:val="1"/>
        <w:rPr>
          <w:rFonts w:ascii="Times New Roman" w:eastAsia="Calibri" w:hAnsi="Times New Roman" w:cs="Times New Roman"/>
          <w:b/>
          <w:bCs/>
          <w:iCs/>
          <w:color w:val="auto"/>
          <w:lang w:bidi="ar-SA"/>
        </w:rPr>
      </w:pPr>
    </w:p>
    <w:p w14:paraId="0E642FDD" w14:textId="77777777" w:rsidR="00842C09" w:rsidRPr="00842C09" w:rsidRDefault="00842C09" w:rsidP="00842C09">
      <w:pPr>
        <w:widowControl/>
        <w:numPr>
          <w:ilvl w:val="0"/>
          <w:numId w:val="6"/>
        </w:numPr>
        <w:ind w:firstLine="709"/>
        <w:contextualSpacing/>
        <w:jc w:val="both"/>
        <w:rPr>
          <w:rFonts w:ascii="Times New Roman" w:eastAsia="Calibri" w:hAnsi="Times New Roman" w:cs="Times New Roman"/>
          <w:b/>
          <w:color w:val="auto"/>
          <w:lang w:eastAsia="en-US" w:bidi="ar-SA"/>
        </w:rPr>
      </w:pPr>
      <w:bookmarkStart w:id="9" w:name="_Toc41583443"/>
      <w:r w:rsidRPr="00842C09">
        <w:rPr>
          <w:rFonts w:ascii="Times New Roman" w:eastAsia="Calibri" w:hAnsi="Times New Roman" w:cs="Times New Roman"/>
          <w:b/>
          <w:color w:val="auto"/>
          <w:lang w:eastAsia="en-US" w:bidi="ar-SA"/>
        </w:rPr>
        <w:t>Статья 1. Основные понятия, используемые в настоящей части</w:t>
      </w:r>
      <w:bookmarkEnd w:id="9"/>
    </w:p>
    <w:p w14:paraId="348CD7B9"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lang w:eastAsia="en-US" w:bidi="ar-SA"/>
        </w:rPr>
      </w:pPr>
    </w:p>
    <w:p w14:paraId="1A3CB504"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FF0000"/>
          <w:lang w:eastAsia="en-US" w:bidi="ar-SA"/>
        </w:rPr>
      </w:pPr>
      <w:r w:rsidRPr="00842C09">
        <w:rPr>
          <w:rFonts w:ascii="Times New Roman" w:eastAsia="Calibri" w:hAnsi="Times New Roman" w:cs="Times New Roman"/>
          <w:b/>
          <w:color w:val="auto"/>
          <w:lang w:eastAsia="en-US" w:bidi="ar-SA"/>
        </w:rPr>
        <w:t xml:space="preserve">Вид разрешенного использования земельного участка или объекта капитального строительства </w:t>
      </w:r>
      <w:r w:rsidRPr="00842C09">
        <w:rPr>
          <w:rFonts w:ascii="Times New Roman" w:eastAsia="Calibri" w:hAnsi="Times New Roman" w:cs="Times New Roman"/>
          <w:color w:val="auto"/>
          <w:lang w:eastAsia="en-US" w:bidi="ar-SA"/>
        </w:rPr>
        <w:t>– возможный способ использования земельного участка или объекта капитального строительства. Виды разрешенного использования земельных участков и объектов капитального строительства включают в себя основные, условно разрешенные, вспомогательные виды разрешенного использования и устанавливаются в соответствии с классификатором,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14:paraId="25F92801"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b/>
          <w:color w:val="auto"/>
          <w:lang w:eastAsia="en-US" w:bidi="ar-SA"/>
        </w:rPr>
        <w:t xml:space="preserve">Вспомогательные виды разрешенного использования земельных участков и объектов капитального строительства </w:t>
      </w:r>
      <w:r w:rsidRPr="00842C09">
        <w:rPr>
          <w:rFonts w:ascii="Times New Roman" w:eastAsia="Calibri" w:hAnsi="Times New Roman" w:cs="Times New Roman"/>
          <w:color w:val="auto"/>
          <w:lang w:eastAsia="en-US" w:bidi="ar-SA"/>
        </w:rPr>
        <w:t>– виды разрешенного использования земельных участков и объектов капитального строительства, допустимые только в качестве дополнительных по отношению к основным и условно разрешенным видам разрешенного использования, осуществляемые совместно с ними.</w:t>
      </w:r>
    </w:p>
    <w:p w14:paraId="62808820"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bidi="ar-SA"/>
        </w:rPr>
      </w:pPr>
      <w:r w:rsidRPr="00842C09">
        <w:rPr>
          <w:rFonts w:ascii="Times New Roman" w:eastAsia="Calibri" w:hAnsi="Times New Roman" w:cs="Times New Roman"/>
          <w:b/>
          <w:color w:val="auto"/>
          <w:lang w:bidi="ar-SA"/>
        </w:rPr>
        <w:t>Градостроительное зонирование</w:t>
      </w:r>
      <w:r w:rsidRPr="00842C09">
        <w:rPr>
          <w:rFonts w:ascii="Times New Roman" w:eastAsia="Calibri" w:hAnsi="Times New Roman" w:cs="Times New Roman"/>
          <w:color w:val="auto"/>
          <w:lang w:bidi="ar-SA"/>
        </w:rPr>
        <w:t xml:space="preserve"> </w:t>
      </w:r>
      <w:r w:rsidRPr="00842C09">
        <w:rPr>
          <w:rFonts w:ascii="Times New Roman" w:eastAsia="Calibri" w:hAnsi="Times New Roman" w:cs="Times New Roman"/>
          <w:color w:val="auto"/>
          <w:lang w:eastAsia="en-US" w:bidi="ar-SA"/>
        </w:rPr>
        <w:t>–</w:t>
      </w:r>
      <w:r w:rsidRPr="00842C09">
        <w:rPr>
          <w:rFonts w:ascii="Times New Roman" w:eastAsia="Calibri" w:hAnsi="Times New Roman" w:cs="Times New Roman"/>
          <w:color w:val="auto"/>
          <w:lang w:bidi="ar-SA"/>
        </w:rPr>
        <w:t xml:space="preserve"> зонирование территорий муниципальных образований в целях определения территориальных зон и установления градостроительных регламентов.</w:t>
      </w:r>
    </w:p>
    <w:p w14:paraId="77F324B0"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bidi="ar-SA"/>
        </w:rPr>
      </w:pPr>
      <w:r w:rsidRPr="00842C09">
        <w:rPr>
          <w:rFonts w:ascii="Times New Roman" w:eastAsia="Calibri" w:hAnsi="Times New Roman" w:cs="Times New Roman"/>
          <w:b/>
          <w:color w:val="auto"/>
          <w:lang w:bidi="ar-SA"/>
        </w:rPr>
        <w:t>Градостроительный регламент</w:t>
      </w:r>
      <w:r w:rsidRPr="00842C09">
        <w:rPr>
          <w:rFonts w:ascii="Times New Roman" w:eastAsia="Calibri" w:hAnsi="Times New Roman" w:cs="Times New Roman"/>
          <w:color w:val="auto"/>
          <w:lang w:bidi="ar-SA"/>
        </w:rPr>
        <w:t xml:space="preserve"> </w:t>
      </w:r>
      <w:r w:rsidRPr="00842C09">
        <w:rPr>
          <w:rFonts w:ascii="Times New Roman" w:eastAsia="Calibri" w:hAnsi="Times New Roman" w:cs="Times New Roman"/>
          <w:color w:val="auto"/>
          <w:lang w:eastAsia="en-US" w:bidi="ar-SA"/>
        </w:rPr>
        <w:t>–</w:t>
      </w:r>
      <w:r w:rsidRPr="00842C09">
        <w:rPr>
          <w:rFonts w:ascii="Times New Roman" w:eastAsia="Calibri" w:hAnsi="Times New Roman" w:cs="Times New Roman"/>
          <w:color w:val="auto"/>
          <w:lang w:bidi="ar-SA"/>
        </w:rPr>
        <w:t xml:space="preserve">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14:paraId="45D377D0"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b/>
          <w:color w:val="auto"/>
          <w:lang w:eastAsia="en-US" w:bidi="ar-SA"/>
        </w:rPr>
        <w:t xml:space="preserve">Комиссия по подготовке проекта Правил землепользования и застройки </w:t>
      </w:r>
      <w:r w:rsidRPr="00842C09">
        <w:rPr>
          <w:rFonts w:ascii="Times New Roman" w:eastAsia="Calibri" w:hAnsi="Times New Roman" w:cs="Times New Roman"/>
          <w:color w:val="auto"/>
          <w:lang w:eastAsia="en-US" w:bidi="ar-SA"/>
        </w:rPr>
        <w:t>– постоянно действующий коллегиальный орган, создаваемый в соответствии с законодательством, муниципальными правовыми актами, с целью организации подготовки Правил, внесения в них изменений, подготовки проведения публичных слушаний и для решения иных вопросов в соответствии с положением о Комиссии по подготовке Правил.</w:t>
      </w:r>
    </w:p>
    <w:p w14:paraId="5CA83469"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bidi="ar-SA"/>
        </w:rPr>
      </w:pPr>
      <w:r w:rsidRPr="00842C09">
        <w:rPr>
          <w:rFonts w:ascii="Times New Roman" w:eastAsia="Calibri" w:hAnsi="Times New Roman" w:cs="Times New Roman"/>
          <w:b/>
          <w:color w:val="auto"/>
          <w:lang w:bidi="ar-SA"/>
        </w:rPr>
        <w:t>Красные линии</w:t>
      </w:r>
      <w:r w:rsidRPr="00842C09">
        <w:rPr>
          <w:rFonts w:ascii="Times New Roman" w:eastAsia="Calibri" w:hAnsi="Times New Roman" w:cs="Times New Roman"/>
          <w:color w:val="auto"/>
          <w:lang w:bidi="ar-SA"/>
        </w:rPr>
        <w:t xml:space="preserve"> </w:t>
      </w:r>
      <w:r w:rsidRPr="00842C09">
        <w:rPr>
          <w:rFonts w:ascii="Times New Roman" w:eastAsia="Calibri" w:hAnsi="Times New Roman" w:cs="Times New Roman"/>
          <w:color w:val="auto"/>
          <w:lang w:eastAsia="en-US" w:bidi="ar-SA"/>
        </w:rPr>
        <w:t>–</w:t>
      </w:r>
      <w:r w:rsidRPr="00842C09">
        <w:rPr>
          <w:rFonts w:ascii="Times New Roman" w:eastAsia="Calibri" w:hAnsi="Times New Roman" w:cs="Times New Roman"/>
          <w:color w:val="auto"/>
          <w:lang w:bidi="ar-SA"/>
        </w:rPr>
        <w:t xml:space="preserve">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14:paraId="3BEF95C8"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bidi="ar-SA"/>
        </w:rPr>
      </w:pPr>
      <w:r w:rsidRPr="00842C09">
        <w:rPr>
          <w:rFonts w:ascii="Times New Roman" w:eastAsia="Calibri" w:hAnsi="Times New Roman" w:cs="Times New Roman"/>
          <w:b/>
          <w:color w:val="auto"/>
          <w:lang w:bidi="ar-SA"/>
        </w:rPr>
        <w:t>Линейные объекты</w:t>
      </w:r>
      <w:r w:rsidRPr="00842C09">
        <w:rPr>
          <w:rFonts w:ascii="Times New Roman" w:eastAsia="Calibri" w:hAnsi="Times New Roman" w:cs="Times New Roman"/>
          <w:color w:val="auto"/>
          <w:lang w:bidi="ar-SA"/>
        </w:rPr>
        <w:t xml:space="preserve"> </w:t>
      </w:r>
      <w:r w:rsidRPr="00842C09">
        <w:rPr>
          <w:rFonts w:ascii="Times New Roman" w:eastAsia="Calibri" w:hAnsi="Times New Roman" w:cs="Times New Roman"/>
          <w:color w:val="auto"/>
          <w:lang w:eastAsia="en-US" w:bidi="ar-SA"/>
        </w:rPr>
        <w:t>–</w:t>
      </w:r>
      <w:r w:rsidRPr="00842C09">
        <w:rPr>
          <w:rFonts w:ascii="Times New Roman" w:eastAsia="Calibri" w:hAnsi="Times New Roman" w:cs="Times New Roman"/>
          <w:color w:val="auto"/>
          <w:lang w:bidi="ar-SA"/>
        </w:rPr>
        <w:t xml:space="preserve">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14:paraId="7151FA3C"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b/>
          <w:color w:val="auto"/>
          <w:lang w:eastAsia="en-US" w:bidi="ar-SA"/>
        </w:rPr>
        <w:t xml:space="preserve">Максимальный процент застройки </w:t>
      </w:r>
      <w:r w:rsidRPr="00842C09">
        <w:rPr>
          <w:rFonts w:ascii="Times New Roman" w:eastAsia="Calibri" w:hAnsi="Times New Roman" w:cs="Times New Roman"/>
          <w:color w:val="auto"/>
          <w:lang w:bidi="ar-SA"/>
        </w:rPr>
        <w:t>–</w:t>
      </w:r>
      <w:r w:rsidRPr="00842C09">
        <w:rPr>
          <w:rFonts w:ascii="Times New Roman" w:eastAsia="Calibri" w:hAnsi="Times New Roman" w:cs="Times New Roman"/>
          <w:color w:val="auto"/>
          <w:lang w:eastAsia="en-US" w:bidi="ar-SA"/>
        </w:rPr>
        <w:t xml:space="preserve"> отношение суммарной площади земельного участка, которая может быть застроена, ко всей площади земельного участка (%).</w:t>
      </w:r>
    </w:p>
    <w:p w14:paraId="70F9D52B"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b/>
          <w:color w:val="auto"/>
          <w:lang w:eastAsia="en-US" w:bidi="ar-SA"/>
        </w:rPr>
        <w:t>Минимальный отступ здания, строения, сооружения от границы земельного участка</w:t>
      </w:r>
      <w:r w:rsidRPr="00842C09">
        <w:rPr>
          <w:rFonts w:ascii="Times New Roman" w:eastAsia="Calibri" w:hAnsi="Times New Roman" w:cs="Times New Roman"/>
          <w:color w:val="auto"/>
          <w:lang w:eastAsia="en-US" w:bidi="ar-SA"/>
        </w:rPr>
        <w:t xml:space="preserve"> – расстояние между границей земельного участка и зданием, строением или сооружением.</w:t>
      </w:r>
    </w:p>
    <w:p w14:paraId="3B73B8C0" w14:textId="77777777" w:rsidR="00842C09" w:rsidRPr="00842C09" w:rsidRDefault="00842C09" w:rsidP="00842C09">
      <w:pPr>
        <w:widowControl/>
        <w:numPr>
          <w:ilvl w:val="0"/>
          <w:numId w:val="6"/>
        </w:numPr>
        <w:suppressAutoHyphens/>
        <w:ind w:firstLine="720"/>
        <w:jc w:val="both"/>
        <w:rPr>
          <w:rFonts w:ascii="Verdana" w:eastAsia="Times New Roman" w:hAnsi="Verdana" w:cs="Times New Roman"/>
          <w:color w:val="auto"/>
          <w:sz w:val="21"/>
          <w:szCs w:val="21"/>
          <w:lang w:bidi="ar-SA"/>
        </w:rPr>
      </w:pPr>
      <w:r w:rsidRPr="00842C09">
        <w:rPr>
          <w:rFonts w:ascii="Times New Roman" w:eastAsia="Calibri" w:hAnsi="Times New Roman" w:cs="Times New Roman"/>
          <w:b/>
          <w:color w:val="auto"/>
          <w:lang w:bidi="ar-SA"/>
        </w:rPr>
        <w:t>Объекты капитального строительства</w:t>
      </w:r>
      <w:r w:rsidRPr="00842C09">
        <w:rPr>
          <w:rFonts w:ascii="Times New Roman" w:eastAsia="Calibri" w:hAnsi="Times New Roman" w:cs="Times New Roman"/>
          <w:color w:val="auto"/>
          <w:lang w:bidi="ar-SA"/>
        </w:rPr>
        <w:t xml:space="preserve"> – здания, строения, сооружения, объекты, строительство которых не завершено, за исключением </w:t>
      </w:r>
      <w:r w:rsidRPr="00842C09">
        <w:rPr>
          <w:rFonts w:ascii="Times New Roman" w:eastAsia="Times New Roman" w:hAnsi="Times New Roman" w:cs="Times New Roman"/>
          <w:color w:val="auto"/>
          <w:lang w:bidi="ar-SA"/>
        </w:rPr>
        <w:t>некапитальных строений, сооружений и неотделимых улучшений земельного участка (замощение, покрытие и другие).</w:t>
      </w:r>
    </w:p>
    <w:p w14:paraId="61836767"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bidi="ar-SA"/>
        </w:rPr>
      </w:pPr>
      <w:r w:rsidRPr="00842C09">
        <w:rPr>
          <w:rFonts w:ascii="Times New Roman" w:eastAsia="Calibri" w:hAnsi="Times New Roman" w:cs="Times New Roman"/>
          <w:b/>
          <w:color w:val="auto"/>
          <w:lang w:bidi="ar-SA"/>
        </w:rPr>
        <w:lastRenderedPageBreak/>
        <w:t>Некапитальные строения, сооружения</w:t>
      </w:r>
      <w:r w:rsidRPr="00842C09">
        <w:rPr>
          <w:rFonts w:ascii="Times New Roman" w:eastAsia="Calibri" w:hAnsi="Times New Roman" w:cs="Times New Roman"/>
          <w:color w:val="auto"/>
          <w:lang w:bidi="ar-SA"/>
        </w:rP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14:paraId="0922C977"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b/>
          <w:color w:val="auto"/>
          <w:lang w:eastAsia="en-US" w:bidi="ar-SA"/>
        </w:rPr>
        <w:t xml:space="preserve">Основные виды разрешенного использования земельных участков и объектов капитального строительства </w:t>
      </w:r>
      <w:r w:rsidRPr="00842C09">
        <w:rPr>
          <w:rFonts w:ascii="Times New Roman" w:eastAsia="Calibri" w:hAnsi="Times New Roman" w:cs="Times New Roman"/>
          <w:color w:val="auto"/>
          <w:lang w:bidi="ar-SA"/>
        </w:rPr>
        <w:t>–</w:t>
      </w:r>
      <w:r w:rsidRPr="00842C09">
        <w:rPr>
          <w:rFonts w:ascii="Times New Roman" w:eastAsia="Calibri" w:hAnsi="Times New Roman" w:cs="Times New Roman"/>
          <w:color w:val="auto"/>
          <w:lang w:eastAsia="en-US" w:bidi="ar-SA"/>
        </w:rPr>
        <w:t xml:space="preserve"> виды разрешенного использования земельных участков и объектов капитального строительства, допустимые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w:t>
      </w:r>
    </w:p>
    <w:p w14:paraId="1697950D" w14:textId="77777777" w:rsidR="00842C09" w:rsidRPr="00842C09" w:rsidRDefault="00842C09" w:rsidP="00842C09">
      <w:pPr>
        <w:widowControl/>
        <w:numPr>
          <w:ilvl w:val="0"/>
          <w:numId w:val="6"/>
        </w:numPr>
        <w:suppressAutoHyphens/>
        <w:ind w:firstLine="720"/>
        <w:jc w:val="both"/>
        <w:rPr>
          <w:rFonts w:ascii="Verdana" w:eastAsia="Calibri" w:hAnsi="Verdana" w:cs="Times New Roman"/>
          <w:color w:val="auto"/>
          <w:sz w:val="21"/>
          <w:szCs w:val="21"/>
          <w:lang w:bidi="ar-SA"/>
        </w:rPr>
      </w:pPr>
      <w:r w:rsidRPr="00842C09">
        <w:rPr>
          <w:rFonts w:ascii="Times New Roman" w:eastAsia="Calibri" w:hAnsi="Times New Roman" w:cs="Times New Roman"/>
          <w:b/>
          <w:color w:val="auto"/>
          <w:lang w:bidi="ar-SA"/>
        </w:rPr>
        <w:t>Объект индивидуального жилищного строительства</w:t>
      </w:r>
      <w:r w:rsidRPr="00842C09">
        <w:rPr>
          <w:rFonts w:ascii="Times New Roman" w:eastAsia="Calibri" w:hAnsi="Times New Roman" w:cs="Times New Roman"/>
          <w:color w:val="auto"/>
          <w:lang w:bidi="ar-SA"/>
        </w:rPr>
        <w:t xml:space="preserve">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
    <w:p w14:paraId="503DDDC0"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bidi="ar-SA"/>
        </w:rPr>
      </w:pPr>
      <w:r w:rsidRPr="00842C09">
        <w:rPr>
          <w:rFonts w:ascii="Times New Roman" w:eastAsia="Calibri" w:hAnsi="Times New Roman" w:cs="Times New Roman"/>
          <w:b/>
          <w:color w:val="auto"/>
          <w:lang w:bidi="ar-SA"/>
        </w:rPr>
        <w:t>Правообладатели земельных участков, объектов капитального строительства</w:t>
      </w:r>
      <w:r w:rsidRPr="00842C09">
        <w:rPr>
          <w:rFonts w:ascii="Times New Roman" w:eastAsia="Calibri" w:hAnsi="Times New Roman" w:cs="Times New Roman"/>
          <w:color w:val="auto"/>
          <w:lang w:bidi="ar-SA"/>
        </w:rPr>
        <w:t xml:space="preserve"> – собственники, землепользователи, землевладельцы и арендаторы земельных участков, объектов капитального строительства, их уполномоченные лица.</w:t>
      </w:r>
    </w:p>
    <w:p w14:paraId="7070FA45"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b/>
          <w:color w:val="auto"/>
          <w:lang w:eastAsia="en-US" w:bidi="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Pr="00842C09">
        <w:rPr>
          <w:rFonts w:ascii="Times New Roman" w:eastAsia="Calibri" w:hAnsi="Times New Roman" w:cs="Times New Roman"/>
          <w:color w:val="auto"/>
          <w:lang w:eastAsia="en-US" w:bidi="ar-SA"/>
        </w:rPr>
        <w:t xml:space="preserve"> – предельные </w:t>
      </w:r>
      <w:r w:rsidRPr="00842C09">
        <w:rPr>
          <w:rFonts w:ascii="Times New Roman" w:eastAsia="Calibri" w:hAnsi="Times New Roman" w:cs="Times New Roman"/>
          <w:color w:val="auto"/>
          <w:szCs w:val="21"/>
          <w:lang w:eastAsia="en-US" w:bidi="ar-SA"/>
        </w:rPr>
        <w:t>(минимальные и (или) максимальные) размеры земельных участков, в том числе их площадь;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предельное количество этажей или предельная высота зданий, строений, сооружений; максимальный процент застройки в границах земельного участка</w:t>
      </w:r>
      <w:r w:rsidRPr="00842C09">
        <w:rPr>
          <w:rFonts w:ascii="Times New Roman" w:eastAsia="Calibri" w:hAnsi="Times New Roman" w:cs="Times New Roman"/>
          <w:color w:val="auto"/>
          <w:lang w:eastAsia="en-US" w:bidi="ar-SA"/>
        </w:rPr>
        <w:t>, устанавливаемые в соответствии с градостроительными регламентами применительно к соответствующим территориальным зонам.</w:t>
      </w:r>
    </w:p>
    <w:p w14:paraId="393E1C02"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b/>
          <w:color w:val="auto"/>
          <w:lang w:eastAsia="en-US" w:bidi="ar-SA"/>
        </w:rPr>
        <w:t xml:space="preserve">Публичный сервитут </w:t>
      </w:r>
      <w:r w:rsidRPr="00842C09">
        <w:rPr>
          <w:rFonts w:ascii="Times New Roman" w:eastAsia="Calibri" w:hAnsi="Times New Roman" w:cs="Times New Roman"/>
          <w:color w:val="auto"/>
          <w:lang w:bidi="ar-SA"/>
        </w:rPr>
        <w:t>–</w:t>
      </w:r>
      <w:r w:rsidRPr="00842C09">
        <w:rPr>
          <w:rFonts w:ascii="Times New Roman" w:eastAsia="Calibri" w:hAnsi="Times New Roman" w:cs="Times New Roman"/>
          <w:color w:val="auto"/>
          <w:lang w:eastAsia="en-US" w:bidi="ar-SA"/>
        </w:rPr>
        <w:t xml:space="preserve"> право ограниченного пользования земельным участком,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без изъятия земельных участков, в отношении которых оно устанавливается.</w:t>
      </w:r>
    </w:p>
    <w:p w14:paraId="1EC544C8"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lang w:eastAsia="en-US" w:bidi="ar-SA"/>
        </w:rPr>
      </w:pPr>
      <w:r w:rsidRPr="00842C09">
        <w:rPr>
          <w:rFonts w:ascii="Times New Roman" w:eastAsia="Calibri" w:hAnsi="Times New Roman" w:cs="Times New Roman"/>
          <w:b/>
          <w:color w:val="auto"/>
          <w:lang w:eastAsia="en-US" w:bidi="ar-SA"/>
        </w:rPr>
        <w:t>Публичные слушания, общественные обсуждения</w:t>
      </w:r>
      <w:r w:rsidRPr="00842C09">
        <w:rPr>
          <w:rFonts w:ascii="Times New Roman" w:eastAsia="Calibri" w:hAnsi="Times New Roman" w:cs="Times New Roman"/>
          <w:color w:val="auto"/>
          <w:lang w:bidi="ar-SA"/>
        </w:rPr>
        <w:t xml:space="preserve"> –</w:t>
      </w:r>
      <w:r w:rsidRPr="00842C09">
        <w:rPr>
          <w:rFonts w:ascii="Times New Roman" w:eastAsia="Calibri" w:hAnsi="Times New Roman" w:cs="Times New Roman"/>
          <w:b/>
          <w:color w:val="auto"/>
          <w:lang w:eastAsia="en-US" w:bidi="ar-SA"/>
        </w:rPr>
        <w:t xml:space="preserve"> </w:t>
      </w:r>
      <w:r w:rsidRPr="00842C09">
        <w:rPr>
          <w:rFonts w:ascii="Times New Roman" w:eastAsia="Calibri" w:hAnsi="Times New Roman" w:cs="Times New Roman"/>
          <w:color w:val="auto"/>
          <w:lang w:eastAsia="en-US" w:bidi="ar-SA"/>
        </w:rPr>
        <w:t>форма реализации прав жителей муниципального образования (общественности) на участие в обсуждении проектов муниципальных правовых актов по вопросам местного значения в случаях, определенных законодательством.</w:t>
      </w:r>
    </w:p>
    <w:p w14:paraId="10EC6E26"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b/>
          <w:color w:val="auto"/>
          <w:lang w:eastAsia="en-US" w:bidi="ar-SA"/>
        </w:rPr>
        <w:t>Разрешение на отклонение от предельных параметров разрешенного строительства, реконструкции объектов капитального строительства</w:t>
      </w:r>
      <w:r w:rsidRPr="00842C09">
        <w:rPr>
          <w:rFonts w:ascii="Times New Roman" w:eastAsia="Calibri" w:hAnsi="Times New Roman" w:cs="Times New Roman"/>
          <w:color w:val="auto"/>
          <w:lang w:eastAsia="en-US" w:bidi="ar-SA"/>
        </w:rPr>
        <w:t xml:space="preserve"> </w:t>
      </w:r>
      <w:r w:rsidRPr="00842C09">
        <w:rPr>
          <w:rFonts w:ascii="Times New Roman" w:eastAsia="Calibri" w:hAnsi="Times New Roman" w:cs="Times New Roman"/>
          <w:color w:val="auto"/>
          <w:lang w:bidi="ar-SA"/>
        </w:rPr>
        <w:t>–</w:t>
      </w:r>
      <w:r w:rsidRPr="00842C09">
        <w:rPr>
          <w:rFonts w:ascii="Times New Roman" w:eastAsia="Calibri" w:hAnsi="Times New Roman" w:cs="Times New Roman"/>
          <w:color w:val="auto"/>
          <w:lang w:eastAsia="en-US" w:bidi="ar-SA"/>
        </w:rPr>
        <w:t xml:space="preserve"> документ, выдаваемый в соответствии с требованиями статьи 40 Градостроительного кодекса Российской Федерации, дающий правообладателю земельного участка право осуществлять строительство, реконструкцию объектов капитального строительства, а также их капитальный ремонт с отклонением от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соответствующей территориальной зоны.</w:t>
      </w:r>
    </w:p>
    <w:p w14:paraId="594A51D7"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b/>
          <w:color w:val="auto"/>
          <w:lang w:eastAsia="en-US" w:bidi="ar-SA"/>
        </w:rPr>
        <w:t xml:space="preserve">Разрешение на условно разрешенный вид использования земельного участка или объекта капитального строительства </w:t>
      </w:r>
      <w:r w:rsidRPr="00842C09">
        <w:rPr>
          <w:rFonts w:ascii="Times New Roman" w:eastAsia="Calibri" w:hAnsi="Times New Roman" w:cs="Times New Roman"/>
          <w:color w:val="auto"/>
          <w:lang w:bidi="ar-SA"/>
        </w:rPr>
        <w:t>–</w:t>
      </w:r>
      <w:r w:rsidRPr="00842C09">
        <w:rPr>
          <w:rFonts w:ascii="Times New Roman" w:eastAsia="Calibri" w:hAnsi="Times New Roman" w:cs="Times New Roman"/>
          <w:color w:val="auto"/>
          <w:lang w:eastAsia="en-US" w:bidi="ar-SA"/>
        </w:rPr>
        <w:t xml:space="preserve"> документ, выдаваемый в соответствии с требованиями статьи 39 Градостроительного кодекса Российской Федерации, дающий правообладателям земельных участков право выбора вида разрешенного использования земельного участка, объекта капитального строительства из числа условно разрешенных настоящими Правилами для соответствующей территориальной зоны.</w:t>
      </w:r>
    </w:p>
    <w:p w14:paraId="13327B20"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b/>
          <w:color w:val="auto"/>
          <w:lang w:eastAsia="en-US" w:bidi="ar-SA"/>
        </w:rPr>
        <w:t>Т</w:t>
      </w:r>
      <w:r w:rsidRPr="00842C09">
        <w:rPr>
          <w:rFonts w:ascii="Times New Roman" w:eastAsia="Calibri" w:hAnsi="Times New Roman" w:cs="Times New Roman"/>
          <w:b/>
          <w:color w:val="auto"/>
          <w:szCs w:val="21"/>
          <w:lang w:eastAsia="en-US" w:bidi="ar-SA"/>
        </w:rPr>
        <w:t>ерриториальные зоны</w:t>
      </w:r>
      <w:r w:rsidRPr="00842C09">
        <w:rPr>
          <w:rFonts w:ascii="Times New Roman" w:eastAsia="Calibri" w:hAnsi="Times New Roman" w:cs="Times New Roman"/>
          <w:color w:val="auto"/>
          <w:szCs w:val="21"/>
          <w:lang w:eastAsia="en-US" w:bidi="ar-SA"/>
        </w:rPr>
        <w:t xml:space="preserve"> </w:t>
      </w:r>
      <w:r w:rsidRPr="00842C09">
        <w:rPr>
          <w:rFonts w:ascii="Times New Roman" w:eastAsia="Calibri" w:hAnsi="Times New Roman" w:cs="Times New Roman"/>
          <w:color w:val="auto"/>
          <w:lang w:eastAsia="en-US" w:bidi="ar-SA"/>
        </w:rPr>
        <w:t>–</w:t>
      </w:r>
      <w:r w:rsidRPr="00842C09">
        <w:rPr>
          <w:rFonts w:ascii="Times New Roman" w:eastAsia="Calibri" w:hAnsi="Times New Roman" w:cs="Times New Roman"/>
          <w:color w:val="auto"/>
          <w:szCs w:val="21"/>
          <w:lang w:eastAsia="en-US" w:bidi="ar-SA"/>
        </w:rPr>
        <w:t xml:space="preserve"> зоны, для которых в правилах землепользования и застройки определены границы и установлены градостроительные регламенты</w:t>
      </w:r>
      <w:r w:rsidRPr="00842C09">
        <w:rPr>
          <w:rFonts w:ascii="Times New Roman" w:eastAsia="Calibri" w:hAnsi="Times New Roman" w:cs="Times New Roman"/>
          <w:color w:val="auto"/>
          <w:lang w:eastAsia="en-US" w:bidi="ar-SA"/>
        </w:rPr>
        <w:t>.</w:t>
      </w:r>
    </w:p>
    <w:p w14:paraId="12AA422F"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b/>
          <w:color w:val="auto"/>
          <w:szCs w:val="21"/>
          <w:lang w:eastAsia="en-US" w:bidi="ar-SA"/>
        </w:rPr>
        <w:lastRenderedPageBreak/>
        <w:t>Территории общего пользования</w:t>
      </w:r>
      <w:r w:rsidRPr="00842C09">
        <w:rPr>
          <w:rFonts w:ascii="Times New Roman" w:eastAsia="Calibri" w:hAnsi="Times New Roman" w:cs="Times New Roman"/>
          <w:color w:val="auto"/>
          <w:szCs w:val="21"/>
          <w:lang w:eastAsia="en-US" w:bidi="ar-SA"/>
        </w:rPr>
        <w:t xml:space="preserve"> </w:t>
      </w:r>
      <w:r w:rsidRPr="00842C09">
        <w:rPr>
          <w:rFonts w:ascii="Times New Roman" w:eastAsia="Calibri" w:hAnsi="Times New Roman" w:cs="Times New Roman"/>
          <w:color w:val="auto"/>
          <w:lang w:eastAsia="en-US" w:bidi="ar-SA"/>
        </w:rPr>
        <w:t>–</w:t>
      </w:r>
      <w:r w:rsidRPr="00842C09">
        <w:rPr>
          <w:rFonts w:ascii="Times New Roman" w:eastAsia="Calibri" w:hAnsi="Times New Roman" w:cs="Times New Roman"/>
          <w:color w:val="auto"/>
          <w:szCs w:val="21"/>
          <w:lang w:eastAsia="en-US" w:bidi="ar-SA"/>
        </w:rPr>
        <w:t xml:space="preserve">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14:paraId="28B9CA76"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b/>
          <w:color w:val="auto"/>
          <w:lang w:eastAsia="en-US" w:bidi="ar-SA"/>
        </w:rPr>
        <w:t>Условно разрешенные виды использования земельных участков и объектов капитального строительства</w:t>
      </w:r>
      <w:r w:rsidRPr="00842C09">
        <w:rPr>
          <w:rFonts w:ascii="Times New Roman" w:eastAsia="Calibri" w:hAnsi="Times New Roman" w:cs="Times New Roman"/>
          <w:color w:val="auto"/>
          <w:lang w:eastAsia="en-US" w:bidi="ar-SA"/>
        </w:rPr>
        <w:t xml:space="preserve"> – виды разрешенного использования земельных участков и объектов капитального строительства, допустимые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w:t>
      </w:r>
    </w:p>
    <w:p w14:paraId="7A98CBFB"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i/>
          <w:color w:val="auto"/>
          <w:lang w:eastAsia="en-US" w:bidi="ar-SA"/>
        </w:rPr>
      </w:pPr>
    </w:p>
    <w:p w14:paraId="52D66873" w14:textId="77777777" w:rsidR="00842C09" w:rsidRPr="00842C09" w:rsidRDefault="00842C09" w:rsidP="00842C09">
      <w:pPr>
        <w:widowControl/>
        <w:numPr>
          <w:ilvl w:val="0"/>
          <w:numId w:val="6"/>
        </w:numPr>
        <w:ind w:firstLine="709"/>
        <w:contextualSpacing/>
        <w:jc w:val="both"/>
        <w:rPr>
          <w:rFonts w:ascii="Times New Roman" w:eastAsia="Calibri" w:hAnsi="Times New Roman" w:cs="Times New Roman"/>
          <w:b/>
          <w:color w:val="auto"/>
          <w:lang w:eastAsia="en-US" w:bidi="ar-SA"/>
        </w:rPr>
      </w:pPr>
      <w:bookmarkStart w:id="10" w:name="_Toc41583444"/>
      <w:r w:rsidRPr="00842C09">
        <w:rPr>
          <w:rFonts w:ascii="Times New Roman" w:eastAsia="Calibri" w:hAnsi="Times New Roman" w:cs="Times New Roman"/>
          <w:b/>
          <w:color w:val="auto"/>
          <w:lang w:eastAsia="en-US" w:bidi="ar-SA"/>
        </w:rPr>
        <w:t>Статья 2. Правовой статус и состав Правил землепользования и застройки</w:t>
      </w:r>
      <w:bookmarkEnd w:id="10"/>
    </w:p>
    <w:p w14:paraId="0671DED2"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597DC600"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2"/>
          <w:lang w:eastAsia="en-US" w:bidi="ar-SA"/>
        </w:rPr>
      </w:pPr>
      <w:r w:rsidRPr="00842C09">
        <w:rPr>
          <w:rFonts w:ascii="Times New Roman" w:eastAsia="Calibri" w:hAnsi="Times New Roman" w:cs="Times New Roman"/>
          <w:color w:val="auto"/>
          <w:szCs w:val="22"/>
          <w:lang w:eastAsia="en-US" w:bidi="ar-SA"/>
        </w:rPr>
        <w:t>1. Правила землепользования и застройки муниципального образования «</w:t>
      </w:r>
      <w:r w:rsidRPr="00842C09">
        <w:rPr>
          <w:rFonts w:ascii="Times New Roman" w:eastAsia="Calibri" w:hAnsi="Times New Roman" w:cs="Times New Roman"/>
          <w:color w:val="auto"/>
          <w:lang w:eastAsia="en-US" w:bidi="ar-SA"/>
        </w:rPr>
        <w:t>Усадское сельское поселение</w:t>
      </w:r>
      <w:r w:rsidRPr="00842C09">
        <w:rPr>
          <w:rFonts w:ascii="Times New Roman" w:eastAsia="Calibri" w:hAnsi="Times New Roman" w:cs="Times New Roman"/>
          <w:color w:val="auto"/>
          <w:szCs w:val="22"/>
          <w:lang w:eastAsia="en-US" w:bidi="ar-SA"/>
        </w:rPr>
        <w:t xml:space="preserve">» </w:t>
      </w:r>
      <w:r w:rsidRPr="00842C09">
        <w:rPr>
          <w:rFonts w:ascii="Times New Roman" w:eastAsia="Calibri" w:hAnsi="Times New Roman" w:cs="Times New Roman"/>
          <w:color w:val="auto"/>
          <w:lang w:eastAsia="en-US" w:bidi="ar-SA"/>
        </w:rPr>
        <w:t>Высокогорск</w:t>
      </w:r>
      <w:r w:rsidRPr="00842C09">
        <w:rPr>
          <w:rFonts w:ascii="Times New Roman" w:eastAsia="Calibri" w:hAnsi="Times New Roman" w:cs="Times New Roman"/>
          <w:color w:val="auto"/>
          <w:szCs w:val="22"/>
          <w:lang w:eastAsia="en-US" w:bidi="ar-SA"/>
        </w:rPr>
        <w:t xml:space="preserve">ого муниципального района Республики Татарстан </w:t>
      </w:r>
      <w:r w:rsidRPr="00842C09">
        <w:rPr>
          <w:rFonts w:ascii="Times New Roman" w:eastAsia="Calibri" w:hAnsi="Times New Roman" w:cs="Times New Roman"/>
          <w:color w:val="auto"/>
          <w:lang w:eastAsia="en-US" w:bidi="ar-SA"/>
        </w:rPr>
        <w:t>имеют статус нормативного правового акта органа местного самоуправления.</w:t>
      </w:r>
    </w:p>
    <w:p w14:paraId="4921D22E"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2. Настоящие Правила применяются наряду с: </w:t>
      </w:r>
    </w:p>
    <w:p w14:paraId="318902EE"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техническими регламентами (до их вступления в силу в установленном порядке - нормативными техническими документами в части, не противоречащей Федеральному закону от 27.12.2002 г.  № 184-ФЗ «О техническом регулировании» и Градостроительному кодексу Российской Федерации);</w:t>
      </w:r>
    </w:p>
    <w:p w14:paraId="70424497"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законодательством Российской Федерации и законодательством Республики Татарстан;</w:t>
      </w:r>
    </w:p>
    <w:p w14:paraId="394E56C8"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нормативами градостроительного проектирования;</w:t>
      </w:r>
    </w:p>
    <w:p w14:paraId="0D640F4D"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нормативными правовыми актами </w:t>
      </w:r>
      <w:r w:rsidRPr="00842C09">
        <w:rPr>
          <w:rFonts w:ascii="Times New Roman" w:eastAsia="Calibri" w:hAnsi="Times New Roman" w:cs="Times New Roman"/>
          <w:color w:val="auto"/>
          <w:szCs w:val="22"/>
          <w:lang w:eastAsia="en-US" w:bidi="ar-SA"/>
        </w:rPr>
        <w:t>муниципального образования «</w:t>
      </w:r>
      <w:r w:rsidRPr="00842C09">
        <w:rPr>
          <w:rFonts w:ascii="Times New Roman" w:eastAsia="Calibri" w:hAnsi="Times New Roman" w:cs="Times New Roman"/>
          <w:color w:val="auto"/>
          <w:lang w:eastAsia="en-US" w:bidi="ar-SA"/>
        </w:rPr>
        <w:t>Усадское сельское поселение</w:t>
      </w:r>
      <w:r w:rsidRPr="00842C09">
        <w:rPr>
          <w:rFonts w:ascii="Times New Roman" w:eastAsia="Calibri" w:hAnsi="Times New Roman" w:cs="Times New Roman"/>
          <w:color w:val="auto"/>
          <w:szCs w:val="22"/>
          <w:lang w:eastAsia="en-US" w:bidi="ar-SA"/>
        </w:rPr>
        <w:t xml:space="preserve">» </w:t>
      </w:r>
      <w:r w:rsidRPr="00842C09">
        <w:rPr>
          <w:rFonts w:ascii="Times New Roman" w:eastAsia="Calibri" w:hAnsi="Times New Roman" w:cs="Times New Roman"/>
          <w:color w:val="auto"/>
          <w:lang w:eastAsia="en-US" w:bidi="ar-SA"/>
        </w:rPr>
        <w:t>и Высокогорского муниципального района по вопросам регулирования землепользования и застройки.</w:t>
      </w:r>
    </w:p>
    <w:p w14:paraId="52ABABE1"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3. Настоящие правила включают в себя:</w:t>
      </w:r>
    </w:p>
    <w:p w14:paraId="1EEDA557"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Введение;</w:t>
      </w:r>
    </w:p>
    <w:p w14:paraId="1DECC2D7"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Часть </w:t>
      </w:r>
      <w:r w:rsidRPr="00842C09">
        <w:rPr>
          <w:rFonts w:ascii="Times New Roman" w:eastAsia="Calibri" w:hAnsi="Times New Roman" w:cs="Times New Roman"/>
          <w:color w:val="auto"/>
          <w:lang w:val="en-US" w:eastAsia="en-US" w:bidi="ar-SA"/>
        </w:rPr>
        <w:t>I</w:t>
      </w:r>
      <w:r w:rsidRPr="00842C09">
        <w:rPr>
          <w:rFonts w:ascii="Times New Roman" w:eastAsia="Calibri" w:hAnsi="Times New Roman" w:cs="Times New Roman"/>
          <w:color w:val="auto"/>
          <w:lang w:eastAsia="en-US" w:bidi="ar-SA"/>
        </w:rPr>
        <w:t>. Порядок применения Правил землепользования и застройки, порядок внесения изменений в Правила землепользования и застройки;</w:t>
      </w:r>
    </w:p>
    <w:p w14:paraId="1EFB697B"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Часть </w:t>
      </w:r>
      <w:r w:rsidRPr="00842C09">
        <w:rPr>
          <w:rFonts w:ascii="Times New Roman" w:eastAsia="Calibri" w:hAnsi="Times New Roman" w:cs="Times New Roman"/>
          <w:color w:val="auto"/>
          <w:lang w:val="en-US" w:eastAsia="en-US" w:bidi="ar-SA"/>
        </w:rPr>
        <w:t>II</w:t>
      </w:r>
      <w:r w:rsidRPr="00842C09">
        <w:rPr>
          <w:rFonts w:ascii="Times New Roman" w:eastAsia="Calibri" w:hAnsi="Times New Roman" w:cs="Times New Roman"/>
          <w:color w:val="auto"/>
          <w:lang w:eastAsia="en-US" w:bidi="ar-SA"/>
        </w:rPr>
        <w:t>. Карты градостроительного зонирования;</w:t>
      </w:r>
    </w:p>
    <w:p w14:paraId="2E0A5014"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Часть </w:t>
      </w:r>
      <w:r w:rsidRPr="00842C09">
        <w:rPr>
          <w:rFonts w:ascii="Times New Roman" w:eastAsia="Calibri" w:hAnsi="Times New Roman" w:cs="Times New Roman"/>
          <w:color w:val="auto"/>
          <w:lang w:val="en-US" w:eastAsia="en-US" w:bidi="ar-SA"/>
        </w:rPr>
        <w:t>III</w:t>
      </w:r>
      <w:r w:rsidRPr="00842C09">
        <w:rPr>
          <w:rFonts w:ascii="Times New Roman" w:eastAsia="Calibri" w:hAnsi="Times New Roman" w:cs="Times New Roman"/>
          <w:color w:val="auto"/>
          <w:lang w:eastAsia="en-US" w:bidi="ar-SA"/>
        </w:rPr>
        <w:t>. Градостроительные регламенты;</w:t>
      </w:r>
    </w:p>
    <w:p w14:paraId="5CAED22D"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Приложения.</w:t>
      </w:r>
    </w:p>
    <w:p w14:paraId="39C1EA0E"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4. 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или контролирующими градостроительную деятельность на территории </w:t>
      </w:r>
      <w:r w:rsidRPr="00842C09">
        <w:rPr>
          <w:rFonts w:ascii="Times New Roman" w:eastAsia="Calibri" w:hAnsi="Times New Roman" w:cs="Times New Roman"/>
          <w:color w:val="auto"/>
          <w:szCs w:val="22"/>
          <w:lang w:eastAsia="en-US" w:bidi="ar-SA"/>
        </w:rPr>
        <w:t>муниципального образования «</w:t>
      </w:r>
      <w:r w:rsidRPr="00842C09">
        <w:rPr>
          <w:rFonts w:ascii="Times New Roman" w:eastAsia="Calibri" w:hAnsi="Times New Roman" w:cs="Times New Roman"/>
          <w:color w:val="auto"/>
          <w:lang w:eastAsia="en-US" w:bidi="ar-SA"/>
        </w:rPr>
        <w:t>Усадское сельское поселение</w:t>
      </w:r>
      <w:r w:rsidRPr="00842C09">
        <w:rPr>
          <w:rFonts w:ascii="Times New Roman" w:eastAsia="Calibri" w:hAnsi="Times New Roman" w:cs="Times New Roman"/>
          <w:color w:val="auto"/>
          <w:szCs w:val="22"/>
          <w:lang w:eastAsia="en-US" w:bidi="ar-SA"/>
        </w:rPr>
        <w:t>»</w:t>
      </w:r>
      <w:r w:rsidRPr="00842C09">
        <w:rPr>
          <w:rFonts w:ascii="Times New Roman" w:eastAsia="Calibri" w:hAnsi="Times New Roman" w:cs="Times New Roman"/>
          <w:color w:val="auto"/>
          <w:lang w:eastAsia="en-US" w:bidi="ar-SA"/>
        </w:rPr>
        <w:t>.</w:t>
      </w:r>
    </w:p>
    <w:p w14:paraId="5F3CEF87"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3FBE0315" w14:textId="77777777" w:rsidR="00842C09" w:rsidRPr="00842C09" w:rsidRDefault="00842C09" w:rsidP="00842C09">
      <w:pPr>
        <w:widowControl/>
        <w:numPr>
          <w:ilvl w:val="0"/>
          <w:numId w:val="6"/>
        </w:numPr>
        <w:ind w:firstLine="709"/>
        <w:contextualSpacing/>
        <w:jc w:val="both"/>
        <w:rPr>
          <w:rFonts w:ascii="Times New Roman" w:eastAsia="Calibri" w:hAnsi="Times New Roman" w:cs="Times New Roman"/>
          <w:b/>
          <w:color w:val="auto"/>
          <w:lang w:eastAsia="en-US" w:bidi="ar-SA"/>
        </w:rPr>
      </w:pPr>
      <w:bookmarkStart w:id="11" w:name="_Toc41583445"/>
      <w:r w:rsidRPr="00842C09">
        <w:rPr>
          <w:rFonts w:ascii="Times New Roman" w:eastAsia="Calibri" w:hAnsi="Times New Roman" w:cs="Times New Roman"/>
          <w:b/>
          <w:color w:val="auto"/>
          <w:lang w:eastAsia="en-US" w:bidi="ar-SA"/>
        </w:rPr>
        <w:t>Статья 3. Открытость и доступность информации о землепользовании и застройке</w:t>
      </w:r>
      <w:bookmarkEnd w:id="11"/>
    </w:p>
    <w:p w14:paraId="77890BD3"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5F979DA1"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1. Настоящие Правила, включая все входящие в их состав картографические и иные документы, являются доступными для всех физических и юридических, а также должностных лиц, органов государственной власти и органов местного самоуправления.</w:t>
      </w:r>
    </w:p>
    <w:p w14:paraId="56870C9E"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2. Органы местного самоуправления </w:t>
      </w:r>
      <w:r w:rsidRPr="00842C09">
        <w:rPr>
          <w:rFonts w:ascii="Times New Roman" w:eastAsia="Calibri" w:hAnsi="Times New Roman" w:cs="Times New Roman"/>
          <w:color w:val="auto"/>
          <w:szCs w:val="22"/>
          <w:lang w:eastAsia="en-US" w:bidi="ar-SA"/>
        </w:rPr>
        <w:t>муниципального образования «</w:t>
      </w:r>
      <w:r w:rsidRPr="00842C09">
        <w:rPr>
          <w:rFonts w:ascii="Times New Roman" w:eastAsia="Calibri" w:hAnsi="Times New Roman" w:cs="Times New Roman"/>
          <w:color w:val="auto"/>
          <w:lang w:eastAsia="en-US" w:bidi="ar-SA"/>
        </w:rPr>
        <w:t>Усадское сельское поселение</w:t>
      </w:r>
      <w:r w:rsidRPr="00842C09">
        <w:rPr>
          <w:rFonts w:ascii="Times New Roman" w:eastAsia="Calibri" w:hAnsi="Times New Roman" w:cs="Times New Roman"/>
          <w:color w:val="auto"/>
          <w:szCs w:val="22"/>
          <w:lang w:eastAsia="en-US" w:bidi="ar-SA"/>
        </w:rPr>
        <w:t xml:space="preserve">» </w:t>
      </w:r>
      <w:r w:rsidRPr="00842C09">
        <w:rPr>
          <w:rFonts w:ascii="Times New Roman" w:eastAsia="Calibri" w:hAnsi="Times New Roman" w:cs="Times New Roman"/>
          <w:color w:val="auto"/>
          <w:lang w:eastAsia="en-US" w:bidi="ar-SA"/>
        </w:rPr>
        <w:t>обеспечивают возможность ознакомления с настоящими Правилами путем:</w:t>
      </w:r>
    </w:p>
    <w:p w14:paraId="15FBEF27"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опубликования (обнародования) настоящих Правил в порядке, установленном для официального опубликования (обнародования) нормативных правовых актов органов местного самоуправления, иной официальной информации, и размещения на официальном сайте муниципального образования в сети «Интернет»;</w:t>
      </w:r>
    </w:p>
    <w:p w14:paraId="7D127844"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создания возможности для ознакомления с настоящими Правилами в полном комплекте в органах и организациях, участвующих в вопросах регулирования землепользования и застройки на территории </w:t>
      </w:r>
      <w:r w:rsidRPr="00842C09">
        <w:rPr>
          <w:rFonts w:ascii="Times New Roman" w:eastAsia="Calibri" w:hAnsi="Times New Roman" w:cs="Times New Roman"/>
          <w:color w:val="auto"/>
          <w:szCs w:val="22"/>
          <w:lang w:eastAsia="en-US" w:bidi="ar-SA"/>
        </w:rPr>
        <w:t>муниципального образования «</w:t>
      </w:r>
      <w:r w:rsidRPr="00842C09">
        <w:rPr>
          <w:rFonts w:ascii="Times New Roman" w:eastAsia="Calibri" w:hAnsi="Times New Roman" w:cs="Times New Roman"/>
          <w:color w:val="auto"/>
          <w:lang w:eastAsia="en-US" w:bidi="ar-SA"/>
        </w:rPr>
        <w:t>Усадское сельское поселение</w:t>
      </w:r>
      <w:r w:rsidRPr="00842C09">
        <w:rPr>
          <w:rFonts w:ascii="Times New Roman" w:eastAsia="Calibri" w:hAnsi="Times New Roman" w:cs="Times New Roman"/>
          <w:color w:val="auto"/>
          <w:szCs w:val="22"/>
          <w:lang w:eastAsia="en-US" w:bidi="ar-SA"/>
        </w:rPr>
        <w:t>»</w:t>
      </w:r>
      <w:r w:rsidRPr="00842C09">
        <w:rPr>
          <w:rFonts w:ascii="Times New Roman" w:eastAsia="Calibri" w:hAnsi="Times New Roman" w:cs="Times New Roman"/>
          <w:color w:val="auto"/>
          <w:lang w:eastAsia="en-US" w:bidi="ar-SA"/>
        </w:rPr>
        <w:t>;</w:t>
      </w:r>
    </w:p>
    <w:p w14:paraId="489CC562"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lastRenderedPageBreak/>
        <w:t>размещения Правил в Федеральной государственной информационной системе территориального планирования;</w:t>
      </w:r>
    </w:p>
    <w:p w14:paraId="414D2408"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предоставления физическим и юридическим лицам выписок из настоящих Правил, а также необходимых копий картографических материалов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 Данные материалы предоставляются вышеуказанным лицам по письменному запросу.</w:t>
      </w:r>
    </w:p>
    <w:p w14:paraId="476C222B"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2"/>
          <w:lang w:eastAsia="en-US" w:bidi="ar-SA"/>
        </w:rPr>
      </w:pPr>
    </w:p>
    <w:p w14:paraId="1A67AE9B" w14:textId="77777777" w:rsidR="00842C09" w:rsidRPr="00842C09" w:rsidRDefault="00842C09" w:rsidP="00842C09">
      <w:pPr>
        <w:widowControl/>
        <w:numPr>
          <w:ilvl w:val="0"/>
          <w:numId w:val="6"/>
        </w:numPr>
        <w:ind w:firstLine="709"/>
        <w:contextualSpacing/>
        <w:jc w:val="both"/>
        <w:rPr>
          <w:rFonts w:ascii="Times New Roman" w:eastAsia="Calibri" w:hAnsi="Times New Roman" w:cs="Times New Roman"/>
          <w:b/>
          <w:color w:val="auto"/>
          <w:lang w:eastAsia="en-US" w:bidi="ar-SA"/>
        </w:rPr>
      </w:pPr>
      <w:bookmarkStart w:id="12" w:name="_Toc41583446"/>
      <w:r w:rsidRPr="00842C09">
        <w:rPr>
          <w:rFonts w:ascii="Times New Roman" w:eastAsia="Calibri" w:hAnsi="Times New Roman" w:cs="Times New Roman"/>
          <w:b/>
          <w:color w:val="auto"/>
          <w:lang w:eastAsia="en-US" w:bidi="ar-SA"/>
        </w:rPr>
        <w:t>Статья 4. Вступление в силу Правил землепользования и застройки</w:t>
      </w:r>
      <w:bookmarkEnd w:id="12"/>
    </w:p>
    <w:p w14:paraId="16A221C4"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64F60B2E"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1. Настоящие Правила вступают в силу с момента их официального опубликования (обнародования) в порядке, установленном для официального опубликования (обнародования) нормативных правовых актов органов местного самоуправления.</w:t>
      </w:r>
    </w:p>
    <w:p w14:paraId="4E17DFA4"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2. Правила действуют в части, не противоречащей правовым актам, имеющим большую юридическую силу.</w:t>
      </w:r>
    </w:p>
    <w:p w14:paraId="04EB810E"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59C2ADD5" w14:textId="77777777" w:rsidR="00842C09" w:rsidRPr="00842C09" w:rsidRDefault="00842C09" w:rsidP="00842C09">
      <w:pPr>
        <w:widowControl/>
        <w:numPr>
          <w:ilvl w:val="0"/>
          <w:numId w:val="6"/>
        </w:numPr>
        <w:ind w:firstLine="709"/>
        <w:contextualSpacing/>
        <w:jc w:val="both"/>
        <w:rPr>
          <w:rFonts w:ascii="Times New Roman" w:eastAsia="Calibri" w:hAnsi="Times New Roman" w:cs="Times New Roman"/>
          <w:b/>
          <w:color w:val="auto"/>
          <w:lang w:eastAsia="en-US" w:bidi="ar-SA"/>
        </w:rPr>
      </w:pPr>
      <w:bookmarkStart w:id="13" w:name="_Toc41583447"/>
      <w:r w:rsidRPr="00842C09">
        <w:rPr>
          <w:rFonts w:ascii="Times New Roman" w:eastAsia="Calibri" w:hAnsi="Times New Roman" w:cs="Times New Roman"/>
          <w:b/>
          <w:color w:val="auto"/>
          <w:lang w:eastAsia="en-US" w:bidi="ar-SA"/>
        </w:rPr>
        <w:t>Статья 5. Ответственность за нарушение Правил землепользования и застройки</w:t>
      </w:r>
      <w:bookmarkEnd w:id="13"/>
    </w:p>
    <w:p w14:paraId="1C93A39E"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66F892B4"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1. 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Республики Татарстан.</w:t>
      </w:r>
    </w:p>
    <w:p w14:paraId="6920E6F8"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i/>
          <w:color w:val="auto"/>
          <w:lang w:eastAsia="en-US" w:bidi="ar-SA"/>
        </w:rPr>
      </w:pPr>
    </w:p>
    <w:p w14:paraId="2E49A14B" w14:textId="77777777" w:rsidR="00842C09" w:rsidRPr="00842C09" w:rsidRDefault="00842C09" w:rsidP="00842C09">
      <w:pPr>
        <w:keepNext/>
        <w:widowControl/>
        <w:numPr>
          <w:ilvl w:val="0"/>
          <w:numId w:val="6"/>
        </w:numPr>
        <w:ind w:firstLine="709"/>
        <w:jc w:val="both"/>
        <w:outlineLvl w:val="1"/>
        <w:rPr>
          <w:rFonts w:ascii="Times New Roman" w:eastAsia="Calibri" w:hAnsi="Times New Roman" w:cs="Times New Roman"/>
          <w:b/>
          <w:bCs/>
          <w:iCs/>
          <w:color w:val="auto"/>
          <w:lang w:bidi="ar-SA"/>
        </w:rPr>
      </w:pPr>
      <w:bookmarkStart w:id="14" w:name="_Toc41583448"/>
      <w:r w:rsidRPr="00842C09">
        <w:rPr>
          <w:rFonts w:ascii="Times New Roman" w:eastAsia="Calibri" w:hAnsi="Times New Roman" w:cs="Times New Roman"/>
          <w:b/>
          <w:bCs/>
          <w:iCs/>
          <w:color w:val="auto"/>
          <w:lang w:bidi="ar-SA"/>
        </w:rPr>
        <w:t xml:space="preserve">ГЛАВА </w:t>
      </w:r>
      <w:r w:rsidRPr="00842C09">
        <w:rPr>
          <w:rFonts w:ascii="Times New Roman" w:eastAsia="Calibri" w:hAnsi="Times New Roman" w:cs="Times New Roman"/>
          <w:b/>
          <w:bCs/>
          <w:iCs/>
          <w:color w:val="auto"/>
          <w:lang w:val="en-US" w:bidi="ar-SA"/>
        </w:rPr>
        <w:t>II</w:t>
      </w:r>
      <w:r w:rsidRPr="00842C09">
        <w:rPr>
          <w:rFonts w:ascii="Times New Roman" w:eastAsia="Calibri" w:hAnsi="Times New Roman" w:cs="Times New Roman"/>
          <w:b/>
          <w:bCs/>
          <w:iCs/>
          <w:color w:val="auto"/>
          <w:lang w:bidi="ar-SA"/>
        </w:rPr>
        <w:t>. Положения о регулировании землепользования и застройки органами местного самоуправления</w:t>
      </w:r>
      <w:bookmarkEnd w:id="14"/>
    </w:p>
    <w:p w14:paraId="59BD94FC" w14:textId="77777777" w:rsidR="00842C09" w:rsidRPr="00842C09" w:rsidRDefault="00842C09" w:rsidP="00842C09">
      <w:pPr>
        <w:keepNext/>
        <w:widowControl/>
        <w:numPr>
          <w:ilvl w:val="0"/>
          <w:numId w:val="6"/>
        </w:numPr>
        <w:ind w:firstLine="709"/>
        <w:jc w:val="both"/>
        <w:outlineLvl w:val="1"/>
        <w:rPr>
          <w:rFonts w:ascii="Times New Roman" w:eastAsia="Calibri" w:hAnsi="Times New Roman" w:cs="Times New Roman"/>
          <w:b/>
          <w:bCs/>
          <w:iCs/>
          <w:color w:val="auto"/>
          <w:lang w:bidi="ar-SA"/>
        </w:rPr>
      </w:pPr>
    </w:p>
    <w:p w14:paraId="5909601C" w14:textId="77777777" w:rsidR="00842C09" w:rsidRPr="00842C09" w:rsidRDefault="00842C09" w:rsidP="00842C09">
      <w:pPr>
        <w:widowControl/>
        <w:numPr>
          <w:ilvl w:val="0"/>
          <w:numId w:val="6"/>
        </w:numPr>
        <w:ind w:firstLine="709"/>
        <w:contextualSpacing/>
        <w:jc w:val="both"/>
        <w:rPr>
          <w:rFonts w:ascii="Times New Roman" w:eastAsia="Calibri" w:hAnsi="Times New Roman" w:cs="Times New Roman"/>
          <w:b/>
          <w:color w:val="auto"/>
          <w:lang w:eastAsia="en-US" w:bidi="ar-SA"/>
        </w:rPr>
      </w:pPr>
      <w:bookmarkStart w:id="15" w:name="_Toc41583449"/>
      <w:r w:rsidRPr="00842C09">
        <w:rPr>
          <w:rFonts w:ascii="Times New Roman" w:eastAsia="Calibri" w:hAnsi="Times New Roman" w:cs="Times New Roman"/>
          <w:b/>
          <w:color w:val="auto"/>
          <w:lang w:eastAsia="en-US" w:bidi="ar-SA"/>
        </w:rPr>
        <w:t>Статья 6. Полномочия органов местного самоуправления в области землепользования и застройки</w:t>
      </w:r>
      <w:bookmarkEnd w:id="15"/>
    </w:p>
    <w:p w14:paraId="57B906D6"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70481276"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2"/>
          <w:lang w:eastAsia="en-US" w:bidi="ar-SA"/>
        </w:rPr>
      </w:pPr>
      <w:r w:rsidRPr="00842C09">
        <w:rPr>
          <w:rFonts w:ascii="Times New Roman" w:eastAsia="Calibri" w:hAnsi="Times New Roman" w:cs="Times New Roman"/>
          <w:color w:val="auto"/>
          <w:szCs w:val="22"/>
          <w:lang w:eastAsia="en-US" w:bidi="ar-SA"/>
        </w:rPr>
        <w:t>1. Полномочия органов местного самоуправления в области землепользования и застройки определяются в</w:t>
      </w:r>
      <w:r w:rsidRPr="00842C09">
        <w:rPr>
          <w:rFonts w:ascii="Times New Roman" w:eastAsia="Calibri" w:hAnsi="Times New Roman" w:cs="Times New Roman"/>
          <w:color w:val="auto"/>
          <w:lang w:eastAsia="en-US" w:bidi="ar-SA"/>
        </w:rPr>
        <w:t xml:space="preserve"> соответствии с Федеральным законом от 06.10.2003 г. № 131-ФЗ «Об общих принципах организации местного самоуправления в Российской Федерации», Градостроительным кодексом Российской Федерации, Уставом муниципального образования </w:t>
      </w:r>
      <w:r w:rsidRPr="00842C09">
        <w:rPr>
          <w:rFonts w:ascii="Times New Roman" w:eastAsia="Calibri" w:hAnsi="Times New Roman" w:cs="Times New Roman"/>
          <w:color w:val="auto"/>
          <w:szCs w:val="22"/>
          <w:lang w:eastAsia="en-US" w:bidi="ar-SA"/>
        </w:rPr>
        <w:t>«</w:t>
      </w:r>
      <w:r w:rsidRPr="00842C09">
        <w:rPr>
          <w:rFonts w:ascii="Times New Roman" w:eastAsia="Calibri" w:hAnsi="Times New Roman" w:cs="Times New Roman"/>
          <w:color w:val="auto"/>
          <w:lang w:eastAsia="en-US" w:bidi="ar-SA"/>
        </w:rPr>
        <w:t>Усадское сельское поселение</w:t>
      </w:r>
      <w:r w:rsidRPr="00842C09">
        <w:rPr>
          <w:rFonts w:ascii="Times New Roman" w:eastAsia="Calibri" w:hAnsi="Times New Roman" w:cs="Times New Roman"/>
          <w:color w:val="auto"/>
          <w:szCs w:val="22"/>
          <w:lang w:eastAsia="en-US" w:bidi="ar-SA"/>
        </w:rPr>
        <w:t xml:space="preserve">», Уставом </w:t>
      </w:r>
      <w:r w:rsidRPr="00842C09">
        <w:rPr>
          <w:rFonts w:ascii="Times New Roman" w:eastAsia="Calibri" w:hAnsi="Times New Roman" w:cs="Times New Roman"/>
          <w:color w:val="auto"/>
          <w:lang w:eastAsia="en-US" w:bidi="ar-SA"/>
        </w:rPr>
        <w:t>Высокогорского муниципального района</w:t>
      </w:r>
      <w:r w:rsidRPr="00842C09">
        <w:rPr>
          <w:rFonts w:ascii="Times New Roman" w:eastAsia="Calibri" w:hAnsi="Times New Roman" w:cs="Times New Roman"/>
          <w:color w:val="auto"/>
          <w:szCs w:val="22"/>
          <w:lang w:eastAsia="en-US" w:bidi="ar-SA"/>
        </w:rPr>
        <w:t>.</w:t>
      </w:r>
    </w:p>
    <w:p w14:paraId="17F92717"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2"/>
          <w:lang w:eastAsia="en-US" w:bidi="ar-SA"/>
        </w:rPr>
      </w:pPr>
      <w:r w:rsidRPr="00842C09">
        <w:rPr>
          <w:rFonts w:ascii="Times New Roman" w:eastAsia="Calibri" w:hAnsi="Times New Roman" w:cs="Times New Roman"/>
          <w:color w:val="auto"/>
          <w:szCs w:val="22"/>
          <w:lang w:eastAsia="en-US" w:bidi="ar-SA"/>
        </w:rPr>
        <w:t xml:space="preserve">2. К полномочиям представительного органа местного самоуправления </w:t>
      </w:r>
      <w:r w:rsidRPr="00842C09">
        <w:rPr>
          <w:rFonts w:ascii="Times New Roman" w:eastAsia="Calibri" w:hAnsi="Times New Roman" w:cs="Times New Roman"/>
          <w:color w:val="auto"/>
          <w:lang w:eastAsia="en-US" w:bidi="ar-SA"/>
        </w:rPr>
        <w:t xml:space="preserve">муниципального образования </w:t>
      </w:r>
      <w:r w:rsidRPr="00842C09">
        <w:rPr>
          <w:rFonts w:ascii="Times New Roman" w:eastAsia="Calibri" w:hAnsi="Times New Roman" w:cs="Times New Roman"/>
          <w:color w:val="auto"/>
          <w:szCs w:val="22"/>
          <w:lang w:eastAsia="en-US" w:bidi="ar-SA"/>
        </w:rPr>
        <w:t>«</w:t>
      </w:r>
      <w:r w:rsidRPr="00842C09">
        <w:rPr>
          <w:rFonts w:ascii="Times New Roman" w:eastAsia="Calibri" w:hAnsi="Times New Roman" w:cs="Times New Roman"/>
          <w:color w:val="auto"/>
          <w:lang w:eastAsia="en-US" w:bidi="ar-SA"/>
        </w:rPr>
        <w:t>Усадское сельское поселение</w:t>
      </w:r>
      <w:r w:rsidRPr="00842C09">
        <w:rPr>
          <w:rFonts w:ascii="Times New Roman" w:eastAsia="Calibri" w:hAnsi="Times New Roman" w:cs="Times New Roman"/>
          <w:color w:val="auto"/>
          <w:szCs w:val="22"/>
          <w:lang w:eastAsia="en-US" w:bidi="ar-SA"/>
        </w:rPr>
        <w:t>» (далее – Совета поселения) в области землепользования и застройки относятся:</w:t>
      </w:r>
    </w:p>
    <w:p w14:paraId="4C5D5853"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FF0000"/>
          <w:szCs w:val="22"/>
          <w:lang w:eastAsia="en-US" w:bidi="ar-SA"/>
        </w:rPr>
      </w:pPr>
      <w:r w:rsidRPr="00842C09">
        <w:rPr>
          <w:rFonts w:ascii="Times New Roman" w:eastAsia="Calibri" w:hAnsi="Times New Roman" w:cs="Times New Roman"/>
          <w:color w:val="auto"/>
          <w:szCs w:val="22"/>
          <w:lang w:eastAsia="en-US" w:bidi="ar-SA"/>
        </w:rPr>
        <w:t xml:space="preserve">утверждение Правил землепользования и застройки, в том числе изменения (дополнения) к Правилам землепользования и </w:t>
      </w:r>
      <w:r w:rsidRPr="00842C09">
        <w:rPr>
          <w:rFonts w:ascii="Times New Roman" w:eastAsia="Calibri" w:hAnsi="Times New Roman" w:cs="Times New Roman"/>
          <w:color w:val="auto"/>
          <w:lang w:eastAsia="en-US" w:bidi="ar-SA"/>
        </w:rPr>
        <w:t>застройки (в соответствии с Соглашением о передаче полномочий муниципального района сельскому поселению).</w:t>
      </w:r>
    </w:p>
    <w:p w14:paraId="3412401F"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2"/>
          <w:lang w:eastAsia="en-US" w:bidi="ar-SA"/>
        </w:rPr>
      </w:pPr>
      <w:r w:rsidRPr="00842C09">
        <w:rPr>
          <w:rFonts w:ascii="Times New Roman" w:eastAsia="Calibri" w:hAnsi="Times New Roman" w:cs="Times New Roman"/>
          <w:color w:val="auto"/>
          <w:szCs w:val="22"/>
          <w:lang w:eastAsia="en-US" w:bidi="ar-SA"/>
        </w:rPr>
        <w:t xml:space="preserve">3. К полномочиям исполнительного органа местного самоуправления </w:t>
      </w:r>
      <w:r w:rsidRPr="00842C09">
        <w:rPr>
          <w:rFonts w:ascii="Times New Roman" w:eastAsia="Calibri" w:hAnsi="Times New Roman" w:cs="Times New Roman"/>
          <w:color w:val="auto"/>
          <w:lang w:eastAsia="en-US" w:bidi="ar-SA"/>
        </w:rPr>
        <w:t xml:space="preserve">муниципального образования </w:t>
      </w:r>
      <w:r w:rsidRPr="00842C09">
        <w:rPr>
          <w:rFonts w:ascii="Times New Roman" w:eastAsia="Calibri" w:hAnsi="Times New Roman" w:cs="Times New Roman"/>
          <w:color w:val="auto"/>
          <w:szCs w:val="22"/>
          <w:lang w:eastAsia="en-US" w:bidi="ar-SA"/>
        </w:rPr>
        <w:t>«</w:t>
      </w:r>
      <w:r w:rsidRPr="00842C09">
        <w:rPr>
          <w:rFonts w:ascii="Times New Roman" w:eastAsia="Calibri" w:hAnsi="Times New Roman" w:cs="Times New Roman"/>
          <w:color w:val="auto"/>
          <w:lang w:eastAsia="en-US" w:bidi="ar-SA"/>
        </w:rPr>
        <w:t>Усадское сельское поселение</w:t>
      </w:r>
      <w:r w:rsidRPr="00842C09">
        <w:rPr>
          <w:rFonts w:ascii="Times New Roman" w:eastAsia="Calibri" w:hAnsi="Times New Roman" w:cs="Times New Roman"/>
          <w:color w:val="auto"/>
          <w:szCs w:val="22"/>
          <w:lang w:eastAsia="en-US" w:bidi="ar-SA"/>
        </w:rPr>
        <w:t>» (далее – Исполнительного комитета поселения) в области землепользования и застройки относятся:</w:t>
      </w:r>
    </w:p>
    <w:p w14:paraId="3B32A22E"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szCs w:val="22"/>
          <w:lang w:eastAsia="en-US" w:bidi="ar-SA"/>
        </w:rPr>
        <w:t xml:space="preserve">обеспечение подготовки Правил землепользования и застройки, в том числе изменений (дополнений) к Правилам землепользования и </w:t>
      </w:r>
      <w:r w:rsidRPr="00842C09">
        <w:rPr>
          <w:rFonts w:ascii="Times New Roman" w:eastAsia="Calibri" w:hAnsi="Times New Roman" w:cs="Times New Roman"/>
          <w:color w:val="auto"/>
          <w:lang w:eastAsia="en-US" w:bidi="ar-SA"/>
        </w:rPr>
        <w:t>застройки (в соответствии с Соглашением о передаче полномочий муниципального района сельскому поселению).</w:t>
      </w:r>
    </w:p>
    <w:p w14:paraId="20848C0A"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В соответствии с настоящими Правилами к полномочиям Исполнительного комитета поселения также относятся: </w:t>
      </w:r>
    </w:p>
    <w:p w14:paraId="17FD207F"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выдача разрешений на условно разрешенный вид использования земельного участка или объекта капитального строительства;</w:t>
      </w:r>
    </w:p>
    <w:p w14:paraId="64D458D7"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2"/>
          <w:lang w:eastAsia="en-US" w:bidi="ar-SA"/>
        </w:rPr>
      </w:pPr>
      <w:r w:rsidRPr="00842C09">
        <w:rPr>
          <w:rFonts w:ascii="Times New Roman" w:eastAsia="Calibri" w:hAnsi="Times New Roman" w:cs="Times New Roman"/>
          <w:color w:val="auto"/>
          <w:lang w:eastAsia="en-US" w:bidi="ar-SA"/>
        </w:rPr>
        <w:t>выдача разрешений на отклонение от предельных параметров разрешенного строительства, реконструкции объектов капитального строительства.</w:t>
      </w:r>
    </w:p>
    <w:p w14:paraId="41610C7E"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2"/>
          <w:lang w:eastAsia="en-US" w:bidi="ar-SA"/>
        </w:rPr>
      </w:pPr>
      <w:r w:rsidRPr="00842C09">
        <w:rPr>
          <w:rFonts w:ascii="Times New Roman" w:eastAsia="Calibri" w:hAnsi="Times New Roman" w:cs="Times New Roman"/>
          <w:color w:val="auto"/>
          <w:szCs w:val="22"/>
          <w:lang w:eastAsia="en-US" w:bidi="ar-SA"/>
        </w:rPr>
        <w:lastRenderedPageBreak/>
        <w:t xml:space="preserve">4. К полномочиям представительного органа местного самоуправления </w:t>
      </w:r>
      <w:r w:rsidRPr="00842C09">
        <w:rPr>
          <w:rFonts w:ascii="Times New Roman" w:eastAsia="Calibri" w:hAnsi="Times New Roman" w:cs="Times New Roman"/>
          <w:color w:val="auto"/>
          <w:lang w:eastAsia="en-US" w:bidi="ar-SA"/>
        </w:rPr>
        <w:t>Высокогорского муниципального района</w:t>
      </w:r>
      <w:r w:rsidRPr="00842C09">
        <w:rPr>
          <w:rFonts w:ascii="Times New Roman" w:eastAsia="Calibri" w:hAnsi="Times New Roman" w:cs="Times New Roman"/>
          <w:color w:val="auto"/>
          <w:szCs w:val="22"/>
          <w:lang w:eastAsia="en-US" w:bidi="ar-SA"/>
        </w:rPr>
        <w:t xml:space="preserve"> (далее – Совета муниципального района) в области землепользования и застройки относятся:</w:t>
      </w:r>
    </w:p>
    <w:p w14:paraId="43291630"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2"/>
          <w:lang w:eastAsia="en-US" w:bidi="ar-SA"/>
        </w:rPr>
      </w:pPr>
      <w:r w:rsidRPr="00842C09">
        <w:rPr>
          <w:rFonts w:ascii="Times New Roman" w:eastAsia="Calibri" w:hAnsi="Times New Roman" w:cs="Times New Roman"/>
          <w:color w:val="auto"/>
          <w:szCs w:val="22"/>
          <w:lang w:eastAsia="en-US" w:bidi="ar-SA"/>
        </w:rPr>
        <w:t>утверждение местных нормативов градостроительного проектирования муниципального района;</w:t>
      </w:r>
    </w:p>
    <w:p w14:paraId="1A45162B"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FF0000"/>
          <w:szCs w:val="22"/>
          <w:lang w:eastAsia="en-US" w:bidi="ar-SA"/>
        </w:rPr>
      </w:pPr>
      <w:r w:rsidRPr="00842C09">
        <w:rPr>
          <w:rFonts w:ascii="Times New Roman" w:eastAsia="Calibri" w:hAnsi="Times New Roman" w:cs="Times New Roman"/>
          <w:color w:val="auto"/>
          <w:szCs w:val="22"/>
          <w:lang w:eastAsia="en-US" w:bidi="ar-SA"/>
        </w:rPr>
        <w:t>утверждение местных нормативов градостроительного проектирования поселения.</w:t>
      </w:r>
    </w:p>
    <w:p w14:paraId="67702438"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2"/>
          <w:lang w:eastAsia="en-US" w:bidi="ar-SA"/>
        </w:rPr>
      </w:pPr>
      <w:r w:rsidRPr="00842C09">
        <w:rPr>
          <w:rFonts w:ascii="Times New Roman" w:eastAsia="Calibri" w:hAnsi="Times New Roman" w:cs="Times New Roman"/>
          <w:color w:val="auto"/>
          <w:szCs w:val="22"/>
          <w:lang w:eastAsia="en-US" w:bidi="ar-SA"/>
        </w:rPr>
        <w:t xml:space="preserve">5. К полномочиям исполнительного органа местного самоуправления </w:t>
      </w:r>
      <w:r w:rsidRPr="00842C09">
        <w:rPr>
          <w:rFonts w:ascii="Times New Roman" w:eastAsia="Calibri" w:hAnsi="Times New Roman" w:cs="Times New Roman"/>
          <w:color w:val="auto"/>
          <w:lang w:eastAsia="en-US" w:bidi="ar-SA"/>
        </w:rPr>
        <w:t>Высокогорского муниципального района</w:t>
      </w:r>
      <w:r w:rsidRPr="00842C09">
        <w:rPr>
          <w:rFonts w:ascii="Times New Roman" w:eastAsia="Calibri" w:hAnsi="Times New Roman" w:cs="Times New Roman"/>
          <w:color w:val="auto"/>
          <w:szCs w:val="22"/>
          <w:lang w:eastAsia="en-US" w:bidi="ar-SA"/>
        </w:rPr>
        <w:t xml:space="preserve"> (далее – Исполнительного комитета муниципального района) в области землепользования и застройки относятся:</w:t>
      </w:r>
    </w:p>
    <w:p w14:paraId="542A65D0"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2"/>
          <w:lang w:eastAsia="en-US" w:bidi="ar-SA"/>
        </w:rPr>
      </w:pPr>
      <w:r w:rsidRPr="00842C09">
        <w:rPr>
          <w:rFonts w:ascii="Times New Roman" w:eastAsia="Calibri" w:hAnsi="Times New Roman" w:cs="Times New Roman"/>
          <w:color w:val="auto"/>
          <w:szCs w:val="22"/>
          <w:lang w:eastAsia="en-US" w:bidi="ar-SA"/>
        </w:rPr>
        <w:t>утверждение документации по планировке территории</w:t>
      </w:r>
      <w:r w:rsidRPr="00842C09">
        <w:rPr>
          <w:rFonts w:ascii="Times New Roman" w:eastAsia="Calibri" w:hAnsi="Times New Roman" w:cs="Times New Roman"/>
          <w:color w:val="auto"/>
          <w:lang w:eastAsia="en-US" w:bidi="ar-SA"/>
        </w:rPr>
        <w:t>;</w:t>
      </w:r>
    </w:p>
    <w:p w14:paraId="7990C4DC"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2"/>
          <w:lang w:eastAsia="en-US" w:bidi="ar-SA"/>
        </w:rPr>
      </w:pPr>
      <w:r w:rsidRPr="00842C09">
        <w:rPr>
          <w:rFonts w:ascii="Times New Roman" w:eastAsia="Calibri" w:hAnsi="Times New Roman" w:cs="Times New Roman"/>
          <w:color w:val="auto"/>
          <w:szCs w:val="22"/>
          <w:lang w:eastAsia="en-US" w:bidi="ar-SA"/>
        </w:rPr>
        <w:t>выдача разрешений на строительство (за исключением случаев, предусмотренных Градостроительным кодексом Российской Федерации и иными федеральными законами);</w:t>
      </w:r>
    </w:p>
    <w:p w14:paraId="41DD2621" w14:textId="77777777" w:rsidR="00842C09" w:rsidRPr="00842C09" w:rsidRDefault="00842C09" w:rsidP="00842C09">
      <w:pPr>
        <w:widowControl/>
        <w:numPr>
          <w:ilvl w:val="0"/>
          <w:numId w:val="6"/>
        </w:numPr>
        <w:suppressAutoHyphens/>
        <w:ind w:firstLine="720"/>
        <w:jc w:val="both"/>
        <w:rPr>
          <w:rFonts w:ascii="Verdana" w:eastAsia="Calibri" w:hAnsi="Verdana" w:cs="Times New Roman"/>
          <w:color w:val="auto"/>
          <w:sz w:val="21"/>
          <w:szCs w:val="21"/>
          <w:lang w:bidi="ar-SA"/>
        </w:rPr>
      </w:pPr>
      <w:r w:rsidRPr="00842C09">
        <w:rPr>
          <w:rFonts w:ascii="Times New Roman" w:eastAsia="Calibri" w:hAnsi="Times New Roman" w:cs="Times New Roman"/>
          <w:color w:val="auto"/>
          <w:lang w:bidi="ar-SA"/>
        </w:rPr>
        <w:t xml:space="preserve">направление уведомлений </w:t>
      </w:r>
      <w:r w:rsidRPr="00842C09">
        <w:rPr>
          <w:rFonts w:ascii="Times New Roman" w:eastAsia="Calibri" w:hAnsi="Times New Roman" w:cs="Times New Roman"/>
          <w:color w:val="auto"/>
          <w:szCs w:val="22"/>
          <w:lang w:eastAsia="en-US" w:bidi="ar-SA"/>
        </w:rPr>
        <w:t>(за исключением случаев, предусмотренных Градостроительным кодексом Российской Федерации и иными федеральными законами)</w:t>
      </w:r>
      <w:r w:rsidRPr="00842C09">
        <w:rPr>
          <w:rFonts w:ascii="Times New Roman" w:eastAsia="Calibri" w:hAnsi="Times New Roman" w:cs="Times New Roman"/>
          <w:color w:val="auto"/>
          <w:lang w:bidi="ar-SA"/>
        </w:rPr>
        <w:t xml:space="preserve">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территории муниципального образования;</w:t>
      </w:r>
    </w:p>
    <w:p w14:paraId="5C0CA3B7" w14:textId="77777777" w:rsidR="00842C09" w:rsidRPr="00842C09" w:rsidRDefault="00842C09" w:rsidP="00842C09">
      <w:pPr>
        <w:widowControl/>
        <w:numPr>
          <w:ilvl w:val="0"/>
          <w:numId w:val="6"/>
        </w:numPr>
        <w:suppressAutoHyphens/>
        <w:ind w:firstLine="720"/>
        <w:jc w:val="both"/>
        <w:rPr>
          <w:rFonts w:ascii="Verdana" w:eastAsia="Calibri" w:hAnsi="Verdana" w:cs="Times New Roman"/>
          <w:color w:val="auto"/>
          <w:sz w:val="21"/>
          <w:szCs w:val="21"/>
          <w:lang w:bidi="ar-SA"/>
        </w:rPr>
      </w:pPr>
      <w:r w:rsidRPr="00842C09">
        <w:rPr>
          <w:rFonts w:ascii="Times New Roman" w:eastAsia="Calibri" w:hAnsi="Times New Roman" w:cs="Times New Roman"/>
          <w:color w:val="auto"/>
          <w:lang w:bidi="ar-SA"/>
        </w:rPr>
        <w:t xml:space="preserve">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документацией по планировке территории, или обязательными требованиями к параметрам объектов капитального строительства, установленными </w:t>
      </w:r>
      <w:r w:rsidRPr="00842C09">
        <w:rPr>
          <w:rFonts w:ascii="Times New Roman" w:eastAsia="Calibri" w:hAnsi="Times New Roman" w:cs="Times New Roman"/>
          <w:color w:val="auto"/>
          <w:lang w:eastAsia="en-US" w:bidi="ar-SA"/>
        </w:rPr>
        <w:t>Градостроительным кодексом Российской Федерации</w:t>
      </w:r>
      <w:r w:rsidRPr="00842C09">
        <w:rPr>
          <w:rFonts w:ascii="Times New Roman" w:eastAsia="Calibri" w:hAnsi="Times New Roman" w:cs="Times New Roman"/>
          <w:color w:val="auto"/>
          <w:lang w:bidi="ar-SA"/>
        </w:rPr>
        <w:t xml:space="preserve">, другими федеральными законами,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w:t>
      </w:r>
      <w:r w:rsidRPr="00842C09">
        <w:rPr>
          <w:rFonts w:ascii="Times New Roman" w:eastAsia="Calibri" w:hAnsi="Times New Roman" w:cs="Times New Roman"/>
          <w:color w:val="auto"/>
          <w:lang w:eastAsia="en-US" w:bidi="ar-SA"/>
        </w:rPr>
        <w:t>Градостроительным кодексом Российской Федерации</w:t>
      </w:r>
      <w:r w:rsidRPr="00842C09">
        <w:rPr>
          <w:rFonts w:ascii="Times New Roman" w:eastAsia="Calibri" w:hAnsi="Times New Roman" w:cs="Times New Roman"/>
          <w:color w:val="auto"/>
          <w:lang w:bidi="ar-SA"/>
        </w:rPr>
        <w:t>;</w:t>
      </w:r>
    </w:p>
    <w:p w14:paraId="6BF19A9D"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2"/>
          <w:lang w:eastAsia="en-US" w:bidi="ar-SA"/>
        </w:rPr>
      </w:pPr>
      <w:r w:rsidRPr="00842C09">
        <w:rPr>
          <w:rFonts w:ascii="Times New Roman" w:eastAsia="Calibri" w:hAnsi="Times New Roman" w:cs="Times New Roman"/>
          <w:color w:val="auto"/>
          <w:szCs w:val="22"/>
          <w:lang w:eastAsia="en-US" w:bidi="ar-SA"/>
        </w:rPr>
        <w:t>резервирование земель и изъятие земельных участков в границах поселения для муниципальных нужд;</w:t>
      </w:r>
    </w:p>
    <w:p w14:paraId="2EC571E5"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szCs w:val="22"/>
          <w:lang w:eastAsia="en-US" w:bidi="ar-SA"/>
        </w:rPr>
        <w:t>осуществление муниципального земельного контроля в границах поселения;</w:t>
      </w:r>
    </w:p>
    <w:p w14:paraId="67AF3794"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ведение информационной системы обеспечения градостроительной деятельности, осуществляемой на территории муниципального района;</w:t>
      </w:r>
    </w:p>
    <w:p w14:paraId="47F41D5B" w14:textId="77777777" w:rsidR="00842C09" w:rsidRPr="00842C09" w:rsidRDefault="00842C09" w:rsidP="00842C09">
      <w:pPr>
        <w:widowControl/>
        <w:numPr>
          <w:ilvl w:val="0"/>
          <w:numId w:val="6"/>
        </w:numPr>
        <w:suppressAutoHyphens/>
        <w:ind w:firstLine="720"/>
        <w:jc w:val="both"/>
        <w:rPr>
          <w:rFonts w:ascii="Verdana" w:eastAsia="Calibri" w:hAnsi="Verdana" w:cs="Times New Roman"/>
          <w:color w:val="auto"/>
          <w:sz w:val="21"/>
          <w:szCs w:val="21"/>
          <w:lang w:bidi="ar-SA"/>
        </w:rPr>
      </w:pPr>
      <w:r w:rsidRPr="00842C09">
        <w:rPr>
          <w:rFonts w:ascii="Times New Roman" w:eastAsia="Calibri" w:hAnsi="Times New Roman" w:cs="Times New Roman"/>
          <w:color w:val="auto"/>
          <w:lang w:eastAsia="en-US" w:bidi="ar-SA"/>
        </w:rPr>
        <w:t>резервирование и изъятие земельных участков в границах муниципального района для муниципальных нужд.</w:t>
      </w:r>
    </w:p>
    <w:p w14:paraId="7B16F7CF"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i/>
          <w:color w:val="auto"/>
          <w:lang w:eastAsia="en-US" w:bidi="ar-SA"/>
        </w:rPr>
      </w:pPr>
    </w:p>
    <w:p w14:paraId="3B2DB28A" w14:textId="77777777" w:rsidR="00842C09" w:rsidRPr="00842C09" w:rsidRDefault="00842C09" w:rsidP="00842C09">
      <w:pPr>
        <w:widowControl/>
        <w:numPr>
          <w:ilvl w:val="0"/>
          <w:numId w:val="6"/>
        </w:numPr>
        <w:ind w:firstLine="709"/>
        <w:contextualSpacing/>
        <w:jc w:val="both"/>
        <w:rPr>
          <w:rFonts w:ascii="Times New Roman" w:eastAsia="Calibri" w:hAnsi="Times New Roman" w:cs="Times New Roman"/>
          <w:b/>
          <w:color w:val="auto"/>
          <w:lang w:eastAsia="en-US" w:bidi="ar-SA"/>
        </w:rPr>
      </w:pPr>
      <w:bookmarkStart w:id="16" w:name="_Toc41583450"/>
      <w:r w:rsidRPr="00842C09">
        <w:rPr>
          <w:rFonts w:ascii="Times New Roman" w:eastAsia="Calibri" w:hAnsi="Times New Roman" w:cs="Times New Roman"/>
          <w:b/>
          <w:color w:val="auto"/>
          <w:lang w:eastAsia="en-US" w:bidi="ar-SA"/>
        </w:rPr>
        <w:t>Статья 7. Комиссия по подготовке проекта Правил землепользования и застройки</w:t>
      </w:r>
      <w:bookmarkEnd w:id="16"/>
    </w:p>
    <w:p w14:paraId="6327392A"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72C8E2B6"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1. Комиссия по подготовке проекта Правил землепользования и застройки (далее – Комиссия) формируется с целью организации подготовки проекта Правил, внесения изменений в Правила, реализации Правил на основании решения Руководителя Исполнительного комитета муниципального образования.</w:t>
      </w:r>
    </w:p>
    <w:p w14:paraId="1FAE53E2"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2. Комиссия осуществляет свою деятельность в соответствии с настоящими Правилами, Положением о Комиссии, иными нормативными правовыми актами органов местного самоуправления.</w:t>
      </w:r>
    </w:p>
    <w:p w14:paraId="7DD4D100"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3. К полномочиям Комиссии относятся:</w:t>
      </w:r>
    </w:p>
    <w:p w14:paraId="6862ED46"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организация подготовки внесения изменений в настоящие Правила;</w:t>
      </w:r>
    </w:p>
    <w:p w14:paraId="3635956F"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рассмотрение предложений граждан и юридических лиц по вопросам внесения изменений в Правила;</w:t>
      </w:r>
    </w:p>
    <w:p w14:paraId="40B29898"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организация и проведение общественных обсуждений и публичных слушаний по проекту внесения изменений в Правила, вопросам о предоставлении разрешения на условно разрешенный вид использования земельного участка или объекта капитального строительства, вопросам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1E94CDD2"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lastRenderedPageBreak/>
        <w:t>подготовка заключений о результатах общественных обсуждений или публичных слушаний, подготовка рекомендаций и направление их Руководителю Исполнительного комитета поселения в соответствии с Градостроительным кодексом Российской Федерации;</w:t>
      </w:r>
    </w:p>
    <w:p w14:paraId="4DA8B985"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иные полномочия, возложенные на нее Положением о Комиссии.</w:t>
      </w:r>
    </w:p>
    <w:p w14:paraId="5CE2010D"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4. Решения Комиссии вступают в силу с момента подписания протокола и являются рекомендацией для осуществления соответствующих действий органами местного самоуправления.</w:t>
      </w:r>
    </w:p>
    <w:p w14:paraId="654F327A"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5. Информация о работе Комиссии является открытой для всех заинтересованных лиц.</w:t>
      </w:r>
    </w:p>
    <w:p w14:paraId="2A505B99"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 w:val="22"/>
          <w:szCs w:val="22"/>
          <w:lang w:eastAsia="en-US" w:bidi="ar-SA"/>
        </w:rPr>
      </w:pPr>
    </w:p>
    <w:p w14:paraId="67D6B7EC" w14:textId="77777777" w:rsidR="00842C09" w:rsidRPr="00842C09" w:rsidRDefault="00842C09" w:rsidP="00842C09">
      <w:pPr>
        <w:widowControl/>
        <w:numPr>
          <w:ilvl w:val="0"/>
          <w:numId w:val="6"/>
        </w:numPr>
        <w:ind w:firstLine="709"/>
        <w:contextualSpacing/>
        <w:jc w:val="both"/>
        <w:rPr>
          <w:rFonts w:ascii="Times New Roman" w:eastAsia="Calibri" w:hAnsi="Times New Roman" w:cs="Times New Roman"/>
          <w:b/>
          <w:color w:val="auto"/>
          <w:lang w:eastAsia="en-US" w:bidi="ar-SA"/>
        </w:rPr>
      </w:pPr>
      <w:bookmarkStart w:id="17" w:name="_Toc41583451"/>
      <w:r w:rsidRPr="00842C09">
        <w:rPr>
          <w:rFonts w:ascii="Times New Roman" w:eastAsia="Calibri" w:hAnsi="Times New Roman" w:cs="Times New Roman"/>
          <w:b/>
          <w:color w:val="auto"/>
          <w:lang w:eastAsia="en-US" w:bidi="ar-SA"/>
        </w:rPr>
        <w:t>Статья 8. Действие Правил землепользования и застройки по отношению к ранее возникшим правоотношениям</w:t>
      </w:r>
      <w:bookmarkEnd w:id="17"/>
    </w:p>
    <w:p w14:paraId="335AD38B"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3E724A2C"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1. Принятые до утверждения настоящих Правил нормативные правовые акты органов местного самоуправления по вопросам землепользования и застройки применяются в части, не противоречащей настоящим Правилам.</w:t>
      </w:r>
    </w:p>
    <w:p w14:paraId="4194492F"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2. Земельный участок или объект капитального строительства не соответствуют настоящим Правилам, если:</w:t>
      </w:r>
    </w:p>
    <w:p w14:paraId="70C869B0"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виды их разрешенного использования не входят в перечень видов разрешенного использования; установленных для соответствующей территориальной зоны;</w:t>
      </w:r>
    </w:p>
    <w:p w14:paraId="538B6811"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их размеры и параметры не соответствуют предельным значениям, установленным градостроительным регламентом соответствующей территориальной зоны.</w:t>
      </w:r>
    </w:p>
    <w:p w14:paraId="26243A01"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szCs w:val="21"/>
          <w:lang w:eastAsia="en-US" w:bidi="ar-SA"/>
        </w:rPr>
        <w:t>3.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56D20C6F"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4. В случае, если использование земельных участков или объектов </w:t>
      </w:r>
      <w:r w:rsidRPr="00842C09">
        <w:rPr>
          <w:rFonts w:ascii="Times New Roman" w:eastAsia="Calibri" w:hAnsi="Times New Roman" w:cs="Times New Roman"/>
          <w:color w:val="auto"/>
          <w:szCs w:val="21"/>
          <w:lang w:eastAsia="en-US" w:bidi="ar-SA"/>
        </w:rPr>
        <w:t>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5333D085"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5. Реконструкция объектов </w:t>
      </w:r>
      <w:r w:rsidRPr="00842C09">
        <w:rPr>
          <w:rFonts w:ascii="Times New Roman" w:eastAsia="Calibri" w:hAnsi="Times New Roman" w:cs="Times New Roman"/>
          <w:color w:val="auto"/>
          <w:szCs w:val="21"/>
          <w:lang w:eastAsia="en-US" w:bidi="ar-SA"/>
        </w:rPr>
        <w:t>капитального строительства, виды разрешенного использования или предельные параметры которых не соответствуют градостроительному регламенту может осуществляться только путем приведения таких объектов в соответствие градостроительному регламенту соответствующей территориальной зоны.</w:t>
      </w:r>
    </w:p>
    <w:p w14:paraId="05D36220"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 w:val="22"/>
          <w:szCs w:val="22"/>
          <w:lang w:eastAsia="en-US" w:bidi="ar-SA"/>
        </w:rPr>
      </w:pPr>
    </w:p>
    <w:p w14:paraId="19681701" w14:textId="77777777" w:rsidR="00842C09" w:rsidRPr="00842C09" w:rsidRDefault="00842C09" w:rsidP="00842C09">
      <w:pPr>
        <w:widowControl/>
        <w:numPr>
          <w:ilvl w:val="0"/>
          <w:numId w:val="6"/>
        </w:numPr>
        <w:ind w:firstLine="709"/>
        <w:contextualSpacing/>
        <w:jc w:val="both"/>
        <w:rPr>
          <w:rFonts w:ascii="Times New Roman" w:eastAsia="Calibri" w:hAnsi="Times New Roman" w:cs="Times New Roman"/>
          <w:b/>
          <w:color w:val="auto"/>
          <w:lang w:eastAsia="en-US" w:bidi="ar-SA"/>
        </w:rPr>
      </w:pPr>
      <w:bookmarkStart w:id="18" w:name="_Toc41583452"/>
      <w:r w:rsidRPr="00842C09">
        <w:rPr>
          <w:rFonts w:ascii="Times New Roman" w:eastAsia="Calibri" w:hAnsi="Times New Roman" w:cs="Times New Roman"/>
          <w:b/>
          <w:color w:val="auto"/>
          <w:lang w:eastAsia="en-US" w:bidi="ar-SA"/>
        </w:rPr>
        <w:t>Статья 9. Территориальные зоны</w:t>
      </w:r>
      <w:bookmarkEnd w:id="18"/>
    </w:p>
    <w:p w14:paraId="49474FBD"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4FCADF59"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1. Территориальные зоны устанавливаются с учетом:</w:t>
      </w:r>
    </w:p>
    <w:p w14:paraId="34E7436E"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возможности сочетания в пределах одной территориальной зоны различных видов существующего и планируемого использования земельных участков;</w:t>
      </w:r>
    </w:p>
    <w:p w14:paraId="2712B498"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функциональных зон и параметров их планируемого развития, определенных генеральным планом муниципального образования </w:t>
      </w:r>
      <w:r w:rsidRPr="00842C09">
        <w:rPr>
          <w:rFonts w:ascii="Times New Roman" w:eastAsia="Calibri" w:hAnsi="Times New Roman" w:cs="Times New Roman"/>
          <w:color w:val="auto"/>
          <w:szCs w:val="22"/>
          <w:lang w:eastAsia="en-US" w:bidi="ar-SA"/>
        </w:rPr>
        <w:t>«</w:t>
      </w:r>
      <w:r w:rsidRPr="00842C09">
        <w:rPr>
          <w:rFonts w:ascii="Times New Roman" w:eastAsia="Calibri" w:hAnsi="Times New Roman" w:cs="Times New Roman"/>
          <w:color w:val="auto"/>
          <w:lang w:eastAsia="en-US" w:bidi="ar-SA"/>
        </w:rPr>
        <w:t>Усадское сельское поселение</w:t>
      </w:r>
      <w:r w:rsidRPr="00842C09">
        <w:rPr>
          <w:rFonts w:ascii="Times New Roman" w:eastAsia="Calibri" w:hAnsi="Times New Roman" w:cs="Times New Roman"/>
          <w:color w:val="auto"/>
          <w:szCs w:val="22"/>
          <w:lang w:eastAsia="en-US" w:bidi="ar-SA"/>
        </w:rPr>
        <w:t>»</w:t>
      </w:r>
      <w:r w:rsidRPr="00842C09">
        <w:rPr>
          <w:rFonts w:ascii="Times New Roman" w:eastAsia="Calibri" w:hAnsi="Times New Roman" w:cs="Times New Roman"/>
          <w:color w:val="auto"/>
          <w:lang w:eastAsia="en-US" w:bidi="ar-SA"/>
        </w:rPr>
        <w:t>;</w:t>
      </w:r>
    </w:p>
    <w:p w14:paraId="13A6F8B3"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сложившейся планировки территории и существующего землепользования;</w:t>
      </w:r>
    </w:p>
    <w:p w14:paraId="079F9777"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планируемых изменений границ земель различных категорий;</w:t>
      </w:r>
    </w:p>
    <w:p w14:paraId="108258B2"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предотвращения возможности причинения вреда объектам капитального строительства, расположенным на смежных земельных участках;</w:t>
      </w:r>
    </w:p>
    <w:p w14:paraId="73915B6F"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1"/>
          <w:lang w:eastAsia="en-US" w:bidi="ar-SA"/>
        </w:rPr>
      </w:pPr>
      <w:r w:rsidRPr="00842C09">
        <w:rPr>
          <w:rFonts w:ascii="Times New Roman" w:eastAsia="Calibri" w:hAnsi="Times New Roman" w:cs="Times New Roman"/>
          <w:color w:val="auto"/>
          <w:szCs w:val="21"/>
          <w:lang w:eastAsia="en-US" w:bidi="ar-SA"/>
        </w:rPr>
        <w:t>проектов зон охраны объектов культурного наследия.</w:t>
      </w:r>
    </w:p>
    <w:p w14:paraId="2A6DA910"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szCs w:val="21"/>
          <w:lang w:eastAsia="en-US" w:bidi="ar-SA"/>
        </w:rPr>
        <w:t xml:space="preserve">2. Границы территориальных зон </w:t>
      </w:r>
      <w:r w:rsidRPr="00842C09">
        <w:rPr>
          <w:rFonts w:ascii="Times New Roman" w:eastAsia="Calibri" w:hAnsi="Times New Roman" w:cs="Times New Roman"/>
          <w:color w:val="auto"/>
          <w:lang w:eastAsia="en-US" w:bidi="ar-SA"/>
        </w:rPr>
        <w:t>устанавливаются по:</w:t>
      </w:r>
    </w:p>
    <w:p w14:paraId="4BFB887A"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осям автомобильных дорог, улиц, проездов; </w:t>
      </w:r>
    </w:p>
    <w:p w14:paraId="0BAF9CF8"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lastRenderedPageBreak/>
        <w:t>красным линиям;</w:t>
      </w:r>
    </w:p>
    <w:p w14:paraId="6B25981A"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границам земельных участков;</w:t>
      </w:r>
    </w:p>
    <w:p w14:paraId="1C491EA0"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естественным границам природных объектов;</w:t>
      </w:r>
    </w:p>
    <w:p w14:paraId="3C28994C"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границам населенных пунктов;</w:t>
      </w:r>
    </w:p>
    <w:p w14:paraId="7C8DC2C9"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границам муниципального образования;</w:t>
      </w:r>
    </w:p>
    <w:p w14:paraId="6576927A"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иным границам.</w:t>
      </w:r>
    </w:p>
    <w:p w14:paraId="10DE3D19" w14:textId="1E37A054"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3.</w:t>
      </w:r>
      <w:r w:rsidR="00814711">
        <w:rPr>
          <w:rFonts w:ascii="Times New Roman" w:eastAsia="Calibri" w:hAnsi="Times New Roman" w:cs="Times New Roman"/>
          <w:color w:val="auto"/>
          <w:lang w:eastAsia="en-US" w:bidi="ar-SA"/>
        </w:rPr>
        <w:t xml:space="preserve"> </w:t>
      </w:r>
      <w:r w:rsidR="00814711" w:rsidRPr="00814711">
        <w:rPr>
          <w:rFonts w:ascii="Times New Roman" w:eastAsia="Calibri" w:hAnsi="Times New Roman" w:cs="Times New Roman"/>
          <w:color w:val="auto"/>
          <w:lang w:eastAsia="en-US" w:bidi="ar-SA"/>
        </w:rPr>
        <w:t>Границы территориальных зон устанавливаются с соблюдением требования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r w:rsidRPr="00842C09">
        <w:rPr>
          <w:rFonts w:ascii="Times New Roman" w:eastAsia="Calibri" w:hAnsi="Times New Roman" w:cs="Times New Roman"/>
          <w:color w:val="auto"/>
          <w:lang w:eastAsia="en-US" w:bidi="ar-SA"/>
        </w:rPr>
        <w:t>.</w:t>
      </w:r>
    </w:p>
    <w:p w14:paraId="349FF95B" w14:textId="619FE8F1" w:rsidR="00842C09" w:rsidRPr="00842C09" w:rsidRDefault="00814711"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4</w:t>
      </w:r>
      <w:r w:rsidR="00842C09" w:rsidRPr="00842C09">
        <w:rPr>
          <w:rFonts w:ascii="Times New Roman" w:eastAsia="Calibri" w:hAnsi="Times New Roman" w:cs="Times New Roman"/>
          <w:color w:val="auto"/>
          <w:lang w:eastAsia="en-US" w:bidi="ar-SA"/>
        </w:rPr>
        <w:t>. Для каждой территориальной зоны Правилами устанавливается градостроительный регламент.</w:t>
      </w:r>
    </w:p>
    <w:p w14:paraId="782DEE39"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1518FC91" w14:textId="77777777" w:rsidR="00842C09" w:rsidRPr="00842C09" w:rsidRDefault="00842C09" w:rsidP="00842C09">
      <w:pPr>
        <w:widowControl/>
        <w:numPr>
          <w:ilvl w:val="0"/>
          <w:numId w:val="6"/>
        </w:numPr>
        <w:ind w:firstLine="709"/>
        <w:contextualSpacing/>
        <w:jc w:val="both"/>
        <w:rPr>
          <w:rFonts w:ascii="Times New Roman" w:eastAsia="Calibri" w:hAnsi="Times New Roman" w:cs="Times New Roman"/>
          <w:b/>
          <w:color w:val="auto"/>
          <w:lang w:eastAsia="en-US" w:bidi="ar-SA"/>
        </w:rPr>
      </w:pPr>
      <w:bookmarkStart w:id="19" w:name="_Toc41583453"/>
      <w:r w:rsidRPr="00842C09">
        <w:rPr>
          <w:rFonts w:ascii="Times New Roman" w:eastAsia="Calibri" w:hAnsi="Times New Roman" w:cs="Times New Roman"/>
          <w:b/>
          <w:color w:val="auto"/>
          <w:lang w:eastAsia="en-US" w:bidi="ar-SA"/>
        </w:rPr>
        <w:t>Статья 10. Градостроительные регламенты</w:t>
      </w:r>
      <w:bookmarkEnd w:id="19"/>
      <w:r w:rsidRPr="00842C09">
        <w:rPr>
          <w:rFonts w:ascii="Times New Roman" w:eastAsia="Calibri" w:hAnsi="Times New Roman" w:cs="Times New Roman"/>
          <w:b/>
          <w:color w:val="auto"/>
          <w:lang w:eastAsia="en-US" w:bidi="ar-SA"/>
        </w:rPr>
        <w:t xml:space="preserve"> </w:t>
      </w:r>
    </w:p>
    <w:p w14:paraId="7A9E03E4" w14:textId="77777777" w:rsidR="00842C09" w:rsidRPr="00842C09" w:rsidRDefault="00842C09" w:rsidP="00842C09">
      <w:pPr>
        <w:widowControl/>
        <w:numPr>
          <w:ilvl w:val="0"/>
          <w:numId w:val="6"/>
        </w:numPr>
        <w:ind w:firstLine="709"/>
        <w:contextualSpacing/>
        <w:jc w:val="both"/>
        <w:rPr>
          <w:rFonts w:ascii="Times New Roman" w:eastAsia="Calibri" w:hAnsi="Times New Roman" w:cs="Times New Roman"/>
          <w:b/>
          <w:i/>
          <w:color w:val="auto"/>
          <w:szCs w:val="22"/>
          <w:lang w:eastAsia="en-US" w:bidi="ar-SA"/>
        </w:rPr>
      </w:pPr>
    </w:p>
    <w:p w14:paraId="1B082B08"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szCs w:val="21"/>
          <w:lang w:eastAsia="en-US" w:bidi="ar-SA"/>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14:paraId="23678648"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szCs w:val="21"/>
          <w:lang w:eastAsia="en-US" w:bidi="ar-SA"/>
        </w:rPr>
        <w:t>2. Градостроительные регламенты устанавливаются с учетом:</w:t>
      </w:r>
    </w:p>
    <w:p w14:paraId="559750B8"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1"/>
          <w:lang w:eastAsia="en-US" w:bidi="ar-SA"/>
        </w:rPr>
      </w:pPr>
      <w:r w:rsidRPr="00842C09">
        <w:rPr>
          <w:rFonts w:ascii="Times New Roman" w:eastAsia="Calibri" w:hAnsi="Times New Roman" w:cs="Times New Roman"/>
          <w:color w:val="auto"/>
          <w:szCs w:val="21"/>
          <w:lang w:eastAsia="en-US" w:bidi="ar-SA"/>
        </w:rPr>
        <w:t>фактического использования земельных участков и объектов капитального строительства в границах территориальной зоны;</w:t>
      </w:r>
    </w:p>
    <w:p w14:paraId="29009782"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1"/>
          <w:lang w:eastAsia="en-US" w:bidi="ar-SA"/>
        </w:rPr>
      </w:pPr>
      <w:r w:rsidRPr="00842C09">
        <w:rPr>
          <w:rFonts w:ascii="Times New Roman" w:eastAsia="Calibri" w:hAnsi="Times New Roman" w:cs="Times New Roman"/>
          <w:color w:val="auto"/>
          <w:szCs w:val="21"/>
          <w:lang w:eastAsia="en-US" w:bidi="ar-SA"/>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14:paraId="16C128F3"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1"/>
          <w:lang w:eastAsia="en-US" w:bidi="ar-SA"/>
        </w:rPr>
      </w:pPr>
      <w:r w:rsidRPr="00842C09">
        <w:rPr>
          <w:rFonts w:ascii="Times New Roman" w:eastAsia="Calibri" w:hAnsi="Times New Roman" w:cs="Times New Roman"/>
          <w:color w:val="auto"/>
          <w:szCs w:val="21"/>
          <w:lang w:eastAsia="en-US" w:bidi="ar-SA"/>
        </w:rPr>
        <w:t>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14:paraId="0B4CBA23"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1"/>
          <w:lang w:eastAsia="en-US" w:bidi="ar-SA"/>
        </w:rPr>
      </w:pPr>
      <w:r w:rsidRPr="00842C09">
        <w:rPr>
          <w:rFonts w:ascii="Times New Roman" w:eastAsia="Calibri" w:hAnsi="Times New Roman" w:cs="Times New Roman"/>
          <w:color w:val="auto"/>
          <w:szCs w:val="21"/>
          <w:lang w:eastAsia="en-US" w:bidi="ar-SA"/>
        </w:rPr>
        <w:t>требований охраны объектов культурного наследия, а также особо охраняемых природных территорий, иных природных объектов.</w:t>
      </w:r>
    </w:p>
    <w:p w14:paraId="198D8B9C"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szCs w:val="21"/>
          <w:lang w:eastAsia="en-US" w:bidi="ar-SA"/>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соответствующей территориальной зоны.</w:t>
      </w:r>
    </w:p>
    <w:p w14:paraId="6631B0AB"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szCs w:val="21"/>
          <w:lang w:eastAsia="en-US" w:bidi="ar-SA"/>
        </w:rPr>
        <w:t>4. Действие градостроительного регламента не распространяется на земельные участки:</w:t>
      </w:r>
    </w:p>
    <w:p w14:paraId="1B537786"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1"/>
          <w:lang w:eastAsia="en-US" w:bidi="ar-SA"/>
        </w:rPr>
      </w:pPr>
      <w:r w:rsidRPr="00842C09">
        <w:rPr>
          <w:rFonts w:ascii="Times New Roman" w:eastAsia="Calibri" w:hAnsi="Times New Roman" w:cs="Times New Roman"/>
          <w:color w:val="auto"/>
          <w:szCs w:val="21"/>
          <w:lang w:eastAsia="en-US" w:bidi="ar-SA"/>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6C1D1CA1"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1"/>
          <w:lang w:eastAsia="en-US" w:bidi="ar-SA"/>
        </w:rPr>
      </w:pPr>
      <w:r w:rsidRPr="00842C09">
        <w:rPr>
          <w:rFonts w:ascii="Times New Roman" w:eastAsia="Calibri" w:hAnsi="Times New Roman" w:cs="Times New Roman"/>
          <w:color w:val="auto"/>
          <w:szCs w:val="21"/>
          <w:lang w:eastAsia="en-US" w:bidi="ar-SA"/>
        </w:rPr>
        <w:t>в границах территорий общего пользования;</w:t>
      </w:r>
    </w:p>
    <w:p w14:paraId="33E03B3C"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1"/>
          <w:lang w:eastAsia="en-US" w:bidi="ar-SA"/>
        </w:rPr>
      </w:pPr>
      <w:r w:rsidRPr="00842C09">
        <w:rPr>
          <w:rFonts w:ascii="Times New Roman" w:eastAsia="Calibri" w:hAnsi="Times New Roman" w:cs="Times New Roman"/>
          <w:color w:val="auto"/>
          <w:szCs w:val="21"/>
          <w:lang w:eastAsia="en-US" w:bidi="ar-SA"/>
        </w:rPr>
        <w:t>предназначенные для размещения линейных объектов и (или) занятые линейными объектами;</w:t>
      </w:r>
    </w:p>
    <w:p w14:paraId="3C4D3242"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1"/>
          <w:lang w:eastAsia="en-US" w:bidi="ar-SA"/>
        </w:rPr>
      </w:pPr>
      <w:r w:rsidRPr="00842C09">
        <w:rPr>
          <w:rFonts w:ascii="Times New Roman" w:eastAsia="Calibri" w:hAnsi="Times New Roman" w:cs="Times New Roman"/>
          <w:color w:val="auto"/>
          <w:szCs w:val="21"/>
          <w:lang w:eastAsia="en-US" w:bidi="ar-SA"/>
        </w:rPr>
        <w:t>предоставленные для добычи полезных ископаемых.</w:t>
      </w:r>
    </w:p>
    <w:p w14:paraId="788DD00F"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szCs w:val="21"/>
          <w:lang w:eastAsia="en-US" w:bidi="ar-SA"/>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14:paraId="7373D797"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1"/>
          <w:lang w:eastAsia="en-US" w:bidi="ar-SA"/>
        </w:rPr>
      </w:pPr>
      <w:r w:rsidRPr="00842C09">
        <w:rPr>
          <w:rFonts w:ascii="Times New Roman" w:eastAsia="Calibri" w:hAnsi="Times New Roman" w:cs="Times New Roman"/>
          <w:color w:val="auto"/>
          <w:szCs w:val="22"/>
          <w:lang w:eastAsia="en-US" w:bidi="ar-SA"/>
        </w:rPr>
        <w:t xml:space="preserve">6. </w:t>
      </w:r>
      <w:r w:rsidRPr="00842C09">
        <w:rPr>
          <w:rFonts w:ascii="Times New Roman" w:eastAsia="Calibri" w:hAnsi="Times New Roman" w:cs="Times New Roman"/>
          <w:color w:val="auto"/>
          <w:szCs w:val="21"/>
          <w:lang w:eastAsia="en-US" w:bidi="ar-SA"/>
        </w:rPr>
        <w:t>Градостроительные регламенты не устанавливаются для:</w:t>
      </w:r>
    </w:p>
    <w:p w14:paraId="3E22BDB5"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1"/>
          <w:lang w:eastAsia="en-US" w:bidi="ar-SA"/>
        </w:rPr>
      </w:pPr>
      <w:r w:rsidRPr="00842C09">
        <w:rPr>
          <w:rFonts w:ascii="Times New Roman" w:eastAsia="Calibri" w:hAnsi="Times New Roman" w:cs="Times New Roman"/>
          <w:color w:val="auto"/>
          <w:szCs w:val="21"/>
          <w:lang w:eastAsia="en-US" w:bidi="ar-SA"/>
        </w:rPr>
        <w:t xml:space="preserve"> земель лесного фонда;</w:t>
      </w:r>
    </w:p>
    <w:p w14:paraId="55D49A5A"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1"/>
          <w:lang w:eastAsia="en-US" w:bidi="ar-SA"/>
        </w:rPr>
      </w:pPr>
      <w:r w:rsidRPr="00842C09">
        <w:rPr>
          <w:rFonts w:ascii="Times New Roman" w:eastAsia="Calibri" w:hAnsi="Times New Roman" w:cs="Times New Roman"/>
          <w:color w:val="auto"/>
          <w:szCs w:val="21"/>
          <w:lang w:eastAsia="en-US" w:bidi="ar-SA"/>
        </w:rPr>
        <w:t xml:space="preserve"> земель, покрытых поверхностными водами;</w:t>
      </w:r>
    </w:p>
    <w:p w14:paraId="5832411E"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1"/>
          <w:lang w:eastAsia="en-US" w:bidi="ar-SA"/>
        </w:rPr>
      </w:pPr>
      <w:r w:rsidRPr="00842C09">
        <w:rPr>
          <w:rFonts w:ascii="Times New Roman" w:eastAsia="Calibri" w:hAnsi="Times New Roman" w:cs="Times New Roman"/>
          <w:color w:val="auto"/>
          <w:szCs w:val="21"/>
          <w:lang w:eastAsia="en-US" w:bidi="ar-SA"/>
        </w:rPr>
        <w:t xml:space="preserve"> земель запаса;</w:t>
      </w:r>
    </w:p>
    <w:p w14:paraId="1AF8EE3F"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1"/>
          <w:lang w:eastAsia="en-US" w:bidi="ar-SA"/>
        </w:rPr>
      </w:pPr>
      <w:r w:rsidRPr="00842C09">
        <w:rPr>
          <w:rFonts w:ascii="Times New Roman" w:eastAsia="Calibri" w:hAnsi="Times New Roman" w:cs="Times New Roman"/>
          <w:color w:val="auto"/>
          <w:szCs w:val="21"/>
          <w:lang w:eastAsia="en-US" w:bidi="ar-SA"/>
        </w:rPr>
        <w:lastRenderedPageBreak/>
        <w:t xml:space="preserve"> земель особо охраняемых природных территорий (за исключением земель лечебно-оздоровительных местностей и курортов);</w:t>
      </w:r>
    </w:p>
    <w:p w14:paraId="5AD8B243"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1"/>
          <w:lang w:eastAsia="en-US" w:bidi="ar-SA"/>
        </w:rPr>
      </w:pPr>
      <w:r w:rsidRPr="00842C09">
        <w:rPr>
          <w:rFonts w:ascii="Times New Roman" w:eastAsia="Calibri" w:hAnsi="Times New Roman" w:cs="Times New Roman"/>
          <w:color w:val="auto"/>
          <w:szCs w:val="21"/>
          <w:lang w:eastAsia="en-US" w:bidi="ar-SA"/>
        </w:rPr>
        <w:t>сельскохозяйственных угодий в составе земель сельскохозяйственного назначения;</w:t>
      </w:r>
    </w:p>
    <w:p w14:paraId="463BAA34"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1"/>
          <w:lang w:eastAsia="en-US" w:bidi="ar-SA"/>
        </w:rPr>
      </w:pPr>
      <w:r w:rsidRPr="00842C09">
        <w:rPr>
          <w:rFonts w:ascii="Times New Roman" w:eastAsia="Calibri" w:hAnsi="Times New Roman" w:cs="Times New Roman"/>
          <w:color w:val="auto"/>
          <w:szCs w:val="21"/>
          <w:lang w:eastAsia="en-US" w:bidi="ar-SA"/>
        </w:rPr>
        <w:t>земельных участков, расположенных в границах особых экономических зон и территорий опережающего социально-экономического развития.</w:t>
      </w:r>
    </w:p>
    <w:p w14:paraId="79FD5C03" w14:textId="77777777" w:rsidR="00842C09" w:rsidRPr="00842C09" w:rsidRDefault="00842C09" w:rsidP="00842C09">
      <w:pPr>
        <w:widowControl/>
        <w:numPr>
          <w:ilvl w:val="0"/>
          <w:numId w:val="6"/>
        </w:numPr>
        <w:suppressAutoHyphens/>
        <w:ind w:firstLine="720"/>
        <w:jc w:val="both"/>
        <w:rPr>
          <w:rFonts w:ascii="Verdana" w:eastAsia="Times New Roman" w:hAnsi="Verdana" w:cs="Times New Roman"/>
          <w:color w:val="auto"/>
          <w:sz w:val="21"/>
          <w:lang w:bidi="ar-SA"/>
        </w:rPr>
      </w:pPr>
      <w:r w:rsidRPr="00842C09">
        <w:rPr>
          <w:rFonts w:ascii="Times New Roman" w:eastAsia="Calibri" w:hAnsi="Times New Roman" w:cs="Times New Roman"/>
          <w:color w:val="auto"/>
          <w:lang w:eastAsia="en-US" w:bidi="ar-SA"/>
        </w:rPr>
        <w:t xml:space="preserve">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w:t>
      </w:r>
      <w:r w:rsidRPr="00842C09">
        <w:rPr>
          <w:rFonts w:ascii="Times New Roman" w:eastAsia="Times New Roman" w:hAnsi="Times New Roman" w:cs="Times New Roman"/>
          <w:color w:val="auto"/>
          <w:lang w:bidi="ar-SA"/>
        </w:rPr>
        <w:t>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14:paraId="07BFD81A"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szCs w:val="21"/>
          <w:lang w:eastAsia="en-US" w:bidi="ar-SA"/>
        </w:rPr>
        <w:t>8.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14:paraId="65D21E68"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1"/>
          <w:lang w:eastAsia="en-US" w:bidi="ar-SA"/>
        </w:rPr>
      </w:pPr>
      <w:r w:rsidRPr="00842C09">
        <w:rPr>
          <w:rFonts w:ascii="Times New Roman" w:eastAsia="Calibri" w:hAnsi="Times New Roman" w:cs="Times New Roman"/>
          <w:color w:val="auto"/>
          <w:szCs w:val="21"/>
          <w:lang w:eastAsia="en-US" w:bidi="ar-SA"/>
        </w:rPr>
        <w:t>виды разрешенного использования земельных участков и объектов капитального строительства;</w:t>
      </w:r>
    </w:p>
    <w:p w14:paraId="48E56821"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1"/>
          <w:lang w:eastAsia="en-US" w:bidi="ar-SA"/>
        </w:rPr>
      </w:pPr>
      <w:r w:rsidRPr="00842C09">
        <w:rPr>
          <w:rFonts w:ascii="Times New Roman" w:eastAsia="Calibri" w:hAnsi="Times New Roman" w:cs="Times New Roman"/>
          <w:color w:val="auto"/>
          <w:szCs w:val="21"/>
          <w:lang w:eastAsia="en-US" w:bidi="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23D8867E"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1"/>
          <w:lang w:eastAsia="en-US" w:bidi="ar-SA"/>
        </w:rPr>
      </w:pPr>
      <w:r w:rsidRPr="00842C09">
        <w:rPr>
          <w:rFonts w:ascii="Times New Roman" w:eastAsia="Calibri" w:hAnsi="Times New Roman" w:cs="Times New Roman"/>
          <w:color w:val="auto"/>
          <w:szCs w:val="21"/>
          <w:lang w:eastAsia="en-US" w:bidi="ar-SA"/>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44AC54B5"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1"/>
          <w:lang w:eastAsia="en-US" w:bidi="ar-SA"/>
        </w:rPr>
      </w:pPr>
      <w:r w:rsidRPr="00842C09">
        <w:rPr>
          <w:rFonts w:ascii="Times New Roman" w:eastAsia="Calibri" w:hAnsi="Times New Roman" w:cs="Times New Roman"/>
          <w:color w:val="auto"/>
          <w:szCs w:val="21"/>
          <w:lang w:eastAsia="en-US" w:bidi="ar-SA"/>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14:paraId="223A81CB"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 w:val="22"/>
          <w:szCs w:val="22"/>
          <w:lang w:eastAsia="en-US" w:bidi="ar-SA"/>
        </w:rPr>
      </w:pPr>
    </w:p>
    <w:p w14:paraId="3991FAA6" w14:textId="77777777" w:rsidR="00842C09" w:rsidRPr="00842C09" w:rsidRDefault="00842C09" w:rsidP="00842C09">
      <w:pPr>
        <w:widowControl/>
        <w:numPr>
          <w:ilvl w:val="0"/>
          <w:numId w:val="6"/>
        </w:numPr>
        <w:ind w:firstLine="709"/>
        <w:contextualSpacing/>
        <w:jc w:val="both"/>
        <w:rPr>
          <w:rFonts w:ascii="Times New Roman" w:eastAsia="Calibri" w:hAnsi="Times New Roman" w:cs="Times New Roman"/>
          <w:b/>
          <w:color w:val="auto"/>
          <w:lang w:eastAsia="en-US" w:bidi="ar-SA"/>
        </w:rPr>
      </w:pPr>
      <w:bookmarkStart w:id="20" w:name="_Toc41583454"/>
      <w:r w:rsidRPr="00842C09">
        <w:rPr>
          <w:rFonts w:ascii="Times New Roman" w:eastAsia="Calibri" w:hAnsi="Times New Roman" w:cs="Times New Roman"/>
          <w:b/>
          <w:color w:val="auto"/>
          <w:lang w:eastAsia="en-US" w:bidi="ar-SA"/>
        </w:rPr>
        <w:t>Статья 11. Действие Правил землепользования и застройки по отношению к иным вопросам градостроительной деятельности</w:t>
      </w:r>
      <w:bookmarkEnd w:id="20"/>
    </w:p>
    <w:p w14:paraId="30498B19"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1069FAED"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2"/>
          <w:lang w:eastAsia="en-US" w:bidi="ar-SA"/>
        </w:rPr>
      </w:pPr>
      <w:r w:rsidRPr="00842C09">
        <w:rPr>
          <w:rFonts w:ascii="Times New Roman" w:eastAsia="Calibri" w:hAnsi="Times New Roman" w:cs="Times New Roman"/>
          <w:color w:val="auto"/>
          <w:szCs w:val="22"/>
          <w:lang w:eastAsia="en-US" w:bidi="ar-SA"/>
        </w:rPr>
        <w:t>1. Помимо указанных в настоящей главе случаев сведения о границах территориальных зон и градостроительных регламентах применяются:</w:t>
      </w:r>
    </w:p>
    <w:p w14:paraId="4CCC1C74"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1"/>
          <w:lang w:eastAsia="en-US" w:bidi="ar-SA"/>
        </w:rPr>
      </w:pPr>
      <w:r w:rsidRPr="00842C09">
        <w:rPr>
          <w:rFonts w:ascii="Times New Roman" w:eastAsia="Calibri" w:hAnsi="Times New Roman" w:cs="Times New Roman"/>
          <w:color w:val="auto"/>
          <w:szCs w:val="22"/>
          <w:lang w:eastAsia="en-US" w:bidi="ar-SA"/>
        </w:rPr>
        <w:t xml:space="preserve">при подготовке схемы расположения земельного участка или земельных участков на кадастровом плане территории (в решении об утверждении данной </w:t>
      </w:r>
      <w:r w:rsidRPr="00842C09">
        <w:rPr>
          <w:rFonts w:ascii="Times New Roman" w:eastAsia="Calibri" w:hAnsi="Times New Roman" w:cs="Times New Roman"/>
          <w:color w:val="auto"/>
          <w:szCs w:val="21"/>
          <w:lang w:eastAsia="en-US" w:bidi="ar-SA"/>
        </w:rPr>
        <w:t>схемы в отношении каждого из земельных участков, подлежащих образованию в соответствии с данной схемой, указывается в том числе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14:paraId="4D6C7D7C"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szCs w:val="21"/>
          <w:lang w:eastAsia="en-US" w:bidi="ar-SA"/>
        </w:rPr>
        <w:t>при подготовке документации по планировке территории (подготовка документации по планировке территории может осуществляться в отношении определенных Правилами землепользования и застройки территориальных зон);</w:t>
      </w:r>
    </w:p>
    <w:p w14:paraId="5616D4BD"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1"/>
          <w:lang w:eastAsia="en-US" w:bidi="ar-SA"/>
        </w:rPr>
      </w:pPr>
      <w:r w:rsidRPr="00842C09">
        <w:rPr>
          <w:rFonts w:ascii="Times New Roman" w:eastAsia="Calibri" w:hAnsi="Times New Roman" w:cs="Times New Roman"/>
          <w:color w:val="auto"/>
          <w:lang w:eastAsia="en-US" w:bidi="ar-SA"/>
        </w:rPr>
        <w:t>при подготовке градостроительных планов земельных участков (в составе градостроительного плана земельного участка указывается в том числе информация о градостроительном регламенте в случае, если на земельный участок распространяется действие градостроительного регламента).</w:t>
      </w:r>
    </w:p>
    <w:p w14:paraId="44EC3692"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lastRenderedPageBreak/>
        <w:t xml:space="preserve">2. При отсутствии Правил землепользования и застройки не допускается выдача разрешений на строительство, за исключением </w:t>
      </w:r>
      <w:r w:rsidRPr="00842C09">
        <w:rPr>
          <w:rFonts w:ascii="Times New Roman" w:eastAsia="Calibri" w:hAnsi="Times New Roman" w:cs="Times New Roman"/>
          <w:color w:val="auto"/>
          <w:szCs w:val="21"/>
          <w:lang w:eastAsia="en-US" w:bidi="ar-SA"/>
        </w:rPr>
        <w:t>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w:t>
      </w:r>
    </w:p>
    <w:p w14:paraId="34F645B3"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2"/>
          <w:lang w:eastAsia="en-US" w:bidi="ar-SA"/>
        </w:rPr>
      </w:pPr>
      <w:r w:rsidRPr="00842C09">
        <w:rPr>
          <w:rFonts w:ascii="Times New Roman" w:eastAsia="Calibri" w:hAnsi="Times New Roman" w:cs="Times New Roman"/>
          <w:color w:val="auto"/>
          <w:szCs w:val="22"/>
          <w:lang w:eastAsia="en-US" w:bidi="ar-SA"/>
        </w:rPr>
        <w:t>3. В отношении земельных участков и объектов капитального строительства, на которые действия градостроительных регламентов не распространяются, и земель, для которых градостроительные регламенты не устанавливаются, Правилами устанавливаются допустимые виды разрешенного использования с целью установления характеристик земельных участков при проведении землеустроительных работ.</w:t>
      </w:r>
    </w:p>
    <w:p w14:paraId="66DCA284"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2"/>
          <w:lang w:eastAsia="en-US" w:bidi="ar-SA"/>
        </w:rPr>
      </w:pPr>
      <w:r w:rsidRPr="00842C09">
        <w:rPr>
          <w:rFonts w:ascii="Times New Roman" w:eastAsia="Calibri" w:hAnsi="Times New Roman" w:cs="Times New Roman"/>
          <w:color w:val="auto"/>
          <w:szCs w:val="22"/>
          <w:lang w:eastAsia="en-US" w:bidi="ar-SA"/>
        </w:rPr>
        <w:t>4. Органы местного самоуправления в случае принятия решения об утверждении Правил или о внесении изменений в Правила, если такими изменениями предусмотрено установление или изменение градостроительного регламента, установление или изменение границ территориальных зон, обязаны направлять в орган регистрации прав документы (содержащиеся в них сведения) для внесения сведений в Единый государственный реестр недвижимости.</w:t>
      </w:r>
    </w:p>
    <w:p w14:paraId="39538E86"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2"/>
          <w:lang w:eastAsia="en-US" w:bidi="ar-SA"/>
        </w:rPr>
      </w:pPr>
    </w:p>
    <w:p w14:paraId="558F8C16" w14:textId="77777777" w:rsidR="00842C09" w:rsidRPr="00842C09" w:rsidRDefault="00842C09" w:rsidP="00842C09">
      <w:pPr>
        <w:keepNext/>
        <w:widowControl/>
        <w:numPr>
          <w:ilvl w:val="0"/>
          <w:numId w:val="6"/>
        </w:numPr>
        <w:ind w:firstLine="709"/>
        <w:jc w:val="both"/>
        <w:outlineLvl w:val="1"/>
        <w:rPr>
          <w:rFonts w:ascii="Times New Roman" w:eastAsia="Calibri" w:hAnsi="Times New Roman" w:cs="Times New Roman"/>
          <w:b/>
          <w:bCs/>
          <w:iCs/>
          <w:color w:val="auto"/>
          <w:lang w:bidi="ar-SA"/>
        </w:rPr>
      </w:pPr>
      <w:bookmarkStart w:id="21" w:name="_Toc41583455"/>
      <w:r w:rsidRPr="00842C09">
        <w:rPr>
          <w:rFonts w:ascii="Times New Roman" w:eastAsia="Calibri" w:hAnsi="Times New Roman" w:cs="Times New Roman"/>
          <w:b/>
          <w:bCs/>
          <w:iCs/>
          <w:color w:val="auto"/>
          <w:lang w:bidi="ar-SA"/>
        </w:rPr>
        <w:t xml:space="preserve">ГЛАВА </w:t>
      </w:r>
      <w:r w:rsidRPr="00842C09">
        <w:rPr>
          <w:rFonts w:ascii="Times New Roman" w:eastAsia="Calibri" w:hAnsi="Times New Roman" w:cs="Times New Roman"/>
          <w:b/>
          <w:bCs/>
          <w:iCs/>
          <w:color w:val="auto"/>
          <w:lang w:val="en-US" w:bidi="ar-SA"/>
        </w:rPr>
        <w:t>III</w:t>
      </w:r>
      <w:r w:rsidRPr="00842C09">
        <w:rPr>
          <w:rFonts w:ascii="Times New Roman" w:eastAsia="Calibri" w:hAnsi="Times New Roman" w:cs="Times New Roman"/>
          <w:b/>
          <w:bCs/>
          <w:iCs/>
          <w:color w:val="auto"/>
          <w:lang w:bidi="ar-SA"/>
        </w:rPr>
        <w:t>.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21"/>
    </w:p>
    <w:p w14:paraId="7EFE06EC" w14:textId="77777777" w:rsidR="00842C09" w:rsidRPr="00842C09" w:rsidRDefault="00842C09" w:rsidP="00842C09">
      <w:pPr>
        <w:widowControl/>
        <w:numPr>
          <w:ilvl w:val="0"/>
          <w:numId w:val="6"/>
        </w:numPr>
        <w:ind w:firstLine="709"/>
        <w:contextualSpacing/>
        <w:jc w:val="both"/>
        <w:rPr>
          <w:rFonts w:ascii="Times New Roman" w:eastAsia="Calibri" w:hAnsi="Times New Roman" w:cs="Times New Roman"/>
          <w:b/>
          <w:color w:val="auto"/>
          <w:szCs w:val="22"/>
          <w:lang w:eastAsia="en-US" w:bidi="ar-SA"/>
        </w:rPr>
      </w:pPr>
    </w:p>
    <w:p w14:paraId="725C9141" w14:textId="77777777" w:rsidR="00842C09" w:rsidRPr="00842C09" w:rsidRDefault="00842C09" w:rsidP="00842C09">
      <w:pPr>
        <w:widowControl/>
        <w:numPr>
          <w:ilvl w:val="0"/>
          <w:numId w:val="6"/>
        </w:numPr>
        <w:ind w:firstLine="709"/>
        <w:contextualSpacing/>
        <w:jc w:val="both"/>
        <w:rPr>
          <w:rFonts w:ascii="Times New Roman" w:eastAsia="Calibri" w:hAnsi="Times New Roman" w:cs="Times New Roman"/>
          <w:b/>
          <w:color w:val="auto"/>
          <w:szCs w:val="22"/>
          <w:lang w:eastAsia="en-US" w:bidi="ar-SA"/>
        </w:rPr>
      </w:pPr>
      <w:bookmarkStart w:id="22" w:name="_Toc41583456"/>
      <w:r w:rsidRPr="00842C09">
        <w:rPr>
          <w:rFonts w:ascii="Times New Roman" w:eastAsia="Calibri" w:hAnsi="Times New Roman" w:cs="Times New Roman"/>
          <w:b/>
          <w:color w:val="auto"/>
          <w:lang w:eastAsia="en-US" w:bidi="ar-SA"/>
        </w:rPr>
        <w:t>Статья 12. Основные положения</w:t>
      </w:r>
      <w:bookmarkEnd w:id="22"/>
    </w:p>
    <w:p w14:paraId="643D5ED3" w14:textId="77777777" w:rsidR="00842C09" w:rsidRPr="00842C09" w:rsidRDefault="00842C09" w:rsidP="00842C09">
      <w:pPr>
        <w:widowControl/>
        <w:numPr>
          <w:ilvl w:val="0"/>
          <w:numId w:val="6"/>
        </w:numPr>
        <w:rPr>
          <w:rFonts w:ascii="Calibri" w:eastAsia="Calibri" w:hAnsi="Calibri" w:cs="Times New Roman"/>
          <w:color w:val="auto"/>
          <w:sz w:val="20"/>
          <w:szCs w:val="20"/>
          <w:lang w:eastAsia="en-US" w:bidi="ar-SA"/>
        </w:rPr>
      </w:pPr>
    </w:p>
    <w:p w14:paraId="216BBA5E"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32"/>
          <w:shd w:val="clear" w:color="auto" w:fill="FFFFFF"/>
          <w:lang w:eastAsia="en-US" w:bidi="ar-SA"/>
        </w:rPr>
      </w:pPr>
      <w:r w:rsidRPr="00842C09">
        <w:rPr>
          <w:rFonts w:ascii="Times New Roman" w:eastAsia="Calibri" w:hAnsi="Times New Roman" w:cs="Times New Roman"/>
          <w:color w:val="auto"/>
          <w:szCs w:val="32"/>
          <w:shd w:val="clear" w:color="auto" w:fill="FFFFFF"/>
          <w:lang w:eastAsia="en-US" w:bidi="ar-SA"/>
        </w:rPr>
        <w:t>1. Изменение вида разрешенного использования земельных участков и объектов капитального строительства осуществляется путем внесения изменений в сведения о земельном участке или объекте капитального строительства, содержащиеся в едином государственном реестре недвижимости.</w:t>
      </w:r>
    </w:p>
    <w:p w14:paraId="3CD96956"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32"/>
          <w:shd w:val="clear" w:color="auto" w:fill="FFFFFF"/>
          <w:lang w:eastAsia="en-US" w:bidi="ar-SA"/>
        </w:rPr>
      </w:pPr>
      <w:r w:rsidRPr="00842C09">
        <w:rPr>
          <w:rFonts w:ascii="Times New Roman" w:eastAsia="Calibri" w:hAnsi="Times New Roman" w:cs="Times New Roman"/>
          <w:color w:val="auto"/>
          <w:szCs w:val="32"/>
          <w:shd w:val="clear" w:color="auto" w:fill="FFFFFF"/>
          <w:lang w:eastAsia="en-US" w:bidi="ar-SA"/>
        </w:rPr>
        <w:t>2. При условии применения основных и вспомогательных видов разрешенного использования, установленных для соответствующей территориальной зоны, изменение вида разрешенного использования осуществляется правообладателями земельных участков и объектов капитального строительства самостоятельно следующими способами:</w:t>
      </w:r>
    </w:p>
    <w:p w14:paraId="7BAAE320"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szCs w:val="32"/>
          <w:shd w:val="clear" w:color="auto" w:fill="FFFFFF"/>
          <w:lang w:eastAsia="en-US" w:bidi="ar-SA"/>
        </w:rPr>
        <w:t xml:space="preserve">правообладатель обращается в орган кадастрового учета с заявлением </w:t>
      </w:r>
      <w:r w:rsidRPr="00842C09">
        <w:rPr>
          <w:rFonts w:ascii="Times New Roman" w:eastAsia="Calibri" w:hAnsi="Times New Roman" w:cs="Times New Roman"/>
          <w:color w:val="auto"/>
          <w:lang w:eastAsia="en-US" w:bidi="ar-SA"/>
        </w:rPr>
        <w:t>об изменении вида разрешенного использования, правоустанавливающими документами, а также справкой, выданной Исполнительным комитетом муниципального образования об отнесении соответствующего земельного участка к определенной территориальной зоне (выпиской из Правил), в случае, если сведения о соответствующей территориальной зоне отсутствуют в едином государственном реестре недвижимости;</w:t>
      </w:r>
    </w:p>
    <w:p w14:paraId="65D84F7D"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szCs w:val="32"/>
          <w:shd w:val="clear" w:color="auto" w:fill="FFFFFF"/>
          <w:lang w:eastAsia="en-US" w:bidi="ar-SA"/>
        </w:rPr>
        <w:t xml:space="preserve">правообладатель обращается в органы местного самоуправления с заявлением </w:t>
      </w:r>
      <w:r w:rsidRPr="00842C09">
        <w:rPr>
          <w:rFonts w:ascii="Times New Roman" w:eastAsia="Calibri" w:hAnsi="Times New Roman" w:cs="Times New Roman"/>
          <w:color w:val="auto"/>
          <w:lang w:eastAsia="en-US" w:bidi="ar-SA"/>
        </w:rPr>
        <w:t>об изменении вида разрешенного использования для направления сведений об изменении характеристик земельного участка или объекта капитального строительства в порядке информационного взаимодействия.</w:t>
      </w:r>
    </w:p>
    <w:p w14:paraId="366E5AD5"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32"/>
          <w:shd w:val="clear" w:color="auto" w:fill="FFFFFF"/>
          <w:lang w:eastAsia="en-US" w:bidi="ar-SA"/>
        </w:rPr>
      </w:pPr>
      <w:r w:rsidRPr="00842C09">
        <w:rPr>
          <w:rFonts w:ascii="Times New Roman" w:eastAsia="Calibri" w:hAnsi="Times New Roman" w:cs="Times New Roman"/>
          <w:color w:val="auto"/>
          <w:lang w:eastAsia="en-US" w:bidi="ar-SA"/>
        </w:rPr>
        <w:t xml:space="preserve">3. </w:t>
      </w:r>
      <w:r w:rsidRPr="00842C09">
        <w:rPr>
          <w:rFonts w:ascii="Times New Roman" w:eastAsia="Calibri" w:hAnsi="Times New Roman" w:cs="Times New Roman"/>
          <w:color w:val="auto"/>
          <w:szCs w:val="32"/>
          <w:shd w:val="clear" w:color="auto" w:fill="FFFFFF"/>
          <w:lang w:eastAsia="en-US" w:bidi="ar-SA"/>
        </w:rPr>
        <w:t>Изменение вида разрешенного использования на иной вид, относящийся к условно разрешенным для соответствующей территориальной зоны, осуществляется путем получения разрешения на условно разрешенный вид использования земельного участка или объекта капитального строительства в соответствии с требованиями Градостроительного кодекса Российской Федерации и положениями статьи 13 настоящих Правил.</w:t>
      </w:r>
    </w:p>
    <w:p w14:paraId="429F70D9"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szCs w:val="32"/>
          <w:shd w:val="clear" w:color="auto" w:fill="FFFFFF"/>
          <w:lang w:eastAsia="en-US" w:bidi="ar-SA"/>
        </w:rPr>
        <w:t xml:space="preserve">4. </w:t>
      </w:r>
      <w:r w:rsidRPr="00842C09">
        <w:rPr>
          <w:rFonts w:ascii="Times New Roman" w:eastAsia="Calibri" w:hAnsi="Times New Roman" w:cs="Times New Roman"/>
          <w:color w:val="auto"/>
          <w:lang w:bidi="ar-SA"/>
        </w:rPr>
        <w:t xml:space="preserve">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w:t>
      </w:r>
      <w:r w:rsidRPr="00842C09">
        <w:rPr>
          <w:rFonts w:ascii="Times New Roman" w:eastAsia="Calibri" w:hAnsi="Times New Roman" w:cs="Times New Roman"/>
          <w:color w:val="auto"/>
          <w:szCs w:val="21"/>
          <w:lang w:eastAsia="en-US" w:bidi="ar-SA"/>
        </w:rPr>
        <w:t>соответствии с федеральными законами.</w:t>
      </w:r>
    </w:p>
    <w:p w14:paraId="79B91C01"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5. Все иные виды использования земельных участков и объектов капитального строительства, отсутствующие в перечне возможных видов разрешенного использования, </w:t>
      </w:r>
      <w:r w:rsidRPr="00842C09">
        <w:rPr>
          <w:rFonts w:ascii="Times New Roman" w:eastAsia="Calibri" w:hAnsi="Times New Roman" w:cs="Times New Roman"/>
          <w:color w:val="auto"/>
          <w:lang w:eastAsia="en-US" w:bidi="ar-SA"/>
        </w:rPr>
        <w:lastRenderedPageBreak/>
        <w:t>установленных для соответствующей территориальной зоны, являются неразрешенными для данной территориальной зоны и могут быть разрешены только при внесении изменений в настоящие Правила.</w:t>
      </w:r>
    </w:p>
    <w:p w14:paraId="4D745723" w14:textId="77777777" w:rsidR="00842C09" w:rsidRPr="00842C09" w:rsidRDefault="00842C09" w:rsidP="00842C09">
      <w:pPr>
        <w:widowControl/>
        <w:numPr>
          <w:ilvl w:val="0"/>
          <w:numId w:val="6"/>
        </w:numPr>
        <w:ind w:firstLine="709"/>
        <w:contextualSpacing/>
        <w:jc w:val="both"/>
        <w:rPr>
          <w:rFonts w:ascii="Times New Roman" w:eastAsia="Calibri" w:hAnsi="Times New Roman" w:cs="Times New Roman"/>
          <w:b/>
          <w:color w:val="auto"/>
          <w:szCs w:val="22"/>
          <w:highlight w:val="yellow"/>
          <w:lang w:eastAsia="en-US" w:bidi="ar-SA"/>
        </w:rPr>
      </w:pPr>
    </w:p>
    <w:p w14:paraId="033FAE76" w14:textId="77777777" w:rsidR="00842C09" w:rsidRPr="00842C09" w:rsidRDefault="00842C09" w:rsidP="00842C09">
      <w:pPr>
        <w:widowControl/>
        <w:numPr>
          <w:ilvl w:val="0"/>
          <w:numId w:val="6"/>
        </w:numPr>
        <w:ind w:firstLine="709"/>
        <w:contextualSpacing/>
        <w:jc w:val="both"/>
        <w:rPr>
          <w:rFonts w:ascii="Times New Roman" w:eastAsia="Calibri" w:hAnsi="Times New Roman" w:cs="Times New Roman"/>
          <w:b/>
          <w:color w:val="auto"/>
          <w:szCs w:val="22"/>
          <w:highlight w:val="yellow"/>
          <w:lang w:eastAsia="en-US" w:bidi="ar-SA"/>
        </w:rPr>
      </w:pPr>
    </w:p>
    <w:p w14:paraId="3D14A90D" w14:textId="77777777" w:rsidR="00842C09" w:rsidRPr="00842C09" w:rsidRDefault="00842C09" w:rsidP="00842C09">
      <w:pPr>
        <w:widowControl/>
        <w:numPr>
          <w:ilvl w:val="0"/>
          <w:numId w:val="6"/>
        </w:numPr>
        <w:ind w:firstLine="709"/>
        <w:contextualSpacing/>
        <w:jc w:val="both"/>
        <w:rPr>
          <w:rFonts w:ascii="Times New Roman" w:eastAsia="Calibri" w:hAnsi="Times New Roman" w:cs="Times New Roman"/>
          <w:b/>
          <w:color w:val="auto"/>
          <w:szCs w:val="22"/>
          <w:highlight w:val="yellow"/>
          <w:lang w:eastAsia="en-US" w:bidi="ar-SA"/>
        </w:rPr>
      </w:pPr>
    </w:p>
    <w:p w14:paraId="5CA63CCD" w14:textId="77777777" w:rsidR="00842C09" w:rsidRPr="00842C09" w:rsidRDefault="00842C09" w:rsidP="00842C09">
      <w:pPr>
        <w:widowControl/>
        <w:numPr>
          <w:ilvl w:val="0"/>
          <w:numId w:val="6"/>
        </w:numPr>
        <w:ind w:firstLine="709"/>
        <w:contextualSpacing/>
        <w:jc w:val="both"/>
        <w:rPr>
          <w:rFonts w:ascii="Times New Roman" w:eastAsia="Calibri" w:hAnsi="Times New Roman" w:cs="Times New Roman"/>
          <w:b/>
          <w:color w:val="auto"/>
          <w:szCs w:val="22"/>
          <w:highlight w:val="yellow"/>
          <w:lang w:eastAsia="en-US" w:bidi="ar-SA"/>
        </w:rPr>
      </w:pPr>
    </w:p>
    <w:p w14:paraId="70777696" w14:textId="77777777" w:rsidR="00842C09" w:rsidRPr="00842C09" w:rsidRDefault="00842C09" w:rsidP="00842C09">
      <w:pPr>
        <w:widowControl/>
        <w:numPr>
          <w:ilvl w:val="0"/>
          <w:numId w:val="6"/>
        </w:numPr>
        <w:ind w:firstLine="709"/>
        <w:contextualSpacing/>
        <w:jc w:val="both"/>
        <w:rPr>
          <w:rFonts w:ascii="Times New Roman" w:eastAsia="Calibri" w:hAnsi="Times New Roman" w:cs="Times New Roman"/>
          <w:b/>
          <w:color w:val="auto"/>
          <w:szCs w:val="22"/>
          <w:lang w:eastAsia="en-US" w:bidi="ar-SA"/>
        </w:rPr>
      </w:pPr>
      <w:bookmarkStart w:id="23" w:name="_Toc41583457"/>
      <w:r w:rsidRPr="00842C09">
        <w:rPr>
          <w:rFonts w:ascii="Times New Roman" w:eastAsia="Calibri" w:hAnsi="Times New Roman" w:cs="Times New Roman"/>
          <w:b/>
          <w:color w:val="auto"/>
          <w:lang w:eastAsia="en-US" w:bidi="ar-SA"/>
        </w:rPr>
        <w:t>Статья 13. Порядок предоставления разрешения на условно разрешенный вид использования земельного участка или объекта капитального строительства</w:t>
      </w:r>
      <w:bookmarkEnd w:id="23"/>
    </w:p>
    <w:p w14:paraId="320D4AD5"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2"/>
          <w:lang w:eastAsia="en-US" w:bidi="ar-SA"/>
        </w:rPr>
      </w:pPr>
    </w:p>
    <w:p w14:paraId="42FCAE69"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14:paraId="72BBD499" w14:textId="77777777" w:rsidR="00842C09" w:rsidRPr="00842C09" w:rsidRDefault="00842C09" w:rsidP="00842C09">
      <w:pPr>
        <w:widowControl/>
        <w:numPr>
          <w:ilvl w:val="0"/>
          <w:numId w:val="6"/>
        </w:numPr>
        <w:suppressAutoHyphens/>
        <w:ind w:firstLine="720"/>
        <w:jc w:val="both"/>
        <w:rPr>
          <w:rFonts w:ascii="Verdana" w:eastAsia="Times New Roman" w:hAnsi="Verdana" w:cs="Times New Roman"/>
          <w:color w:val="auto"/>
          <w:sz w:val="21"/>
          <w:szCs w:val="21"/>
          <w:lang w:bidi="ar-SA"/>
        </w:rPr>
      </w:pPr>
      <w:r w:rsidRPr="00842C09">
        <w:rPr>
          <w:rFonts w:ascii="Times New Roman" w:eastAsia="Times New Roman" w:hAnsi="Times New Roman" w:cs="Times New Roman"/>
          <w:color w:val="auto"/>
          <w:lang w:bidi="ar-SA"/>
        </w:rPr>
        <w:t>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w:t>
      </w:r>
    </w:p>
    <w:p w14:paraId="2AD7E559"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определенном Градостроительным кодексом Российской Федерации и положениями статьи 18 настоящей главы. </w:t>
      </w:r>
    </w:p>
    <w:p w14:paraId="3786533C"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3.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руководителю Исполнительного комитета муниципального образования. </w:t>
      </w:r>
    </w:p>
    <w:p w14:paraId="3733FEB6"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4. На основании указанных в части 3 настоящей статьи рекомендаций руководитель Исполнительного комитета муниципального образования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w:t>
      </w:r>
    </w:p>
    <w:p w14:paraId="60BF64C1"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в сети «Интернет».</w:t>
      </w:r>
    </w:p>
    <w:p w14:paraId="29893BBF" w14:textId="77777777" w:rsidR="00842C09" w:rsidRPr="00842C09" w:rsidRDefault="00842C09" w:rsidP="00842C09">
      <w:pPr>
        <w:widowControl/>
        <w:numPr>
          <w:ilvl w:val="0"/>
          <w:numId w:val="6"/>
        </w:numPr>
        <w:suppressAutoHyphens/>
        <w:ind w:firstLine="720"/>
        <w:jc w:val="both"/>
        <w:rPr>
          <w:rFonts w:ascii="Verdana" w:eastAsia="Calibri" w:hAnsi="Verdana" w:cs="Times New Roman"/>
          <w:color w:val="auto"/>
          <w:sz w:val="21"/>
          <w:szCs w:val="21"/>
          <w:lang w:eastAsia="en-US" w:bidi="ar-SA"/>
        </w:rPr>
      </w:pPr>
      <w:r w:rsidRPr="00842C09">
        <w:rPr>
          <w:rFonts w:ascii="Times New Roman" w:eastAsia="Calibri" w:hAnsi="Times New Roman" w:cs="Times New Roman"/>
          <w:color w:val="auto"/>
          <w:lang w:eastAsia="en-US" w:bidi="ar-SA"/>
        </w:rPr>
        <w:t>5.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10C5DCFD"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 6.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14:paraId="11BB9E25"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2"/>
          <w:lang w:eastAsia="en-US" w:bidi="ar-SA"/>
        </w:rPr>
      </w:pPr>
    </w:p>
    <w:p w14:paraId="65AEA8D0" w14:textId="77777777" w:rsidR="00842C09" w:rsidRPr="00842C09" w:rsidRDefault="00842C09" w:rsidP="00842C09">
      <w:pPr>
        <w:widowControl/>
        <w:numPr>
          <w:ilvl w:val="0"/>
          <w:numId w:val="6"/>
        </w:numPr>
        <w:ind w:firstLine="709"/>
        <w:contextualSpacing/>
        <w:jc w:val="both"/>
        <w:rPr>
          <w:rFonts w:ascii="Times New Roman" w:eastAsia="Calibri" w:hAnsi="Times New Roman" w:cs="Times New Roman"/>
          <w:b/>
          <w:color w:val="auto"/>
          <w:szCs w:val="22"/>
          <w:lang w:eastAsia="en-US" w:bidi="ar-SA"/>
        </w:rPr>
      </w:pPr>
      <w:bookmarkStart w:id="24" w:name="_Toc41583458"/>
      <w:r w:rsidRPr="00842C09">
        <w:rPr>
          <w:rFonts w:ascii="Times New Roman" w:eastAsia="Calibri" w:hAnsi="Times New Roman" w:cs="Times New Roman"/>
          <w:b/>
          <w:color w:val="auto"/>
          <w:lang w:eastAsia="en-US" w:bidi="ar-SA"/>
        </w:rPr>
        <w:lastRenderedPageBreak/>
        <w:t>Статья 14.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24"/>
    </w:p>
    <w:p w14:paraId="788F1651"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2"/>
          <w:lang w:eastAsia="en-US" w:bidi="ar-SA"/>
        </w:rPr>
      </w:pPr>
    </w:p>
    <w:p w14:paraId="24580AB4"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609F56CF" w14:textId="77777777" w:rsidR="00842C09" w:rsidRPr="00842C09" w:rsidRDefault="00842C09" w:rsidP="00842C09">
      <w:pPr>
        <w:widowControl/>
        <w:numPr>
          <w:ilvl w:val="0"/>
          <w:numId w:val="6"/>
        </w:numPr>
        <w:suppressAutoHyphens/>
        <w:ind w:firstLine="720"/>
        <w:jc w:val="both"/>
        <w:rPr>
          <w:rFonts w:ascii="Verdana" w:eastAsia="Calibri" w:hAnsi="Verdana" w:cs="Times New Roman"/>
          <w:color w:val="auto"/>
          <w:sz w:val="21"/>
          <w:szCs w:val="21"/>
          <w:lang w:eastAsia="en-US" w:bidi="ar-SA"/>
        </w:rPr>
      </w:pPr>
      <w:r w:rsidRPr="00842C09">
        <w:rPr>
          <w:rFonts w:ascii="Times New Roman" w:eastAsia="Calibri" w:hAnsi="Times New Roman" w:cs="Times New Roman"/>
          <w:color w:val="auto"/>
          <w:lang w:eastAsia="en-US" w:bidi="ar-SA"/>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5BD21E9C"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нормативных технических документов.</w:t>
      </w:r>
    </w:p>
    <w:p w14:paraId="26ED3797"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szCs w:val="21"/>
          <w:lang w:eastAsia="en-US" w:bidi="ar-SA"/>
        </w:rPr>
        <w:t>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14:paraId="757A6B6D"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14:paraId="7478310D" w14:textId="77777777" w:rsidR="00842C09" w:rsidRPr="00842C09" w:rsidRDefault="00842C09" w:rsidP="00842C09">
      <w:pPr>
        <w:widowControl/>
        <w:numPr>
          <w:ilvl w:val="0"/>
          <w:numId w:val="6"/>
        </w:numPr>
        <w:suppressAutoHyphens/>
        <w:ind w:firstLine="720"/>
        <w:jc w:val="both"/>
        <w:rPr>
          <w:rFonts w:ascii="Verdana" w:eastAsia="Times New Roman" w:hAnsi="Verdana" w:cs="Times New Roman"/>
          <w:color w:val="auto"/>
          <w:sz w:val="21"/>
          <w:szCs w:val="21"/>
          <w:lang w:bidi="ar-SA"/>
        </w:rPr>
      </w:pPr>
      <w:r w:rsidRPr="00842C09">
        <w:rPr>
          <w:rFonts w:ascii="Times New Roman" w:eastAsia="Times New Roman" w:hAnsi="Times New Roman" w:cs="Times New Roman"/>
          <w:color w:val="auto"/>
          <w:lang w:bidi="ar-SA"/>
        </w:rPr>
        <w:t>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14:paraId="41FEB4B0"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в порядке, определенном Градостроительным кодексом Российской Федерации и положениями статьи 19 настоящей главы, за исключением случая, предусмотренного частью 1.1. настоящей статьи.</w:t>
      </w:r>
    </w:p>
    <w:p w14:paraId="63668C3E"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их руководителю Исполнительного комитета муниципального образования. </w:t>
      </w:r>
    </w:p>
    <w:p w14:paraId="701F0B39"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6. На основании указанных в части 5 настоящей статьи рекомендаций руководитель Исполнительного комитета поселения в течение семи дней со дня поступления таких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71FE8EB4" w14:textId="77777777" w:rsidR="00842C09" w:rsidRPr="00842C09" w:rsidRDefault="00842C09" w:rsidP="00842C09">
      <w:pPr>
        <w:widowControl/>
        <w:numPr>
          <w:ilvl w:val="0"/>
          <w:numId w:val="6"/>
        </w:numPr>
        <w:suppressAutoHyphens/>
        <w:ind w:firstLine="720"/>
        <w:jc w:val="both"/>
        <w:rPr>
          <w:rFonts w:ascii="Verdana" w:eastAsia="Calibri" w:hAnsi="Verdana" w:cs="Times New Roman"/>
          <w:color w:val="auto"/>
          <w:sz w:val="21"/>
          <w:szCs w:val="21"/>
          <w:lang w:bidi="ar-SA"/>
        </w:rPr>
      </w:pPr>
      <w:r w:rsidRPr="00842C09">
        <w:rPr>
          <w:rFonts w:ascii="Times New Roman" w:eastAsia="Calibri" w:hAnsi="Times New Roman" w:cs="Times New Roman"/>
          <w:color w:val="auto"/>
          <w:lang w:bidi="ar-SA"/>
        </w:rP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sidRPr="00842C09">
        <w:rPr>
          <w:rFonts w:ascii="Times New Roman" w:eastAsia="Calibri" w:hAnsi="Times New Roman" w:cs="Times New Roman"/>
          <w:color w:val="auto"/>
          <w:lang w:eastAsia="en-US" w:bidi="ar-SA"/>
        </w:rPr>
        <w:t>Градостроительного кодекса Российской Федерации</w:t>
      </w:r>
      <w:r w:rsidRPr="00842C09">
        <w:rPr>
          <w:rFonts w:ascii="Times New Roman" w:eastAsia="Calibri" w:hAnsi="Times New Roman" w:cs="Times New Roman"/>
          <w:color w:val="auto"/>
          <w:lang w:bidi="ar-SA"/>
        </w:rPr>
        <w:t xml:space="preserve">,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w:t>
      </w:r>
      <w:r w:rsidRPr="00842C09">
        <w:rPr>
          <w:rFonts w:ascii="Times New Roman" w:eastAsia="Calibri" w:hAnsi="Times New Roman" w:cs="Times New Roman"/>
          <w:color w:val="auto"/>
          <w:lang w:bidi="ar-SA"/>
        </w:rPr>
        <w:lastRenderedPageBreak/>
        <w:t xml:space="preserve">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w:t>
      </w:r>
      <w:r w:rsidRPr="00842C09">
        <w:rPr>
          <w:rFonts w:ascii="Times New Roman" w:eastAsia="Calibri" w:hAnsi="Times New Roman" w:cs="Times New Roman"/>
          <w:color w:val="auto"/>
          <w:lang w:eastAsia="en-US" w:bidi="ar-SA"/>
        </w:rPr>
        <w:t>Градостроительного кодекса Российской Федерации</w:t>
      </w:r>
      <w:r w:rsidRPr="00842C09">
        <w:rPr>
          <w:rFonts w:ascii="Times New Roman" w:eastAsia="Calibri" w:hAnsi="Times New Roman" w:cs="Times New Roman"/>
          <w:color w:val="auto"/>
          <w:lang w:bidi="ar-SA"/>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4DB5791D"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8.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45F432C3"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9.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w:t>
      </w:r>
      <w:proofErr w:type="spellStart"/>
      <w:r w:rsidRPr="00842C09">
        <w:rPr>
          <w:rFonts w:ascii="Times New Roman" w:eastAsia="Calibri" w:hAnsi="Times New Roman" w:cs="Times New Roman"/>
          <w:color w:val="auto"/>
          <w:lang w:eastAsia="en-US" w:bidi="ar-SA"/>
        </w:rPr>
        <w:t>приаэродромной</w:t>
      </w:r>
      <w:proofErr w:type="spellEnd"/>
      <w:r w:rsidRPr="00842C09">
        <w:rPr>
          <w:rFonts w:ascii="Times New Roman" w:eastAsia="Calibri" w:hAnsi="Times New Roman" w:cs="Times New Roman"/>
          <w:color w:val="auto"/>
          <w:lang w:eastAsia="en-US" w:bidi="ar-SA"/>
        </w:rPr>
        <w:t xml:space="preserve"> территории.</w:t>
      </w:r>
    </w:p>
    <w:p w14:paraId="444C4BE4" w14:textId="77777777" w:rsidR="00842C09" w:rsidRPr="00842C09" w:rsidRDefault="00842C09" w:rsidP="00842C09">
      <w:pPr>
        <w:widowControl/>
        <w:numPr>
          <w:ilvl w:val="0"/>
          <w:numId w:val="6"/>
        </w:numPr>
        <w:ind w:firstLine="709"/>
        <w:contextualSpacing/>
        <w:jc w:val="both"/>
        <w:rPr>
          <w:rFonts w:ascii="Times New Roman" w:eastAsia="Calibri" w:hAnsi="Times New Roman" w:cs="Times New Roman"/>
          <w:b/>
          <w:color w:val="auto"/>
          <w:szCs w:val="22"/>
          <w:lang w:eastAsia="en-US" w:bidi="ar-SA"/>
        </w:rPr>
      </w:pPr>
    </w:p>
    <w:p w14:paraId="3E0836A1" w14:textId="77777777" w:rsidR="00842C09" w:rsidRPr="00842C09" w:rsidRDefault="00842C09" w:rsidP="00842C09">
      <w:pPr>
        <w:keepNext/>
        <w:widowControl/>
        <w:numPr>
          <w:ilvl w:val="0"/>
          <w:numId w:val="6"/>
        </w:numPr>
        <w:ind w:firstLine="709"/>
        <w:jc w:val="both"/>
        <w:outlineLvl w:val="1"/>
        <w:rPr>
          <w:rFonts w:ascii="Times New Roman" w:eastAsia="Calibri" w:hAnsi="Times New Roman" w:cs="Times New Roman"/>
          <w:b/>
          <w:bCs/>
          <w:iCs/>
          <w:color w:val="auto"/>
          <w:lang w:bidi="ar-SA"/>
        </w:rPr>
      </w:pPr>
      <w:bookmarkStart w:id="25" w:name="_Toc41583459"/>
      <w:r w:rsidRPr="00842C09">
        <w:rPr>
          <w:rFonts w:ascii="Times New Roman" w:eastAsia="Calibri" w:hAnsi="Times New Roman" w:cs="Times New Roman"/>
          <w:b/>
          <w:bCs/>
          <w:iCs/>
          <w:color w:val="auto"/>
          <w:lang w:bidi="ar-SA"/>
        </w:rPr>
        <w:t xml:space="preserve">ГЛАВА </w:t>
      </w:r>
      <w:r w:rsidRPr="00842C09">
        <w:rPr>
          <w:rFonts w:ascii="Times New Roman" w:eastAsia="Calibri" w:hAnsi="Times New Roman" w:cs="Times New Roman"/>
          <w:b/>
          <w:bCs/>
          <w:iCs/>
          <w:color w:val="auto"/>
          <w:lang w:val="en-US" w:bidi="ar-SA"/>
        </w:rPr>
        <w:t>IV</w:t>
      </w:r>
      <w:r w:rsidRPr="00842C09">
        <w:rPr>
          <w:rFonts w:ascii="Times New Roman" w:eastAsia="Calibri" w:hAnsi="Times New Roman" w:cs="Times New Roman"/>
          <w:b/>
          <w:bCs/>
          <w:iCs/>
          <w:color w:val="auto"/>
          <w:lang w:bidi="ar-SA"/>
        </w:rPr>
        <w:t>. Положения о подготовке документации по планировке территории</w:t>
      </w:r>
      <w:bookmarkEnd w:id="25"/>
    </w:p>
    <w:p w14:paraId="5C249F4B" w14:textId="77777777" w:rsidR="00842C09" w:rsidRPr="00842C09" w:rsidRDefault="00842C09" w:rsidP="00842C09">
      <w:pPr>
        <w:keepNext/>
        <w:widowControl/>
        <w:numPr>
          <w:ilvl w:val="0"/>
          <w:numId w:val="6"/>
        </w:numPr>
        <w:ind w:firstLine="709"/>
        <w:jc w:val="both"/>
        <w:outlineLvl w:val="1"/>
        <w:rPr>
          <w:rFonts w:ascii="Times New Roman" w:eastAsia="Calibri" w:hAnsi="Times New Roman" w:cs="Times New Roman"/>
          <w:b/>
          <w:bCs/>
          <w:iCs/>
          <w:color w:val="auto"/>
          <w:lang w:bidi="ar-SA"/>
        </w:rPr>
      </w:pPr>
    </w:p>
    <w:p w14:paraId="03FFF42A" w14:textId="77777777" w:rsidR="00842C09" w:rsidRPr="00842C09" w:rsidRDefault="00842C09" w:rsidP="00842C09">
      <w:pPr>
        <w:widowControl/>
        <w:numPr>
          <w:ilvl w:val="0"/>
          <w:numId w:val="6"/>
        </w:numPr>
        <w:ind w:firstLine="709"/>
        <w:contextualSpacing/>
        <w:jc w:val="both"/>
        <w:rPr>
          <w:rFonts w:ascii="Times New Roman" w:eastAsia="Calibri" w:hAnsi="Times New Roman" w:cs="Times New Roman"/>
          <w:b/>
          <w:color w:val="auto"/>
          <w:szCs w:val="22"/>
          <w:lang w:eastAsia="en-US" w:bidi="ar-SA"/>
        </w:rPr>
      </w:pPr>
      <w:bookmarkStart w:id="26" w:name="_Toc41583460"/>
      <w:r w:rsidRPr="00842C09">
        <w:rPr>
          <w:rFonts w:ascii="Times New Roman" w:eastAsia="Calibri" w:hAnsi="Times New Roman" w:cs="Times New Roman"/>
          <w:b/>
          <w:color w:val="auto"/>
          <w:lang w:eastAsia="en-US" w:bidi="ar-SA"/>
        </w:rPr>
        <w:t>Статья 15. Основные положения</w:t>
      </w:r>
      <w:bookmarkEnd w:id="26"/>
    </w:p>
    <w:p w14:paraId="0D46A2A9"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69DAF819"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szCs w:val="21"/>
          <w:lang w:eastAsia="en-US" w:bidi="ar-SA"/>
        </w:rP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(кварталов, микрорайонов, иных элементов), установления границ земельных участков, установления границ зон планируемого размещения объектов капитального строительства.</w:t>
      </w:r>
    </w:p>
    <w:p w14:paraId="106CB499"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1"/>
          <w:lang w:eastAsia="en-US" w:bidi="ar-SA"/>
        </w:rPr>
      </w:pPr>
      <w:r w:rsidRPr="00842C09">
        <w:rPr>
          <w:rFonts w:ascii="Times New Roman" w:eastAsia="Calibri" w:hAnsi="Times New Roman" w:cs="Times New Roman"/>
          <w:color w:val="auto"/>
          <w:szCs w:val="21"/>
          <w:lang w:eastAsia="en-US" w:bidi="ar-SA"/>
        </w:rPr>
        <w:t>2.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w:t>
      </w:r>
      <w:r w:rsidRPr="00842C09">
        <w:rPr>
          <w:rFonts w:ascii="Times New Roman" w:eastAsia="Times New Roman" w:hAnsi="Times New Roman" w:cs="Times New Roman"/>
          <w:color w:val="auto"/>
          <w:lang w:bidi="ar-SA"/>
        </w:rPr>
        <w:t xml:space="preserve"> территории, в отношении которой предусматривается осуществление деятельности по ее комплексному и устойчивому развитию</w:t>
      </w:r>
      <w:r w:rsidRPr="00842C09">
        <w:rPr>
          <w:rFonts w:ascii="Times New Roman" w:eastAsia="Calibri" w:hAnsi="Times New Roman" w:cs="Times New Roman"/>
          <w:color w:val="auto"/>
          <w:lang w:eastAsia="en-US" w:bidi="ar-SA"/>
        </w:rPr>
        <w:t>.</w:t>
      </w:r>
    </w:p>
    <w:p w14:paraId="3558F912"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szCs w:val="21"/>
          <w:lang w:eastAsia="en-US" w:bidi="ar-SA"/>
        </w:rPr>
        <w:t>3.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14:paraId="3157F6D0"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4. К видам документации по планировке территории относятся:</w:t>
      </w:r>
    </w:p>
    <w:p w14:paraId="16A46A26"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проект планировки территории;</w:t>
      </w:r>
    </w:p>
    <w:p w14:paraId="3C88EC73"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проект межевания территории.</w:t>
      </w:r>
    </w:p>
    <w:p w14:paraId="6BE3DDE7"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1"/>
          <w:lang w:eastAsia="en-US" w:bidi="ar-SA"/>
        </w:rPr>
      </w:pPr>
      <w:r w:rsidRPr="00842C09">
        <w:rPr>
          <w:rFonts w:ascii="Times New Roman" w:eastAsia="Calibri" w:hAnsi="Times New Roman" w:cs="Times New Roman"/>
          <w:color w:val="auto"/>
          <w:szCs w:val="21"/>
          <w:lang w:eastAsia="en-US" w:bidi="ar-SA"/>
        </w:rPr>
        <w:t>5. Подготовка проекта планировки территории осуществляется с целью:</w:t>
      </w:r>
    </w:p>
    <w:p w14:paraId="1FC4D6DD"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1"/>
          <w:lang w:eastAsia="en-US" w:bidi="ar-SA"/>
        </w:rPr>
      </w:pPr>
      <w:r w:rsidRPr="00842C09">
        <w:rPr>
          <w:rFonts w:ascii="Times New Roman" w:eastAsia="Calibri" w:hAnsi="Times New Roman" w:cs="Times New Roman"/>
          <w:color w:val="auto"/>
          <w:szCs w:val="21"/>
          <w:lang w:eastAsia="en-US" w:bidi="ar-SA"/>
        </w:rPr>
        <w:t>выделения элементов планировочной структуры;</w:t>
      </w:r>
    </w:p>
    <w:p w14:paraId="5D739E25"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1"/>
          <w:lang w:eastAsia="en-US" w:bidi="ar-SA"/>
        </w:rPr>
      </w:pPr>
      <w:r w:rsidRPr="00842C09">
        <w:rPr>
          <w:rFonts w:ascii="Times New Roman" w:eastAsia="Calibri" w:hAnsi="Times New Roman" w:cs="Times New Roman"/>
          <w:color w:val="auto"/>
          <w:szCs w:val="21"/>
          <w:lang w:eastAsia="en-US" w:bidi="ar-SA"/>
        </w:rPr>
        <w:t>установления границ территорий общего пользования (посредством установления красных линий);</w:t>
      </w:r>
    </w:p>
    <w:p w14:paraId="3786E4AF"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1"/>
          <w:lang w:eastAsia="en-US" w:bidi="ar-SA"/>
        </w:rPr>
      </w:pPr>
      <w:r w:rsidRPr="00842C09">
        <w:rPr>
          <w:rFonts w:ascii="Times New Roman" w:eastAsia="Calibri" w:hAnsi="Times New Roman" w:cs="Times New Roman"/>
          <w:color w:val="auto"/>
          <w:szCs w:val="21"/>
          <w:lang w:eastAsia="en-US" w:bidi="ar-SA"/>
        </w:rPr>
        <w:t>установления границ зон планируемого размещения объектов капитального строительства;</w:t>
      </w:r>
    </w:p>
    <w:p w14:paraId="4CFFCEFC"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szCs w:val="21"/>
          <w:lang w:eastAsia="en-US" w:bidi="ar-SA"/>
        </w:rPr>
        <w:lastRenderedPageBreak/>
        <w:t>определения характеристик и очередности планируемого развития территории.</w:t>
      </w:r>
    </w:p>
    <w:p w14:paraId="0CB48958"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6. Подготовка проекта межевания территории осуществляется с целью:</w:t>
      </w:r>
    </w:p>
    <w:p w14:paraId="0505A8C0"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szCs w:val="21"/>
          <w:lang w:eastAsia="en-US" w:bidi="ar-SA"/>
        </w:rPr>
        <w:t>определения местоположения границ образуемых и изменяемых земельных участков;</w:t>
      </w:r>
    </w:p>
    <w:p w14:paraId="45276E92"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szCs w:val="21"/>
          <w:lang w:eastAsia="en-US" w:bidi="ar-SA"/>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14:paraId="14C99FF2"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szCs w:val="21"/>
          <w:lang w:eastAsia="en-US" w:bidi="ar-SA"/>
        </w:rPr>
        <w:t>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14:paraId="1609D6A4"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7. На основании утвержденных проектов планировки и проектов межевания территории органы местного самоуправления вправе вносить изменения в настоящие Правила в части уточнения границ территориальных зон и установленных градостроительным регламентом предельных параметров разрешенного строительства и реконструкции объектов капитального строительства. </w:t>
      </w:r>
    </w:p>
    <w:p w14:paraId="127C0F3F"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8. Общие требования к документации по планировке территории, содержание, порядок подготовки и утверждения определяются Градостроительным кодексом Российской Федерации, Законом Республики Татарстан от 25.12.2010 № 98-ЗРТ «О градостроительной деятельности в Республике Татарстан», иными нормативными правовыми актами.</w:t>
      </w:r>
    </w:p>
    <w:p w14:paraId="3C61AA2C"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09CA1C00" w14:textId="77777777" w:rsidR="00842C09" w:rsidRPr="00842C09" w:rsidRDefault="00842C09" w:rsidP="00842C09">
      <w:pPr>
        <w:keepNext/>
        <w:widowControl/>
        <w:numPr>
          <w:ilvl w:val="0"/>
          <w:numId w:val="6"/>
        </w:numPr>
        <w:ind w:firstLine="709"/>
        <w:jc w:val="both"/>
        <w:outlineLvl w:val="1"/>
        <w:rPr>
          <w:rFonts w:ascii="Times New Roman" w:eastAsia="Calibri" w:hAnsi="Times New Roman" w:cs="Times New Roman"/>
          <w:b/>
          <w:bCs/>
          <w:iCs/>
          <w:color w:val="auto"/>
          <w:lang w:bidi="ar-SA"/>
        </w:rPr>
      </w:pPr>
      <w:bookmarkStart w:id="27" w:name="_Toc41583461"/>
      <w:r w:rsidRPr="00842C09">
        <w:rPr>
          <w:rFonts w:ascii="Times New Roman" w:eastAsia="Calibri" w:hAnsi="Times New Roman" w:cs="Times New Roman"/>
          <w:b/>
          <w:bCs/>
          <w:iCs/>
          <w:color w:val="auto"/>
          <w:lang w:bidi="ar-SA"/>
        </w:rPr>
        <w:t xml:space="preserve">ГЛАВА </w:t>
      </w:r>
      <w:r w:rsidRPr="00842C09">
        <w:rPr>
          <w:rFonts w:ascii="Times New Roman" w:eastAsia="Calibri" w:hAnsi="Times New Roman" w:cs="Times New Roman"/>
          <w:b/>
          <w:bCs/>
          <w:iCs/>
          <w:color w:val="auto"/>
          <w:lang w:val="en-US" w:bidi="ar-SA"/>
        </w:rPr>
        <w:t>V</w:t>
      </w:r>
      <w:r w:rsidRPr="00842C09">
        <w:rPr>
          <w:rFonts w:ascii="Times New Roman" w:eastAsia="Calibri" w:hAnsi="Times New Roman" w:cs="Times New Roman"/>
          <w:b/>
          <w:bCs/>
          <w:iCs/>
          <w:color w:val="auto"/>
          <w:lang w:bidi="ar-SA"/>
        </w:rPr>
        <w:t>. Положения о проведении общественных обсуждений или публичных слушаний по вопросам землепользования и застройки</w:t>
      </w:r>
      <w:bookmarkEnd w:id="27"/>
    </w:p>
    <w:p w14:paraId="29A0E074" w14:textId="77777777" w:rsidR="00842C09" w:rsidRPr="00842C09" w:rsidRDefault="00842C09" w:rsidP="00842C09">
      <w:pPr>
        <w:keepNext/>
        <w:widowControl/>
        <w:numPr>
          <w:ilvl w:val="0"/>
          <w:numId w:val="6"/>
        </w:numPr>
        <w:ind w:firstLine="709"/>
        <w:jc w:val="both"/>
        <w:outlineLvl w:val="1"/>
        <w:rPr>
          <w:rFonts w:ascii="Times New Roman" w:eastAsia="Calibri" w:hAnsi="Times New Roman" w:cs="Times New Roman"/>
          <w:b/>
          <w:bCs/>
          <w:iCs/>
          <w:color w:val="auto"/>
          <w:lang w:bidi="ar-SA"/>
        </w:rPr>
      </w:pPr>
    </w:p>
    <w:p w14:paraId="1BCF7B50" w14:textId="77777777" w:rsidR="00842C09" w:rsidRPr="00842C09" w:rsidRDefault="00842C09" w:rsidP="00842C09">
      <w:pPr>
        <w:widowControl/>
        <w:numPr>
          <w:ilvl w:val="0"/>
          <w:numId w:val="6"/>
        </w:numPr>
        <w:ind w:firstLine="709"/>
        <w:contextualSpacing/>
        <w:jc w:val="both"/>
        <w:rPr>
          <w:rFonts w:ascii="Times New Roman" w:eastAsia="Calibri" w:hAnsi="Times New Roman" w:cs="Times New Roman"/>
          <w:b/>
          <w:color w:val="auto"/>
          <w:lang w:eastAsia="en-US" w:bidi="ar-SA"/>
        </w:rPr>
      </w:pPr>
      <w:bookmarkStart w:id="28" w:name="_Toc41583462"/>
      <w:r w:rsidRPr="00842C09">
        <w:rPr>
          <w:rFonts w:ascii="Times New Roman" w:eastAsia="Calibri" w:hAnsi="Times New Roman" w:cs="Times New Roman"/>
          <w:b/>
          <w:color w:val="auto"/>
          <w:lang w:eastAsia="en-US" w:bidi="ar-SA"/>
        </w:rPr>
        <w:t>Статья 16. Общие положения по организации и проведению общественных обсуждений или публичных слушаний по вопросам землепользования и застройки</w:t>
      </w:r>
      <w:bookmarkEnd w:id="28"/>
    </w:p>
    <w:p w14:paraId="01BA763F"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6956FB9E"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1. Общественные обсуждения или публичные слушания проводятся с целью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14:paraId="48FFC719"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2. Общественные обсуждения или публичные слушания проводятся в соответствии с Конституцией Российской Федерации, федеральным законодательством, законодательством Республики Татарстан, уставом муниципального образования, настоящими Правилами, другими нормативными правовыми актами.</w:t>
      </w:r>
    </w:p>
    <w:p w14:paraId="1785EDBD"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3. На общественные обсуждения или публичные слушания по вопросам землепользования и застройки выносятся:</w:t>
      </w:r>
    </w:p>
    <w:p w14:paraId="07FE3578"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проект Правил землепользования и застройки, проекты внесения изменений в Правила землепользования и застройки;</w:t>
      </w:r>
    </w:p>
    <w:p w14:paraId="3E55ECD9"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проекты планировки территории и проекты межевания территории, за исключением случаев, предусмотренных Градостроительным кодексом Российской Федерации;</w:t>
      </w:r>
    </w:p>
    <w:p w14:paraId="016C19C7"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проекты решений о предоставлении разрешений на условно разрешенные виды использования земельных участков и объектов капитального строительства;</w:t>
      </w:r>
    </w:p>
    <w:p w14:paraId="2B258BB6"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проекты решений о предоставлении разрешений на отклонения от предельных параметров разрешенного строительства, реконструкции объектов капитального строительства.</w:t>
      </w:r>
    </w:p>
    <w:p w14:paraId="5A6D833C"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2"/>
          <w:lang w:eastAsia="en-US" w:bidi="ar-SA"/>
        </w:rPr>
      </w:pPr>
      <w:r w:rsidRPr="00842C09">
        <w:rPr>
          <w:rFonts w:ascii="Times New Roman" w:eastAsia="Calibri" w:hAnsi="Times New Roman" w:cs="Times New Roman"/>
          <w:color w:val="auto"/>
          <w:lang w:eastAsia="en-US" w:bidi="ar-SA"/>
        </w:rPr>
        <w:t>4. Порядок организации и проведения общественных обсуждений или публичных слушаний</w:t>
      </w:r>
      <w:r w:rsidRPr="00842C09">
        <w:rPr>
          <w:rFonts w:ascii="Times New Roman" w:eastAsia="Calibri" w:hAnsi="Times New Roman" w:cs="Times New Roman"/>
          <w:color w:val="auto"/>
          <w:szCs w:val="21"/>
          <w:lang w:eastAsia="en-US" w:bidi="ar-SA"/>
        </w:rPr>
        <w:t xml:space="preserve"> должен предусматривать оповещение жителей муниципального образования </w:t>
      </w:r>
      <w:r w:rsidRPr="00842C09">
        <w:rPr>
          <w:rFonts w:ascii="Times New Roman" w:eastAsia="Calibri" w:hAnsi="Times New Roman" w:cs="Times New Roman"/>
          <w:color w:val="auto"/>
          <w:szCs w:val="22"/>
          <w:lang w:eastAsia="en-US" w:bidi="ar-SA"/>
        </w:rPr>
        <w:t>«</w:t>
      </w:r>
      <w:r w:rsidRPr="00842C09">
        <w:rPr>
          <w:rFonts w:ascii="Times New Roman" w:eastAsia="Calibri" w:hAnsi="Times New Roman" w:cs="Times New Roman"/>
          <w:color w:val="auto"/>
          <w:lang w:eastAsia="en-US" w:bidi="ar-SA"/>
        </w:rPr>
        <w:t>Усадское сельское поселение</w:t>
      </w:r>
      <w:r w:rsidRPr="00842C09">
        <w:rPr>
          <w:rFonts w:ascii="Times New Roman" w:eastAsia="Calibri" w:hAnsi="Times New Roman" w:cs="Times New Roman"/>
          <w:color w:val="auto"/>
          <w:szCs w:val="22"/>
          <w:lang w:eastAsia="en-US" w:bidi="ar-SA"/>
        </w:rPr>
        <w:t xml:space="preserve">» о начале общественных обсуждений или публичных слушаний, ознакомление с </w:t>
      </w:r>
      <w:r w:rsidRPr="00842C09">
        <w:rPr>
          <w:rFonts w:ascii="Times New Roman" w:eastAsia="Calibri" w:hAnsi="Times New Roman" w:cs="Times New Roman"/>
          <w:color w:val="auto"/>
          <w:szCs w:val="22"/>
          <w:lang w:eastAsia="en-US" w:bidi="ar-SA"/>
        </w:rPr>
        <w:lastRenderedPageBreak/>
        <w:t>соответствующим проектом, другие меры, обеспечивающие участие в общественных обсуждениях или публичных слушаниях жителей муниципального образования, опубликование (обнародование) результатов общественных обсуждений или публичных слушаний, включая мотивированное обоснование принятых решений.</w:t>
      </w:r>
    </w:p>
    <w:p w14:paraId="36506A07"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2"/>
          <w:lang w:eastAsia="en-US" w:bidi="ar-SA"/>
        </w:rPr>
      </w:pPr>
      <w:r w:rsidRPr="00842C09">
        <w:rPr>
          <w:rFonts w:ascii="Times New Roman" w:eastAsia="Calibri" w:hAnsi="Times New Roman" w:cs="Times New Roman"/>
          <w:color w:val="auto"/>
          <w:szCs w:val="22"/>
          <w:lang w:eastAsia="en-US" w:bidi="ar-SA"/>
        </w:rPr>
        <w:t>5. Порядок и иные особенности организации и проведения общественных обсуждений, публичных слушаний определены положениями статьи 5.1 Градостроительного кодекса Российской Федерации.</w:t>
      </w:r>
    </w:p>
    <w:p w14:paraId="46006CCD" w14:textId="77777777" w:rsidR="00842C09" w:rsidRPr="00842C09" w:rsidRDefault="00842C09" w:rsidP="00842C09">
      <w:pPr>
        <w:widowControl/>
        <w:numPr>
          <w:ilvl w:val="0"/>
          <w:numId w:val="6"/>
        </w:numPr>
        <w:rPr>
          <w:rFonts w:ascii="Calibri" w:eastAsia="Calibri" w:hAnsi="Calibri" w:cs="Times New Roman"/>
          <w:color w:val="auto"/>
          <w:sz w:val="20"/>
          <w:szCs w:val="20"/>
          <w:lang w:eastAsia="en-US" w:bidi="ar-SA"/>
        </w:rPr>
      </w:pPr>
    </w:p>
    <w:p w14:paraId="195AE1A5" w14:textId="77777777" w:rsidR="00842C09" w:rsidRPr="00842C09" w:rsidRDefault="00842C09" w:rsidP="00842C09">
      <w:pPr>
        <w:widowControl/>
        <w:numPr>
          <w:ilvl w:val="0"/>
          <w:numId w:val="6"/>
        </w:numPr>
        <w:rPr>
          <w:rFonts w:ascii="Calibri" w:eastAsia="Calibri" w:hAnsi="Calibri" w:cs="Times New Roman"/>
          <w:color w:val="auto"/>
          <w:sz w:val="20"/>
          <w:szCs w:val="20"/>
          <w:lang w:eastAsia="en-US" w:bidi="ar-SA"/>
        </w:rPr>
      </w:pPr>
    </w:p>
    <w:p w14:paraId="4E8F435E" w14:textId="77777777" w:rsidR="00842C09" w:rsidRPr="00842C09" w:rsidRDefault="00842C09" w:rsidP="00842C09">
      <w:pPr>
        <w:widowControl/>
        <w:numPr>
          <w:ilvl w:val="0"/>
          <w:numId w:val="6"/>
        </w:numPr>
        <w:rPr>
          <w:rFonts w:ascii="Calibri" w:eastAsia="Calibri" w:hAnsi="Calibri" w:cs="Times New Roman"/>
          <w:color w:val="auto"/>
          <w:sz w:val="20"/>
          <w:szCs w:val="20"/>
          <w:lang w:eastAsia="en-US" w:bidi="ar-SA"/>
        </w:rPr>
      </w:pPr>
    </w:p>
    <w:p w14:paraId="6918517A" w14:textId="77777777" w:rsidR="00842C09" w:rsidRPr="00842C09" w:rsidRDefault="00842C09" w:rsidP="00842C09">
      <w:pPr>
        <w:widowControl/>
        <w:numPr>
          <w:ilvl w:val="0"/>
          <w:numId w:val="6"/>
        </w:numPr>
        <w:ind w:firstLine="709"/>
        <w:contextualSpacing/>
        <w:jc w:val="both"/>
        <w:rPr>
          <w:rFonts w:ascii="Times New Roman" w:eastAsia="Calibri" w:hAnsi="Times New Roman" w:cs="Times New Roman"/>
          <w:b/>
          <w:color w:val="auto"/>
          <w:lang w:eastAsia="en-US" w:bidi="ar-SA"/>
        </w:rPr>
      </w:pPr>
      <w:bookmarkStart w:id="29" w:name="_Toc41583463"/>
      <w:r w:rsidRPr="00842C09">
        <w:rPr>
          <w:rFonts w:ascii="Times New Roman" w:eastAsia="Calibri" w:hAnsi="Times New Roman" w:cs="Times New Roman"/>
          <w:b/>
          <w:color w:val="auto"/>
          <w:lang w:eastAsia="en-US" w:bidi="ar-SA"/>
        </w:rPr>
        <w:t>Статья 17. Особенности проведения общественных обсуждений или публичных слушаний по проекту Правил землепользования и застройки, проектам внесения изменений в Правила землепользования и застройки</w:t>
      </w:r>
      <w:bookmarkEnd w:id="29"/>
    </w:p>
    <w:p w14:paraId="64FA9779"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7C91FB35"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1. Общественные обсуждения или публичные слушания по проекту Правил землепользования и застройки или проектам внесения в них изменений проводятся Комиссией по подготовке проекта Правил на основании решения Главы муниципального образования. </w:t>
      </w:r>
    </w:p>
    <w:p w14:paraId="075F22EF"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2. Продолжительность </w:t>
      </w:r>
      <w:r w:rsidRPr="00842C09">
        <w:rPr>
          <w:rFonts w:ascii="Times New Roman" w:eastAsia="Calibri" w:hAnsi="Times New Roman" w:cs="Times New Roman"/>
          <w:color w:val="auto"/>
          <w:szCs w:val="22"/>
          <w:lang w:eastAsia="en-US" w:bidi="ar-SA"/>
        </w:rPr>
        <w:t>общественных обсуждений или</w:t>
      </w:r>
      <w:r w:rsidRPr="00842C09">
        <w:rPr>
          <w:rFonts w:ascii="Times New Roman" w:eastAsia="Calibri" w:hAnsi="Times New Roman" w:cs="Times New Roman"/>
          <w:color w:val="auto"/>
          <w:lang w:eastAsia="en-US" w:bidi="ar-SA"/>
        </w:rPr>
        <w:t xml:space="preserve"> публичных слушаний по проекту Правил составляет </w:t>
      </w:r>
      <w:r w:rsidRPr="00842C09">
        <w:rPr>
          <w:rFonts w:ascii="Times New Roman" w:eastAsia="Calibri" w:hAnsi="Times New Roman" w:cs="Times New Roman"/>
          <w:color w:val="auto"/>
          <w:szCs w:val="21"/>
          <w:lang w:eastAsia="en-US" w:bidi="ar-SA"/>
        </w:rPr>
        <w:t>не менее одного и не более трех</w:t>
      </w:r>
      <w:r w:rsidRPr="00842C09">
        <w:rPr>
          <w:rFonts w:ascii="Times New Roman" w:eastAsia="Calibri" w:hAnsi="Times New Roman" w:cs="Times New Roman"/>
          <w:color w:val="auto"/>
          <w:lang w:eastAsia="en-US" w:bidi="ar-SA"/>
        </w:rPr>
        <w:t xml:space="preserve"> месяцев со дня опубликования такого проекта.</w:t>
      </w:r>
    </w:p>
    <w:p w14:paraId="67CBD5E8"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3. В случае подготовки изменений в Правила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изменений в Правила проводятся в границах территориальной зоны, для которой установлен такой градостроительный регламент. В этих случаях срок проведения общественных обсуждений или публичных слушаний не может быть более чем один месяц.</w:t>
      </w:r>
    </w:p>
    <w:p w14:paraId="11DA1022"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bidi="ar-SA"/>
        </w:rPr>
      </w:pPr>
      <w:r w:rsidRPr="00842C09">
        <w:rPr>
          <w:rFonts w:ascii="Times New Roman" w:eastAsia="Calibri" w:hAnsi="Times New Roman" w:cs="Times New Roman"/>
          <w:color w:val="auto"/>
          <w:lang w:bidi="ar-SA"/>
        </w:rPr>
        <w:t xml:space="preserve">4. В случае приведения Правил в соответствие с ограничениями использования объектов недвижимости, установленными на </w:t>
      </w:r>
      <w:proofErr w:type="spellStart"/>
      <w:r w:rsidRPr="00842C09">
        <w:rPr>
          <w:rFonts w:ascii="Times New Roman" w:eastAsia="Calibri" w:hAnsi="Times New Roman" w:cs="Times New Roman"/>
          <w:color w:val="auto"/>
          <w:lang w:bidi="ar-SA"/>
        </w:rPr>
        <w:t>приаэродромной</w:t>
      </w:r>
      <w:proofErr w:type="spellEnd"/>
      <w:r w:rsidRPr="00842C09">
        <w:rPr>
          <w:rFonts w:ascii="Times New Roman" w:eastAsia="Calibri" w:hAnsi="Times New Roman" w:cs="Times New Roman"/>
          <w:color w:val="auto"/>
          <w:lang w:bidi="ar-SA"/>
        </w:rPr>
        <w:t xml:space="preserve"> территории, а также </w:t>
      </w:r>
      <w:r w:rsidRPr="00842C09">
        <w:rPr>
          <w:rFonts w:ascii="Times New Roman" w:eastAsia="Calibri" w:hAnsi="Times New Roman" w:cs="Times New Roman"/>
          <w:color w:val="auto"/>
          <w:szCs w:val="21"/>
          <w:lang w:eastAsia="en-US" w:bidi="ar-SA"/>
        </w:rPr>
        <w:t xml:space="preserve">в </w:t>
      </w:r>
      <w:r w:rsidRPr="00842C09">
        <w:rPr>
          <w:rFonts w:ascii="Times New Roman" w:eastAsia="Calibri" w:hAnsi="Times New Roman" w:cs="Times New Roman"/>
          <w:color w:val="auto"/>
          <w:lang w:eastAsia="en-US" w:bidi="ar-SA"/>
        </w:rPr>
        <w:t xml:space="preserve">случаях устранения несоответствий, указанных в пунктах г – е части 2 статьи 20, общественные обсуждения или </w:t>
      </w:r>
      <w:r w:rsidRPr="00842C09">
        <w:rPr>
          <w:rFonts w:ascii="Times New Roman" w:eastAsia="Calibri" w:hAnsi="Times New Roman" w:cs="Times New Roman"/>
          <w:color w:val="auto"/>
          <w:lang w:bidi="ar-SA"/>
        </w:rPr>
        <w:t>публичные слушания не проводятся.</w:t>
      </w:r>
    </w:p>
    <w:p w14:paraId="75A99C93" w14:textId="77777777" w:rsidR="00842C09" w:rsidRPr="00842C09" w:rsidRDefault="00842C09" w:rsidP="00842C09">
      <w:pPr>
        <w:widowControl/>
        <w:numPr>
          <w:ilvl w:val="0"/>
          <w:numId w:val="6"/>
        </w:numPr>
        <w:suppressAutoHyphens/>
        <w:ind w:firstLine="720"/>
        <w:jc w:val="both"/>
        <w:rPr>
          <w:rFonts w:ascii="Verdana" w:eastAsia="Calibri" w:hAnsi="Verdana" w:cs="Times New Roman"/>
          <w:color w:val="auto"/>
          <w:sz w:val="21"/>
          <w:szCs w:val="21"/>
          <w:lang w:bidi="ar-SA"/>
        </w:rPr>
      </w:pPr>
      <w:r w:rsidRPr="00842C09">
        <w:rPr>
          <w:rFonts w:ascii="Times New Roman" w:eastAsia="Calibri" w:hAnsi="Times New Roman" w:cs="Times New Roman"/>
          <w:color w:val="auto"/>
          <w:lang w:bidi="ar-SA"/>
        </w:rPr>
        <w:t>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не требуются.</w:t>
      </w:r>
    </w:p>
    <w:p w14:paraId="06E8A466"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25F78D3C" w14:textId="77777777" w:rsidR="00842C09" w:rsidRPr="00842C09" w:rsidRDefault="00842C09" w:rsidP="00842C09">
      <w:pPr>
        <w:widowControl/>
        <w:numPr>
          <w:ilvl w:val="0"/>
          <w:numId w:val="6"/>
        </w:numPr>
        <w:ind w:firstLine="709"/>
        <w:contextualSpacing/>
        <w:jc w:val="both"/>
        <w:rPr>
          <w:rFonts w:ascii="Times New Roman" w:eastAsia="Calibri" w:hAnsi="Times New Roman" w:cs="Times New Roman"/>
          <w:b/>
          <w:i/>
          <w:color w:val="auto"/>
          <w:lang w:eastAsia="en-US" w:bidi="ar-SA"/>
        </w:rPr>
      </w:pPr>
      <w:bookmarkStart w:id="30" w:name="_Toc41583464"/>
      <w:r w:rsidRPr="00842C09">
        <w:rPr>
          <w:rFonts w:ascii="Times New Roman" w:eastAsia="Calibri" w:hAnsi="Times New Roman" w:cs="Times New Roman"/>
          <w:b/>
          <w:color w:val="auto"/>
          <w:lang w:eastAsia="en-US" w:bidi="ar-SA"/>
        </w:rPr>
        <w:t>Статья 18. Общественные обсуждения или публичные слушания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bookmarkEnd w:id="30"/>
    </w:p>
    <w:p w14:paraId="24F208C5"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74473C77"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1. Порядок предоставления разрешения на условно разрешенный вид использования земельного участка или объекта капитального строительства устанавливается в соответствии с Градостроительным кодексом Российской Федерации и положениями статьи 13 настоящей главы.</w:t>
      </w:r>
    </w:p>
    <w:p w14:paraId="6BE78555"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2. Проект решения о предоставлении разрешения на условно разрешенный вид использования подлежит обсуждению на общественных обсуждениях или публичных слушаниях. Организация и проведение общественных обсуждений или публичных слушаний осуществляются Комиссией.</w:t>
      </w:r>
    </w:p>
    <w:p w14:paraId="2BF3017F"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248D231B"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lastRenderedPageBreak/>
        <w:t>4. Комиссия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следующим лицам:</w:t>
      </w:r>
    </w:p>
    <w:p w14:paraId="55887E9A"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правообладателям земельных участков, имеющих общие границы с земельным участком, применительно к которому запрашивается данное разрешение;</w:t>
      </w:r>
    </w:p>
    <w:p w14:paraId="706DB1D5"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w:t>
      </w:r>
    </w:p>
    <w:p w14:paraId="3B4C3B0E"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правообладателям помещений, являющихся частью объекта капитального строительства, применительно к которому запрашивается данное разрешение.</w:t>
      </w:r>
    </w:p>
    <w:p w14:paraId="76825988"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Указанные сообщения направляются не позднее чем через </w:t>
      </w:r>
      <w:r w:rsidRPr="00842C09">
        <w:rPr>
          <w:rFonts w:ascii="Times New Roman" w:eastAsia="Calibri" w:hAnsi="Times New Roman" w:cs="Times New Roman"/>
          <w:color w:val="auto"/>
          <w:szCs w:val="21"/>
          <w:lang w:eastAsia="en-US" w:bidi="ar-SA"/>
        </w:rPr>
        <w:t>семь рабочих</w:t>
      </w:r>
      <w:r w:rsidRPr="00842C09">
        <w:rPr>
          <w:rFonts w:ascii="Times New Roman" w:eastAsia="Calibri" w:hAnsi="Times New Roman" w:cs="Times New Roman"/>
          <w:color w:val="auto"/>
          <w:lang w:eastAsia="en-US" w:bidi="ar-SA"/>
        </w:rPr>
        <w:t xml:space="preserve"> дней со дня поступления заявления заинтересованного лица о предоставлении разрешения на условно разрешенный вид использования.</w:t>
      </w:r>
    </w:p>
    <w:p w14:paraId="01B1A142"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5.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не может быть более одного месяца.</w:t>
      </w:r>
    </w:p>
    <w:p w14:paraId="1684155B"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6.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w:t>
      </w:r>
      <w:r w:rsidRPr="00842C09">
        <w:rPr>
          <w:rFonts w:ascii="Times New Roman" w:eastAsia="Calibri" w:hAnsi="Times New Roman" w:cs="Times New Roman"/>
          <w:color w:val="auto"/>
          <w:szCs w:val="21"/>
          <w:lang w:eastAsia="en-US" w:bidi="ar-SA"/>
        </w:rPr>
        <w:t>юридическое лицо, заинтересованное в предоставлении такого разрешения.</w:t>
      </w:r>
    </w:p>
    <w:p w14:paraId="6433F643"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7.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14:paraId="387B4DA5"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6D5E7C98" w14:textId="77777777" w:rsidR="00842C09" w:rsidRPr="00842C09" w:rsidRDefault="00842C09" w:rsidP="00842C09">
      <w:pPr>
        <w:widowControl/>
        <w:numPr>
          <w:ilvl w:val="0"/>
          <w:numId w:val="6"/>
        </w:numPr>
        <w:ind w:firstLine="709"/>
        <w:contextualSpacing/>
        <w:jc w:val="both"/>
        <w:rPr>
          <w:rFonts w:ascii="Times New Roman" w:eastAsia="Calibri" w:hAnsi="Times New Roman" w:cs="Times New Roman"/>
          <w:b/>
          <w:color w:val="auto"/>
          <w:lang w:eastAsia="en-US" w:bidi="ar-SA"/>
        </w:rPr>
      </w:pPr>
      <w:bookmarkStart w:id="31" w:name="_Toc41583465"/>
      <w:r w:rsidRPr="00842C09">
        <w:rPr>
          <w:rFonts w:ascii="Times New Roman" w:eastAsia="Calibri" w:hAnsi="Times New Roman" w:cs="Times New Roman"/>
          <w:b/>
          <w:color w:val="auto"/>
          <w:lang w:eastAsia="en-US" w:bidi="ar-SA"/>
        </w:rPr>
        <w:t>Статья 19. Общественные обсуждения или публичные слушания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31"/>
    </w:p>
    <w:p w14:paraId="5CDEC243"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68CF65AB"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1.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 устанавливается в соответствии с Градостроительным кодексом Российской Федерации и положениями статьи 14 настоящей главы.</w:t>
      </w:r>
    </w:p>
    <w:p w14:paraId="777C4F72"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2. </w:t>
      </w:r>
      <w:r w:rsidRPr="00842C09">
        <w:rPr>
          <w:rFonts w:ascii="Times New Roman" w:eastAsia="Calibri" w:hAnsi="Times New Roman" w:cs="Times New Roman"/>
          <w:color w:val="auto"/>
          <w:szCs w:val="21"/>
          <w:lang w:eastAsia="en-US" w:bidi="ar-SA"/>
        </w:rPr>
        <w:t xml:space="preserve">Проект решения о предоставлении разрешения на </w:t>
      </w:r>
      <w:r w:rsidRPr="00842C09">
        <w:rPr>
          <w:rFonts w:ascii="Times New Roman" w:eastAsia="Calibri" w:hAnsi="Times New Roman" w:cs="Times New Roman"/>
          <w:color w:val="auto"/>
          <w:lang w:eastAsia="en-US" w:bidi="ar-SA"/>
        </w:rPr>
        <w:t xml:space="preserve">отклонение от предельных параметров разрешенного строительства, реконструкции объектов капитального строительства </w:t>
      </w:r>
      <w:r w:rsidRPr="00842C09">
        <w:rPr>
          <w:rFonts w:ascii="Times New Roman" w:eastAsia="Calibri" w:hAnsi="Times New Roman" w:cs="Times New Roman"/>
          <w:color w:val="auto"/>
          <w:szCs w:val="21"/>
          <w:lang w:eastAsia="en-US" w:bidi="ar-SA"/>
        </w:rPr>
        <w:t xml:space="preserve">подлежит обсуждению на </w:t>
      </w:r>
      <w:r w:rsidRPr="00842C09">
        <w:rPr>
          <w:rFonts w:ascii="Times New Roman" w:eastAsia="Calibri" w:hAnsi="Times New Roman" w:cs="Times New Roman"/>
          <w:color w:val="auto"/>
          <w:lang w:eastAsia="en-US" w:bidi="ar-SA"/>
        </w:rPr>
        <w:t xml:space="preserve">общественных обсуждениях или </w:t>
      </w:r>
      <w:r w:rsidRPr="00842C09">
        <w:rPr>
          <w:rFonts w:ascii="Times New Roman" w:eastAsia="Calibri" w:hAnsi="Times New Roman" w:cs="Times New Roman"/>
          <w:color w:val="auto"/>
          <w:szCs w:val="21"/>
          <w:lang w:eastAsia="en-US" w:bidi="ar-SA"/>
        </w:rPr>
        <w:t xml:space="preserve">публичных слушаниях. Организация и проведение </w:t>
      </w:r>
      <w:r w:rsidRPr="00842C09">
        <w:rPr>
          <w:rFonts w:ascii="Times New Roman" w:eastAsia="Calibri" w:hAnsi="Times New Roman" w:cs="Times New Roman"/>
          <w:color w:val="auto"/>
          <w:lang w:eastAsia="en-US" w:bidi="ar-SA"/>
        </w:rPr>
        <w:t xml:space="preserve">общественных обсуждений или </w:t>
      </w:r>
      <w:r w:rsidRPr="00842C09">
        <w:rPr>
          <w:rFonts w:ascii="Times New Roman" w:eastAsia="Calibri" w:hAnsi="Times New Roman" w:cs="Times New Roman"/>
          <w:color w:val="auto"/>
          <w:szCs w:val="21"/>
          <w:lang w:eastAsia="en-US" w:bidi="ar-SA"/>
        </w:rPr>
        <w:t>публичных слушаний осуществляются Комиссией.</w:t>
      </w:r>
    </w:p>
    <w:p w14:paraId="7700D20E"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szCs w:val="21"/>
          <w:lang w:eastAsia="en-US" w:bidi="ar-SA"/>
        </w:rPr>
        <w:t xml:space="preserve">3. Расходы, связанные с организацией и проведением </w:t>
      </w:r>
      <w:r w:rsidRPr="00842C09">
        <w:rPr>
          <w:rFonts w:ascii="Times New Roman" w:eastAsia="Calibri" w:hAnsi="Times New Roman" w:cs="Times New Roman"/>
          <w:color w:val="auto"/>
          <w:lang w:eastAsia="en-US" w:bidi="ar-SA"/>
        </w:rPr>
        <w:t xml:space="preserve">общественных обсуждений или </w:t>
      </w:r>
      <w:r w:rsidRPr="00842C09">
        <w:rPr>
          <w:rFonts w:ascii="Times New Roman" w:eastAsia="Calibri" w:hAnsi="Times New Roman" w:cs="Times New Roman"/>
          <w:color w:val="auto"/>
          <w:szCs w:val="21"/>
          <w:lang w:eastAsia="en-US" w:bidi="ar-SA"/>
        </w:rPr>
        <w:t>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758756D9" w14:textId="77777777" w:rsidR="00842C09" w:rsidRPr="00842C09" w:rsidRDefault="00842C09" w:rsidP="00842C09">
      <w:pPr>
        <w:widowControl/>
        <w:numPr>
          <w:ilvl w:val="0"/>
          <w:numId w:val="6"/>
        </w:numPr>
        <w:ind w:firstLine="709"/>
        <w:contextualSpacing/>
        <w:jc w:val="both"/>
        <w:rPr>
          <w:rFonts w:ascii="Times New Roman" w:eastAsia="Calibri" w:hAnsi="Times New Roman" w:cs="Times New Roman"/>
          <w:b/>
          <w:i/>
          <w:color w:val="auto"/>
          <w:lang w:eastAsia="en-US" w:bidi="ar-SA"/>
        </w:rPr>
      </w:pPr>
    </w:p>
    <w:p w14:paraId="641BB519" w14:textId="77777777" w:rsidR="00842C09" w:rsidRPr="00842C09" w:rsidRDefault="00842C09" w:rsidP="00842C09">
      <w:pPr>
        <w:keepNext/>
        <w:widowControl/>
        <w:numPr>
          <w:ilvl w:val="0"/>
          <w:numId w:val="6"/>
        </w:numPr>
        <w:ind w:firstLine="709"/>
        <w:jc w:val="both"/>
        <w:outlineLvl w:val="1"/>
        <w:rPr>
          <w:rFonts w:ascii="Times New Roman" w:eastAsia="Calibri" w:hAnsi="Times New Roman" w:cs="Times New Roman"/>
          <w:b/>
          <w:bCs/>
          <w:iCs/>
          <w:color w:val="auto"/>
          <w:lang w:bidi="ar-SA"/>
        </w:rPr>
      </w:pPr>
      <w:bookmarkStart w:id="32" w:name="_Toc41583466"/>
      <w:r w:rsidRPr="00842C09">
        <w:rPr>
          <w:rFonts w:ascii="Times New Roman" w:eastAsia="Calibri" w:hAnsi="Times New Roman" w:cs="Times New Roman"/>
          <w:b/>
          <w:bCs/>
          <w:iCs/>
          <w:color w:val="auto"/>
          <w:lang w:bidi="ar-SA"/>
        </w:rPr>
        <w:t xml:space="preserve">ГЛАВА </w:t>
      </w:r>
      <w:r w:rsidRPr="00842C09">
        <w:rPr>
          <w:rFonts w:ascii="Times New Roman" w:eastAsia="Calibri" w:hAnsi="Times New Roman" w:cs="Times New Roman"/>
          <w:b/>
          <w:bCs/>
          <w:iCs/>
          <w:color w:val="auto"/>
          <w:lang w:val="en-US" w:bidi="ar-SA"/>
        </w:rPr>
        <w:t>VI</w:t>
      </w:r>
      <w:r w:rsidRPr="00842C09">
        <w:rPr>
          <w:rFonts w:ascii="Times New Roman" w:eastAsia="Calibri" w:hAnsi="Times New Roman" w:cs="Times New Roman"/>
          <w:b/>
          <w:bCs/>
          <w:iCs/>
          <w:color w:val="auto"/>
          <w:lang w:bidi="ar-SA"/>
        </w:rPr>
        <w:t>. Положения о внесении изменений в Правила землепользования и застройки</w:t>
      </w:r>
      <w:bookmarkEnd w:id="32"/>
    </w:p>
    <w:p w14:paraId="15FF5A13" w14:textId="77777777" w:rsidR="00842C09" w:rsidRPr="00842C09" w:rsidRDefault="00842C09" w:rsidP="00842C09">
      <w:pPr>
        <w:keepNext/>
        <w:widowControl/>
        <w:numPr>
          <w:ilvl w:val="0"/>
          <w:numId w:val="6"/>
        </w:numPr>
        <w:ind w:firstLine="709"/>
        <w:jc w:val="both"/>
        <w:outlineLvl w:val="1"/>
        <w:rPr>
          <w:rFonts w:ascii="Times New Roman" w:eastAsia="Calibri" w:hAnsi="Times New Roman" w:cs="Times New Roman"/>
          <w:b/>
          <w:bCs/>
          <w:iCs/>
          <w:color w:val="auto"/>
          <w:lang w:bidi="ar-SA"/>
        </w:rPr>
      </w:pPr>
    </w:p>
    <w:p w14:paraId="002F4427" w14:textId="77777777" w:rsidR="00842C09" w:rsidRPr="00842C09" w:rsidRDefault="00842C09" w:rsidP="00842C09">
      <w:pPr>
        <w:widowControl/>
        <w:numPr>
          <w:ilvl w:val="0"/>
          <w:numId w:val="6"/>
        </w:numPr>
        <w:ind w:firstLine="709"/>
        <w:contextualSpacing/>
        <w:jc w:val="both"/>
        <w:rPr>
          <w:rFonts w:ascii="Times New Roman" w:eastAsia="Calibri" w:hAnsi="Times New Roman" w:cs="Times New Roman"/>
          <w:b/>
          <w:color w:val="auto"/>
          <w:szCs w:val="22"/>
          <w:lang w:eastAsia="en-US" w:bidi="ar-SA"/>
        </w:rPr>
      </w:pPr>
      <w:bookmarkStart w:id="33" w:name="_Toc41583467"/>
      <w:r w:rsidRPr="00842C09">
        <w:rPr>
          <w:rFonts w:ascii="Times New Roman" w:eastAsia="Calibri" w:hAnsi="Times New Roman" w:cs="Times New Roman"/>
          <w:b/>
          <w:color w:val="auto"/>
          <w:lang w:eastAsia="en-US" w:bidi="ar-SA"/>
        </w:rPr>
        <w:t>Статья 20. Порядок внесения изменений в Правила землепользования и застройки</w:t>
      </w:r>
      <w:bookmarkEnd w:id="33"/>
    </w:p>
    <w:p w14:paraId="305636F4"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7686FD9D"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lastRenderedPageBreak/>
        <w:t>1. Внесение изменений в настоящие Правила производится в порядке и по основаниям, предусмотренным статьями 31 – 33 Градостроительного кодекса Российской Федерации.</w:t>
      </w:r>
    </w:p>
    <w:p w14:paraId="33BC697F"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2. Основаниями для рассмотрения вопроса внесения изменений в Правила являются:</w:t>
      </w:r>
    </w:p>
    <w:p w14:paraId="5E27F18B"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1"/>
          <w:lang w:eastAsia="en-US" w:bidi="ar-SA"/>
        </w:rPr>
      </w:pPr>
      <w:r w:rsidRPr="00842C09">
        <w:rPr>
          <w:rFonts w:ascii="Times New Roman" w:eastAsia="Calibri" w:hAnsi="Times New Roman" w:cs="Times New Roman"/>
          <w:color w:val="auto"/>
          <w:szCs w:val="21"/>
          <w:lang w:eastAsia="en-US" w:bidi="ar-SA"/>
        </w:rPr>
        <w:t xml:space="preserve">а) несоответствие Правил генеральному плану поселения и (или) схеме территориального планирования муниципального района, возникшее в результате внесения изменений в указанные генеральный </w:t>
      </w:r>
      <w:proofErr w:type="gramStart"/>
      <w:r w:rsidRPr="00842C09">
        <w:rPr>
          <w:rFonts w:ascii="Times New Roman" w:eastAsia="Calibri" w:hAnsi="Times New Roman" w:cs="Times New Roman"/>
          <w:color w:val="auto"/>
          <w:szCs w:val="21"/>
          <w:lang w:eastAsia="en-US" w:bidi="ar-SA"/>
        </w:rPr>
        <w:t>план  и</w:t>
      </w:r>
      <w:proofErr w:type="gramEnd"/>
      <w:r w:rsidRPr="00842C09">
        <w:rPr>
          <w:rFonts w:ascii="Times New Roman" w:eastAsia="Calibri" w:hAnsi="Times New Roman" w:cs="Times New Roman"/>
          <w:color w:val="auto"/>
          <w:szCs w:val="21"/>
          <w:lang w:eastAsia="en-US" w:bidi="ar-SA"/>
        </w:rPr>
        <w:t xml:space="preserve"> (или) схему территориального планирования;</w:t>
      </w:r>
    </w:p>
    <w:p w14:paraId="3D6A5B7B"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1"/>
          <w:lang w:eastAsia="en-US" w:bidi="ar-SA"/>
        </w:rPr>
      </w:pPr>
      <w:r w:rsidRPr="00842C09">
        <w:rPr>
          <w:rFonts w:ascii="Times New Roman" w:eastAsia="Calibri" w:hAnsi="Times New Roman" w:cs="Times New Roman"/>
          <w:color w:val="auto"/>
          <w:szCs w:val="21"/>
          <w:lang w:eastAsia="en-US" w:bidi="ar-SA"/>
        </w:rPr>
        <w:t xml:space="preserve">б)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842C09">
        <w:rPr>
          <w:rFonts w:ascii="Times New Roman" w:eastAsia="Calibri" w:hAnsi="Times New Roman" w:cs="Times New Roman"/>
          <w:color w:val="auto"/>
          <w:szCs w:val="21"/>
          <w:lang w:eastAsia="en-US" w:bidi="ar-SA"/>
        </w:rPr>
        <w:t>приаэродромной</w:t>
      </w:r>
      <w:proofErr w:type="spellEnd"/>
      <w:r w:rsidRPr="00842C09">
        <w:rPr>
          <w:rFonts w:ascii="Times New Roman" w:eastAsia="Calibri" w:hAnsi="Times New Roman" w:cs="Times New Roman"/>
          <w:color w:val="auto"/>
          <w:szCs w:val="21"/>
          <w:lang w:eastAsia="en-US" w:bidi="ar-SA"/>
        </w:rPr>
        <w:t xml:space="preserve"> территории, которые допущены в Правилах;</w:t>
      </w:r>
    </w:p>
    <w:p w14:paraId="34444C6F"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1"/>
          <w:lang w:eastAsia="en-US" w:bidi="ar-SA"/>
        </w:rPr>
      </w:pPr>
      <w:r w:rsidRPr="00842C09">
        <w:rPr>
          <w:rFonts w:ascii="Times New Roman" w:eastAsia="Calibri" w:hAnsi="Times New Roman" w:cs="Times New Roman"/>
          <w:color w:val="auto"/>
          <w:szCs w:val="21"/>
          <w:lang w:eastAsia="en-US" w:bidi="ar-SA"/>
        </w:rPr>
        <w:t>в) поступление предложений об изменении границ территориальных зон, изменении градостроительных регламентов;</w:t>
      </w:r>
    </w:p>
    <w:p w14:paraId="3B35147E" w14:textId="77777777" w:rsidR="00842C09" w:rsidRPr="00842C09" w:rsidRDefault="00842C09" w:rsidP="00842C09">
      <w:pPr>
        <w:widowControl/>
        <w:numPr>
          <w:ilvl w:val="0"/>
          <w:numId w:val="6"/>
        </w:numPr>
        <w:suppressAutoHyphens/>
        <w:ind w:firstLine="720"/>
        <w:jc w:val="both"/>
        <w:rPr>
          <w:rFonts w:ascii="Verdana" w:eastAsia="Calibri" w:hAnsi="Verdana" w:cs="Times New Roman"/>
          <w:color w:val="auto"/>
          <w:sz w:val="21"/>
          <w:szCs w:val="21"/>
          <w:lang w:bidi="ar-SA"/>
        </w:rPr>
      </w:pPr>
      <w:r w:rsidRPr="00842C09">
        <w:rPr>
          <w:rFonts w:ascii="Times New Roman" w:eastAsia="Calibri" w:hAnsi="Times New Roman" w:cs="Times New Roman"/>
          <w:color w:val="auto"/>
          <w:lang w:bidi="ar-SA"/>
        </w:rPr>
        <w:t>г)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7E5FFB43" w14:textId="77777777" w:rsidR="00842C09" w:rsidRPr="00842C09" w:rsidRDefault="00842C09" w:rsidP="00842C09">
      <w:pPr>
        <w:widowControl/>
        <w:numPr>
          <w:ilvl w:val="0"/>
          <w:numId w:val="6"/>
        </w:numPr>
        <w:suppressAutoHyphens/>
        <w:ind w:firstLine="720"/>
        <w:jc w:val="both"/>
        <w:rPr>
          <w:rFonts w:ascii="Verdana" w:eastAsia="Calibri" w:hAnsi="Verdana" w:cs="Times New Roman"/>
          <w:color w:val="auto"/>
          <w:sz w:val="21"/>
          <w:szCs w:val="21"/>
          <w:lang w:bidi="ar-SA"/>
        </w:rPr>
      </w:pPr>
      <w:r w:rsidRPr="00842C09">
        <w:rPr>
          <w:rFonts w:ascii="Times New Roman" w:eastAsia="Calibri" w:hAnsi="Times New Roman" w:cs="Times New Roman"/>
          <w:color w:val="auto"/>
          <w:lang w:bidi="ar-SA"/>
        </w:rPr>
        <w:t>д)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43374335"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bidi="ar-SA"/>
        </w:rPr>
        <w:t>е)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3A1A2A7C"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szCs w:val="21"/>
          <w:lang w:eastAsia="en-US" w:bidi="ar-SA"/>
        </w:rPr>
        <w:t xml:space="preserve">3. </w:t>
      </w:r>
      <w:r w:rsidRPr="00842C09">
        <w:rPr>
          <w:rFonts w:ascii="Times New Roman" w:eastAsia="Calibri" w:hAnsi="Times New Roman" w:cs="Times New Roman"/>
          <w:color w:val="auto"/>
          <w:lang w:eastAsia="en-US" w:bidi="ar-SA"/>
        </w:rPr>
        <w:t>Предложения о внесении изменений в Правила направляются в Комиссию:</w:t>
      </w:r>
    </w:p>
    <w:p w14:paraId="18DCB5E9"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 </w:t>
      </w:r>
    </w:p>
    <w:p w14:paraId="663B5D78"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органами исполнительной власти Республики Татарстан в случаях, если Правила могут воспрепятствовать функционированию, размещению объектов капитального строительства регионального значения; </w:t>
      </w:r>
    </w:p>
    <w:p w14:paraId="0E7DBCC8"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органами местного самоуправления муниципального района в случаях, если Правила могут воспрепятствовать функционированию, размещению объектов капитального строительства местного значения муниципального района; </w:t>
      </w:r>
    </w:p>
    <w:p w14:paraId="08C0059F"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noProof/>
          <w:color w:val="auto"/>
          <w:lang w:eastAsia="en-US" w:bidi="ar-SA"/>
        </w:rPr>
      </w:pPr>
      <w:r w:rsidRPr="00842C09">
        <w:rPr>
          <w:rFonts w:ascii="Times New Roman" w:eastAsia="Calibri" w:hAnsi="Times New Roman" w:cs="Times New Roman"/>
          <w:noProof/>
          <w:color w:val="auto"/>
          <w:lang w:eastAsia="en-US" w:bidi="ar-SA"/>
        </w:rPr>
        <w:t xml:space="preserve">органами местного самоуправления в случаях, если </w:t>
      </w:r>
      <w:r w:rsidRPr="00842C09">
        <w:rPr>
          <w:rFonts w:ascii="Times New Roman" w:eastAsia="Calibri" w:hAnsi="Times New Roman" w:cs="Times New Roman"/>
          <w:color w:val="auto"/>
          <w:lang w:eastAsia="en-US" w:bidi="ar-SA"/>
        </w:rPr>
        <w:t>н</w:t>
      </w:r>
      <w:r w:rsidRPr="00842C09">
        <w:rPr>
          <w:rFonts w:ascii="Times New Roman" w:eastAsia="Calibri" w:hAnsi="Times New Roman" w:cs="Times New Roman"/>
          <w:noProof/>
          <w:color w:val="auto"/>
          <w:lang w:eastAsia="en-US" w:bidi="ar-SA"/>
        </w:rPr>
        <w:t xml:space="preserve">еобходимо </w:t>
      </w:r>
      <w:r w:rsidRPr="00842C09">
        <w:rPr>
          <w:rFonts w:ascii="Times New Roman" w:eastAsia="Calibri" w:hAnsi="Times New Roman" w:cs="Times New Roman"/>
          <w:color w:val="auto"/>
          <w:lang w:eastAsia="en-US" w:bidi="ar-SA"/>
        </w:rPr>
        <w:t>с</w:t>
      </w:r>
      <w:r w:rsidRPr="00842C09">
        <w:rPr>
          <w:rFonts w:ascii="Times New Roman" w:eastAsia="Calibri" w:hAnsi="Times New Roman" w:cs="Times New Roman"/>
          <w:noProof/>
          <w:color w:val="auto"/>
          <w:lang w:eastAsia="en-US" w:bidi="ar-SA"/>
        </w:rPr>
        <w:t xml:space="preserve">овершенствовать </w:t>
      </w:r>
      <w:r w:rsidRPr="00842C09">
        <w:rPr>
          <w:rFonts w:ascii="Times New Roman" w:eastAsia="Calibri" w:hAnsi="Times New Roman" w:cs="Times New Roman"/>
          <w:color w:val="auto"/>
          <w:lang w:eastAsia="en-US" w:bidi="ar-SA"/>
        </w:rPr>
        <w:t>п</w:t>
      </w:r>
      <w:r w:rsidRPr="00842C09">
        <w:rPr>
          <w:rFonts w:ascii="Times New Roman" w:eastAsia="Calibri" w:hAnsi="Times New Roman" w:cs="Times New Roman"/>
          <w:noProof/>
          <w:color w:val="auto"/>
          <w:lang w:eastAsia="en-US" w:bidi="ar-SA"/>
        </w:rPr>
        <w:t xml:space="preserve">орядок </w:t>
      </w:r>
      <w:r w:rsidRPr="00842C09">
        <w:rPr>
          <w:rFonts w:ascii="Times New Roman" w:eastAsia="Calibri" w:hAnsi="Times New Roman" w:cs="Times New Roman"/>
          <w:color w:val="auto"/>
          <w:lang w:eastAsia="en-US" w:bidi="ar-SA"/>
        </w:rPr>
        <w:t>р</w:t>
      </w:r>
      <w:r w:rsidRPr="00842C09">
        <w:rPr>
          <w:rFonts w:ascii="Times New Roman" w:eastAsia="Calibri" w:hAnsi="Times New Roman" w:cs="Times New Roman"/>
          <w:noProof/>
          <w:color w:val="auto"/>
          <w:lang w:eastAsia="en-US" w:bidi="ar-SA"/>
        </w:rPr>
        <w:t xml:space="preserve">егулирования </w:t>
      </w:r>
      <w:r w:rsidRPr="00842C09">
        <w:rPr>
          <w:rFonts w:ascii="Times New Roman" w:eastAsia="Calibri" w:hAnsi="Times New Roman" w:cs="Times New Roman"/>
          <w:color w:val="auto"/>
          <w:lang w:eastAsia="en-US" w:bidi="ar-SA"/>
        </w:rPr>
        <w:t>з</w:t>
      </w:r>
      <w:r w:rsidRPr="00842C09">
        <w:rPr>
          <w:rFonts w:ascii="Times New Roman" w:eastAsia="Calibri" w:hAnsi="Times New Roman" w:cs="Times New Roman"/>
          <w:noProof/>
          <w:color w:val="auto"/>
          <w:lang w:eastAsia="en-US" w:bidi="ar-SA"/>
        </w:rPr>
        <w:t xml:space="preserve">емлепользования </w:t>
      </w:r>
      <w:r w:rsidRPr="00842C09">
        <w:rPr>
          <w:rFonts w:ascii="Times New Roman" w:eastAsia="Calibri" w:hAnsi="Times New Roman" w:cs="Times New Roman"/>
          <w:color w:val="auto"/>
          <w:lang w:eastAsia="en-US" w:bidi="ar-SA"/>
        </w:rPr>
        <w:t>и з</w:t>
      </w:r>
      <w:r w:rsidRPr="00842C09">
        <w:rPr>
          <w:rFonts w:ascii="Times New Roman" w:eastAsia="Calibri" w:hAnsi="Times New Roman" w:cs="Times New Roman"/>
          <w:noProof/>
          <w:color w:val="auto"/>
          <w:lang w:eastAsia="en-US" w:bidi="ar-SA"/>
        </w:rPr>
        <w:t xml:space="preserve">астройки </w:t>
      </w:r>
      <w:r w:rsidRPr="00842C09">
        <w:rPr>
          <w:rFonts w:ascii="Times New Roman" w:eastAsia="Calibri" w:hAnsi="Times New Roman" w:cs="Times New Roman"/>
          <w:color w:val="auto"/>
          <w:lang w:eastAsia="en-US" w:bidi="ar-SA"/>
        </w:rPr>
        <w:t>н</w:t>
      </w:r>
      <w:r w:rsidRPr="00842C09">
        <w:rPr>
          <w:rFonts w:ascii="Times New Roman" w:eastAsia="Calibri" w:hAnsi="Times New Roman" w:cs="Times New Roman"/>
          <w:noProof/>
          <w:color w:val="auto"/>
          <w:lang w:eastAsia="en-US" w:bidi="ar-SA"/>
        </w:rPr>
        <w:t xml:space="preserve">а </w:t>
      </w:r>
      <w:r w:rsidRPr="00842C09">
        <w:rPr>
          <w:rFonts w:ascii="Times New Roman" w:eastAsia="Calibri" w:hAnsi="Times New Roman" w:cs="Times New Roman"/>
          <w:color w:val="auto"/>
          <w:lang w:eastAsia="en-US" w:bidi="ar-SA"/>
        </w:rPr>
        <w:t>с</w:t>
      </w:r>
      <w:r w:rsidRPr="00842C09">
        <w:rPr>
          <w:rFonts w:ascii="Times New Roman" w:eastAsia="Calibri" w:hAnsi="Times New Roman" w:cs="Times New Roman"/>
          <w:noProof/>
          <w:color w:val="auto"/>
          <w:lang w:eastAsia="en-US" w:bidi="ar-SA"/>
        </w:rPr>
        <w:t xml:space="preserve">оответствующей </w:t>
      </w:r>
      <w:r w:rsidRPr="00842C09">
        <w:rPr>
          <w:rFonts w:ascii="Times New Roman" w:eastAsia="Calibri" w:hAnsi="Times New Roman" w:cs="Times New Roman"/>
          <w:color w:val="auto"/>
          <w:lang w:eastAsia="en-US" w:bidi="ar-SA"/>
        </w:rPr>
        <w:t>т</w:t>
      </w:r>
      <w:r w:rsidRPr="00842C09">
        <w:rPr>
          <w:rFonts w:ascii="Times New Roman" w:eastAsia="Calibri" w:hAnsi="Times New Roman" w:cs="Times New Roman"/>
          <w:noProof/>
          <w:color w:val="auto"/>
          <w:lang w:eastAsia="en-US" w:bidi="ar-SA"/>
        </w:rPr>
        <w:t xml:space="preserve">ерритории </w:t>
      </w:r>
      <w:r w:rsidRPr="00842C09">
        <w:rPr>
          <w:rFonts w:ascii="Times New Roman" w:eastAsia="Calibri" w:hAnsi="Times New Roman" w:cs="Times New Roman"/>
          <w:color w:val="auto"/>
          <w:lang w:eastAsia="en-US" w:bidi="ar-SA"/>
        </w:rPr>
        <w:t>п</w:t>
      </w:r>
      <w:r w:rsidRPr="00842C09">
        <w:rPr>
          <w:rFonts w:ascii="Times New Roman" w:eastAsia="Calibri" w:hAnsi="Times New Roman" w:cs="Times New Roman"/>
          <w:noProof/>
          <w:color w:val="auto"/>
          <w:lang w:eastAsia="en-US" w:bidi="ar-SA"/>
        </w:rPr>
        <w:t>оселения;</w:t>
      </w:r>
    </w:p>
    <w:p w14:paraId="49A46ABF"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14:paraId="439FEDE3"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bidi="ar-SA"/>
        </w:rPr>
      </w:pPr>
      <w:r w:rsidRPr="00842C09">
        <w:rPr>
          <w:rFonts w:ascii="Times New Roman" w:eastAsia="Calibri" w:hAnsi="Times New Roman" w:cs="Times New Roman"/>
          <w:color w:val="auto"/>
          <w:lang w:bidi="ar-SA"/>
        </w:rPr>
        <w:t xml:space="preserve">Проект внесения изменений в Правила, предусматривающий приведение Правил в соответствие ограничениям использования объектов недвижимости, установленным на </w:t>
      </w:r>
      <w:proofErr w:type="spellStart"/>
      <w:r w:rsidRPr="00842C09">
        <w:rPr>
          <w:rFonts w:ascii="Times New Roman" w:eastAsia="Calibri" w:hAnsi="Times New Roman" w:cs="Times New Roman"/>
          <w:color w:val="auto"/>
          <w:lang w:bidi="ar-SA"/>
        </w:rPr>
        <w:t>приаэродромной</w:t>
      </w:r>
      <w:proofErr w:type="spellEnd"/>
      <w:r w:rsidRPr="00842C09">
        <w:rPr>
          <w:rFonts w:ascii="Times New Roman" w:eastAsia="Calibri" w:hAnsi="Times New Roman" w:cs="Times New Roman"/>
          <w:color w:val="auto"/>
          <w:lang w:bidi="ar-SA"/>
        </w:rPr>
        <w:t xml:space="preserve"> территории, рассмотрению Комиссией не подлежит.</w:t>
      </w:r>
    </w:p>
    <w:p w14:paraId="697608C3"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4. В случае, если Правилами не обеспечена в соответствии с </w:t>
      </w:r>
      <w:r w:rsidRPr="00842C09">
        <w:rPr>
          <w:rFonts w:ascii="Times New Roman" w:eastAsia="Calibri" w:hAnsi="Times New Roman" w:cs="Times New Roman"/>
          <w:color w:val="auto"/>
          <w:szCs w:val="21"/>
          <w:lang w:eastAsia="en-US" w:bidi="ar-SA"/>
        </w:rPr>
        <w:t>частью 3.1 статьи 31</w:t>
      </w:r>
      <w:r w:rsidRPr="00842C09">
        <w:rPr>
          <w:rFonts w:ascii="Times New Roman" w:eastAsia="Calibri" w:hAnsi="Times New Roman" w:cs="Times New Roman"/>
          <w:color w:val="auto"/>
          <w:lang w:eastAsia="en-US" w:bidi="ar-SA"/>
        </w:rPr>
        <w:t xml:space="preserve"> Градостроительного кодекса Российской Федерации возможность размещения на территории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w:t>
      </w:r>
      <w:r w:rsidRPr="00842C09">
        <w:rPr>
          <w:rFonts w:ascii="Times New Roman" w:eastAsia="Calibri" w:hAnsi="Times New Roman" w:cs="Times New Roman"/>
          <w:color w:val="auto"/>
          <w:lang w:eastAsia="en-US" w:bidi="ar-SA"/>
        </w:rPr>
        <w:lastRenderedPageBreak/>
        <w:t xml:space="preserve">власти, уполномоченный орган исполнительной власти Республики Татарстан, уполномоченный орган местного самоуправления муниципального района направляют Главе муниципального образования </w:t>
      </w:r>
      <w:r w:rsidRPr="00842C09">
        <w:rPr>
          <w:rFonts w:ascii="Times New Roman" w:eastAsia="Calibri" w:hAnsi="Times New Roman" w:cs="Times New Roman"/>
          <w:color w:val="auto"/>
          <w:szCs w:val="22"/>
          <w:lang w:eastAsia="en-US" w:bidi="ar-SA"/>
        </w:rPr>
        <w:t>«</w:t>
      </w:r>
      <w:r w:rsidRPr="00842C09">
        <w:rPr>
          <w:rFonts w:ascii="Times New Roman" w:eastAsia="Calibri" w:hAnsi="Times New Roman" w:cs="Times New Roman"/>
          <w:color w:val="auto"/>
          <w:lang w:eastAsia="en-US" w:bidi="ar-SA"/>
        </w:rPr>
        <w:t>Усадское сельское поселение</w:t>
      </w:r>
      <w:r w:rsidRPr="00842C09">
        <w:rPr>
          <w:rFonts w:ascii="Times New Roman" w:eastAsia="Calibri" w:hAnsi="Times New Roman" w:cs="Times New Roman"/>
          <w:color w:val="auto"/>
          <w:szCs w:val="22"/>
          <w:lang w:eastAsia="en-US" w:bidi="ar-SA"/>
        </w:rPr>
        <w:t xml:space="preserve">» </w:t>
      </w:r>
      <w:r w:rsidRPr="00842C09">
        <w:rPr>
          <w:rFonts w:ascii="Times New Roman" w:eastAsia="Calibri" w:hAnsi="Times New Roman" w:cs="Times New Roman"/>
          <w:color w:val="auto"/>
          <w:lang w:eastAsia="en-US" w:bidi="ar-SA"/>
        </w:rPr>
        <w:t>требование о внесении изменений в Правила в целях обеспечения размещения указанных объектов.</w:t>
      </w:r>
    </w:p>
    <w:p w14:paraId="703AFEDF"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1"/>
          <w:lang w:eastAsia="en-US" w:bidi="ar-SA"/>
        </w:rPr>
      </w:pPr>
      <w:r w:rsidRPr="00842C09">
        <w:rPr>
          <w:rFonts w:ascii="Times New Roman" w:eastAsia="Calibri" w:hAnsi="Times New Roman" w:cs="Times New Roman"/>
          <w:color w:val="auto"/>
          <w:lang w:eastAsia="en-US" w:bidi="ar-SA"/>
        </w:rPr>
        <w:t xml:space="preserve">В данном случае Глава </w:t>
      </w:r>
      <w:r w:rsidRPr="00842C09">
        <w:rPr>
          <w:rFonts w:ascii="Times New Roman" w:eastAsia="Calibri" w:hAnsi="Times New Roman" w:cs="Times New Roman"/>
          <w:color w:val="auto"/>
          <w:szCs w:val="21"/>
          <w:lang w:eastAsia="en-US" w:bidi="ar-SA"/>
        </w:rPr>
        <w:t xml:space="preserve">муниципального образования </w:t>
      </w:r>
      <w:r w:rsidRPr="00842C09">
        <w:rPr>
          <w:rFonts w:ascii="Times New Roman" w:eastAsia="Calibri" w:hAnsi="Times New Roman" w:cs="Times New Roman"/>
          <w:color w:val="auto"/>
          <w:szCs w:val="22"/>
          <w:lang w:eastAsia="en-US" w:bidi="ar-SA"/>
        </w:rPr>
        <w:t>«</w:t>
      </w:r>
      <w:r w:rsidRPr="00842C09">
        <w:rPr>
          <w:rFonts w:ascii="Times New Roman" w:eastAsia="Calibri" w:hAnsi="Times New Roman" w:cs="Times New Roman"/>
          <w:color w:val="auto"/>
          <w:lang w:eastAsia="en-US" w:bidi="ar-SA"/>
        </w:rPr>
        <w:t>Усадское сельское поселение</w:t>
      </w:r>
      <w:r w:rsidRPr="00842C09">
        <w:rPr>
          <w:rFonts w:ascii="Times New Roman" w:eastAsia="Calibri" w:hAnsi="Times New Roman" w:cs="Times New Roman"/>
          <w:color w:val="auto"/>
          <w:szCs w:val="22"/>
          <w:lang w:eastAsia="en-US" w:bidi="ar-SA"/>
        </w:rPr>
        <w:t xml:space="preserve">» обеспечивает </w:t>
      </w:r>
      <w:r w:rsidRPr="00842C09">
        <w:rPr>
          <w:rFonts w:ascii="Times New Roman" w:eastAsia="Calibri" w:hAnsi="Times New Roman" w:cs="Times New Roman"/>
          <w:color w:val="auto"/>
          <w:szCs w:val="21"/>
          <w:lang w:eastAsia="en-US" w:bidi="ar-SA"/>
        </w:rPr>
        <w:t>внесение изменений в Правила в течение тридцати дней со дня получения такого требования.</w:t>
      </w:r>
    </w:p>
    <w:p w14:paraId="2250AFA5"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bidi="ar-SA"/>
        </w:rPr>
      </w:pPr>
      <w:r w:rsidRPr="00842C09">
        <w:rPr>
          <w:rFonts w:ascii="Times New Roman" w:eastAsia="Calibri" w:hAnsi="Times New Roman" w:cs="Times New Roman"/>
          <w:color w:val="auto"/>
          <w:szCs w:val="21"/>
          <w:lang w:eastAsia="en-US" w:bidi="ar-SA"/>
        </w:rPr>
        <w:t xml:space="preserve">5. </w:t>
      </w:r>
      <w:r w:rsidRPr="00842C09">
        <w:rPr>
          <w:rFonts w:ascii="Times New Roman" w:eastAsia="Calibri" w:hAnsi="Times New Roman" w:cs="Times New Roman"/>
          <w:color w:val="auto"/>
          <w:lang w:bidi="ar-SA"/>
        </w:rPr>
        <w:t xml:space="preserve">Утвержденные Правила не применяются в части, противоречащей ограничениям использования земельных участков и (или) расположенных на них объектов капитального строительства и осуществления экономической и иной деятельности, установленным на </w:t>
      </w:r>
      <w:proofErr w:type="spellStart"/>
      <w:r w:rsidRPr="00842C09">
        <w:rPr>
          <w:rFonts w:ascii="Times New Roman" w:eastAsia="Calibri" w:hAnsi="Times New Roman" w:cs="Times New Roman"/>
          <w:color w:val="auto"/>
          <w:lang w:bidi="ar-SA"/>
        </w:rPr>
        <w:t>приаэродромной</w:t>
      </w:r>
      <w:proofErr w:type="spellEnd"/>
      <w:r w:rsidRPr="00842C09">
        <w:rPr>
          <w:rFonts w:ascii="Times New Roman" w:eastAsia="Calibri" w:hAnsi="Times New Roman" w:cs="Times New Roman"/>
          <w:color w:val="auto"/>
          <w:lang w:bidi="ar-SA"/>
        </w:rPr>
        <w:t xml:space="preserve"> территории, в границах которых полностью или частично расположена </w:t>
      </w:r>
      <w:proofErr w:type="spellStart"/>
      <w:r w:rsidRPr="00842C09">
        <w:rPr>
          <w:rFonts w:ascii="Times New Roman" w:eastAsia="Calibri" w:hAnsi="Times New Roman" w:cs="Times New Roman"/>
          <w:color w:val="auto"/>
          <w:lang w:bidi="ar-SA"/>
        </w:rPr>
        <w:t>приаэродромная</w:t>
      </w:r>
      <w:proofErr w:type="spellEnd"/>
      <w:r w:rsidRPr="00842C09">
        <w:rPr>
          <w:rFonts w:ascii="Times New Roman" w:eastAsia="Calibri" w:hAnsi="Times New Roman" w:cs="Times New Roman"/>
          <w:color w:val="auto"/>
          <w:lang w:bidi="ar-SA"/>
        </w:rPr>
        <w:t xml:space="preserve"> территория.</w:t>
      </w:r>
    </w:p>
    <w:p w14:paraId="0C6EFF85"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bidi="ar-SA"/>
        </w:rPr>
      </w:pPr>
      <w:r w:rsidRPr="00842C09">
        <w:rPr>
          <w:rFonts w:ascii="Times New Roman" w:eastAsia="Calibri" w:hAnsi="Times New Roman" w:cs="Times New Roman"/>
          <w:color w:val="auto"/>
          <w:lang w:eastAsia="en-US" w:bidi="ar-SA"/>
        </w:rPr>
        <w:t xml:space="preserve">Глава </w:t>
      </w:r>
      <w:r w:rsidRPr="00842C09">
        <w:rPr>
          <w:rFonts w:ascii="Times New Roman" w:eastAsia="Calibri" w:hAnsi="Times New Roman" w:cs="Times New Roman"/>
          <w:color w:val="auto"/>
          <w:szCs w:val="21"/>
          <w:lang w:eastAsia="en-US" w:bidi="ar-SA"/>
        </w:rPr>
        <w:t xml:space="preserve">муниципального образования </w:t>
      </w:r>
      <w:r w:rsidRPr="00842C09">
        <w:rPr>
          <w:rFonts w:ascii="Times New Roman" w:eastAsia="Calibri" w:hAnsi="Times New Roman" w:cs="Times New Roman"/>
          <w:color w:val="auto"/>
          <w:szCs w:val="22"/>
          <w:lang w:eastAsia="en-US" w:bidi="ar-SA"/>
        </w:rPr>
        <w:t>«</w:t>
      </w:r>
      <w:r w:rsidRPr="00842C09">
        <w:rPr>
          <w:rFonts w:ascii="Times New Roman" w:eastAsia="Calibri" w:hAnsi="Times New Roman" w:cs="Times New Roman"/>
          <w:color w:val="auto"/>
          <w:lang w:eastAsia="en-US" w:bidi="ar-SA"/>
        </w:rPr>
        <w:t>Усадское сельское поселение</w:t>
      </w:r>
      <w:r w:rsidRPr="00842C09">
        <w:rPr>
          <w:rFonts w:ascii="Times New Roman" w:eastAsia="Calibri" w:hAnsi="Times New Roman" w:cs="Times New Roman"/>
          <w:color w:val="auto"/>
          <w:szCs w:val="22"/>
          <w:lang w:eastAsia="en-US" w:bidi="ar-SA"/>
        </w:rPr>
        <w:t xml:space="preserve">» </w:t>
      </w:r>
      <w:r w:rsidRPr="00842C09">
        <w:rPr>
          <w:rFonts w:ascii="Times New Roman" w:eastAsia="Calibri" w:hAnsi="Times New Roman" w:cs="Times New Roman"/>
          <w:color w:val="auto"/>
          <w:lang w:bidi="ar-SA"/>
        </w:rPr>
        <w:t>после поступления от уполномоченного Правительством Российской Федерации федерального органа исполнительной власти предписания обязан принять решение о внесении изменений в Правила. Указанное предписание может быть обжаловано главой муниципального образования в судебном порядке.</w:t>
      </w:r>
    </w:p>
    <w:p w14:paraId="194D5C19"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bidi="ar-SA"/>
        </w:rPr>
      </w:pPr>
      <w:r w:rsidRPr="00842C09">
        <w:rPr>
          <w:rFonts w:ascii="Times New Roman" w:eastAsia="Calibri" w:hAnsi="Times New Roman" w:cs="Times New Roman"/>
          <w:color w:val="auto"/>
          <w:lang w:eastAsia="en-US" w:bidi="ar-SA"/>
        </w:rPr>
        <w:t xml:space="preserve">Глава </w:t>
      </w:r>
      <w:r w:rsidRPr="00842C09">
        <w:rPr>
          <w:rFonts w:ascii="Times New Roman" w:eastAsia="Calibri" w:hAnsi="Times New Roman" w:cs="Times New Roman"/>
          <w:color w:val="auto"/>
          <w:szCs w:val="21"/>
          <w:lang w:eastAsia="en-US" w:bidi="ar-SA"/>
        </w:rPr>
        <w:t xml:space="preserve">муниципального образования </w:t>
      </w:r>
      <w:r w:rsidRPr="00842C09">
        <w:rPr>
          <w:rFonts w:ascii="Times New Roman" w:eastAsia="Calibri" w:hAnsi="Times New Roman" w:cs="Times New Roman"/>
          <w:color w:val="auto"/>
          <w:szCs w:val="22"/>
          <w:lang w:eastAsia="en-US" w:bidi="ar-SA"/>
        </w:rPr>
        <w:t>«</w:t>
      </w:r>
      <w:r w:rsidRPr="00842C09">
        <w:rPr>
          <w:rFonts w:ascii="Times New Roman" w:eastAsia="Calibri" w:hAnsi="Times New Roman" w:cs="Times New Roman"/>
          <w:color w:val="auto"/>
          <w:lang w:eastAsia="en-US" w:bidi="ar-SA"/>
        </w:rPr>
        <w:t>Усадское сельское поселение</w:t>
      </w:r>
      <w:r w:rsidRPr="00842C09">
        <w:rPr>
          <w:rFonts w:ascii="Times New Roman" w:eastAsia="Calibri" w:hAnsi="Times New Roman" w:cs="Times New Roman"/>
          <w:color w:val="auto"/>
          <w:szCs w:val="22"/>
          <w:lang w:eastAsia="en-US" w:bidi="ar-SA"/>
        </w:rPr>
        <w:t xml:space="preserve">»  обеспечивает </w:t>
      </w:r>
      <w:r w:rsidRPr="00842C09">
        <w:rPr>
          <w:rFonts w:ascii="Times New Roman" w:eastAsia="Calibri" w:hAnsi="Times New Roman" w:cs="Times New Roman"/>
          <w:color w:val="auto"/>
          <w:szCs w:val="21"/>
          <w:lang w:eastAsia="en-US" w:bidi="ar-SA"/>
        </w:rPr>
        <w:t xml:space="preserve">внесение изменений в Правила в части их приведения в соответствие ограничениям использования объектов недвижимости, установленным на </w:t>
      </w:r>
      <w:proofErr w:type="spellStart"/>
      <w:r w:rsidRPr="00842C09">
        <w:rPr>
          <w:rFonts w:ascii="Times New Roman" w:eastAsia="Calibri" w:hAnsi="Times New Roman" w:cs="Times New Roman"/>
          <w:color w:val="auto"/>
          <w:szCs w:val="21"/>
          <w:lang w:eastAsia="en-US" w:bidi="ar-SA"/>
        </w:rPr>
        <w:t>приаэродромной</w:t>
      </w:r>
      <w:proofErr w:type="spellEnd"/>
      <w:r w:rsidRPr="00842C09">
        <w:rPr>
          <w:rFonts w:ascii="Times New Roman" w:eastAsia="Calibri" w:hAnsi="Times New Roman" w:cs="Times New Roman"/>
          <w:color w:val="auto"/>
          <w:szCs w:val="21"/>
          <w:lang w:eastAsia="en-US" w:bidi="ar-SA"/>
        </w:rPr>
        <w:t xml:space="preserve"> территории, в срок, не превышающий шести месяцев.</w:t>
      </w:r>
    </w:p>
    <w:p w14:paraId="47D2E933"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6. В случаях, предусмотренных в пунктах г – е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муниципального образования «Усадское сельское поселение» требование об отображении в Правилах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14:paraId="01491343"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В указанном случае, а также в случае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в пунктах г – е части 2 настоящей статьи оснований для внесения изменений в Правила глава муниципального образования «Усадское сельское поселение» обязан </w:t>
      </w:r>
      <w:r w:rsidRPr="00842C09">
        <w:rPr>
          <w:rFonts w:ascii="Times New Roman" w:eastAsia="Times New Roman" w:hAnsi="Times New Roman" w:cs="Times New Roman"/>
          <w:color w:val="auto"/>
          <w:lang w:bidi="ar-SA"/>
        </w:rPr>
        <w:t>обеспечить внесение изменений в Правила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настоящей частью, не требуется.</w:t>
      </w:r>
    </w:p>
    <w:p w14:paraId="6B749A9F" w14:textId="77777777" w:rsidR="00842C09" w:rsidRPr="00842C09" w:rsidRDefault="00842C09" w:rsidP="00842C09">
      <w:pPr>
        <w:widowControl/>
        <w:numPr>
          <w:ilvl w:val="0"/>
          <w:numId w:val="6"/>
        </w:numPr>
        <w:suppressAutoHyphens/>
        <w:ind w:firstLine="720"/>
        <w:jc w:val="both"/>
        <w:rPr>
          <w:rFonts w:ascii="Verdana" w:eastAsia="Times New Roman" w:hAnsi="Verdana" w:cs="Times New Roman"/>
          <w:color w:val="auto"/>
          <w:sz w:val="21"/>
          <w:szCs w:val="21"/>
          <w:lang w:bidi="ar-SA"/>
        </w:rPr>
      </w:pPr>
      <w:r w:rsidRPr="00842C09">
        <w:rPr>
          <w:rFonts w:ascii="Times New Roman" w:eastAsia="Calibri" w:hAnsi="Times New Roman" w:cs="Times New Roman"/>
          <w:color w:val="auto"/>
          <w:lang w:eastAsia="en-US" w:bidi="ar-SA"/>
        </w:rPr>
        <w:t xml:space="preserve">Срок уточнения Правил в целях </w:t>
      </w:r>
      <w:r w:rsidRPr="00842C09">
        <w:rPr>
          <w:rFonts w:ascii="Times New Roman" w:eastAsia="Times New Roman" w:hAnsi="Times New Roman" w:cs="Times New Roman"/>
          <w:color w:val="auto"/>
          <w:lang w:bidi="ar-SA"/>
        </w:rPr>
        <w:t xml:space="preserve">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требований </w:t>
      </w:r>
      <w:r w:rsidRPr="00842C09">
        <w:rPr>
          <w:rFonts w:ascii="Times New Roman" w:eastAsia="Calibri" w:hAnsi="Times New Roman" w:cs="Times New Roman"/>
          <w:color w:val="auto"/>
          <w:lang w:eastAsia="en-US" w:bidi="ar-SA"/>
        </w:rPr>
        <w:t xml:space="preserve">о внесении изменений в Правила от исполнительного органа государственной власти или органа местного самоуправления, уполномоченных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w:t>
      </w:r>
      <w:r w:rsidRPr="00842C09">
        <w:rPr>
          <w:rFonts w:ascii="Times New Roman" w:eastAsia="Times New Roman" w:hAnsi="Times New Roman" w:cs="Times New Roman"/>
          <w:color w:val="auto"/>
          <w:lang w:bidi="ar-SA"/>
        </w:rPr>
        <w:t xml:space="preserve">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r w:rsidRPr="00842C09">
        <w:rPr>
          <w:rFonts w:ascii="Times New Roman" w:eastAsia="Calibri" w:hAnsi="Times New Roman" w:cs="Times New Roman"/>
          <w:color w:val="auto"/>
          <w:lang w:eastAsia="en-US" w:bidi="ar-SA"/>
        </w:rPr>
        <w:t>в пунктах г – е части 2 настоящей статьи</w:t>
      </w:r>
      <w:r w:rsidRPr="00842C09">
        <w:rPr>
          <w:rFonts w:ascii="Times New Roman" w:eastAsia="Times New Roman" w:hAnsi="Times New Roman" w:cs="Times New Roman"/>
          <w:color w:val="auto"/>
          <w:lang w:bidi="ar-SA"/>
        </w:rPr>
        <w:t xml:space="preserve"> оснований для внесения изменений в Правила.</w:t>
      </w:r>
    </w:p>
    <w:p w14:paraId="735CC92F"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lastRenderedPageBreak/>
        <w:t>7. Для внесения изменений в Правила в случаях, предусмотренных в частях 4 и 5 настоящей статьи, а также в случаях устранения несоответствий, указанных в пунктах г – е части 2 настоящей статьи, проведение общественных обсуждений или публичных слушаний не требуется.</w:t>
      </w:r>
    </w:p>
    <w:p w14:paraId="499F0C61"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1"/>
          <w:lang w:eastAsia="en-US" w:bidi="ar-SA"/>
        </w:rPr>
      </w:pPr>
      <w:r w:rsidRPr="00842C09">
        <w:rPr>
          <w:rFonts w:ascii="Times New Roman" w:eastAsia="Calibri" w:hAnsi="Times New Roman" w:cs="Times New Roman"/>
          <w:color w:val="auto"/>
          <w:lang w:eastAsia="en-US" w:bidi="ar-SA"/>
        </w:rPr>
        <w:t xml:space="preserve">8. Комиссия, за исключением случаев внесения изменений в Правила </w:t>
      </w:r>
      <w:r w:rsidRPr="00842C09">
        <w:rPr>
          <w:rFonts w:ascii="Times New Roman" w:eastAsia="Calibri" w:hAnsi="Times New Roman" w:cs="Times New Roman"/>
          <w:color w:val="auto"/>
          <w:szCs w:val="21"/>
          <w:lang w:eastAsia="en-US" w:bidi="ar-SA"/>
        </w:rPr>
        <w:t xml:space="preserve">в части их приведения в соответствие ограничениям использования объектов недвижимости, установленным на </w:t>
      </w:r>
      <w:proofErr w:type="spellStart"/>
      <w:r w:rsidRPr="00842C09">
        <w:rPr>
          <w:rFonts w:ascii="Times New Roman" w:eastAsia="Calibri" w:hAnsi="Times New Roman" w:cs="Times New Roman"/>
          <w:color w:val="auto"/>
          <w:szCs w:val="21"/>
          <w:lang w:eastAsia="en-US" w:bidi="ar-SA"/>
        </w:rPr>
        <w:t>приаэродромной</w:t>
      </w:r>
      <w:proofErr w:type="spellEnd"/>
      <w:r w:rsidRPr="00842C09">
        <w:rPr>
          <w:rFonts w:ascii="Times New Roman" w:eastAsia="Calibri" w:hAnsi="Times New Roman" w:cs="Times New Roman"/>
          <w:color w:val="auto"/>
          <w:szCs w:val="21"/>
          <w:lang w:eastAsia="en-US" w:bidi="ar-SA"/>
        </w:rPr>
        <w:t xml:space="preserve"> территории, и в </w:t>
      </w:r>
      <w:r w:rsidRPr="00842C09">
        <w:rPr>
          <w:rFonts w:ascii="Times New Roman" w:eastAsia="Calibri" w:hAnsi="Times New Roman" w:cs="Times New Roman"/>
          <w:color w:val="auto"/>
          <w:lang w:eastAsia="en-US" w:bidi="ar-SA"/>
        </w:rPr>
        <w:t xml:space="preserve">случаях устранения несоответствий, указанных в пунктах г – е части 2 настоящей статьи, в течение тридцати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руководителю </w:t>
      </w:r>
      <w:r w:rsidRPr="00842C09">
        <w:rPr>
          <w:rFonts w:ascii="Times New Roman" w:eastAsia="Calibri" w:hAnsi="Times New Roman" w:cs="Times New Roman"/>
          <w:color w:val="auto"/>
          <w:szCs w:val="21"/>
          <w:lang w:eastAsia="en-US" w:bidi="ar-SA"/>
        </w:rPr>
        <w:t>Исполнительного комитета муниципального образования.</w:t>
      </w:r>
    </w:p>
    <w:p w14:paraId="75AACC43"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szCs w:val="21"/>
          <w:lang w:eastAsia="en-US" w:bidi="ar-SA"/>
        </w:rPr>
        <w:t>9. Руководитель Исполнительного комитета муниципального образования с учетом рекомендаций, содержащихся в заключении Комиссии, в течение тридцати дней принимает решение о подготовке проекта внесения изменений в Правила или об отклонении предложения о внесении изменений в Правила с указанием причин отклонения и направляет копию такого решения заявителям.</w:t>
      </w:r>
    </w:p>
    <w:p w14:paraId="346B1D2D"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10. Решение (постановление) о подготовке проекта внесения изменений в Правила должно содержать порядок и сроки проведения работ по подготовке указанного проекта, иные положения, касающиеся организации работ над проектом.</w:t>
      </w:r>
    </w:p>
    <w:p w14:paraId="0C4B247D"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11. Исполнительный комитет муниципального образования в течение десяти дней с даты принятия решения о подготовке проекта внесения изменений в Правила обеспечивает опубликование (обнародование) сообщения о принятии такого решения в установленном порядке. В сообщении указываются:</w:t>
      </w:r>
    </w:p>
    <w:p w14:paraId="39C37A6B"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порядок и сроки проведения работ по подготовке проекта внесения изменений в Правила;</w:t>
      </w:r>
    </w:p>
    <w:p w14:paraId="1B3C3EC1"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порядок направления в Комиссию предложений заинтересованных лиц;</w:t>
      </w:r>
    </w:p>
    <w:p w14:paraId="71402A75"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иные вопросы организации работ.</w:t>
      </w:r>
    </w:p>
    <w:p w14:paraId="45A9BB1F"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В случае приведения Правил </w:t>
      </w:r>
      <w:r w:rsidRPr="00842C09">
        <w:rPr>
          <w:rFonts w:ascii="Times New Roman" w:eastAsia="Calibri" w:hAnsi="Times New Roman" w:cs="Times New Roman"/>
          <w:color w:val="auto"/>
          <w:szCs w:val="21"/>
          <w:lang w:eastAsia="en-US" w:bidi="ar-SA"/>
        </w:rPr>
        <w:t xml:space="preserve">в соответствие ограничениям использования объектов недвижимости, установленным на </w:t>
      </w:r>
      <w:proofErr w:type="spellStart"/>
      <w:r w:rsidRPr="00842C09">
        <w:rPr>
          <w:rFonts w:ascii="Times New Roman" w:eastAsia="Calibri" w:hAnsi="Times New Roman" w:cs="Times New Roman"/>
          <w:color w:val="auto"/>
          <w:szCs w:val="21"/>
          <w:lang w:eastAsia="en-US" w:bidi="ar-SA"/>
        </w:rPr>
        <w:t>приаэродромной</w:t>
      </w:r>
      <w:proofErr w:type="spellEnd"/>
      <w:r w:rsidRPr="00842C09">
        <w:rPr>
          <w:rFonts w:ascii="Times New Roman" w:eastAsia="Calibri" w:hAnsi="Times New Roman" w:cs="Times New Roman"/>
          <w:color w:val="auto"/>
          <w:szCs w:val="21"/>
          <w:lang w:eastAsia="en-US" w:bidi="ar-SA"/>
        </w:rPr>
        <w:t xml:space="preserve"> территории, а также в случаях </w:t>
      </w:r>
      <w:r w:rsidRPr="00842C09">
        <w:rPr>
          <w:rFonts w:ascii="Times New Roman" w:eastAsia="Calibri" w:hAnsi="Times New Roman" w:cs="Times New Roman"/>
          <w:color w:val="auto"/>
          <w:lang w:eastAsia="en-US" w:bidi="ar-SA"/>
        </w:rPr>
        <w:t>устранения несоответствий, указанных в пунктах г – е части 2 настоящей статьи,</w:t>
      </w:r>
      <w:r w:rsidRPr="00842C09">
        <w:rPr>
          <w:rFonts w:ascii="Times New Roman" w:eastAsia="Calibri" w:hAnsi="Times New Roman" w:cs="Times New Roman"/>
          <w:color w:val="auto"/>
          <w:szCs w:val="21"/>
          <w:lang w:eastAsia="en-US" w:bidi="ar-SA"/>
        </w:rPr>
        <w:t xml:space="preserve"> опубликование (обнародование)</w:t>
      </w:r>
      <w:r w:rsidRPr="00842C09">
        <w:rPr>
          <w:rFonts w:ascii="Times New Roman" w:eastAsia="Calibri" w:hAnsi="Times New Roman" w:cs="Times New Roman"/>
          <w:color w:val="auto"/>
          <w:lang w:eastAsia="en-US" w:bidi="ar-SA"/>
        </w:rPr>
        <w:t xml:space="preserve"> сообщения о принятии решения о подготовке проекта внесения изменений в Правила не требуется.</w:t>
      </w:r>
    </w:p>
    <w:p w14:paraId="1B7C6E67"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12. После подготовки проекта внесения изменений в Правила Исполнительный комитет муниципального образования осуществляет проверку проекта, представленного Комиссией, на соответствие требованиям технических регламентов, документам территориального планирования, </w:t>
      </w:r>
      <w:r w:rsidRPr="00842C09">
        <w:rPr>
          <w:rFonts w:ascii="Times New Roman" w:eastAsia="Times New Roman" w:hAnsi="Times New Roman" w:cs="Times New Roman"/>
          <w:color w:val="auto"/>
          <w:lang w:bidi="ar-SA"/>
        </w:rPr>
        <w:t>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r w:rsidRPr="00842C09">
        <w:rPr>
          <w:rFonts w:ascii="Times New Roman" w:eastAsia="Calibri" w:hAnsi="Times New Roman" w:cs="Times New Roman"/>
          <w:color w:val="auto"/>
          <w:lang w:eastAsia="en-US" w:bidi="ar-SA"/>
        </w:rPr>
        <w:t>.</w:t>
      </w:r>
    </w:p>
    <w:p w14:paraId="0FA42C9A"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13. По результатам указанной проверки Исполнительный комитет муниципального образования направляет проект внесения изменений в Правила Главе муниципального образования или в случае обнаружения его несоответствия указанным в части 10 настоящей статьи требованиям и документам в Комиссию на доработку.</w:t>
      </w:r>
    </w:p>
    <w:p w14:paraId="284FD8DA"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14. Глава муниципального образования при получении проекта внесения изменений в Правила принимает решение о проведении общественных обсуждений или публичных слушаний по проекту в срок не позднее, чем через десять дней со дня получения проекта. </w:t>
      </w:r>
    </w:p>
    <w:p w14:paraId="1A3EF2EC"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15. Общественные обсуждения или публичные слушания по проекту внесения изменений в Правила проводятся в порядке, установленном Градостроительным кодексом Российской Федерации, иными нормативными правовыми актами в соответствии с положениями статьи 17 настоящих Правил.</w:t>
      </w:r>
    </w:p>
    <w:p w14:paraId="7BFA0566"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bidi="ar-SA"/>
        </w:rPr>
      </w:pPr>
      <w:r w:rsidRPr="00842C09">
        <w:rPr>
          <w:rFonts w:ascii="Times New Roman" w:eastAsia="Calibri" w:hAnsi="Times New Roman" w:cs="Times New Roman"/>
          <w:color w:val="auto"/>
          <w:lang w:bidi="ar-SA"/>
        </w:rPr>
        <w:t xml:space="preserve">16. Проект внесения изменений в Правила, подготовленный применительно к территории муниципального образования, в границах которого полностью или частично расположена </w:t>
      </w:r>
      <w:proofErr w:type="spellStart"/>
      <w:r w:rsidRPr="00842C09">
        <w:rPr>
          <w:rFonts w:ascii="Times New Roman" w:eastAsia="Calibri" w:hAnsi="Times New Roman" w:cs="Times New Roman"/>
          <w:color w:val="auto"/>
          <w:lang w:bidi="ar-SA"/>
        </w:rPr>
        <w:t>приаэродромная</w:t>
      </w:r>
      <w:proofErr w:type="spellEnd"/>
      <w:r w:rsidRPr="00842C09">
        <w:rPr>
          <w:rFonts w:ascii="Times New Roman" w:eastAsia="Calibri" w:hAnsi="Times New Roman" w:cs="Times New Roman"/>
          <w:color w:val="auto"/>
          <w:lang w:bidi="ar-SA"/>
        </w:rPr>
        <w:t xml:space="preserve"> территория, не позднее чем по истечении десяти дней с даты принятия решения о проведении общественных обсуждений или публичных слушаний по такому проекту подлежит </w:t>
      </w:r>
      <w:r w:rsidRPr="00842C09">
        <w:rPr>
          <w:rFonts w:ascii="Times New Roman" w:eastAsia="Calibri" w:hAnsi="Times New Roman" w:cs="Times New Roman"/>
          <w:color w:val="auto"/>
          <w:lang w:bidi="ar-SA"/>
        </w:rPr>
        <w:lastRenderedPageBreak/>
        <w:t>направлению в уполномоченный Правительством Российской Федерации федеральный орган исполнительной власти.</w:t>
      </w:r>
    </w:p>
    <w:p w14:paraId="41AE06B3"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bidi="ar-SA"/>
        </w:rPr>
      </w:pPr>
      <w:r w:rsidRPr="00842C09">
        <w:rPr>
          <w:rFonts w:ascii="Times New Roman" w:eastAsia="Calibri" w:hAnsi="Times New Roman" w:cs="Times New Roman"/>
          <w:color w:val="auto"/>
          <w:lang w:bidi="ar-SA"/>
        </w:rPr>
        <w:t xml:space="preserve">Уполномоченный Правительством Российской Федерации федеральный орган исполнительной власти в случае, если проект внесения изменений в Правила противоречит ограничениям использования объектов недвижимости, установленным на </w:t>
      </w:r>
      <w:proofErr w:type="spellStart"/>
      <w:r w:rsidRPr="00842C09">
        <w:rPr>
          <w:rFonts w:ascii="Times New Roman" w:eastAsia="Calibri" w:hAnsi="Times New Roman" w:cs="Times New Roman"/>
          <w:color w:val="auto"/>
          <w:lang w:bidi="ar-SA"/>
        </w:rPr>
        <w:t>приаэродромной</w:t>
      </w:r>
      <w:proofErr w:type="spellEnd"/>
      <w:r w:rsidRPr="00842C09">
        <w:rPr>
          <w:rFonts w:ascii="Times New Roman" w:eastAsia="Calibri" w:hAnsi="Times New Roman" w:cs="Times New Roman"/>
          <w:color w:val="auto"/>
          <w:lang w:bidi="ar-SA"/>
        </w:rPr>
        <w:t xml:space="preserve"> территории, не позднее чем по истечении десяти дней с даты поступления указанного проекта направляет в орган местного самоуправления муниципального образования предписание о приведении проекта внесения изменений в Правила в соответствие ограничениям использования объектов недвижимости, установленными на </w:t>
      </w:r>
      <w:proofErr w:type="spellStart"/>
      <w:r w:rsidRPr="00842C09">
        <w:rPr>
          <w:rFonts w:ascii="Times New Roman" w:eastAsia="Calibri" w:hAnsi="Times New Roman" w:cs="Times New Roman"/>
          <w:color w:val="auto"/>
          <w:lang w:bidi="ar-SA"/>
        </w:rPr>
        <w:t>приаэродромной</w:t>
      </w:r>
      <w:proofErr w:type="spellEnd"/>
      <w:r w:rsidRPr="00842C09">
        <w:rPr>
          <w:rFonts w:ascii="Times New Roman" w:eastAsia="Calibri" w:hAnsi="Times New Roman" w:cs="Times New Roman"/>
          <w:color w:val="auto"/>
          <w:lang w:bidi="ar-SA"/>
        </w:rPr>
        <w:t xml:space="preserve"> территории, которое подлежит обязательному исполнению при утверждении проекта внесения изменений в Правила. Указанное предписание может быть обжаловано органом местного самоуправления муниципального образования в судебном порядке.</w:t>
      </w:r>
    </w:p>
    <w:p w14:paraId="4C43E98D"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17. Изменения в Правила подлежат опубликованию в порядке, установленном для официального опубликования (обнародования) нормативных правовых актов органов местного самоуправления, иной официальной информации, и размещаются на официальном сайте муниципального образования в сети «Интернет».</w:t>
      </w:r>
    </w:p>
    <w:p w14:paraId="6463AEF8"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bidi="ar-SA"/>
        </w:rPr>
      </w:pPr>
      <w:r w:rsidRPr="00842C09">
        <w:rPr>
          <w:rFonts w:ascii="Times New Roman" w:eastAsia="Calibri" w:hAnsi="Times New Roman" w:cs="Times New Roman"/>
          <w:color w:val="auto"/>
          <w:lang w:bidi="ar-SA"/>
        </w:rPr>
        <w:t xml:space="preserve">18. </w:t>
      </w:r>
      <w:r w:rsidRPr="00842C09">
        <w:rPr>
          <w:rFonts w:ascii="Times New Roman" w:eastAsia="Calibri" w:hAnsi="Times New Roman" w:cs="Times New Roman"/>
          <w:color w:val="auto"/>
          <w:lang w:eastAsia="en-US" w:bidi="ar-SA"/>
        </w:rPr>
        <w:t xml:space="preserve">Изменения в Правила </w:t>
      </w:r>
      <w:r w:rsidRPr="00842C09">
        <w:rPr>
          <w:rFonts w:ascii="Times New Roman" w:eastAsia="Calibri" w:hAnsi="Times New Roman" w:cs="Times New Roman"/>
          <w:color w:val="auto"/>
          <w:lang w:bidi="ar-SA"/>
        </w:rPr>
        <w:t xml:space="preserve">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проекта внесения изменений в Правила. </w:t>
      </w:r>
    </w:p>
    <w:p w14:paraId="5F3C5DBF"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bidi="ar-SA"/>
        </w:rPr>
      </w:pPr>
      <w:r w:rsidRPr="00842C09">
        <w:rPr>
          <w:rFonts w:ascii="Times New Roman" w:eastAsia="Calibri" w:hAnsi="Times New Roman" w:cs="Times New Roman"/>
          <w:color w:val="auto"/>
          <w:lang w:bidi="ar-SA"/>
        </w:rPr>
        <w:t xml:space="preserve">19. В случае, если установленная в соответствии с Воздушным кодексом Российской Федерации </w:t>
      </w:r>
      <w:proofErr w:type="spellStart"/>
      <w:r w:rsidRPr="00842C09">
        <w:rPr>
          <w:rFonts w:ascii="Times New Roman" w:eastAsia="Calibri" w:hAnsi="Times New Roman" w:cs="Times New Roman"/>
          <w:color w:val="auto"/>
          <w:lang w:bidi="ar-SA"/>
        </w:rPr>
        <w:t>приаэродромная</w:t>
      </w:r>
      <w:proofErr w:type="spellEnd"/>
      <w:r w:rsidRPr="00842C09">
        <w:rPr>
          <w:rFonts w:ascii="Times New Roman" w:eastAsia="Calibri" w:hAnsi="Times New Roman" w:cs="Times New Roman"/>
          <w:color w:val="auto"/>
          <w:lang w:bidi="ar-SA"/>
        </w:rPr>
        <w:t xml:space="preserve"> территория полностью или частично расположена в границах муниципального образования, орган местного самоуправления такого муниципального образования не позднее чем по истечении пяти дней с даты размещения утвержденных изменений в Правила в федеральной государственной информационной системе территориального планирования уведомляет в электронной форме и (или) посредством почтового отправления уполномоченный Правительством Российской Федерации федеральный орган исполнительной власти о размещении указанных изменений в Правила в федеральной государственной информационной системе территориального планирования.</w:t>
      </w:r>
    </w:p>
    <w:p w14:paraId="29E559AE"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20. Физические и юридические лица вправе оспорить решение об утверждении изменений в Правила в судебном порядке.</w:t>
      </w:r>
    </w:p>
    <w:p w14:paraId="5EAE3443"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5C17D630" w14:textId="77777777" w:rsidR="00842C09" w:rsidRPr="00842C09" w:rsidRDefault="00842C09" w:rsidP="00842C09">
      <w:pPr>
        <w:keepNext/>
        <w:widowControl/>
        <w:numPr>
          <w:ilvl w:val="0"/>
          <w:numId w:val="6"/>
        </w:numPr>
        <w:ind w:firstLine="709"/>
        <w:jc w:val="both"/>
        <w:outlineLvl w:val="1"/>
        <w:rPr>
          <w:rFonts w:ascii="Times New Roman" w:eastAsia="Calibri" w:hAnsi="Times New Roman" w:cs="Times New Roman"/>
          <w:b/>
          <w:bCs/>
          <w:iCs/>
          <w:color w:val="auto"/>
          <w:lang w:bidi="ar-SA"/>
        </w:rPr>
      </w:pPr>
      <w:bookmarkStart w:id="34" w:name="_Toc495668758"/>
      <w:bookmarkStart w:id="35" w:name="_Toc497075120"/>
      <w:bookmarkStart w:id="36" w:name="_Toc41583468"/>
      <w:r w:rsidRPr="00842C09">
        <w:rPr>
          <w:rFonts w:ascii="Times New Roman" w:eastAsia="Calibri" w:hAnsi="Times New Roman" w:cs="Times New Roman"/>
          <w:b/>
          <w:bCs/>
          <w:iCs/>
          <w:color w:val="auto"/>
          <w:lang w:bidi="ar-SA"/>
        </w:rPr>
        <w:t xml:space="preserve">ГЛАВА </w:t>
      </w:r>
      <w:r w:rsidRPr="00842C09">
        <w:rPr>
          <w:rFonts w:ascii="Times New Roman" w:eastAsia="Calibri" w:hAnsi="Times New Roman" w:cs="Times New Roman"/>
          <w:b/>
          <w:bCs/>
          <w:iCs/>
          <w:color w:val="auto"/>
          <w:lang w:val="en-US" w:bidi="ar-SA"/>
        </w:rPr>
        <w:t>VII</w:t>
      </w:r>
      <w:r w:rsidRPr="00842C09">
        <w:rPr>
          <w:rFonts w:ascii="Times New Roman" w:eastAsia="Calibri" w:hAnsi="Times New Roman" w:cs="Times New Roman"/>
          <w:b/>
          <w:bCs/>
          <w:iCs/>
          <w:color w:val="auto"/>
          <w:lang w:bidi="ar-SA"/>
        </w:rPr>
        <w:t>. Положения о регулировании иных вопросов землепользования и застройки</w:t>
      </w:r>
      <w:bookmarkEnd w:id="34"/>
      <w:bookmarkEnd w:id="35"/>
      <w:bookmarkEnd w:id="36"/>
    </w:p>
    <w:p w14:paraId="1980E634" w14:textId="77777777" w:rsidR="00842C09" w:rsidRPr="00842C09" w:rsidRDefault="00842C09" w:rsidP="00842C09">
      <w:pPr>
        <w:keepNext/>
        <w:widowControl/>
        <w:numPr>
          <w:ilvl w:val="0"/>
          <w:numId w:val="6"/>
        </w:numPr>
        <w:ind w:firstLine="709"/>
        <w:jc w:val="both"/>
        <w:outlineLvl w:val="1"/>
        <w:rPr>
          <w:rFonts w:ascii="Times New Roman" w:eastAsia="Calibri" w:hAnsi="Times New Roman" w:cs="Times New Roman"/>
          <w:b/>
          <w:bCs/>
          <w:iCs/>
          <w:color w:val="auto"/>
          <w:lang w:bidi="ar-SA"/>
        </w:rPr>
      </w:pPr>
    </w:p>
    <w:p w14:paraId="010C088D" w14:textId="77777777" w:rsidR="00842C09" w:rsidRPr="00842C09" w:rsidRDefault="00842C09" w:rsidP="00842C09">
      <w:pPr>
        <w:widowControl/>
        <w:numPr>
          <w:ilvl w:val="0"/>
          <w:numId w:val="6"/>
        </w:numPr>
        <w:ind w:firstLine="709"/>
        <w:contextualSpacing/>
        <w:jc w:val="both"/>
        <w:rPr>
          <w:rFonts w:ascii="Times New Roman" w:eastAsia="Calibri" w:hAnsi="Times New Roman" w:cs="Times New Roman"/>
          <w:b/>
          <w:color w:val="auto"/>
          <w:szCs w:val="22"/>
          <w:lang w:eastAsia="en-US" w:bidi="ar-SA"/>
        </w:rPr>
      </w:pPr>
      <w:bookmarkStart w:id="37" w:name="_Toc495668759"/>
      <w:bookmarkStart w:id="38" w:name="_Toc497075121"/>
      <w:bookmarkStart w:id="39" w:name="_Toc41583469"/>
      <w:r w:rsidRPr="00842C09">
        <w:rPr>
          <w:rFonts w:ascii="Times New Roman" w:eastAsia="Calibri" w:hAnsi="Times New Roman" w:cs="Times New Roman"/>
          <w:b/>
          <w:color w:val="auto"/>
          <w:lang w:eastAsia="en-US" w:bidi="ar-SA"/>
        </w:rPr>
        <w:t>Статья 21. Внесение сведений о границах территориальных зон в Единый государственный реестр недвижимости</w:t>
      </w:r>
      <w:bookmarkEnd w:id="37"/>
      <w:bookmarkEnd w:id="38"/>
      <w:bookmarkEnd w:id="39"/>
    </w:p>
    <w:p w14:paraId="45B0AA6A"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25869042"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1. Правила внесения </w:t>
      </w:r>
      <w:proofErr w:type="gramStart"/>
      <w:r w:rsidRPr="00842C09">
        <w:rPr>
          <w:rFonts w:ascii="Times New Roman" w:eastAsia="Calibri" w:hAnsi="Times New Roman" w:cs="Times New Roman"/>
          <w:color w:val="auto"/>
          <w:lang w:eastAsia="en-US" w:bidi="ar-SA"/>
        </w:rPr>
        <w:t>сведений  о</w:t>
      </w:r>
      <w:proofErr w:type="gramEnd"/>
      <w:r w:rsidRPr="00842C09">
        <w:rPr>
          <w:rFonts w:ascii="Times New Roman" w:eastAsia="Calibri" w:hAnsi="Times New Roman" w:cs="Times New Roman"/>
          <w:color w:val="auto"/>
          <w:lang w:eastAsia="en-US" w:bidi="ar-SA"/>
        </w:rPr>
        <w:t xml:space="preserve"> границах территориальных зон в Единый государственный реестр недвижимости устанавливаются положениями статей 32, 34 Федерального закона от 13.07.2015 г. № 218-ФЗ «О государственной регистрации недвижимости».</w:t>
      </w:r>
    </w:p>
    <w:p w14:paraId="3658FA8F"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2. Настоящими Правилами определяются территориальные зоны в том числе с учетом ошибок в определении местоположения границ земельных участков, населенных пунктов либо муниципальных образований, содержащихся в Едином государственном реестре недвижимости. </w:t>
      </w:r>
    </w:p>
    <w:p w14:paraId="0E911DD6" w14:textId="77777777" w:rsid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В отношении границ населенных пунктов, сведения о которых отсутствуют в Едином государственном реестре недвижимости, ошибки в определении их границ не учитываются.</w:t>
      </w:r>
    </w:p>
    <w:p w14:paraId="70326512" w14:textId="77777777" w:rsidR="00842C09" w:rsidRDefault="00842C09" w:rsidP="00842C09">
      <w:pPr>
        <w:widowControl/>
        <w:suppressAutoHyphens/>
        <w:jc w:val="both"/>
        <w:rPr>
          <w:rFonts w:ascii="Times New Roman" w:eastAsia="Calibri" w:hAnsi="Times New Roman" w:cs="Times New Roman"/>
          <w:color w:val="auto"/>
          <w:lang w:eastAsia="en-US" w:bidi="ar-SA"/>
        </w:rPr>
      </w:pPr>
    </w:p>
    <w:p w14:paraId="585C4492" w14:textId="77777777" w:rsidR="00842C09" w:rsidRDefault="00842C09" w:rsidP="00842C09">
      <w:pPr>
        <w:widowControl/>
        <w:suppressAutoHyphens/>
        <w:jc w:val="both"/>
        <w:rPr>
          <w:rFonts w:ascii="Times New Roman" w:eastAsia="Calibri" w:hAnsi="Times New Roman" w:cs="Times New Roman"/>
          <w:color w:val="auto"/>
          <w:lang w:eastAsia="en-US" w:bidi="ar-SA"/>
        </w:rPr>
      </w:pPr>
    </w:p>
    <w:p w14:paraId="66BF7791" w14:textId="77777777" w:rsidR="00842C09" w:rsidRDefault="00842C09" w:rsidP="00842C09">
      <w:pPr>
        <w:widowControl/>
        <w:suppressAutoHyphens/>
        <w:jc w:val="both"/>
        <w:rPr>
          <w:rFonts w:ascii="Times New Roman" w:eastAsia="Calibri" w:hAnsi="Times New Roman" w:cs="Times New Roman"/>
          <w:color w:val="auto"/>
          <w:lang w:eastAsia="en-US" w:bidi="ar-SA"/>
        </w:rPr>
      </w:pPr>
    </w:p>
    <w:p w14:paraId="5A5AF068" w14:textId="77777777" w:rsidR="00842C09" w:rsidRDefault="00842C09" w:rsidP="00842C09">
      <w:pPr>
        <w:widowControl/>
        <w:suppressAutoHyphens/>
        <w:jc w:val="both"/>
        <w:rPr>
          <w:rFonts w:ascii="Times New Roman" w:eastAsia="Calibri" w:hAnsi="Times New Roman" w:cs="Times New Roman"/>
          <w:color w:val="auto"/>
          <w:lang w:eastAsia="en-US" w:bidi="ar-SA"/>
        </w:rPr>
      </w:pPr>
    </w:p>
    <w:p w14:paraId="6DC5B3D9" w14:textId="77777777" w:rsidR="00842C09" w:rsidRDefault="00842C09" w:rsidP="00842C09">
      <w:pPr>
        <w:widowControl/>
        <w:suppressAutoHyphens/>
        <w:jc w:val="both"/>
        <w:rPr>
          <w:rFonts w:ascii="Times New Roman" w:eastAsia="Calibri" w:hAnsi="Times New Roman" w:cs="Times New Roman"/>
          <w:color w:val="auto"/>
          <w:lang w:eastAsia="en-US" w:bidi="ar-SA"/>
        </w:rPr>
      </w:pPr>
    </w:p>
    <w:p w14:paraId="54918584" w14:textId="77777777" w:rsidR="00842C09" w:rsidRDefault="00842C09" w:rsidP="00842C09">
      <w:pPr>
        <w:widowControl/>
        <w:suppressAutoHyphens/>
        <w:jc w:val="both"/>
        <w:rPr>
          <w:rFonts w:ascii="Times New Roman" w:eastAsia="Calibri" w:hAnsi="Times New Roman" w:cs="Times New Roman"/>
          <w:color w:val="auto"/>
          <w:lang w:eastAsia="en-US" w:bidi="ar-SA"/>
        </w:rPr>
      </w:pPr>
    </w:p>
    <w:p w14:paraId="6DBBF231" w14:textId="77777777" w:rsidR="00842C09" w:rsidRDefault="00842C09" w:rsidP="00842C09">
      <w:pPr>
        <w:widowControl/>
        <w:suppressAutoHyphens/>
        <w:jc w:val="both"/>
        <w:rPr>
          <w:rFonts w:ascii="Times New Roman" w:eastAsia="Calibri" w:hAnsi="Times New Roman" w:cs="Times New Roman"/>
          <w:color w:val="auto"/>
          <w:lang w:eastAsia="en-US" w:bidi="ar-SA"/>
        </w:rPr>
      </w:pPr>
    </w:p>
    <w:p w14:paraId="5E472873" w14:textId="77777777" w:rsidR="00842C09" w:rsidRDefault="00842C09" w:rsidP="00842C09">
      <w:pPr>
        <w:widowControl/>
        <w:suppressAutoHyphens/>
        <w:jc w:val="both"/>
        <w:rPr>
          <w:rFonts w:ascii="Times New Roman" w:eastAsia="Calibri" w:hAnsi="Times New Roman" w:cs="Times New Roman"/>
          <w:color w:val="auto"/>
          <w:lang w:eastAsia="en-US" w:bidi="ar-SA"/>
        </w:rPr>
      </w:pPr>
    </w:p>
    <w:p w14:paraId="6AE7BE48" w14:textId="77777777" w:rsidR="00842C09" w:rsidRDefault="00842C09" w:rsidP="00842C09">
      <w:pPr>
        <w:widowControl/>
        <w:suppressAutoHyphens/>
        <w:jc w:val="both"/>
        <w:rPr>
          <w:rFonts w:ascii="Times New Roman" w:eastAsia="Calibri" w:hAnsi="Times New Roman" w:cs="Times New Roman"/>
          <w:color w:val="auto"/>
          <w:lang w:eastAsia="en-US" w:bidi="ar-SA"/>
        </w:rPr>
      </w:pPr>
    </w:p>
    <w:p w14:paraId="577BCFAF" w14:textId="77777777" w:rsidR="00842C09" w:rsidRDefault="00842C09" w:rsidP="00842C09">
      <w:pPr>
        <w:widowControl/>
        <w:suppressAutoHyphens/>
        <w:jc w:val="both"/>
        <w:rPr>
          <w:rFonts w:ascii="Times New Roman" w:eastAsia="Calibri" w:hAnsi="Times New Roman" w:cs="Times New Roman"/>
          <w:color w:val="auto"/>
          <w:lang w:eastAsia="en-US" w:bidi="ar-SA"/>
        </w:rPr>
      </w:pPr>
    </w:p>
    <w:p w14:paraId="43DB4C68" w14:textId="77777777" w:rsidR="00842C09" w:rsidRDefault="00842C09" w:rsidP="00842C09">
      <w:pPr>
        <w:widowControl/>
        <w:suppressAutoHyphens/>
        <w:jc w:val="both"/>
        <w:rPr>
          <w:rFonts w:ascii="Times New Roman" w:eastAsia="Calibri" w:hAnsi="Times New Roman" w:cs="Times New Roman"/>
          <w:color w:val="auto"/>
          <w:lang w:eastAsia="en-US" w:bidi="ar-SA"/>
        </w:rPr>
      </w:pPr>
    </w:p>
    <w:p w14:paraId="4F0F17D5" w14:textId="77777777" w:rsidR="00842C09" w:rsidRDefault="00842C09" w:rsidP="00842C09">
      <w:pPr>
        <w:widowControl/>
        <w:suppressAutoHyphens/>
        <w:jc w:val="both"/>
        <w:rPr>
          <w:rFonts w:ascii="Times New Roman" w:eastAsia="Calibri" w:hAnsi="Times New Roman" w:cs="Times New Roman"/>
          <w:color w:val="auto"/>
          <w:lang w:eastAsia="en-US" w:bidi="ar-SA"/>
        </w:rPr>
      </w:pPr>
    </w:p>
    <w:p w14:paraId="11122F5B" w14:textId="77777777" w:rsidR="00842C09" w:rsidRDefault="00842C09" w:rsidP="00842C09">
      <w:pPr>
        <w:widowControl/>
        <w:suppressAutoHyphens/>
        <w:jc w:val="both"/>
        <w:rPr>
          <w:rFonts w:ascii="Times New Roman" w:eastAsia="Calibri" w:hAnsi="Times New Roman" w:cs="Times New Roman"/>
          <w:color w:val="auto"/>
          <w:lang w:eastAsia="en-US" w:bidi="ar-SA"/>
        </w:rPr>
      </w:pPr>
    </w:p>
    <w:p w14:paraId="01AF7BE5" w14:textId="77777777" w:rsidR="00842C09" w:rsidRDefault="00842C09" w:rsidP="00842C09">
      <w:pPr>
        <w:widowControl/>
        <w:suppressAutoHyphens/>
        <w:jc w:val="both"/>
        <w:rPr>
          <w:rFonts w:ascii="Times New Roman" w:eastAsia="Calibri" w:hAnsi="Times New Roman" w:cs="Times New Roman"/>
          <w:color w:val="auto"/>
          <w:lang w:eastAsia="en-US" w:bidi="ar-SA"/>
        </w:rPr>
      </w:pPr>
    </w:p>
    <w:p w14:paraId="4430BEC2" w14:textId="77777777" w:rsidR="00842C09" w:rsidRDefault="00842C09" w:rsidP="00842C09">
      <w:pPr>
        <w:widowControl/>
        <w:suppressAutoHyphens/>
        <w:jc w:val="both"/>
        <w:rPr>
          <w:rFonts w:ascii="Times New Roman" w:eastAsia="Calibri" w:hAnsi="Times New Roman" w:cs="Times New Roman"/>
          <w:color w:val="auto"/>
          <w:lang w:eastAsia="en-US" w:bidi="ar-SA"/>
        </w:rPr>
      </w:pPr>
    </w:p>
    <w:p w14:paraId="1D12E5A8" w14:textId="77777777" w:rsidR="00842C09" w:rsidRDefault="00842C09" w:rsidP="00842C09">
      <w:pPr>
        <w:widowControl/>
        <w:suppressAutoHyphens/>
        <w:jc w:val="both"/>
        <w:rPr>
          <w:rFonts w:ascii="Times New Roman" w:eastAsia="Calibri" w:hAnsi="Times New Roman" w:cs="Times New Roman"/>
          <w:color w:val="auto"/>
          <w:lang w:eastAsia="en-US" w:bidi="ar-SA"/>
        </w:rPr>
      </w:pPr>
    </w:p>
    <w:p w14:paraId="79012BF4" w14:textId="77777777" w:rsidR="00842C09" w:rsidRDefault="00842C09" w:rsidP="00842C09">
      <w:pPr>
        <w:widowControl/>
        <w:suppressAutoHyphens/>
        <w:jc w:val="both"/>
        <w:rPr>
          <w:rFonts w:ascii="Times New Roman" w:eastAsia="Calibri" w:hAnsi="Times New Roman" w:cs="Times New Roman"/>
          <w:color w:val="auto"/>
          <w:lang w:eastAsia="en-US" w:bidi="ar-SA"/>
        </w:rPr>
      </w:pPr>
    </w:p>
    <w:p w14:paraId="3D002C3F" w14:textId="77777777" w:rsidR="00842C09" w:rsidRDefault="00842C09" w:rsidP="00842C09">
      <w:pPr>
        <w:widowControl/>
        <w:suppressAutoHyphens/>
        <w:jc w:val="both"/>
        <w:rPr>
          <w:rFonts w:ascii="Times New Roman" w:eastAsia="Calibri" w:hAnsi="Times New Roman" w:cs="Times New Roman"/>
          <w:color w:val="auto"/>
          <w:lang w:eastAsia="en-US" w:bidi="ar-SA"/>
        </w:rPr>
      </w:pPr>
    </w:p>
    <w:p w14:paraId="4AAE496C" w14:textId="77777777" w:rsidR="00842C09" w:rsidRDefault="00842C09" w:rsidP="00842C09">
      <w:pPr>
        <w:widowControl/>
        <w:suppressAutoHyphens/>
        <w:jc w:val="both"/>
        <w:rPr>
          <w:rFonts w:ascii="Times New Roman" w:eastAsia="Calibri" w:hAnsi="Times New Roman" w:cs="Times New Roman"/>
          <w:color w:val="auto"/>
          <w:lang w:eastAsia="en-US" w:bidi="ar-SA"/>
        </w:rPr>
      </w:pPr>
    </w:p>
    <w:p w14:paraId="1B439A97" w14:textId="77777777" w:rsidR="00842C09" w:rsidRDefault="00842C09" w:rsidP="00842C09">
      <w:pPr>
        <w:widowControl/>
        <w:suppressAutoHyphens/>
        <w:jc w:val="both"/>
        <w:rPr>
          <w:rFonts w:ascii="Times New Roman" w:eastAsia="Calibri" w:hAnsi="Times New Roman" w:cs="Times New Roman"/>
          <w:color w:val="auto"/>
          <w:lang w:eastAsia="en-US" w:bidi="ar-SA"/>
        </w:rPr>
      </w:pPr>
    </w:p>
    <w:p w14:paraId="0B8E4AFB" w14:textId="77777777" w:rsidR="00842C09" w:rsidRDefault="00842C09" w:rsidP="00842C09">
      <w:pPr>
        <w:widowControl/>
        <w:suppressAutoHyphens/>
        <w:jc w:val="both"/>
        <w:rPr>
          <w:rFonts w:ascii="Times New Roman" w:eastAsia="Calibri" w:hAnsi="Times New Roman" w:cs="Times New Roman"/>
          <w:color w:val="auto"/>
          <w:lang w:eastAsia="en-US" w:bidi="ar-SA"/>
        </w:rPr>
      </w:pPr>
    </w:p>
    <w:p w14:paraId="6CDF3488" w14:textId="77777777" w:rsidR="00842C09" w:rsidRDefault="00842C09" w:rsidP="00842C09">
      <w:pPr>
        <w:widowControl/>
        <w:suppressAutoHyphens/>
        <w:jc w:val="both"/>
        <w:rPr>
          <w:rFonts w:ascii="Times New Roman" w:eastAsia="Calibri" w:hAnsi="Times New Roman" w:cs="Times New Roman"/>
          <w:color w:val="auto"/>
          <w:lang w:eastAsia="en-US" w:bidi="ar-SA"/>
        </w:rPr>
      </w:pPr>
    </w:p>
    <w:p w14:paraId="49EF2BD5" w14:textId="77777777" w:rsidR="00842C09" w:rsidRDefault="00842C09" w:rsidP="00842C09">
      <w:pPr>
        <w:widowControl/>
        <w:suppressAutoHyphens/>
        <w:jc w:val="both"/>
        <w:rPr>
          <w:rFonts w:ascii="Times New Roman" w:eastAsia="Calibri" w:hAnsi="Times New Roman" w:cs="Times New Roman"/>
          <w:color w:val="auto"/>
          <w:lang w:eastAsia="en-US" w:bidi="ar-SA"/>
        </w:rPr>
      </w:pPr>
    </w:p>
    <w:p w14:paraId="77716FE7" w14:textId="77777777" w:rsidR="00842C09" w:rsidRDefault="00842C09" w:rsidP="00842C09">
      <w:pPr>
        <w:widowControl/>
        <w:suppressAutoHyphens/>
        <w:jc w:val="both"/>
        <w:rPr>
          <w:rFonts w:ascii="Times New Roman" w:eastAsia="Calibri" w:hAnsi="Times New Roman" w:cs="Times New Roman"/>
          <w:color w:val="auto"/>
          <w:lang w:eastAsia="en-US" w:bidi="ar-SA"/>
        </w:rPr>
      </w:pPr>
    </w:p>
    <w:p w14:paraId="55DEF5D7" w14:textId="77777777" w:rsidR="00842C09" w:rsidRDefault="00842C09" w:rsidP="00842C09">
      <w:pPr>
        <w:widowControl/>
        <w:suppressAutoHyphens/>
        <w:jc w:val="both"/>
        <w:rPr>
          <w:rFonts w:ascii="Times New Roman" w:eastAsia="Calibri" w:hAnsi="Times New Roman" w:cs="Times New Roman"/>
          <w:color w:val="auto"/>
          <w:lang w:eastAsia="en-US" w:bidi="ar-SA"/>
        </w:rPr>
      </w:pPr>
    </w:p>
    <w:p w14:paraId="658A1BEF" w14:textId="77777777" w:rsidR="00842C09" w:rsidRDefault="00842C09" w:rsidP="00842C09">
      <w:pPr>
        <w:widowControl/>
        <w:suppressAutoHyphens/>
        <w:jc w:val="both"/>
        <w:rPr>
          <w:rFonts w:ascii="Times New Roman" w:eastAsia="Calibri" w:hAnsi="Times New Roman" w:cs="Times New Roman"/>
          <w:color w:val="auto"/>
          <w:lang w:eastAsia="en-US" w:bidi="ar-SA"/>
        </w:rPr>
      </w:pPr>
    </w:p>
    <w:p w14:paraId="7E5E9010" w14:textId="77777777" w:rsidR="00842C09" w:rsidRDefault="00842C09" w:rsidP="00842C09">
      <w:pPr>
        <w:widowControl/>
        <w:suppressAutoHyphens/>
        <w:jc w:val="both"/>
        <w:rPr>
          <w:rFonts w:ascii="Times New Roman" w:eastAsia="Calibri" w:hAnsi="Times New Roman" w:cs="Times New Roman"/>
          <w:color w:val="auto"/>
          <w:lang w:eastAsia="en-US" w:bidi="ar-SA"/>
        </w:rPr>
      </w:pPr>
    </w:p>
    <w:p w14:paraId="0CC9B9C4" w14:textId="77777777" w:rsidR="00842C09" w:rsidRDefault="00842C09" w:rsidP="00842C09">
      <w:pPr>
        <w:widowControl/>
        <w:suppressAutoHyphens/>
        <w:jc w:val="both"/>
        <w:rPr>
          <w:rFonts w:ascii="Times New Roman" w:eastAsia="Calibri" w:hAnsi="Times New Roman" w:cs="Times New Roman"/>
          <w:color w:val="auto"/>
          <w:lang w:eastAsia="en-US" w:bidi="ar-SA"/>
        </w:rPr>
      </w:pPr>
    </w:p>
    <w:p w14:paraId="31E842BC" w14:textId="77777777" w:rsidR="00842C09" w:rsidRDefault="00842C09" w:rsidP="00842C09">
      <w:pPr>
        <w:widowControl/>
        <w:suppressAutoHyphens/>
        <w:jc w:val="both"/>
        <w:rPr>
          <w:rFonts w:ascii="Times New Roman" w:eastAsia="Calibri" w:hAnsi="Times New Roman" w:cs="Times New Roman"/>
          <w:color w:val="auto"/>
          <w:lang w:eastAsia="en-US" w:bidi="ar-SA"/>
        </w:rPr>
      </w:pPr>
    </w:p>
    <w:p w14:paraId="3654F86B" w14:textId="77777777" w:rsidR="00842C09" w:rsidRDefault="00842C09" w:rsidP="00842C09">
      <w:pPr>
        <w:widowControl/>
        <w:suppressAutoHyphens/>
        <w:jc w:val="both"/>
        <w:rPr>
          <w:rFonts w:ascii="Times New Roman" w:eastAsia="Calibri" w:hAnsi="Times New Roman" w:cs="Times New Roman"/>
          <w:color w:val="auto"/>
          <w:lang w:eastAsia="en-US" w:bidi="ar-SA"/>
        </w:rPr>
      </w:pPr>
    </w:p>
    <w:p w14:paraId="74CAFDB4" w14:textId="77777777" w:rsidR="00842C09" w:rsidRDefault="00842C09" w:rsidP="00842C09">
      <w:pPr>
        <w:widowControl/>
        <w:suppressAutoHyphens/>
        <w:jc w:val="both"/>
        <w:rPr>
          <w:rFonts w:ascii="Times New Roman" w:eastAsia="Calibri" w:hAnsi="Times New Roman" w:cs="Times New Roman"/>
          <w:color w:val="auto"/>
          <w:lang w:eastAsia="en-US" w:bidi="ar-SA"/>
        </w:rPr>
      </w:pPr>
    </w:p>
    <w:p w14:paraId="2A73E49E" w14:textId="77777777" w:rsidR="00842C09" w:rsidRDefault="00842C09" w:rsidP="00842C09">
      <w:pPr>
        <w:widowControl/>
        <w:suppressAutoHyphens/>
        <w:jc w:val="both"/>
        <w:rPr>
          <w:rFonts w:ascii="Times New Roman" w:eastAsia="Calibri" w:hAnsi="Times New Roman" w:cs="Times New Roman"/>
          <w:color w:val="auto"/>
          <w:lang w:eastAsia="en-US" w:bidi="ar-SA"/>
        </w:rPr>
      </w:pPr>
    </w:p>
    <w:p w14:paraId="3B164F8D" w14:textId="77777777" w:rsidR="00842C09" w:rsidRDefault="00842C09" w:rsidP="00842C09">
      <w:pPr>
        <w:widowControl/>
        <w:suppressAutoHyphens/>
        <w:jc w:val="both"/>
        <w:rPr>
          <w:rFonts w:ascii="Times New Roman" w:eastAsia="Calibri" w:hAnsi="Times New Roman" w:cs="Times New Roman"/>
          <w:color w:val="auto"/>
          <w:lang w:eastAsia="en-US" w:bidi="ar-SA"/>
        </w:rPr>
      </w:pPr>
    </w:p>
    <w:p w14:paraId="61F69901" w14:textId="77777777" w:rsidR="00842C09" w:rsidRDefault="00842C09" w:rsidP="00842C09">
      <w:pPr>
        <w:widowControl/>
        <w:suppressAutoHyphens/>
        <w:jc w:val="both"/>
        <w:rPr>
          <w:rFonts w:ascii="Times New Roman" w:eastAsia="Calibri" w:hAnsi="Times New Roman" w:cs="Times New Roman"/>
          <w:color w:val="auto"/>
          <w:lang w:eastAsia="en-US" w:bidi="ar-SA"/>
        </w:rPr>
      </w:pPr>
    </w:p>
    <w:p w14:paraId="4C58B1D3" w14:textId="77777777" w:rsidR="00842C09" w:rsidRDefault="00842C09" w:rsidP="00842C09">
      <w:pPr>
        <w:widowControl/>
        <w:suppressAutoHyphens/>
        <w:jc w:val="both"/>
        <w:rPr>
          <w:rFonts w:ascii="Times New Roman" w:eastAsia="Calibri" w:hAnsi="Times New Roman" w:cs="Times New Roman"/>
          <w:color w:val="auto"/>
          <w:lang w:eastAsia="en-US" w:bidi="ar-SA"/>
        </w:rPr>
      </w:pPr>
    </w:p>
    <w:p w14:paraId="01AACC2A" w14:textId="77777777" w:rsidR="00842C09" w:rsidRDefault="00842C09" w:rsidP="00842C09">
      <w:pPr>
        <w:widowControl/>
        <w:suppressAutoHyphens/>
        <w:jc w:val="both"/>
        <w:rPr>
          <w:rFonts w:ascii="Times New Roman" w:eastAsia="Calibri" w:hAnsi="Times New Roman" w:cs="Times New Roman"/>
          <w:color w:val="auto"/>
          <w:lang w:eastAsia="en-US" w:bidi="ar-SA"/>
        </w:rPr>
      </w:pPr>
    </w:p>
    <w:p w14:paraId="106718F0" w14:textId="77777777" w:rsidR="00842C09" w:rsidRDefault="00842C09" w:rsidP="00842C09">
      <w:pPr>
        <w:widowControl/>
        <w:suppressAutoHyphens/>
        <w:jc w:val="both"/>
        <w:rPr>
          <w:rFonts w:ascii="Times New Roman" w:eastAsia="Calibri" w:hAnsi="Times New Roman" w:cs="Times New Roman"/>
          <w:color w:val="auto"/>
          <w:lang w:eastAsia="en-US" w:bidi="ar-SA"/>
        </w:rPr>
      </w:pPr>
    </w:p>
    <w:p w14:paraId="5E347313" w14:textId="77777777" w:rsidR="00842C09" w:rsidRDefault="00842C09" w:rsidP="00842C09">
      <w:pPr>
        <w:widowControl/>
        <w:suppressAutoHyphens/>
        <w:jc w:val="both"/>
        <w:rPr>
          <w:rFonts w:ascii="Times New Roman" w:eastAsia="Calibri" w:hAnsi="Times New Roman" w:cs="Times New Roman"/>
          <w:color w:val="auto"/>
          <w:lang w:eastAsia="en-US" w:bidi="ar-SA"/>
        </w:rPr>
      </w:pPr>
    </w:p>
    <w:p w14:paraId="1D2F801D" w14:textId="77777777" w:rsidR="00842C09" w:rsidRDefault="00842C09" w:rsidP="00842C09">
      <w:pPr>
        <w:widowControl/>
        <w:suppressAutoHyphens/>
        <w:jc w:val="both"/>
        <w:rPr>
          <w:rFonts w:ascii="Times New Roman" w:eastAsia="Calibri" w:hAnsi="Times New Roman" w:cs="Times New Roman"/>
          <w:color w:val="auto"/>
          <w:lang w:eastAsia="en-US" w:bidi="ar-SA"/>
        </w:rPr>
      </w:pPr>
    </w:p>
    <w:p w14:paraId="425294B4" w14:textId="77777777" w:rsidR="00842C09" w:rsidRDefault="00842C09" w:rsidP="00842C09">
      <w:pPr>
        <w:widowControl/>
        <w:suppressAutoHyphens/>
        <w:jc w:val="both"/>
        <w:rPr>
          <w:rFonts w:ascii="Times New Roman" w:eastAsia="Calibri" w:hAnsi="Times New Roman" w:cs="Times New Roman"/>
          <w:color w:val="auto"/>
          <w:lang w:eastAsia="en-US" w:bidi="ar-SA"/>
        </w:rPr>
      </w:pPr>
    </w:p>
    <w:p w14:paraId="751F91C2" w14:textId="77777777" w:rsidR="00842C09" w:rsidRDefault="00842C09" w:rsidP="00842C09">
      <w:pPr>
        <w:widowControl/>
        <w:suppressAutoHyphens/>
        <w:jc w:val="both"/>
        <w:rPr>
          <w:rFonts w:ascii="Times New Roman" w:eastAsia="Calibri" w:hAnsi="Times New Roman" w:cs="Times New Roman"/>
          <w:color w:val="auto"/>
          <w:lang w:eastAsia="en-US" w:bidi="ar-SA"/>
        </w:rPr>
      </w:pPr>
    </w:p>
    <w:p w14:paraId="5727AD8C" w14:textId="77777777" w:rsidR="00842C09" w:rsidRDefault="00842C09" w:rsidP="00842C09">
      <w:pPr>
        <w:widowControl/>
        <w:suppressAutoHyphens/>
        <w:jc w:val="both"/>
        <w:rPr>
          <w:rFonts w:ascii="Times New Roman" w:eastAsia="Calibri" w:hAnsi="Times New Roman" w:cs="Times New Roman"/>
          <w:color w:val="auto"/>
          <w:lang w:eastAsia="en-US" w:bidi="ar-SA"/>
        </w:rPr>
      </w:pPr>
    </w:p>
    <w:p w14:paraId="2839A742" w14:textId="77777777" w:rsidR="00842C09" w:rsidRDefault="00842C09" w:rsidP="00842C09">
      <w:pPr>
        <w:widowControl/>
        <w:suppressAutoHyphens/>
        <w:jc w:val="both"/>
        <w:rPr>
          <w:rFonts w:ascii="Times New Roman" w:eastAsia="Calibri" w:hAnsi="Times New Roman" w:cs="Times New Roman"/>
          <w:color w:val="auto"/>
          <w:lang w:eastAsia="en-US" w:bidi="ar-SA"/>
        </w:rPr>
      </w:pPr>
    </w:p>
    <w:p w14:paraId="46D248D2" w14:textId="77777777" w:rsidR="00842C09" w:rsidRDefault="00842C09" w:rsidP="00842C09">
      <w:pPr>
        <w:widowControl/>
        <w:suppressAutoHyphens/>
        <w:jc w:val="both"/>
        <w:rPr>
          <w:rFonts w:ascii="Times New Roman" w:eastAsia="Calibri" w:hAnsi="Times New Roman" w:cs="Times New Roman"/>
          <w:color w:val="auto"/>
          <w:lang w:eastAsia="en-US" w:bidi="ar-SA"/>
        </w:rPr>
      </w:pPr>
    </w:p>
    <w:p w14:paraId="0C4082D3" w14:textId="77777777" w:rsidR="00842C09" w:rsidRDefault="00842C09" w:rsidP="00842C09">
      <w:pPr>
        <w:widowControl/>
        <w:suppressAutoHyphens/>
        <w:jc w:val="both"/>
        <w:rPr>
          <w:rFonts w:ascii="Times New Roman" w:eastAsia="Calibri" w:hAnsi="Times New Roman" w:cs="Times New Roman"/>
          <w:color w:val="auto"/>
          <w:lang w:eastAsia="en-US" w:bidi="ar-SA"/>
        </w:rPr>
      </w:pPr>
    </w:p>
    <w:p w14:paraId="21E786A9" w14:textId="77777777" w:rsidR="00842C09" w:rsidRDefault="00842C09" w:rsidP="00842C09">
      <w:pPr>
        <w:widowControl/>
        <w:suppressAutoHyphens/>
        <w:jc w:val="both"/>
        <w:rPr>
          <w:rFonts w:ascii="Times New Roman" w:eastAsia="Calibri" w:hAnsi="Times New Roman" w:cs="Times New Roman"/>
          <w:color w:val="auto"/>
          <w:lang w:eastAsia="en-US" w:bidi="ar-SA"/>
        </w:rPr>
      </w:pPr>
    </w:p>
    <w:p w14:paraId="4A25C91A" w14:textId="77777777" w:rsidR="00842C09" w:rsidRDefault="00842C09" w:rsidP="00842C09">
      <w:pPr>
        <w:widowControl/>
        <w:suppressAutoHyphens/>
        <w:jc w:val="both"/>
        <w:rPr>
          <w:rFonts w:ascii="Times New Roman" w:eastAsia="Calibri" w:hAnsi="Times New Roman" w:cs="Times New Roman"/>
          <w:color w:val="auto"/>
          <w:lang w:eastAsia="en-US" w:bidi="ar-SA"/>
        </w:rPr>
      </w:pPr>
    </w:p>
    <w:p w14:paraId="26A0BDC4" w14:textId="77777777" w:rsidR="00842C09" w:rsidRDefault="00842C09" w:rsidP="00842C09">
      <w:pPr>
        <w:widowControl/>
        <w:suppressAutoHyphens/>
        <w:jc w:val="both"/>
        <w:rPr>
          <w:rFonts w:ascii="Times New Roman" w:eastAsia="Calibri" w:hAnsi="Times New Roman" w:cs="Times New Roman"/>
          <w:color w:val="auto"/>
          <w:lang w:eastAsia="en-US" w:bidi="ar-SA"/>
        </w:rPr>
      </w:pPr>
    </w:p>
    <w:p w14:paraId="7F9CE170" w14:textId="77777777" w:rsidR="00842C09" w:rsidRDefault="00842C09" w:rsidP="00842C09">
      <w:pPr>
        <w:widowControl/>
        <w:suppressAutoHyphens/>
        <w:jc w:val="both"/>
        <w:rPr>
          <w:rFonts w:ascii="Times New Roman" w:eastAsia="Calibri" w:hAnsi="Times New Roman" w:cs="Times New Roman"/>
          <w:color w:val="auto"/>
          <w:lang w:eastAsia="en-US" w:bidi="ar-SA"/>
        </w:rPr>
      </w:pPr>
    </w:p>
    <w:p w14:paraId="408192B4" w14:textId="77777777" w:rsidR="00842C09" w:rsidRDefault="00842C09" w:rsidP="00842C09">
      <w:pPr>
        <w:widowControl/>
        <w:suppressAutoHyphens/>
        <w:jc w:val="both"/>
        <w:rPr>
          <w:rFonts w:ascii="Times New Roman" w:eastAsia="Calibri" w:hAnsi="Times New Roman" w:cs="Times New Roman"/>
          <w:color w:val="auto"/>
          <w:lang w:eastAsia="en-US" w:bidi="ar-SA"/>
        </w:rPr>
      </w:pPr>
    </w:p>
    <w:p w14:paraId="45E5D789" w14:textId="77777777" w:rsidR="00842C09" w:rsidRPr="00842C09" w:rsidRDefault="00842C09" w:rsidP="00842C09">
      <w:pPr>
        <w:widowControl/>
        <w:numPr>
          <w:ilvl w:val="0"/>
          <w:numId w:val="6"/>
        </w:numPr>
        <w:jc w:val="right"/>
        <w:rPr>
          <w:rFonts w:ascii="Times New Roman" w:eastAsia="Calibri" w:hAnsi="Times New Roman" w:cs="Times New Roman"/>
          <w:color w:val="auto"/>
          <w:sz w:val="22"/>
          <w:szCs w:val="22"/>
          <w:lang w:eastAsia="en-US" w:bidi="ar-SA"/>
        </w:rPr>
      </w:pPr>
      <w:r w:rsidRPr="00842C09">
        <w:rPr>
          <w:rFonts w:ascii="Times New Roman" w:eastAsia="Calibri" w:hAnsi="Times New Roman" w:cs="Times New Roman"/>
          <w:color w:val="auto"/>
          <w:sz w:val="22"/>
          <w:szCs w:val="22"/>
          <w:lang w:eastAsia="en-US" w:bidi="ar-SA"/>
        </w:rPr>
        <w:t xml:space="preserve">Утверждены </w:t>
      </w:r>
    </w:p>
    <w:p w14:paraId="1D8A7BF0" w14:textId="77777777" w:rsidR="00842C09" w:rsidRPr="00842C09" w:rsidRDefault="00842C09" w:rsidP="00842C09">
      <w:pPr>
        <w:widowControl/>
        <w:numPr>
          <w:ilvl w:val="0"/>
          <w:numId w:val="6"/>
        </w:numPr>
        <w:jc w:val="right"/>
        <w:rPr>
          <w:rFonts w:ascii="Times New Roman" w:eastAsia="Calibri" w:hAnsi="Times New Roman" w:cs="Times New Roman"/>
          <w:color w:val="auto"/>
          <w:sz w:val="22"/>
          <w:szCs w:val="22"/>
          <w:lang w:eastAsia="en-US" w:bidi="ar-SA"/>
        </w:rPr>
      </w:pPr>
      <w:r w:rsidRPr="00842C09">
        <w:rPr>
          <w:rFonts w:ascii="Times New Roman" w:eastAsia="Calibri" w:hAnsi="Times New Roman" w:cs="Times New Roman"/>
          <w:color w:val="auto"/>
          <w:sz w:val="22"/>
          <w:szCs w:val="22"/>
          <w:lang w:eastAsia="en-US" w:bidi="ar-SA"/>
        </w:rPr>
        <w:t xml:space="preserve">Решением Совета </w:t>
      </w:r>
    </w:p>
    <w:p w14:paraId="64C15F81" w14:textId="77777777" w:rsidR="00842C09" w:rsidRPr="00842C09" w:rsidRDefault="00842C09" w:rsidP="00842C09">
      <w:pPr>
        <w:widowControl/>
        <w:numPr>
          <w:ilvl w:val="0"/>
          <w:numId w:val="6"/>
        </w:numPr>
        <w:jc w:val="right"/>
        <w:rPr>
          <w:rFonts w:ascii="Times New Roman" w:eastAsia="Calibri" w:hAnsi="Times New Roman" w:cs="Times New Roman"/>
          <w:color w:val="auto"/>
          <w:sz w:val="22"/>
          <w:szCs w:val="22"/>
          <w:lang w:eastAsia="en-US" w:bidi="ar-SA"/>
        </w:rPr>
      </w:pPr>
      <w:r w:rsidRPr="00842C09">
        <w:rPr>
          <w:rFonts w:ascii="Times New Roman" w:eastAsia="Calibri" w:hAnsi="Times New Roman" w:cs="Times New Roman"/>
          <w:color w:val="auto"/>
          <w:sz w:val="22"/>
          <w:szCs w:val="22"/>
          <w:lang w:eastAsia="en-US" w:bidi="ar-SA"/>
        </w:rPr>
        <w:t>муниципального образования</w:t>
      </w:r>
    </w:p>
    <w:p w14:paraId="6979D657" w14:textId="77777777" w:rsidR="00842C09" w:rsidRPr="00842C09" w:rsidRDefault="00842C09" w:rsidP="00842C09">
      <w:pPr>
        <w:widowControl/>
        <w:numPr>
          <w:ilvl w:val="0"/>
          <w:numId w:val="6"/>
        </w:numPr>
        <w:jc w:val="right"/>
        <w:rPr>
          <w:rFonts w:ascii="Times New Roman" w:eastAsia="Calibri" w:hAnsi="Times New Roman" w:cs="Times New Roman"/>
          <w:color w:val="auto"/>
          <w:sz w:val="22"/>
          <w:szCs w:val="22"/>
          <w:lang w:eastAsia="en-US" w:bidi="ar-SA"/>
        </w:rPr>
      </w:pPr>
      <w:r w:rsidRPr="00842C09">
        <w:rPr>
          <w:rFonts w:ascii="Times New Roman" w:eastAsia="Calibri" w:hAnsi="Times New Roman" w:cs="Times New Roman"/>
          <w:color w:val="auto"/>
          <w:sz w:val="22"/>
          <w:szCs w:val="22"/>
          <w:lang w:eastAsia="en-US" w:bidi="ar-SA"/>
        </w:rPr>
        <w:t>«</w:t>
      </w:r>
      <w:r w:rsidRPr="00842C09">
        <w:rPr>
          <w:rFonts w:ascii="Times New Roman" w:eastAsia="Calibri" w:hAnsi="Times New Roman" w:cs="Times New Roman"/>
          <w:sz w:val="22"/>
          <w:szCs w:val="22"/>
          <w:lang w:eastAsia="en-US" w:bidi="ar-SA"/>
        </w:rPr>
        <w:t>Усадское сельское поселение</w:t>
      </w:r>
      <w:r w:rsidRPr="00842C09">
        <w:rPr>
          <w:rFonts w:ascii="Times New Roman" w:eastAsia="Calibri" w:hAnsi="Times New Roman" w:cs="Times New Roman"/>
          <w:color w:val="auto"/>
          <w:sz w:val="22"/>
          <w:szCs w:val="22"/>
          <w:lang w:eastAsia="en-US" w:bidi="ar-SA"/>
        </w:rPr>
        <w:t xml:space="preserve">» </w:t>
      </w:r>
    </w:p>
    <w:p w14:paraId="0220B8D4" w14:textId="77777777" w:rsidR="00842C09" w:rsidRPr="00842C09" w:rsidRDefault="00842C09" w:rsidP="00842C09">
      <w:pPr>
        <w:widowControl/>
        <w:numPr>
          <w:ilvl w:val="0"/>
          <w:numId w:val="6"/>
        </w:numPr>
        <w:jc w:val="right"/>
        <w:rPr>
          <w:rFonts w:ascii="Times New Roman" w:eastAsia="Calibri" w:hAnsi="Times New Roman" w:cs="Times New Roman"/>
          <w:color w:val="auto"/>
          <w:sz w:val="22"/>
          <w:szCs w:val="22"/>
          <w:lang w:eastAsia="en-US" w:bidi="ar-SA"/>
        </w:rPr>
      </w:pPr>
      <w:proofErr w:type="spellStart"/>
      <w:r w:rsidRPr="00842C09">
        <w:rPr>
          <w:rFonts w:ascii="Times New Roman" w:eastAsia="Calibri" w:hAnsi="Times New Roman" w:cs="Times New Roman"/>
          <w:sz w:val="22"/>
          <w:szCs w:val="22"/>
          <w:lang w:val="en-US" w:eastAsia="en-US" w:bidi="ar-SA"/>
        </w:rPr>
        <w:t>Высокогорск</w:t>
      </w:r>
      <w:proofErr w:type="spellEnd"/>
      <w:r w:rsidRPr="00842C09">
        <w:rPr>
          <w:rFonts w:ascii="Times New Roman" w:eastAsia="Calibri" w:hAnsi="Times New Roman" w:cs="Times New Roman"/>
          <w:color w:val="auto"/>
          <w:sz w:val="22"/>
          <w:szCs w:val="22"/>
          <w:lang w:eastAsia="en-US" w:bidi="ar-SA"/>
        </w:rPr>
        <w:t xml:space="preserve">ого муниципального района </w:t>
      </w:r>
    </w:p>
    <w:p w14:paraId="3C5F3BBD" w14:textId="77777777" w:rsidR="00842C09" w:rsidRPr="00842C09" w:rsidRDefault="00842C09" w:rsidP="00842C09">
      <w:pPr>
        <w:widowControl/>
        <w:numPr>
          <w:ilvl w:val="0"/>
          <w:numId w:val="6"/>
        </w:numPr>
        <w:jc w:val="right"/>
        <w:rPr>
          <w:rFonts w:ascii="Times New Roman" w:eastAsia="Calibri" w:hAnsi="Times New Roman" w:cs="Times New Roman"/>
          <w:color w:val="auto"/>
          <w:sz w:val="22"/>
          <w:szCs w:val="22"/>
          <w:lang w:eastAsia="en-US" w:bidi="ar-SA"/>
        </w:rPr>
      </w:pPr>
      <w:r w:rsidRPr="00842C09">
        <w:rPr>
          <w:rFonts w:ascii="Times New Roman" w:eastAsia="Calibri" w:hAnsi="Times New Roman" w:cs="Times New Roman"/>
          <w:color w:val="auto"/>
          <w:sz w:val="22"/>
          <w:szCs w:val="22"/>
          <w:lang w:eastAsia="en-US" w:bidi="ar-SA"/>
        </w:rPr>
        <w:t>Республики Татарстан</w:t>
      </w:r>
    </w:p>
    <w:p w14:paraId="2C838746" w14:textId="77777777" w:rsidR="00842C09" w:rsidRPr="00842C09" w:rsidRDefault="00842C09" w:rsidP="00842C09">
      <w:pPr>
        <w:widowControl/>
        <w:numPr>
          <w:ilvl w:val="0"/>
          <w:numId w:val="6"/>
        </w:numPr>
        <w:jc w:val="right"/>
        <w:rPr>
          <w:rFonts w:ascii="Times New Roman" w:eastAsia="Calibri" w:hAnsi="Times New Roman" w:cs="Times New Roman"/>
          <w:color w:val="auto"/>
          <w:sz w:val="22"/>
          <w:szCs w:val="22"/>
          <w:lang w:eastAsia="en-US" w:bidi="ar-SA"/>
        </w:rPr>
      </w:pPr>
      <w:r w:rsidRPr="00842C09">
        <w:rPr>
          <w:rFonts w:ascii="Times New Roman" w:eastAsia="Calibri" w:hAnsi="Times New Roman" w:cs="Times New Roman"/>
          <w:color w:val="auto"/>
          <w:sz w:val="22"/>
          <w:szCs w:val="22"/>
          <w:lang w:eastAsia="en-US" w:bidi="ar-SA"/>
        </w:rPr>
        <w:t>от ______________ №______</w:t>
      </w:r>
    </w:p>
    <w:p w14:paraId="4CE94918" w14:textId="77777777" w:rsidR="00842C09" w:rsidRPr="00842C09" w:rsidRDefault="00842C09" w:rsidP="00842C09">
      <w:pPr>
        <w:widowControl/>
        <w:numPr>
          <w:ilvl w:val="0"/>
          <w:numId w:val="6"/>
        </w:numPr>
        <w:jc w:val="right"/>
        <w:rPr>
          <w:rFonts w:ascii="Times New Roman" w:eastAsia="Times New Roman" w:hAnsi="Times New Roman" w:cs="Times New Roman"/>
          <w:color w:val="auto"/>
          <w:sz w:val="22"/>
          <w:szCs w:val="22"/>
          <w:lang w:eastAsia="en-US" w:bidi="ar-SA"/>
        </w:rPr>
      </w:pPr>
    </w:p>
    <w:p w14:paraId="2CA5EE31" w14:textId="77777777" w:rsidR="00842C09" w:rsidRPr="00842C09" w:rsidRDefault="00842C09" w:rsidP="00842C09">
      <w:pPr>
        <w:widowControl/>
        <w:numPr>
          <w:ilvl w:val="0"/>
          <w:numId w:val="6"/>
        </w:numPr>
        <w:ind w:left="560"/>
        <w:rPr>
          <w:rFonts w:ascii="Calibri" w:eastAsia="Calibri" w:hAnsi="Calibri" w:cs="Times New Roman"/>
          <w:color w:val="auto"/>
          <w:sz w:val="20"/>
          <w:szCs w:val="20"/>
          <w:lang w:eastAsia="en-US" w:bidi="ar-SA"/>
        </w:rPr>
      </w:pPr>
    </w:p>
    <w:p w14:paraId="74AFAAC9" w14:textId="77777777" w:rsidR="00842C09" w:rsidRPr="00842C09" w:rsidRDefault="00842C09" w:rsidP="00842C09">
      <w:pPr>
        <w:widowControl/>
        <w:numPr>
          <w:ilvl w:val="0"/>
          <w:numId w:val="6"/>
        </w:numPr>
        <w:ind w:left="560"/>
        <w:rPr>
          <w:rFonts w:ascii="Calibri" w:eastAsia="Calibri" w:hAnsi="Calibri" w:cs="Times New Roman"/>
          <w:color w:val="auto"/>
          <w:sz w:val="20"/>
          <w:szCs w:val="20"/>
          <w:lang w:eastAsia="en-US" w:bidi="ar-SA"/>
        </w:rPr>
      </w:pPr>
    </w:p>
    <w:p w14:paraId="1237CAD2" w14:textId="77777777" w:rsidR="00842C09" w:rsidRPr="00842C09" w:rsidRDefault="00842C09" w:rsidP="00842C09">
      <w:pPr>
        <w:widowControl/>
        <w:numPr>
          <w:ilvl w:val="0"/>
          <w:numId w:val="6"/>
        </w:numPr>
        <w:ind w:left="560"/>
        <w:rPr>
          <w:rFonts w:ascii="Calibri" w:eastAsia="Calibri" w:hAnsi="Calibri" w:cs="Times New Roman"/>
          <w:color w:val="auto"/>
          <w:sz w:val="20"/>
          <w:szCs w:val="20"/>
          <w:lang w:eastAsia="en-US" w:bidi="ar-SA"/>
        </w:rPr>
      </w:pPr>
    </w:p>
    <w:p w14:paraId="016CA00D" w14:textId="77777777" w:rsidR="00842C09" w:rsidRPr="00842C09" w:rsidRDefault="00842C09" w:rsidP="00842C09">
      <w:pPr>
        <w:widowControl/>
        <w:numPr>
          <w:ilvl w:val="0"/>
          <w:numId w:val="6"/>
        </w:numPr>
        <w:ind w:left="560"/>
        <w:rPr>
          <w:rFonts w:ascii="Calibri" w:eastAsia="Calibri" w:hAnsi="Calibri" w:cs="Times New Roman"/>
          <w:color w:val="auto"/>
          <w:sz w:val="20"/>
          <w:szCs w:val="20"/>
          <w:lang w:eastAsia="en-US" w:bidi="ar-SA"/>
        </w:rPr>
      </w:pPr>
    </w:p>
    <w:p w14:paraId="3F44CA52" w14:textId="77777777" w:rsidR="00842C09" w:rsidRPr="00842C09" w:rsidRDefault="00842C09" w:rsidP="00842C09">
      <w:pPr>
        <w:widowControl/>
        <w:numPr>
          <w:ilvl w:val="0"/>
          <w:numId w:val="6"/>
        </w:numPr>
        <w:ind w:left="560"/>
        <w:rPr>
          <w:rFonts w:ascii="Calibri" w:eastAsia="Calibri" w:hAnsi="Calibri" w:cs="Times New Roman"/>
          <w:color w:val="auto"/>
          <w:sz w:val="20"/>
          <w:szCs w:val="20"/>
          <w:lang w:eastAsia="en-US" w:bidi="ar-SA"/>
        </w:rPr>
      </w:pPr>
    </w:p>
    <w:p w14:paraId="4D127D16" w14:textId="77777777" w:rsidR="00842C09" w:rsidRPr="00842C09" w:rsidRDefault="00842C09" w:rsidP="00842C09">
      <w:pPr>
        <w:widowControl/>
        <w:numPr>
          <w:ilvl w:val="0"/>
          <w:numId w:val="6"/>
        </w:numPr>
        <w:ind w:left="560"/>
        <w:rPr>
          <w:rFonts w:ascii="Calibri" w:eastAsia="Calibri" w:hAnsi="Calibri" w:cs="Times New Roman"/>
          <w:color w:val="auto"/>
          <w:sz w:val="20"/>
          <w:szCs w:val="20"/>
          <w:lang w:eastAsia="en-US" w:bidi="ar-SA"/>
        </w:rPr>
      </w:pPr>
    </w:p>
    <w:p w14:paraId="59559D5E" w14:textId="77777777" w:rsidR="00842C09" w:rsidRPr="00842C09" w:rsidRDefault="00842C09" w:rsidP="00842C09">
      <w:pPr>
        <w:widowControl/>
        <w:numPr>
          <w:ilvl w:val="0"/>
          <w:numId w:val="6"/>
        </w:numPr>
        <w:ind w:left="560"/>
        <w:rPr>
          <w:rFonts w:ascii="Calibri" w:eastAsia="Calibri" w:hAnsi="Calibri" w:cs="Times New Roman"/>
          <w:color w:val="auto"/>
          <w:sz w:val="28"/>
          <w:szCs w:val="28"/>
          <w:lang w:eastAsia="en-US" w:bidi="ar-SA"/>
        </w:rPr>
      </w:pPr>
      <w:r w:rsidRPr="00842C09">
        <w:rPr>
          <w:rFonts w:ascii="Calibri" w:eastAsia="Calibri" w:hAnsi="Calibri" w:cs="Times New Roman"/>
          <w:noProof/>
          <w:color w:val="auto"/>
          <w:sz w:val="22"/>
          <w:szCs w:val="22"/>
          <w:lang w:bidi="ar-SA"/>
        </w:rPr>
        <mc:AlternateContent>
          <mc:Choice Requires="wps">
            <w:drawing>
              <wp:anchor distT="0" distB="0" distL="114300" distR="114300" simplePos="0" relativeHeight="251661824" behindDoc="0" locked="0" layoutInCell="1" allowOverlap="1" wp14:anchorId="6081D0DD" wp14:editId="6F36A7D1">
                <wp:simplePos x="0" y="0"/>
                <wp:positionH relativeFrom="column">
                  <wp:posOffset>265430</wp:posOffset>
                </wp:positionH>
                <wp:positionV relativeFrom="paragraph">
                  <wp:posOffset>130810</wp:posOffset>
                </wp:positionV>
                <wp:extent cx="0" cy="2873375"/>
                <wp:effectExtent l="23495" t="19050" r="24130" b="2222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3375"/>
                        </a:xfrm>
                        <a:prstGeom prst="straightConnector1">
                          <a:avLst/>
                        </a:prstGeom>
                        <a:noFill/>
                        <a:ln w="38100">
                          <a:solidFill>
                            <a:srgbClr val="4F81BD">
                              <a:lumMod val="100000"/>
                              <a:lumOff val="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8782F02" id="AutoShape 6" o:spid="_x0000_s1026" type="#_x0000_t32" style="position:absolute;margin-left:20.9pt;margin-top:10.3pt;width:0;height:226.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" strokecolor="#4f81bd" strokeweight="3pt">
                <v:shadow color="#1f3763 [1604]" opacity=".5" offset="1pt"/>
              </v:shape>
            </w:pict>
          </mc:Fallback>
        </mc:AlternateContent>
      </w:r>
    </w:p>
    <w:p w14:paraId="4482F9F6" w14:textId="77777777" w:rsidR="00842C09" w:rsidRPr="00842C09" w:rsidRDefault="00842C09" w:rsidP="00842C09">
      <w:pPr>
        <w:widowControl/>
        <w:numPr>
          <w:ilvl w:val="0"/>
          <w:numId w:val="6"/>
        </w:numPr>
        <w:ind w:left="560"/>
        <w:rPr>
          <w:rFonts w:ascii="Times New Roman" w:eastAsia="Calibri" w:hAnsi="Times New Roman" w:cs="Times New Roman"/>
          <w:color w:val="auto"/>
          <w:lang w:eastAsia="en-US" w:bidi="ar-SA"/>
        </w:rPr>
      </w:pPr>
    </w:p>
    <w:p w14:paraId="6FBC31E6" w14:textId="77777777" w:rsidR="00842C09" w:rsidRPr="00842C09" w:rsidRDefault="00842C09" w:rsidP="00842C09">
      <w:pPr>
        <w:widowControl/>
        <w:numPr>
          <w:ilvl w:val="0"/>
          <w:numId w:val="6"/>
        </w:numPr>
        <w:ind w:left="709"/>
        <w:rPr>
          <w:rFonts w:ascii="Times New Roman" w:eastAsia="Calibri" w:hAnsi="Times New Roman" w:cs="Times New Roman"/>
          <w:b/>
          <w:color w:val="365F91"/>
          <w:sz w:val="36"/>
          <w:szCs w:val="36"/>
          <w:lang w:eastAsia="en-US" w:bidi="ar-SA"/>
        </w:rPr>
      </w:pPr>
      <w:r w:rsidRPr="00842C09">
        <w:rPr>
          <w:rFonts w:ascii="Times New Roman" w:eastAsia="Calibri" w:hAnsi="Times New Roman" w:cs="Times New Roman"/>
          <w:b/>
          <w:color w:val="365F91"/>
          <w:sz w:val="36"/>
          <w:szCs w:val="36"/>
          <w:lang w:eastAsia="en-US" w:bidi="ar-SA"/>
        </w:rPr>
        <w:t xml:space="preserve">ПРАВИЛА </w:t>
      </w:r>
    </w:p>
    <w:p w14:paraId="21D33519" w14:textId="77777777" w:rsidR="00842C09" w:rsidRPr="00842C09" w:rsidRDefault="00842C09" w:rsidP="00842C09">
      <w:pPr>
        <w:widowControl/>
        <w:numPr>
          <w:ilvl w:val="0"/>
          <w:numId w:val="6"/>
        </w:numPr>
        <w:spacing w:after="240"/>
        <w:ind w:left="709"/>
        <w:rPr>
          <w:rFonts w:ascii="Times New Roman" w:eastAsia="Calibri" w:hAnsi="Times New Roman" w:cs="Times New Roman"/>
          <w:b/>
          <w:color w:val="365F91"/>
          <w:sz w:val="36"/>
          <w:szCs w:val="36"/>
          <w:lang w:eastAsia="en-US" w:bidi="ar-SA"/>
        </w:rPr>
      </w:pPr>
      <w:r w:rsidRPr="00842C09">
        <w:rPr>
          <w:rFonts w:ascii="Times New Roman" w:eastAsia="Calibri" w:hAnsi="Times New Roman" w:cs="Times New Roman"/>
          <w:b/>
          <w:color w:val="365F91"/>
          <w:sz w:val="36"/>
          <w:szCs w:val="36"/>
          <w:lang w:eastAsia="en-US" w:bidi="ar-SA"/>
        </w:rPr>
        <w:t>ЗЕМЛЕПОЛЬЗОВАНИЯ И ЗАСТРОЙКИ</w:t>
      </w:r>
    </w:p>
    <w:p w14:paraId="3EA8D354" w14:textId="77777777" w:rsidR="00842C09" w:rsidRPr="00842C09" w:rsidRDefault="00842C09" w:rsidP="00842C09">
      <w:pPr>
        <w:widowControl/>
        <w:numPr>
          <w:ilvl w:val="0"/>
          <w:numId w:val="6"/>
        </w:numPr>
        <w:spacing w:line="276" w:lineRule="auto"/>
        <w:ind w:left="709"/>
        <w:rPr>
          <w:rFonts w:ascii="Times New Roman" w:eastAsia="Calibri" w:hAnsi="Times New Roman" w:cs="Times New Roman"/>
          <w:color w:val="auto"/>
          <w:sz w:val="28"/>
          <w:szCs w:val="28"/>
          <w:lang w:eastAsia="en-US" w:bidi="ar-SA"/>
        </w:rPr>
      </w:pPr>
      <w:r w:rsidRPr="00842C09">
        <w:rPr>
          <w:rFonts w:ascii="Times New Roman" w:eastAsia="Calibri" w:hAnsi="Times New Roman" w:cs="Times New Roman"/>
          <w:color w:val="auto"/>
          <w:sz w:val="28"/>
          <w:szCs w:val="28"/>
          <w:lang w:eastAsia="en-US" w:bidi="ar-SA"/>
        </w:rPr>
        <w:t>МУНИЦИПАЛЬНОГО ОБРАЗОВАНИЯ</w:t>
      </w:r>
    </w:p>
    <w:p w14:paraId="6DC00FC9" w14:textId="77777777" w:rsidR="00842C09" w:rsidRPr="00842C09" w:rsidRDefault="00842C09" w:rsidP="00842C09">
      <w:pPr>
        <w:widowControl/>
        <w:numPr>
          <w:ilvl w:val="0"/>
          <w:numId w:val="6"/>
        </w:numPr>
        <w:spacing w:line="276" w:lineRule="auto"/>
        <w:ind w:left="709"/>
        <w:rPr>
          <w:rFonts w:ascii="Times New Roman" w:eastAsia="Calibri" w:hAnsi="Times New Roman" w:cs="Times New Roman"/>
          <w:color w:val="auto"/>
          <w:sz w:val="28"/>
          <w:szCs w:val="28"/>
          <w:lang w:eastAsia="en-US" w:bidi="ar-SA"/>
        </w:rPr>
      </w:pPr>
      <w:r w:rsidRPr="00842C09">
        <w:rPr>
          <w:rFonts w:ascii="Times New Roman" w:eastAsia="Calibri" w:hAnsi="Times New Roman" w:cs="Times New Roman"/>
          <w:color w:val="auto"/>
          <w:sz w:val="28"/>
          <w:szCs w:val="28"/>
          <w:lang w:eastAsia="en-US" w:bidi="ar-SA"/>
        </w:rPr>
        <w:t xml:space="preserve">«УСАДСКОЕ СЕЛЬСКОЕ ПОСЕЛЕНИЕ» </w:t>
      </w:r>
    </w:p>
    <w:p w14:paraId="7C2A7CCA" w14:textId="77777777" w:rsidR="00842C09" w:rsidRPr="00842C09" w:rsidRDefault="00842C09" w:rsidP="00842C09">
      <w:pPr>
        <w:widowControl/>
        <w:numPr>
          <w:ilvl w:val="0"/>
          <w:numId w:val="6"/>
        </w:numPr>
        <w:spacing w:line="276" w:lineRule="auto"/>
        <w:ind w:left="709"/>
        <w:rPr>
          <w:rFonts w:ascii="Times New Roman" w:eastAsia="Calibri" w:hAnsi="Times New Roman" w:cs="Times New Roman"/>
          <w:color w:val="auto"/>
          <w:sz w:val="28"/>
          <w:szCs w:val="28"/>
          <w:lang w:eastAsia="en-US" w:bidi="ar-SA"/>
        </w:rPr>
      </w:pPr>
      <w:r w:rsidRPr="00842C09">
        <w:rPr>
          <w:rFonts w:ascii="Times New Roman" w:eastAsia="Calibri" w:hAnsi="Times New Roman" w:cs="Times New Roman"/>
          <w:color w:val="auto"/>
          <w:sz w:val="28"/>
          <w:szCs w:val="28"/>
          <w:lang w:val="en-US" w:eastAsia="en-US" w:bidi="ar-SA"/>
        </w:rPr>
        <w:t>ВЫСОКОГОРСК</w:t>
      </w:r>
      <w:r w:rsidRPr="00842C09">
        <w:rPr>
          <w:rFonts w:ascii="Times New Roman" w:eastAsia="Calibri" w:hAnsi="Times New Roman" w:cs="Times New Roman"/>
          <w:color w:val="auto"/>
          <w:sz w:val="28"/>
          <w:szCs w:val="28"/>
          <w:lang w:eastAsia="en-US" w:bidi="ar-SA"/>
        </w:rPr>
        <w:t>ОГО МУНИЦИПАЛЬНОГО РАЙОНА</w:t>
      </w:r>
    </w:p>
    <w:p w14:paraId="05024B72" w14:textId="77777777" w:rsidR="00842C09" w:rsidRPr="00842C09" w:rsidRDefault="00842C09" w:rsidP="00842C09">
      <w:pPr>
        <w:widowControl/>
        <w:numPr>
          <w:ilvl w:val="0"/>
          <w:numId w:val="6"/>
        </w:numPr>
        <w:spacing w:line="276" w:lineRule="auto"/>
        <w:ind w:left="709"/>
        <w:rPr>
          <w:rFonts w:ascii="Times New Roman" w:eastAsia="Calibri" w:hAnsi="Times New Roman" w:cs="Times New Roman"/>
          <w:color w:val="auto"/>
          <w:sz w:val="28"/>
          <w:szCs w:val="28"/>
          <w:lang w:eastAsia="en-US" w:bidi="ar-SA"/>
        </w:rPr>
      </w:pPr>
      <w:r w:rsidRPr="00842C09">
        <w:rPr>
          <w:rFonts w:ascii="Times New Roman" w:eastAsia="Calibri" w:hAnsi="Times New Roman" w:cs="Times New Roman"/>
          <w:color w:val="auto"/>
          <w:sz w:val="28"/>
          <w:szCs w:val="28"/>
          <w:lang w:eastAsia="en-US" w:bidi="ar-SA"/>
        </w:rPr>
        <w:t>РЕСПУБЛИКИ ТАТАРСТАН</w:t>
      </w:r>
    </w:p>
    <w:p w14:paraId="441503D8" w14:textId="77777777" w:rsidR="00842C09" w:rsidRPr="00842C09" w:rsidRDefault="00842C09" w:rsidP="00842C09">
      <w:pPr>
        <w:widowControl/>
        <w:numPr>
          <w:ilvl w:val="0"/>
          <w:numId w:val="6"/>
        </w:numPr>
        <w:rPr>
          <w:rFonts w:ascii="Times New Roman" w:eastAsia="Calibri" w:hAnsi="Times New Roman" w:cs="Times New Roman"/>
          <w:color w:val="auto"/>
          <w:sz w:val="28"/>
          <w:szCs w:val="28"/>
          <w:lang w:eastAsia="en-US" w:bidi="ar-SA"/>
        </w:rPr>
      </w:pPr>
    </w:p>
    <w:p w14:paraId="75414E7B" w14:textId="77777777" w:rsidR="00842C09" w:rsidRPr="00842C09" w:rsidRDefault="00842C09" w:rsidP="00842C09">
      <w:pPr>
        <w:widowControl/>
        <w:numPr>
          <w:ilvl w:val="0"/>
          <w:numId w:val="6"/>
        </w:numPr>
        <w:spacing w:line="276" w:lineRule="auto"/>
        <w:ind w:firstLine="709"/>
        <w:rPr>
          <w:rFonts w:ascii="Times New Roman" w:eastAsia="Calibri" w:hAnsi="Times New Roman" w:cs="Times New Roman"/>
          <w:b/>
          <w:color w:val="1F497D"/>
          <w:sz w:val="28"/>
          <w:szCs w:val="28"/>
          <w:lang w:eastAsia="en-US" w:bidi="ar-SA"/>
        </w:rPr>
      </w:pPr>
      <w:r w:rsidRPr="00842C09">
        <w:rPr>
          <w:rFonts w:ascii="Times New Roman" w:eastAsia="Calibri" w:hAnsi="Times New Roman" w:cs="Times New Roman"/>
          <w:b/>
          <w:color w:val="1F497D"/>
          <w:sz w:val="28"/>
          <w:szCs w:val="28"/>
          <w:lang w:eastAsia="en-US" w:bidi="ar-SA"/>
        </w:rPr>
        <w:t>Том 2</w:t>
      </w:r>
    </w:p>
    <w:p w14:paraId="656CBCCB"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 w:val="22"/>
          <w:szCs w:val="22"/>
          <w:lang w:eastAsia="en-US" w:bidi="ar-SA"/>
        </w:rPr>
      </w:pPr>
      <w:r w:rsidRPr="00842C09">
        <w:rPr>
          <w:rFonts w:ascii="Times New Roman" w:eastAsia="Calibri" w:hAnsi="Times New Roman" w:cs="Times New Roman"/>
          <w:color w:val="auto"/>
          <w:sz w:val="22"/>
          <w:szCs w:val="22"/>
          <w:lang w:eastAsia="en-US" w:bidi="ar-SA"/>
        </w:rPr>
        <w:t>КАРТЫ ГРАДОСТРОИТЕЛЬНОГО ЗОНИРОВАНИЯ</w:t>
      </w:r>
    </w:p>
    <w:p w14:paraId="1793982E"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 w:val="22"/>
          <w:szCs w:val="22"/>
          <w:lang w:eastAsia="en-US" w:bidi="ar-SA"/>
        </w:rPr>
      </w:pPr>
      <w:r w:rsidRPr="00842C09">
        <w:rPr>
          <w:rFonts w:ascii="Times New Roman" w:eastAsia="Calibri" w:hAnsi="Times New Roman" w:cs="Times New Roman"/>
          <w:color w:val="auto"/>
          <w:sz w:val="22"/>
          <w:szCs w:val="22"/>
          <w:lang w:eastAsia="en-US" w:bidi="ar-SA"/>
        </w:rPr>
        <w:t>ГРАДОСТРОИТЕЛЬНЫЕ РЕГЛАМЕНТЫ</w:t>
      </w:r>
    </w:p>
    <w:p w14:paraId="1441EDC9" w14:textId="77777777" w:rsidR="00842C09" w:rsidRPr="00842C09" w:rsidRDefault="00842C09" w:rsidP="00842C09">
      <w:pPr>
        <w:widowControl/>
        <w:numPr>
          <w:ilvl w:val="0"/>
          <w:numId w:val="6"/>
        </w:numPr>
        <w:rPr>
          <w:rFonts w:ascii="Times New Roman" w:eastAsia="Calibri" w:hAnsi="Times New Roman" w:cs="Times New Roman"/>
          <w:color w:val="auto"/>
          <w:sz w:val="28"/>
          <w:szCs w:val="28"/>
          <w:lang w:eastAsia="en-US" w:bidi="ar-SA"/>
        </w:rPr>
      </w:pPr>
    </w:p>
    <w:p w14:paraId="404C0007" w14:textId="77777777" w:rsidR="00842C09" w:rsidRPr="00842C09" w:rsidRDefault="00842C09" w:rsidP="00842C09">
      <w:pPr>
        <w:widowControl/>
        <w:numPr>
          <w:ilvl w:val="0"/>
          <w:numId w:val="6"/>
        </w:numPr>
        <w:ind w:left="709"/>
        <w:rPr>
          <w:rFonts w:ascii="Calibri" w:eastAsia="Calibri" w:hAnsi="Calibri" w:cs="Times New Roman"/>
          <w:color w:val="auto"/>
          <w:sz w:val="28"/>
          <w:szCs w:val="28"/>
          <w:lang w:eastAsia="en-US" w:bidi="ar-SA"/>
        </w:rPr>
      </w:pPr>
    </w:p>
    <w:p w14:paraId="3EA9D560" w14:textId="77777777" w:rsidR="00842C09" w:rsidRPr="00842C09" w:rsidRDefault="00842C09" w:rsidP="00842C09">
      <w:pPr>
        <w:widowControl/>
        <w:numPr>
          <w:ilvl w:val="0"/>
          <w:numId w:val="6"/>
        </w:numPr>
        <w:ind w:left="560"/>
        <w:rPr>
          <w:rFonts w:ascii="Calibri" w:eastAsia="Calibri" w:hAnsi="Calibri" w:cs="Times New Roman"/>
          <w:color w:val="auto"/>
          <w:sz w:val="28"/>
          <w:szCs w:val="28"/>
          <w:lang w:eastAsia="en-US" w:bidi="ar-SA"/>
        </w:rPr>
      </w:pPr>
    </w:p>
    <w:p w14:paraId="146B8CA2" w14:textId="77777777" w:rsidR="00842C09" w:rsidRPr="00842C09" w:rsidRDefault="00842C09" w:rsidP="00842C09">
      <w:pPr>
        <w:widowControl/>
        <w:numPr>
          <w:ilvl w:val="0"/>
          <w:numId w:val="6"/>
        </w:numPr>
        <w:ind w:left="560"/>
        <w:rPr>
          <w:rFonts w:ascii="Calibri" w:eastAsia="Calibri" w:hAnsi="Calibri" w:cs="Times New Roman"/>
          <w:color w:val="auto"/>
          <w:sz w:val="28"/>
          <w:szCs w:val="28"/>
          <w:lang w:eastAsia="en-US" w:bidi="ar-SA"/>
        </w:rPr>
      </w:pPr>
    </w:p>
    <w:p w14:paraId="7CFEE4A3" w14:textId="77777777" w:rsidR="00842C09" w:rsidRPr="00842C09" w:rsidRDefault="00842C09" w:rsidP="00842C09">
      <w:pPr>
        <w:widowControl/>
        <w:numPr>
          <w:ilvl w:val="0"/>
          <w:numId w:val="6"/>
        </w:numPr>
        <w:ind w:left="560"/>
        <w:rPr>
          <w:rFonts w:ascii="Calibri" w:eastAsia="Calibri" w:hAnsi="Calibri" w:cs="Times New Roman"/>
          <w:color w:val="auto"/>
          <w:sz w:val="28"/>
          <w:szCs w:val="28"/>
          <w:lang w:eastAsia="en-US" w:bidi="ar-SA"/>
        </w:rPr>
      </w:pPr>
    </w:p>
    <w:p w14:paraId="59962D7C" w14:textId="77777777" w:rsidR="00842C09" w:rsidRPr="00842C09" w:rsidRDefault="00842C09" w:rsidP="00842C09">
      <w:pPr>
        <w:widowControl/>
        <w:numPr>
          <w:ilvl w:val="0"/>
          <w:numId w:val="6"/>
        </w:numPr>
        <w:rPr>
          <w:rFonts w:ascii="Cambria" w:eastAsia="Times New Roman" w:hAnsi="Cambria" w:cs="Times New Roman"/>
          <w:color w:val="auto"/>
          <w:sz w:val="28"/>
          <w:szCs w:val="28"/>
          <w:lang w:eastAsia="en-US" w:bidi="ar-SA"/>
        </w:rPr>
      </w:pPr>
    </w:p>
    <w:p w14:paraId="715BDA04" w14:textId="77777777" w:rsidR="00842C09" w:rsidRPr="00842C09" w:rsidRDefault="00842C09" w:rsidP="00842C09">
      <w:pPr>
        <w:widowControl/>
        <w:numPr>
          <w:ilvl w:val="0"/>
          <w:numId w:val="6"/>
        </w:numPr>
        <w:rPr>
          <w:rFonts w:ascii="Cambria" w:eastAsia="Times New Roman" w:hAnsi="Cambria" w:cs="Times New Roman"/>
          <w:color w:val="auto"/>
          <w:sz w:val="28"/>
          <w:szCs w:val="28"/>
          <w:lang w:eastAsia="en-US" w:bidi="ar-SA"/>
        </w:rPr>
      </w:pPr>
    </w:p>
    <w:p w14:paraId="6BC7C1D6" w14:textId="77777777" w:rsidR="00842C09" w:rsidRPr="00842C09" w:rsidRDefault="00842C09" w:rsidP="00842C09">
      <w:pPr>
        <w:widowControl/>
        <w:numPr>
          <w:ilvl w:val="0"/>
          <w:numId w:val="6"/>
        </w:numPr>
        <w:rPr>
          <w:rFonts w:ascii="Cambria" w:eastAsia="Times New Roman" w:hAnsi="Cambria" w:cs="Times New Roman"/>
          <w:color w:val="auto"/>
          <w:sz w:val="22"/>
          <w:szCs w:val="22"/>
          <w:lang w:eastAsia="en-US" w:bidi="ar-SA"/>
        </w:rPr>
      </w:pPr>
    </w:p>
    <w:p w14:paraId="69642EA5" w14:textId="77777777" w:rsidR="00842C09" w:rsidRPr="00842C09" w:rsidRDefault="00842C09" w:rsidP="00842C09">
      <w:pPr>
        <w:widowControl/>
        <w:numPr>
          <w:ilvl w:val="0"/>
          <w:numId w:val="6"/>
        </w:numPr>
        <w:rPr>
          <w:rFonts w:ascii="Cambria" w:eastAsia="Times New Roman" w:hAnsi="Cambria" w:cs="Times New Roman"/>
          <w:color w:val="auto"/>
          <w:sz w:val="22"/>
          <w:szCs w:val="22"/>
          <w:lang w:eastAsia="en-US" w:bidi="ar-SA"/>
        </w:rPr>
      </w:pPr>
    </w:p>
    <w:p w14:paraId="435E4C2E" w14:textId="77777777" w:rsidR="00842C09" w:rsidRPr="00842C09" w:rsidRDefault="00842C09" w:rsidP="00842C09">
      <w:pPr>
        <w:widowControl/>
        <w:numPr>
          <w:ilvl w:val="0"/>
          <w:numId w:val="6"/>
        </w:numPr>
        <w:rPr>
          <w:rFonts w:ascii="Cambria" w:eastAsia="Times New Roman" w:hAnsi="Cambria" w:cs="Times New Roman"/>
          <w:color w:val="auto"/>
          <w:sz w:val="22"/>
          <w:szCs w:val="22"/>
          <w:lang w:eastAsia="en-US" w:bidi="ar-SA"/>
        </w:rPr>
      </w:pPr>
    </w:p>
    <w:p w14:paraId="139D4B31" w14:textId="77777777" w:rsidR="00842C09" w:rsidRPr="00842C09" w:rsidRDefault="00842C09" w:rsidP="00842C09">
      <w:pPr>
        <w:widowControl/>
        <w:numPr>
          <w:ilvl w:val="0"/>
          <w:numId w:val="6"/>
        </w:numPr>
        <w:rPr>
          <w:rFonts w:ascii="Cambria" w:eastAsia="Times New Roman" w:hAnsi="Cambria" w:cs="Times New Roman"/>
          <w:color w:val="auto"/>
          <w:sz w:val="22"/>
          <w:szCs w:val="22"/>
          <w:lang w:eastAsia="en-US" w:bidi="ar-SA"/>
        </w:rPr>
      </w:pPr>
    </w:p>
    <w:p w14:paraId="145A5F69" w14:textId="77777777" w:rsidR="00842C09" w:rsidRPr="00842C09" w:rsidRDefault="00842C09" w:rsidP="00842C09">
      <w:pPr>
        <w:widowControl/>
        <w:numPr>
          <w:ilvl w:val="0"/>
          <w:numId w:val="6"/>
        </w:numPr>
        <w:rPr>
          <w:rFonts w:ascii="Cambria" w:eastAsia="Times New Roman" w:hAnsi="Cambria" w:cs="Times New Roman"/>
          <w:color w:val="auto"/>
          <w:sz w:val="22"/>
          <w:szCs w:val="22"/>
          <w:lang w:eastAsia="en-US" w:bidi="ar-SA"/>
        </w:rPr>
      </w:pPr>
    </w:p>
    <w:p w14:paraId="6A0AF2FE" w14:textId="77777777" w:rsidR="00842C09" w:rsidRPr="00842C09" w:rsidRDefault="00842C09" w:rsidP="00842C09">
      <w:pPr>
        <w:widowControl/>
        <w:numPr>
          <w:ilvl w:val="0"/>
          <w:numId w:val="6"/>
        </w:numPr>
        <w:rPr>
          <w:rFonts w:ascii="Cambria" w:eastAsia="Times New Roman" w:hAnsi="Cambria" w:cs="Times New Roman"/>
          <w:color w:val="auto"/>
          <w:sz w:val="22"/>
          <w:szCs w:val="22"/>
          <w:lang w:eastAsia="en-US" w:bidi="ar-SA"/>
        </w:rPr>
      </w:pPr>
    </w:p>
    <w:p w14:paraId="4118EECA" w14:textId="77777777" w:rsidR="00842C09" w:rsidRPr="00842C09" w:rsidRDefault="00842C09" w:rsidP="00842C09">
      <w:pPr>
        <w:widowControl/>
        <w:numPr>
          <w:ilvl w:val="0"/>
          <w:numId w:val="6"/>
        </w:numPr>
        <w:rPr>
          <w:rFonts w:ascii="Cambria" w:eastAsia="Times New Roman" w:hAnsi="Cambria" w:cs="Times New Roman"/>
          <w:color w:val="auto"/>
          <w:sz w:val="22"/>
          <w:szCs w:val="22"/>
          <w:lang w:eastAsia="en-US" w:bidi="ar-SA"/>
        </w:rPr>
      </w:pPr>
    </w:p>
    <w:p w14:paraId="748D802A" w14:textId="77777777" w:rsidR="00842C09" w:rsidRPr="00842C09" w:rsidRDefault="00842C09" w:rsidP="00842C09">
      <w:pPr>
        <w:widowControl/>
        <w:numPr>
          <w:ilvl w:val="0"/>
          <w:numId w:val="6"/>
        </w:numPr>
        <w:rPr>
          <w:rFonts w:ascii="Cambria" w:eastAsia="Times New Roman" w:hAnsi="Cambria" w:cs="Times New Roman"/>
          <w:color w:val="auto"/>
          <w:sz w:val="22"/>
          <w:szCs w:val="22"/>
          <w:lang w:eastAsia="en-US" w:bidi="ar-SA"/>
        </w:rPr>
      </w:pPr>
    </w:p>
    <w:p w14:paraId="737AC1B7" w14:textId="77777777" w:rsidR="00842C09" w:rsidRPr="00842C09" w:rsidRDefault="00842C09" w:rsidP="00842C09">
      <w:pPr>
        <w:widowControl/>
        <w:numPr>
          <w:ilvl w:val="0"/>
          <w:numId w:val="6"/>
        </w:numPr>
        <w:rPr>
          <w:rFonts w:ascii="Cambria" w:eastAsia="Times New Roman" w:hAnsi="Cambria" w:cs="Times New Roman"/>
          <w:color w:val="auto"/>
          <w:sz w:val="22"/>
          <w:szCs w:val="22"/>
          <w:lang w:eastAsia="en-US" w:bidi="ar-SA"/>
        </w:rPr>
      </w:pPr>
    </w:p>
    <w:p w14:paraId="4766906D" w14:textId="77777777" w:rsidR="00842C09" w:rsidRPr="00842C09" w:rsidRDefault="00842C09" w:rsidP="00842C09">
      <w:pPr>
        <w:widowControl/>
        <w:numPr>
          <w:ilvl w:val="0"/>
          <w:numId w:val="6"/>
        </w:numPr>
        <w:rPr>
          <w:rFonts w:ascii="Cambria" w:eastAsia="Times New Roman" w:hAnsi="Cambria" w:cs="Times New Roman"/>
          <w:color w:val="auto"/>
          <w:sz w:val="22"/>
          <w:szCs w:val="22"/>
          <w:lang w:eastAsia="en-US" w:bidi="ar-SA"/>
        </w:rPr>
      </w:pPr>
    </w:p>
    <w:p w14:paraId="44BF84AF" w14:textId="77777777" w:rsidR="00842C09" w:rsidRPr="00842C09" w:rsidRDefault="00842C09" w:rsidP="00842C09">
      <w:pPr>
        <w:widowControl/>
        <w:numPr>
          <w:ilvl w:val="0"/>
          <w:numId w:val="6"/>
        </w:numPr>
        <w:rPr>
          <w:rFonts w:ascii="Cambria" w:eastAsia="Times New Roman" w:hAnsi="Cambria" w:cs="Times New Roman"/>
          <w:color w:val="auto"/>
          <w:sz w:val="22"/>
          <w:szCs w:val="22"/>
          <w:lang w:eastAsia="en-US" w:bidi="ar-SA"/>
        </w:rPr>
      </w:pPr>
    </w:p>
    <w:p w14:paraId="0251F450" w14:textId="77777777" w:rsidR="00842C09" w:rsidRPr="00842C09" w:rsidRDefault="00842C09" w:rsidP="00842C09">
      <w:pPr>
        <w:widowControl/>
        <w:numPr>
          <w:ilvl w:val="0"/>
          <w:numId w:val="6"/>
        </w:numPr>
        <w:rPr>
          <w:rFonts w:ascii="Cambria" w:eastAsia="Times New Roman" w:hAnsi="Cambria" w:cs="Times New Roman"/>
          <w:color w:val="auto"/>
          <w:sz w:val="22"/>
          <w:szCs w:val="22"/>
          <w:lang w:eastAsia="en-US" w:bidi="ar-SA"/>
        </w:rPr>
      </w:pPr>
    </w:p>
    <w:p w14:paraId="1D164029" w14:textId="77777777" w:rsidR="00842C09" w:rsidRPr="00842C09" w:rsidRDefault="00842C09" w:rsidP="00842C09">
      <w:pPr>
        <w:widowControl/>
        <w:numPr>
          <w:ilvl w:val="0"/>
          <w:numId w:val="6"/>
        </w:numPr>
        <w:rPr>
          <w:rFonts w:ascii="Cambria" w:eastAsia="Times New Roman" w:hAnsi="Cambria" w:cs="Times New Roman"/>
          <w:color w:val="auto"/>
          <w:sz w:val="22"/>
          <w:szCs w:val="22"/>
          <w:lang w:eastAsia="en-US" w:bidi="ar-SA"/>
        </w:rPr>
      </w:pPr>
    </w:p>
    <w:p w14:paraId="79A826FB" w14:textId="77777777" w:rsidR="00842C09" w:rsidRPr="00842C09" w:rsidRDefault="00842C09" w:rsidP="00842C09">
      <w:pPr>
        <w:widowControl/>
        <w:numPr>
          <w:ilvl w:val="0"/>
          <w:numId w:val="6"/>
        </w:numPr>
        <w:rPr>
          <w:rFonts w:ascii="Cambria" w:eastAsia="Times New Roman" w:hAnsi="Cambria" w:cs="Times New Roman"/>
          <w:color w:val="auto"/>
          <w:sz w:val="22"/>
          <w:szCs w:val="22"/>
          <w:lang w:eastAsia="en-US" w:bidi="ar-SA"/>
        </w:rPr>
      </w:pPr>
    </w:p>
    <w:p w14:paraId="42EC63F8" w14:textId="77777777" w:rsidR="00842C09" w:rsidRPr="00842C09" w:rsidRDefault="00842C09" w:rsidP="00842C09">
      <w:pPr>
        <w:widowControl/>
        <w:numPr>
          <w:ilvl w:val="0"/>
          <w:numId w:val="6"/>
        </w:numPr>
        <w:ind w:firstLine="284"/>
        <w:jc w:val="center"/>
        <w:rPr>
          <w:rFonts w:ascii="Tahoma" w:eastAsia="Times New Roman" w:hAnsi="Tahoma" w:cs="Tahoma"/>
          <w:i/>
          <w:color w:val="auto"/>
          <w:lang w:eastAsia="en-US" w:bidi="ar-SA"/>
        </w:rPr>
      </w:pPr>
    </w:p>
    <w:p w14:paraId="01C3F372" w14:textId="77777777" w:rsidR="00842C09" w:rsidRPr="00842C09" w:rsidRDefault="00842C09" w:rsidP="00842C09">
      <w:pPr>
        <w:widowControl/>
        <w:numPr>
          <w:ilvl w:val="0"/>
          <w:numId w:val="6"/>
        </w:numPr>
        <w:ind w:firstLine="284"/>
        <w:jc w:val="center"/>
        <w:rPr>
          <w:rFonts w:ascii="Times New Roman" w:eastAsia="Times New Roman" w:hAnsi="Times New Roman" w:cs="Times New Roman"/>
          <w:i/>
          <w:color w:val="auto"/>
          <w:lang w:eastAsia="en-US" w:bidi="ar-SA"/>
        </w:rPr>
      </w:pPr>
    </w:p>
    <w:p w14:paraId="555F016D" w14:textId="77777777" w:rsidR="00842C09" w:rsidRPr="00842C09" w:rsidRDefault="00842C09" w:rsidP="00842C09">
      <w:pPr>
        <w:widowControl/>
        <w:numPr>
          <w:ilvl w:val="0"/>
          <w:numId w:val="6"/>
        </w:numPr>
        <w:jc w:val="center"/>
        <w:rPr>
          <w:rFonts w:ascii="Cambria" w:eastAsia="Times New Roman" w:hAnsi="Cambria" w:cs="Times New Roman"/>
          <w:color w:val="1F497D"/>
          <w:sz w:val="22"/>
          <w:szCs w:val="22"/>
          <w:lang w:eastAsia="en-US" w:bidi="ar-SA"/>
        </w:rPr>
      </w:pPr>
      <w:r w:rsidRPr="00842C09">
        <w:rPr>
          <w:rFonts w:ascii="Times New Roman" w:eastAsia="Times New Roman" w:hAnsi="Times New Roman" w:cs="Times New Roman"/>
          <w:color w:val="auto"/>
          <w:lang w:eastAsia="en-US" w:bidi="ar-SA"/>
        </w:rPr>
        <w:t>2020 год</w:t>
      </w:r>
    </w:p>
    <w:p w14:paraId="38C6A877" w14:textId="77777777" w:rsidR="00842C09" w:rsidRPr="00842C09" w:rsidRDefault="00842C09" w:rsidP="00842C09">
      <w:pPr>
        <w:widowControl/>
        <w:numPr>
          <w:ilvl w:val="0"/>
          <w:numId w:val="6"/>
        </w:numPr>
        <w:ind w:firstLine="709"/>
        <w:rPr>
          <w:rFonts w:ascii="Times New Roman" w:eastAsia="Calibri" w:hAnsi="Times New Roman" w:cs="Times New Roman"/>
          <w:b/>
          <w:color w:val="auto"/>
          <w:sz w:val="28"/>
          <w:szCs w:val="28"/>
          <w:lang w:eastAsia="en-US" w:bidi="ar-SA"/>
        </w:rPr>
      </w:pPr>
      <w:r w:rsidRPr="00842C09">
        <w:rPr>
          <w:rFonts w:ascii="Times New Roman" w:eastAsia="Calibri" w:hAnsi="Times New Roman" w:cs="Times New Roman"/>
          <w:b/>
          <w:color w:val="auto"/>
          <w:sz w:val="28"/>
          <w:szCs w:val="28"/>
          <w:lang w:eastAsia="en-US" w:bidi="ar-SA"/>
        </w:rPr>
        <w:br w:type="page"/>
      </w:r>
      <w:r w:rsidRPr="00842C09">
        <w:rPr>
          <w:rFonts w:ascii="Times New Roman" w:eastAsia="Calibri" w:hAnsi="Times New Roman" w:cs="Times New Roman"/>
          <w:b/>
          <w:color w:val="auto"/>
          <w:sz w:val="28"/>
          <w:szCs w:val="28"/>
          <w:lang w:eastAsia="en-US" w:bidi="ar-SA"/>
        </w:rPr>
        <w:lastRenderedPageBreak/>
        <w:t>ОГЛАВЛЕНИЕ</w:t>
      </w:r>
    </w:p>
    <w:p w14:paraId="38399CFF" w14:textId="77777777" w:rsidR="00842C09" w:rsidRPr="00842C09" w:rsidRDefault="00842C09" w:rsidP="00842C09">
      <w:pPr>
        <w:keepNext/>
        <w:keepLines/>
        <w:widowControl/>
        <w:numPr>
          <w:ilvl w:val="0"/>
          <w:numId w:val="6"/>
        </w:numPr>
        <w:rPr>
          <w:rFonts w:ascii="Cambria" w:eastAsia="Times New Roman" w:hAnsi="Cambria" w:cs="Times New Roman"/>
          <w:b/>
          <w:bCs/>
          <w:color w:val="365F91"/>
          <w:sz w:val="28"/>
          <w:szCs w:val="28"/>
          <w:lang w:eastAsia="en-US" w:bidi="ar-SA"/>
        </w:rPr>
      </w:pPr>
    </w:p>
    <w:p w14:paraId="1548AC38" w14:textId="43B8B8BC" w:rsidR="00842C09" w:rsidRPr="00842C09" w:rsidRDefault="00842C09" w:rsidP="00842C09">
      <w:pPr>
        <w:widowControl/>
        <w:numPr>
          <w:ilvl w:val="0"/>
          <w:numId w:val="6"/>
        </w:numPr>
        <w:tabs>
          <w:tab w:val="right" w:leader="dot" w:pos="10206"/>
        </w:tabs>
        <w:suppressAutoHyphens/>
        <w:autoSpaceDE w:val="0"/>
        <w:spacing w:before="120" w:line="276" w:lineRule="auto"/>
        <w:ind w:left="426" w:hanging="426"/>
        <w:jc w:val="both"/>
        <w:rPr>
          <w:rFonts w:ascii="Calibri" w:eastAsia="Times New Roman" w:hAnsi="Calibri" w:cs="Times New Roman"/>
          <w:noProof/>
          <w:color w:val="auto"/>
          <w:sz w:val="22"/>
          <w:szCs w:val="22"/>
          <w:lang w:bidi="ar-SA"/>
        </w:rPr>
      </w:pPr>
      <w:r w:rsidRPr="00842C09">
        <w:rPr>
          <w:rFonts w:ascii="Times New Roman" w:eastAsia="Lucida Sans Unicode" w:hAnsi="Times New Roman" w:cs="Calibri"/>
          <w:b/>
          <w:noProof/>
          <w:color w:val="auto"/>
          <w:kern w:val="1"/>
          <w:szCs w:val="20"/>
          <w:lang w:eastAsia="ar-SA" w:bidi="ar-SA"/>
        </w:rPr>
        <w:fldChar w:fldCharType="begin"/>
      </w:r>
      <w:r w:rsidRPr="00842C09">
        <w:rPr>
          <w:rFonts w:ascii="Times New Roman" w:eastAsia="Lucida Sans Unicode" w:hAnsi="Times New Roman" w:cs="Calibri"/>
          <w:b/>
          <w:noProof/>
          <w:color w:val="auto"/>
          <w:kern w:val="1"/>
          <w:szCs w:val="20"/>
          <w:lang w:eastAsia="ar-SA" w:bidi="ar-SA"/>
        </w:rPr>
        <w:instrText xml:space="preserve"> TOC \o "1-3" \h \z \t "3_Подраздел;3" </w:instrText>
      </w:r>
      <w:r w:rsidRPr="00842C09">
        <w:rPr>
          <w:rFonts w:ascii="Times New Roman" w:eastAsia="Lucida Sans Unicode" w:hAnsi="Times New Roman" w:cs="Calibri"/>
          <w:b/>
          <w:noProof/>
          <w:color w:val="auto"/>
          <w:kern w:val="1"/>
          <w:szCs w:val="20"/>
          <w:lang w:eastAsia="ar-SA" w:bidi="ar-SA"/>
        </w:rPr>
        <w:fldChar w:fldCharType="separate"/>
      </w:r>
      <w:hyperlink w:anchor="_Toc41584719" w:history="1">
        <w:r w:rsidRPr="00842C09">
          <w:rPr>
            <w:rFonts w:ascii="Times New Roman" w:eastAsia="Lucida Sans Unicode" w:hAnsi="Times New Roman" w:cs="Calibri"/>
            <w:b/>
            <w:noProof/>
            <w:color w:val="0000FF"/>
            <w:kern w:val="1"/>
            <w:szCs w:val="20"/>
            <w:u w:val="single"/>
            <w:lang w:eastAsia="ar-SA" w:bidi="ar-SA"/>
          </w:rPr>
          <w:t>СОСТАВ ПРАВИЛ ЗЕМЛЕПОЛЬЗОВАНИЯ И ЗАСТРОЙКИ</w:t>
        </w:r>
        <w:r w:rsidRPr="00842C09">
          <w:rPr>
            <w:rFonts w:ascii="Times New Roman" w:eastAsia="Lucida Sans Unicode" w:hAnsi="Times New Roman" w:cs="Calibri"/>
            <w:b/>
            <w:noProof/>
            <w:webHidden/>
            <w:color w:val="auto"/>
            <w:kern w:val="1"/>
            <w:szCs w:val="20"/>
            <w:lang w:eastAsia="ar-SA" w:bidi="ar-SA"/>
          </w:rPr>
          <w:tab/>
        </w:r>
        <w:r w:rsidRPr="00842C09">
          <w:rPr>
            <w:rFonts w:ascii="Times New Roman" w:eastAsia="Lucida Sans Unicode" w:hAnsi="Times New Roman" w:cs="Calibri"/>
            <w:b/>
            <w:noProof/>
            <w:webHidden/>
            <w:color w:val="auto"/>
            <w:kern w:val="1"/>
            <w:szCs w:val="20"/>
            <w:lang w:eastAsia="ar-SA" w:bidi="ar-SA"/>
          </w:rPr>
          <w:fldChar w:fldCharType="begin"/>
        </w:r>
        <w:r w:rsidRPr="00842C09">
          <w:rPr>
            <w:rFonts w:ascii="Times New Roman" w:eastAsia="Lucida Sans Unicode" w:hAnsi="Times New Roman" w:cs="Calibri"/>
            <w:b/>
            <w:noProof/>
            <w:webHidden/>
            <w:color w:val="auto"/>
            <w:kern w:val="1"/>
            <w:szCs w:val="20"/>
            <w:lang w:eastAsia="ar-SA" w:bidi="ar-SA"/>
          </w:rPr>
          <w:instrText xml:space="preserve"> PAGEREF _Toc41584719 \h </w:instrText>
        </w:r>
        <w:r w:rsidRPr="00842C09">
          <w:rPr>
            <w:rFonts w:ascii="Times New Roman" w:eastAsia="Lucida Sans Unicode" w:hAnsi="Times New Roman" w:cs="Calibri"/>
            <w:b/>
            <w:noProof/>
            <w:webHidden/>
            <w:color w:val="auto"/>
            <w:kern w:val="1"/>
            <w:szCs w:val="20"/>
            <w:lang w:eastAsia="ar-SA" w:bidi="ar-SA"/>
          </w:rPr>
        </w:r>
        <w:r w:rsidRPr="00842C09">
          <w:rPr>
            <w:rFonts w:ascii="Times New Roman" w:eastAsia="Lucida Sans Unicode" w:hAnsi="Times New Roman" w:cs="Calibri"/>
            <w:b/>
            <w:noProof/>
            <w:webHidden/>
            <w:color w:val="auto"/>
            <w:kern w:val="1"/>
            <w:szCs w:val="20"/>
            <w:lang w:eastAsia="ar-SA" w:bidi="ar-SA"/>
          </w:rPr>
          <w:fldChar w:fldCharType="separate"/>
        </w:r>
        <w:r w:rsidR="001D2F75">
          <w:rPr>
            <w:rFonts w:ascii="Times New Roman" w:eastAsia="Lucida Sans Unicode" w:hAnsi="Times New Roman" w:cs="Calibri"/>
            <w:b/>
            <w:noProof/>
            <w:webHidden/>
            <w:color w:val="auto"/>
            <w:kern w:val="1"/>
            <w:szCs w:val="20"/>
            <w:lang w:eastAsia="ar-SA" w:bidi="ar-SA"/>
          </w:rPr>
          <w:t>29</w:t>
        </w:r>
        <w:r w:rsidRPr="00842C09">
          <w:rPr>
            <w:rFonts w:ascii="Times New Roman" w:eastAsia="Lucida Sans Unicode" w:hAnsi="Times New Roman" w:cs="Calibri"/>
            <w:b/>
            <w:noProof/>
            <w:webHidden/>
            <w:color w:val="auto"/>
            <w:kern w:val="1"/>
            <w:szCs w:val="20"/>
            <w:lang w:eastAsia="ar-SA" w:bidi="ar-SA"/>
          </w:rPr>
          <w:fldChar w:fldCharType="end"/>
        </w:r>
      </w:hyperlink>
    </w:p>
    <w:p w14:paraId="2003A20F" w14:textId="61370A7C" w:rsidR="00842C09" w:rsidRPr="00842C09" w:rsidRDefault="003507BD" w:rsidP="00842C09">
      <w:pPr>
        <w:widowControl/>
        <w:numPr>
          <w:ilvl w:val="0"/>
          <w:numId w:val="6"/>
        </w:numPr>
        <w:tabs>
          <w:tab w:val="right" w:leader="dot" w:pos="10206"/>
        </w:tabs>
        <w:suppressAutoHyphens/>
        <w:autoSpaceDE w:val="0"/>
        <w:spacing w:before="120" w:line="276" w:lineRule="auto"/>
        <w:ind w:left="426" w:hanging="426"/>
        <w:jc w:val="both"/>
        <w:rPr>
          <w:rFonts w:ascii="Calibri" w:eastAsia="Times New Roman" w:hAnsi="Calibri" w:cs="Times New Roman"/>
          <w:noProof/>
          <w:color w:val="auto"/>
          <w:sz w:val="22"/>
          <w:szCs w:val="22"/>
          <w:lang w:bidi="ar-SA"/>
        </w:rPr>
      </w:pPr>
      <w:hyperlink w:anchor="_Toc41584720" w:history="1">
        <w:r w:rsidR="00842C09" w:rsidRPr="00842C09">
          <w:rPr>
            <w:rFonts w:ascii="Times New Roman" w:eastAsia="Lucida Sans Unicode" w:hAnsi="Times New Roman" w:cs="Calibri"/>
            <w:b/>
            <w:noProof/>
            <w:color w:val="0000FF"/>
            <w:kern w:val="1"/>
            <w:szCs w:val="20"/>
            <w:u w:val="single"/>
            <w:lang w:eastAsia="ar-SA" w:bidi="ar-SA"/>
          </w:rPr>
          <w:t xml:space="preserve">ЧАСТЬ </w:t>
        </w:r>
        <w:r w:rsidR="00842C09" w:rsidRPr="00842C09">
          <w:rPr>
            <w:rFonts w:ascii="Times New Roman" w:eastAsia="Lucida Sans Unicode" w:hAnsi="Times New Roman" w:cs="Calibri"/>
            <w:b/>
            <w:noProof/>
            <w:color w:val="0000FF"/>
            <w:kern w:val="1"/>
            <w:szCs w:val="20"/>
            <w:u w:val="single"/>
            <w:lang w:val="en-US" w:eastAsia="ar-SA" w:bidi="ar-SA"/>
          </w:rPr>
          <w:t>II</w:t>
        </w:r>
        <w:r w:rsidR="00842C09" w:rsidRPr="00842C09">
          <w:rPr>
            <w:rFonts w:ascii="Times New Roman" w:eastAsia="Lucida Sans Unicode" w:hAnsi="Times New Roman" w:cs="Calibri"/>
            <w:b/>
            <w:noProof/>
            <w:color w:val="0000FF"/>
            <w:kern w:val="1"/>
            <w:szCs w:val="20"/>
            <w:u w:val="single"/>
            <w:lang w:eastAsia="ar-SA" w:bidi="ar-SA"/>
          </w:rPr>
          <w:t>. КАРТЫ ГРАДОСТРОИТЕЛЬНОГО ЗОНИРОВАНИЯ</w:t>
        </w:r>
        <w:r w:rsidR="00842C09" w:rsidRPr="00842C09">
          <w:rPr>
            <w:rFonts w:ascii="Times New Roman" w:eastAsia="Lucida Sans Unicode" w:hAnsi="Times New Roman" w:cs="Calibri"/>
            <w:b/>
            <w:noProof/>
            <w:webHidden/>
            <w:color w:val="auto"/>
            <w:kern w:val="1"/>
            <w:szCs w:val="20"/>
            <w:lang w:eastAsia="ar-SA" w:bidi="ar-SA"/>
          </w:rPr>
          <w:tab/>
        </w:r>
        <w:r w:rsidR="00842C09" w:rsidRPr="00842C09">
          <w:rPr>
            <w:rFonts w:ascii="Times New Roman" w:eastAsia="Lucida Sans Unicode" w:hAnsi="Times New Roman" w:cs="Calibri"/>
            <w:b/>
            <w:noProof/>
            <w:webHidden/>
            <w:color w:val="auto"/>
            <w:kern w:val="1"/>
            <w:szCs w:val="20"/>
            <w:lang w:eastAsia="ar-SA" w:bidi="ar-SA"/>
          </w:rPr>
          <w:fldChar w:fldCharType="begin"/>
        </w:r>
        <w:r w:rsidR="00842C09" w:rsidRPr="00842C09">
          <w:rPr>
            <w:rFonts w:ascii="Times New Roman" w:eastAsia="Lucida Sans Unicode" w:hAnsi="Times New Roman" w:cs="Calibri"/>
            <w:b/>
            <w:noProof/>
            <w:webHidden/>
            <w:color w:val="auto"/>
            <w:kern w:val="1"/>
            <w:szCs w:val="20"/>
            <w:lang w:eastAsia="ar-SA" w:bidi="ar-SA"/>
          </w:rPr>
          <w:instrText xml:space="preserve"> PAGEREF _Toc41584720 \h </w:instrText>
        </w:r>
        <w:r w:rsidR="00842C09" w:rsidRPr="00842C09">
          <w:rPr>
            <w:rFonts w:ascii="Times New Roman" w:eastAsia="Lucida Sans Unicode" w:hAnsi="Times New Roman" w:cs="Calibri"/>
            <w:b/>
            <w:noProof/>
            <w:webHidden/>
            <w:color w:val="auto"/>
            <w:kern w:val="1"/>
            <w:szCs w:val="20"/>
            <w:lang w:eastAsia="ar-SA" w:bidi="ar-SA"/>
          </w:rPr>
        </w:r>
        <w:r w:rsidR="00842C09" w:rsidRPr="00842C09">
          <w:rPr>
            <w:rFonts w:ascii="Times New Roman" w:eastAsia="Lucida Sans Unicode" w:hAnsi="Times New Roman" w:cs="Calibri"/>
            <w:b/>
            <w:noProof/>
            <w:webHidden/>
            <w:color w:val="auto"/>
            <w:kern w:val="1"/>
            <w:szCs w:val="20"/>
            <w:lang w:eastAsia="ar-SA" w:bidi="ar-SA"/>
          </w:rPr>
          <w:fldChar w:fldCharType="separate"/>
        </w:r>
        <w:r w:rsidR="001D2F75">
          <w:rPr>
            <w:rFonts w:ascii="Times New Roman" w:eastAsia="Lucida Sans Unicode" w:hAnsi="Times New Roman" w:cs="Calibri"/>
            <w:b/>
            <w:noProof/>
            <w:webHidden/>
            <w:color w:val="auto"/>
            <w:kern w:val="1"/>
            <w:szCs w:val="20"/>
            <w:lang w:eastAsia="ar-SA" w:bidi="ar-SA"/>
          </w:rPr>
          <w:t>30</w:t>
        </w:r>
        <w:r w:rsidR="00842C09" w:rsidRPr="00842C09">
          <w:rPr>
            <w:rFonts w:ascii="Times New Roman" w:eastAsia="Lucida Sans Unicode" w:hAnsi="Times New Roman" w:cs="Calibri"/>
            <w:b/>
            <w:noProof/>
            <w:webHidden/>
            <w:color w:val="auto"/>
            <w:kern w:val="1"/>
            <w:szCs w:val="20"/>
            <w:lang w:eastAsia="ar-SA" w:bidi="ar-SA"/>
          </w:rPr>
          <w:fldChar w:fldCharType="end"/>
        </w:r>
      </w:hyperlink>
    </w:p>
    <w:p w14:paraId="466CD864" w14:textId="11D36919" w:rsidR="00842C09" w:rsidRPr="00842C09" w:rsidRDefault="003507BD" w:rsidP="00842C09">
      <w:pPr>
        <w:widowControl/>
        <w:numPr>
          <w:ilvl w:val="0"/>
          <w:numId w:val="6"/>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41584721" w:history="1">
        <w:r w:rsidR="00842C09" w:rsidRPr="00842C09">
          <w:rPr>
            <w:rFonts w:ascii="Times New Roman" w:eastAsia="Lucida Sans Unicode" w:hAnsi="Times New Roman" w:cs="Calibri"/>
            <w:b/>
            <w:iCs/>
            <w:noProof/>
            <w:color w:val="0000FF"/>
            <w:kern w:val="1"/>
            <w:szCs w:val="20"/>
            <w:u w:val="single"/>
            <w:lang w:eastAsia="ar-SA" w:bidi="ar-SA"/>
          </w:rPr>
          <w:t xml:space="preserve">ГЛАВА </w:t>
        </w:r>
        <w:r w:rsidR="00842C09" w:rsidRPr="00842C09">
          <w:rPr>
            <w:rFonts w:ascii="Times New Roman" w:eastAsia="Lucida Sans Unicode" w:hAnsi="Times New Roman" w:cs="Calibri"/>
            <w:b/>
            <w:iCs/>
            <w:noProof/>
            <w:color w:val="0000FF"/>
            <w:kern w:val="1"/>
            <w:szCs w:val="20"/>
            <w:u w:val="single"/>
            <w:lang w:val="en-US" w:eastAsia="ar-SA" w:bidi="ar-SA"/>
          </w:rPr>
          <w:t>VIII</w:t>
        </w:r>
        <w:r w:rsidR="00842C09" w:rsidRPr="00842C09">
          <w:rPr>
            <w:rFonts w:ascii="Times New Roman" w:eastAsia="Lucida Sans Unicode" w:hAnsi="Times New Roman" w:cs="Calibri"/>
            <w:b/>
            <w:iCs/>
            <w:noProof/>
            <w:color w:val="0000FF"/>
            <w:kern w:val="1"/>
            <w:szCs w:val="20"/>
            <w:u w:val="single"/>
            <w:lang w:eastAsia="ar-SA" w:bidi="ar-SA"/>
          </w:rPr>
          <w:t>. Карты градостроительного зонирования территории муниципального образования «Усадское сельское поселение»</w:t>
        </w:r>
        <w:r w:rsidR="00842C09" w:rsidRPr="00842C09">
          <w:rPr>
            <w:rFonts w:ascii="Times New Roman" w:eastAsia="Lucida Sans Unicode" w:hAnsi="Times New Roman" w:cs="Calibri"/>
            <w:b/>
            <w:iCs/>
            <w:noProof/>
            <w:webHidden/>
            <w:color w:val="auto"/>
            <w:kern w:val="1"/>
            <w:szCs w:val="20"/>
            <w:lang w:eastAsia="ar-SA" w:bidi="ar-SA"/>
          </w:rPr>
          <w:tab/>
        </w:r>
        <w:r w:rsidR="00842C09" w:rsidRPr="00842C09">
          <w:rPr>
            <w:rFonts w:ascii="Times New Roman" w:eastAsia="Lucida Sans Unicode" w:hAnsi="Times New Roman" w:cs="Calibri"/>
            <w:b/>
            <w:iCs/>
            <w:noProof/>
            <w:webHidden/>
            <w:color w:val="auto"/>
            <w:kern w:val="1"/>
            <w:szCs w:val="20"/>
            <w:lang w:eastAsia="ar-SA" w:bidi="ar-SA"/>
          </w:rPr>
          <w:fldChar w:fldCharType="begin"/>
        </w:r>
        <w:r w:rsidR="00842C09" w:rsidRPr="00842C09">
          <w:rPr>
            <w:rFonts w:ascii="Times New Roman" w:eastAsia="Lucida Sans Unicode" w:hAnsi="Times New Roman" w:cs="Calibri"/>
            <w:b/>
            <w:iCs/>
            <w:noProof/>
            <w:webHidden/>
            <w:color w:val="auto"/>
            <w:kern w:val="1"/>
            <w:szCs w:val="20"/>
            <w:lang w:eastAsia="ar-SA" w:bidi="ar-SA"/>
          </w:rPr>
          <w:instrText xml:space="preserve"> PAGEREF _Toc41584721 \h </w:instrText>
        </w:r>
        <w:r w:rsidR="00842C09" w:rsidRPr="00842C09">
          <w:rPr>
            <w:rFonts w:ascii="Times New Roman" w:eastAsia="Lucida Sans Unicode" w:hAnsi="Times New Roman" w:cs="Calibri"/>
            <w:b/>
            <w:iCs/>
            <w:noProof/>
            <w:webHidden/>
            <w:color w:val="auto"/>
            <w:kern w:val="1"/>
            <w:szCs w:val="20"/>
            <w:lang w:eastAsia="ar-SA" w:bidi="ar-SA"/>
          </w:rPr>
        </w:r>
        <w:r w:rsidR="00842C09" w:rsidRPr="00842C09">
          <w:rPr>
            <w:rFonts w:ascii="Times New Roman" w:eastAsia="Lucida Sans Unicode" w:hAnsi="Times New Roman" w:cs="Calibri"/>
            <w:b/>
            <w:iCs/>
            <w:noProof/>
            <w:webHidden/>
            <w:color w:val="auto"/>
            <w:kern w:val="1"/>
            <w:szCs w:val="20"/>
            <w:lang w:eastAsia="ar-SA" w:bidi="ar-SA"/>
          </w:rPr>
          <w:fldChar w:fldCharType="separate"/>
        </w:r>
        <w:r w:rsidR="001D2F75">
          <w:rPr>
            <w:rFonts w:ascii="Times New Roman" w:eastAsia="Lucida Sans Unicode" w:hAnsi="Times New Roman" w:cs="Calibri"/>
            <w:b/>
            <w:iCs/>
            <w:noProof/>
            <w:webHidden/>
            <w:color w:val="auto"/>
            <w:kern w:val="1"/>
            <w:szCs w:val="20"/>
            <w:lang w:eastAsia="ar-SA" w:bidi="ar-SA"/>
          </w:rPr>
          <w:t>30</w:t>
        </w:r>
        <w:r w:rsidR="00842C09" w:rsidRPr="00842C09">
          <w:rPr>
            <w:rFonts w:ascii="Times New Roman" w:eastAsia="Lucida Sans Unicode" w:hAnsi="Times New Roman" w:cs="Calibri"/>
            <w:b/>
            <w:iCs/>
            <w:noProof/>
            <w:webHidden/>
            <w:color w:val="auto"/>
            <w:kern w:val="1"/>
            <w:szCs w:val="20"/>
            <w:lang w:eastAsia="ar-SA" w:bidi="ar-SA"/>
          </w:rPr>
          <w:fldChar w:fldCharType="end"/>
        </w:r>
      </w:hyperlink>
    </w:p>
    <w:p w14:paraId="58B63DFB" w14:textId="4D2DC7BD" w:rsidR="00842C09" w:rsidRPr="00842C09" w:rsidRDefault="003507BD" w:rsidP="00842C09">
      <w:pPr>
        <w:widowControl/>
        <w:numPr>
          <w:ilvl w:val="0"/>
          <w:numId w:val="6"/>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41584722" w:history="1">
        <w:r w:rsidR="00842C09" w:rsidRPr="00842C09">
          <w:rPr>
            <w:rFonts w:ascii="Times New Roman" w:eastAsia="Lucida Sans Unicode" w:hAnsi="Times New Roman" w:cs="Times New Roman"/>
            <w:noProof/>
            <w:color w:val="0000FF"/>
            <w:kern w:val="1"/>
            <w:u w:val="single"/>
            <w:lang w:eastAsia="ar-SA" w:bidi="ar-SA"/>
          </w:rPr>
          <w:t>Статья 22. Карта градостроительного зонирования. Территориальные зоны</w:t>
        </w:r>
        <w:r w:rsidR="00842C09" w:rsidRPr="00842C09">
          <w:rPr>
            <w:rFonts w:ascii="Times New Roman" w:eastAsia="Lucida Sans Unicode" w:hAnsi="Times New Roman" w:cs="Times New Roman"/>
            <w:noProof/>
            <w:webHidden/>
            <w:color w:val="auto"/>
            <w:kern w:val="1"/>
            <w:lang w:eastAsia="ar-SA" w:bidi="ar-SA"/>
          </w:rPr>
          <w:tab/>
        </w:r>
        <w:r w:rsidR="00842C09" w:rsidRPr="00842C09">
          <w:rPr>
            <w:rFonts w:ascii="Times New Roman" w:eastAsia="Lucida Sans Unicode" w:hAnsi="Times New Roman" w:cs="Times New Roman"/>
            <w:noProof/>
            <w:webHidden/>
            <w:color w:val="auto"/>
            <w:kern w:val="1"/>
            <w:lang w:eastAsia="ar-SA" w:bidi="ar-SA"/>
          </w:rPr>
          <w:fldChar w:fldCharType="begin"/>
        </w:r>
        <w:r w:rsidR="00842C09" w:rsidRPr="00842C09">
          <w:rPr>
            <w:rFonts w:ascii="Times New Roman" w:eastAsia="Lucida Sans Unicode" w:hAnsi="Times New Roman" w:cs="Times New Roman"/>
            <w:noProof/>
            <w:webHidden/>
            <w:color w:val="auto"/>
            <w:kern w:val="1"/>
            <w:lang w:eastAsia="ar-SA" w:bidi="ar-SA"/>
          </w:rPr>
          <w:instrText xml:space="preserve"> PAGEREF _Toc41584722 \h </w:instrText>
        </w:r>
        <w:r w:rsidR="00842C09" w:rsidRPr="00842C09">
          <w:rPr>
            <w:rFonts w:ascii="Times New Roman" w:eastAsia="Lucida Sans Unicode" w:hAnsi="Times New Roman" w:cs="Times New Roman"/>
            <w:noProof/>
            <w:webHidden/>
            <w:color w:val="auto"/>
            <w:kern w:val="1"/>
            <w:lang w:eastAsia="ar-SA" w:bidi="ar-SA"/>
          </w:rPr>
        </w:r>
        <w:r w:rsidR="00842C09" w:rsidRPr="00842C09">
          <w:rPr>
            <w:rFonts w:ascii="Times New Roman" w:eastAsia="Lucida Sans Unicode" w:hAnsi="Times New Roman" w:cs="Times New Roman"/>
            <w:noProof/>
            <w:webHidden/>
            <w:color w:val="auto"/>
            <w:kern w:val="1"/>
            <w:lang w:eastAsia="ar-SA" w:bidi="ar-SA"/>
          </w:rPr>
          <w:fldChar w:fldCharType="separate"/>
        </w:r>
        <w:r w:rsidR="001D2F75">
          <w:rPr>
            <w:rFonts w:ascii="Times New Roman" w:eastAsia="Lucida Sans Unicode" w:hAnsi="Times New Roman" w:cs="Times New Roman"/>
            <w:noProof/>
            <w:webHidden/>
            <w:color w:val="auto"/>
            <w:kern w:val="1"/>
            <w:lang w:eastAsia="ar-SA" w:bidi="ar-SA"/>
          </w:rPr>
          <w:t>30</w:t>
        </w:r>
        <w:r w:rsidR="00842C09" w:rsidRPr="00842C09">
          <w:rPr>
            <w:rFonts w:ascii="Times New Roman" w:eastAsia="Lucida Sans Unicode" w:hAnsi="Times New Roman" w:cs="Times New Roman"/>
            <w:noProof/>
            <w:webHidden/>
            <w:color w:val="auto"/>
            <w:kern w:val="1"/>
            <w:lang w:eastAsia="ar-SA" w:bidi="ar-SA"/>
          </w:rPr>
          <w:fldChar w:fldCharType="end"/>
        </w:r>
      </w:hyperlink>
    </w:p>
    <w:p w14:paraId="6274B53A" w14:textId="7539A6FE" w:rsidR="00842C09" w:rsidRPr="00842C09" w:rsidRDefault="003507BD" w:rsidP="00842C09">
      <w:pPr>
        <w:widowControl/>
        <w:numPr>
          <w:ilvl w:val="0"/>
          <w:numId w:val="6"/>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41584723" w:history="1">
        <w:r w:rsidR="00842C09" w:rsidRPr="00842C09">
          <w:rPr>
            <w:rFonts w:ascii="Times New Roman" w:eastAsia="Lucida Sans Unicode" w:hAnsi="Times New Roman" w:cs="Times New Roman"/>
            <w:noProof/>
            <w:color w:val="0000FF"/>
            <w:kern w:val="1"/>
            <w:u w:val="single"/>
            <w:lang w:eastAsia="ar-SA" w:bidi="ar-SA"/>
          </w:rPr>
          <w:t>Статья 23. Карта градостроительного зонирования. Границы зон с особыми условиями использования территории</w:t>
        </w:r>
        <w:r w:rsidR="00842C09" w:rsidRPr="00842C09">
          <w:rPr>
            <w:rFonts w:ascii="Times New Roman" w:eastAsia="Lucida Sans Unicode" w:hAnsi="Times New Roman" w:cs="Times New Roman"/>
            <w:noProof/>
            <w:webHidden/>
            <w:color w:val="auto"/>
            <w:kern w:val="1"/>
            <w:lang w:eastAsia="ar-SA" w:bidi="ar-SA"/>
          </w:rPr>
          <w:tab/>
        </w:r>
        <w:r w:rsidR="00842C09" w:rsidRPr="00842C09">
          <w:rPr>
            <w:rFonts w:ascii="Times New Roman" w:eastAsia="Lucida Sans Unicode" w:hAnsi="Times New Roman" w:cs="Times New Roman"/>
            <w:noProof/>
            <w:webHidden/>
            <w:color w:val="auto"/>
            <w:kern w:val="1"/>
            <w:lang w:eastAsia="ar-SA" w:bidi="ar-SA"/>
          </w:rPr>
          <w:fldChar w:fldCharType="begin"/>
        </w:r>
        <w:r w:rsidR="00842C09" w:rsidRPr="00842C09">
          <w:rPr>
            <w:rFonts w:ascii="Times New Roman" w:eastAsia="Lucida Sans Unicode" w:hAnsi="Times New Roman" w:cs="Times New Roman"/>
            <w:noProof/>
            <w:webHidden/>
            <w:color w:val="auto"/>
            <w:kern w:val="1"/>
            <w:lang w:eastAsia="ar-SA" w:bidi="ar-SA"/>
          </w:rPr>
          <w:instrText xml:space="preserve"> PAGEREF _Toc41584723 \h </w:instrText>
        </w:r>
        <w:r w:rsidR="00842C09" w:rsidRPr="00842C09">
          <w:rPr>
            <w:rFonts w:ascii="Times New Roman" w:eastAsia="Lucida Sans Unicode" w:hAnsi="Times New Roman" w:cs="Times New Roman"/>
            <w:noProof/>
            <w:webHidden/>
            <w:color w:val="auto"/>
            <w:kern w:val="1"/>
            <w:lang w:eastAsia="ar-SA" w:bidi="ar-SA"/>
          </w:rPr>
        </w:r>
        <w:r w:rsidR="00842C09" w:rsidRPr="00842C09">
          <w:rPr>
            <w:rFonts w:ascii="Times New Roman" w:eastAsia="Lucida Sans Unicode" w:hAnsi="Times New Roman" w:cs="Times New Roman"/>
            <w:noProof/>
            <w:webHidden/>
            <w:color w:val="auto"/>
            <w:kern w:val="1"/>
            <w:lang w:eastAsia="ar-SA" w:bidi="ar-SA"/>
          </w:rPr>
          <w:fldChar w:fldCharType="separate"/>
        </w:r>
        <w:r w:rsidR="001D2F75">
          <w:rPr>
            <w:rFonts w:ascii="Times New Roman" w:eastAsia="Lucida Sans Unicode" w:hAnsi="Times New Roman" w:cs="Times New Roman"/>
            <w:noProof/>
            <w:webHidden/>
            <w:color w:val="auto"/>
            <w:kern w:val="1"/>
            <w:lang w:eastAsia="ar-SA" w:bidi="ar-SA"/>
          </w:rPr>
          <w:t>31</w:t>
        </w:r>
        <w:r w:rsidR="00842C09" w:rsidRPr="00842C09">
          <w:rPr>
            <w:rFonts w:ascii="Times New Roman" w:eastAsia="Lucida Sans Unicode" w:hAnsi="Times New Roman" w:cs="Times New Roman"/>
            <w:noProof/>
            <w:webHidden/>
            <w:color w:val="auto"/>
            <w:kern w:val="1"/>
            <w:lang w:eastAsia="ar-SA" w:bidi="ar-SA"/>
          </w:rPr>
          <w:fldChar w:fldCharType="end"/>
        </w:r>
      </w:hyperlink>
    </w:p>
    <w:p w14:paraId="32595341" w14:textId="0636308D" w:rsidR="00842C09" w:rsidRPr="00842C09" w:rsidRDefault="003507BD" w:rsidP="00842C09">
      <w:pPr>
        <w:widowControl/>
        <w:numPr>
          <w:ilvl w:val="0"/>
          <w:numId w:val="6"/>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41584724" w:history="1">
        <w:r w:rsidR="00842C09" w:rsidRPr="00842C09">
          <w:rPr>
            <w:rFonts w:ascii="Times New Roman" w:eastAsia="Lucida Sans Unicode" w:hAnsi="Times New Roman" w:cs="Times New Roman"/>
            <w:noProof/>
            <w:color w:val="0000FF"/>
            <w:kern w:val="1"/>
            <w:u w:val="single"/>
            <w:lang w:eastAsia="ar-SA" w:bidi="ar-SA"/>
          </w:rPr>
          <w:t>Статья 24. Карта градостроительного зонирования. Границы территорий объектов культурного наследия, границы территорий исторических поселений, границы зон охраны объектов культурного наследия</w:t>
        </w:r>
        <w:r w:rsidR="00842C09" w:rsidRPr="00842C09">
          <w:rPr>
            <w:rFonts w:ascii="Times New Roman" w:eastAsia="Lucida Sans Unicode" w:hAnsi="Times New Roman" w:cs="Times New Roman"/>
            <w:noProof/>
            <w:webHidden/>
            <w:color w:val="auto"/>
            <w:kern w:val="1"/>
            <w:lang w:eastAsia="ar-SA" w:bidi="ar-SA"/>
          </w:rPr>
          <w:tab/>
        </w:r>
        <w:r w:rsidR="00842C09" w:rsidRPr="00842C09">
          <w:rPr>
            <w:rFonts w:ascii="Times New Roman" w:eastAsia="Lucida Sans Unicode" w:hAnsi="Times New Roman" w:cs="Times New Roman"/>
            <w:noProof/>
            <w:webHidden/>
            <w:color w:val="auto"/>
            <w:kern w:val="1"/>
            <w:lang w:eastAsia="ar-SA" w:bidi="ar-SA"/>
          </w:rPr>
          <w:fldChar w:fldCharType="begin"/>
        </w:r>
        <w:r w:rsidR="00842C09" w:rsidRPr="00842C09">
          <w:rPr>
            <w:rFonts w:ascii="Times New Roman" w:eastAsia="Lucida Sans Unicode" w:hAnsi="Times New Roman" w:cs="Times New Roman"/>
            <w:noProof/>
            <w:webHidden/>
            <w:color w:val="auto"/>
            <w:kern w:val="1"/>
            <w:lang w:eastAsia="ar-SA" w:bidi="ar-SA"/>
          </w:rPr>
          <w:instrText xml:space="preserve"> PAGEREF _Toc41584724 \h </w:instrText>
        </w:r>
        <w:r w:rsidR="00842C09" w:rsidRPr="00842C09">
          <w:rPr>
            <w:rFonts w:ascii="Times New Roman" w:eastAsia="Lucida Sans Unicode" w:hAnsi="Times New Roman" w:cs="Times New Roman"/>
            <w:noProof/>
            <w:webHidden/>
            <w:color w:val="auto"/>
            <w:kern w:val="1"/>
            <w:lang w:eastAsia="ar-SA" w:bidi="ar-SA"/>
          </w:rPr>
        </w:r>
        <w:r w:rsidR="00842C09" w:rsidRPr="00842C09">
          <w:rPr>
            <w:rFonts w:ascii="Times New Roman" w:eastAsia="Lucida Sans Unicode" w:hAnsi="Times New Roman" w:cs="Times New Roman"/>
            <w:noProof/>
            <w:webHidden/>
            <w:color w:val="auto"/>
            <w:kern w:val="1"/>
            <w:lang w:eastAsia="ar-SA" w:bidi="ar-SA"/>
          </w:rPr>
          <w:fldChar w:fldCharType="separate"/>
        </w:r>
        <w:r w:rsidR="001D2F75">
          <w:rPr>
            <w:rFonts w:ascii="Times New Roman" w:eastAsia="Lucida Sans Unicode" w:hAnsi="Times New Roman" w:cs="Times New Roman"/>
            <w:noProof/>
            <w:webHidden/>
            <w:color w:val="auto"/>
            <w:kern w:val="1"/>
            <w:lang w:eastAsia="ar-SA" w:bidi="ar-SA"/>
          </w:rPr>
          <w:t>31</w:t>
        </w:r>
        <w:r w:rsidR="00842C09" w:rsidRPr="00842C09">
          <w:rPr>
            <w:rFonts w:ascii="Times New Roman" w:eastAsia="Lucida Sans Unicode" w:hAnsi="Times New Roman" w:cs="Times New Roman"/>
            <w:noProof/>
            <w:webHidden/>
            <w:color w:val="auto"/>
            <w:kern w:val="1"/>
            <w:lang w:eastAsia="ar-SA" w:bidi="ar-SA"/>
          </w:rPr>
          <w:fldChar w:fldCharType="end"/>
        </w:r>
      </w:hyperlink>
    </w:p>
    <w:p w14:paraId="27DBAEA5" w14:textId="2F806635" w:rsidR="00842C09" w:rsidRPr="00842C09" w:rsidRDefault="003507BD" w:rsidP="00842C09">
      <w:pPr>
        <w:widowControl/>
        <w:numPr>
          <w:ilvl w:val="0"/>
          <w:numId w:val="6"/>
        </w:numPr>
        <w:tabs>
          <w:tab w:val="right" w:leader="dot" w:pos="10206"/>
        </w:tabs>
        <w:suppressAutoHyphens/>
        <w:autoSpaceDE w:val="0"/>
        <w:spacing w:before="120" w:line="276" w:lineRule="auto"/>
        <w:ind w:left="426" w:hanging="426"/>
        <w:jc w:val="both"/>
        <w:rPr>
          <w:rFonts w:ascii="Calibri" w:eastAsia="Times New Roman" w:hAnsi="Calibri" w:cs="Times New Roman"/>
          <w:noProof/>
          <w:color w:val="auto"/>
          <w:sz w:val="22"/>
          <w:szCs w:val="22"/>
          <w:lang w:bidi="ar-SA"/>
        </w:rPr>
      </w:pPr>
      <w:hyperlink w:anchor="_Toc41584725" w:history="1">
        <w:r w:rsidR="00842C09" w:rsidRPr="00842C09">
          <w:rPr>
            <w:rFonts w:ascii="Times New Roman" w:eastAsia="Lucida Sans Unicode" w:hAnsi="Times New Roman" w:cs="Calibri"/>
            <w:b/>
            <w:noProof/>
            <w:color w:val="0000FF"/>
            <w:kern w:val="1"/>
            <w:szCs w:val="20"/>
            <w:u w:val="single"/>
            <w:lang w:eastAsia="ar-SA" w:bidi="ar-SA"/>
          </w:rPr>
          <w:t xml:space="preserve">ЧАСТЬ </w:t>
        </w:r>
        <w:r w:rsidR="00842C09" w:rsidRPr="00842C09">
          <w:rPr>
            <w:rFonts w:ascii="Times New Roman" w:eastAsia="Lucida Sans Unicode" w:hAnsi="Times New Roman" w:cs="Calibri"/>
            <w:b/>
            <w:noProof/>
            <w:color w:val="0000FF"/>
            <w:kern w:val="1"/>
            <w:szCs w:val="20"/>
            <w:u w:val="single"/>
            <w:lang w:val="en-US" w:eastAsia="ar-SA" w:bidi="ar-SA"/>
          </w:rPr>
          <w:t>III</w:t>
        </w:r>
        <w:r w:rsidR="00842C09" w:rsidRPr="00842C09">
          <w:rPr>
            <w:rFonts w:ascii="Times New Roman" w:eastAsia="Lucida Sans Unicode" w:hAnsi="Times New Roman" w:cs="Calibri"/>
            <w:b/>
            <w:noProof/>
            <w:color w:val="0000FF"/>
            <w:kern w:val="1"/>
            <w:szCs w:val="20"/>
            <w:u w:val="single"/>
            <w:lang w:eastAsia="ar-SA" w:bidi="ar-SA"/>
          </w:rPr>
          <w:t>. ГРАДОСТРОИТЕЛЬНЫЕ РЕГЛАМЕНТЫ</w:t>
        </w:r>
        <w:r w:rsidR="00842C09" w:rsidRPr="00842C09">
          <w:rPr>
            <w:rFonts w:ascii="Times New Roman" w:eastAsia="Lucida Sans Unicode" w:hAnsi="Times New Roman" w:cs="Calibri"/>
            <w:b/>
            <w:noProof/>
            <w:webHidden/>
            <w:color w:val="auto"/>
            <w:kern w:val="1"/>
            <w:szCs w:val="20"/>
            <w:lang w:eastAsia="ar-SA" w:bidi="ar-SA"/>
          </w:rPr>
          <w:tab/>
        </w:r>
        <w:r w:rsidR="00842C09" w:rsidRPr="00842C09">
          <w:rPr>
            <w:rFonts w:ascii="Times New Roman" w:eastAsia="Lucida Sans Unicode" w:hAnsi="Times New Roman" w:cs="Calibri"/>
            <w:b/>
            <w:noProof/>
            <w:webHidden/>
            <w:color w:val="auto"/>
            <w:kern w:val="1"/>
            <w:szCs w:val="20"/>
            <w:lang w:eastAsia="ar-SA" w:bidi="ar-SA"/>
          </w:rPr>
          <w:fldChar w:fldCharType="begin"/>
        </w:r>
        <w:r w:rsidR="00842C09" w:rsidRPr="00842C09">
          <w:rPr>
            <w:rFonts w:ascii="Times New Roman" w:eastAsia="Lucida Sans Unicode" w:hAnsi="Times New Roman" w:cs="Calibri"/>
            <w:b/>
            <w:noProof/>
            <w:webHidden/>
            <w:color w:val="auto"/>
            <w:kern w:val="1"/>
            <w:szCs w:val="20"/>
            <w:lang w:eastAsia="ar-SA" w:bidi="ar-SA"/>
          </w:rPr>
          <w:instrText xml:space="preserve"> PAGEREF _Toc41584725 \h </w:instrText>
        </w:r>
        <w:r w:rsidR="00842C09" w:rsidRPr="00842C09">
          <w:rPr>
            <w:rFonts w:ascii="Times New Roman" w:eastAsia="Lucida Sans Unicode" w:hAnsi="Times New Roman" w:cs="Calibri"/>
            <w:b/>
            <w:noProof/>
            <w:webHidden/>
            <w:color w:val="auto"/>
            <w:kern w:val="1"/>
            <w:szCs w:val="20"/>
            <w:lang w:eastAsia="ar-SA" w:bidi="ar-SA"/>
          </w:rPr>
        </w:r>
        <w:r w:rsidR="00842C09" w:rsidRPr="00842C09">
          <w:rPr>
            <w:rFonts w:ascii="Times New Roman" w:eastAsia="Lucida Sans Unicode" w:hAnsi="Times New Roman" w:cs="Calibri"/>
            <w:b/>
            <w:noProof/>
            <w:webHidden/>
            <w:color w:val="auto"/>
            <w:kern w:val="1"/>
            <w:szCs w:val="20"/>
            <w:lang w:eastAsia="ar-SA" w:bidi="ar-SA"/>
          </w:rPr>
          <w:fldChar w:fldCharType="separate"/>
        </w:r>
        <w:r w:rsidR="001D2F75">
          <w:rPr>
            <w:rFonts w:ascii="Times New Roman" w:eastAsia="Lucida Sans Unicode" w:hAnsi="Times New Roman" w:cs="Calibri"/>
            <w:b/>
            <w:noProof/>
            <w:webHidden/>
            <w:color w:val="auto"/>
            <w:kern w:val="1"/>
            <w:szCs w:val="20"/>
            <w:lang w:eastAsia="ar-SA" w:bidi="ar-SA"/>
          </w:rPr>
          <w:t>32</w:t>
        </w:r>
        <w:r w:rsidR="00842C09" w:rsidRPr="00842C09">
          <w:rPr>
            <w:rFonts w:ascii="Times New Roman" w:eastAsia="Lucida Sans Unicode" w:hAnsi="Times New Roman" w:cs="Calibri"/>
            <w:b/>
            <w:noProof/>
            <w:webHidden/>
            <w:color w:val="auto"/>
            <w:kern w:val="1"/>
            <w:szCs w:val="20"/>
            <w:lang w:eastAsia="ar-SA" w:bidi="ar-SA"/>
          </w:rPr>
          <w:fldChar w:fldCharType="end"/>
        </w:r>
      </w:hyperlink>
    </w:p>
    <w:p w14:paraId="31C7B51A" w14:textId="36B93818" w:rsidR="00842C09" w:rsidRPr="00842C09" w:rsidRDefault="003507BD" w:rsidP="00842C09">
      <w:pPr>
        <w:widowControl/>
        <w:numPr>
          <w:ilvl w:val="0"/>
          <w:numId w:val="6"/>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41584726" w:history="1">
        <w:r w:rsidR="00842C09" w:rsidRPr="00842C09">
          <w:rPr>
            <w:rFonts w:ascii="Times New Roman" w:eastAsia="Lucida Sans Unicode" w:hAnsi="Times New Roman" w:cs="Calibri"/>
            <w:b/>
            <w:iCs/>
            <w:noProof/>
            <w:color w:val="0000FF"/>
            <w:kern w:val="1"/>
            <w:szCs w:val="20"/>
            <w:u w:val="single"/>
            <w:lang w:eastAsia="ar-SA" w:bidi="ar-SA"/>
          </w:rPr>
          <w:t xml:space="preserve">ГЛАВА </w:t>
        </w:r>
        <w:r w:rsidR="00842C09" w:rsidRPr="00842C09">
          <w:rPr>
            <w:rFonts w:ascii="Times New Roman" w:eastAsia="Lucida Sans Unicode" w:hAnsi="Times New Roman" w:cs="Calibri"/>
            <w:b/>
            <w:iCs/>
            <w:noProof/>
            <w:color w:val="0000FF"/>
            <w:kern w:val="1"/>
            <w:szCs w:val="20"/>
            <w:u w:val="single"/>
            <w:lang w:val="en-US" w:eastAsia="ar-SA" w:bidi="ar-SA"/>
          </w:rPr>
          <w:t>IX</w:t>
        </w:r>
        <w:r w:rsidR="00842C09" w:rsidRPr="00842C09">
          <w:rPr>
            <w:rFonts w:ascii="Times New Roman" w:eastAsia="Lucida Sans Unicode" w:hAnsi="Times New Roman" w:cs="Calibri"/>
            <w:b/>
            <w:iCs/>
            <w:noProof/>
            <w:color w:val="0000FF"/>
            <w:kern w:val="1"/>
            <w:szCs w:val="20"/>
            <w:u w:val="single"/>
            <w:lang w:eastAsia="ar-SA" w:bidi="ar-SA"/>
          </w:rPr>
          <w:t>. Градостроительные регламенты в части установления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параметрах разрешенного строительства, реконструкции объектов капитального строительства</w:t>
        </w:r>
        <w:r w:rsidR="00842C09" w:rsidRPr="00842C09">
          <w:rPr>
            <w:rFonts w:ascii="Times New Roman" w:eastAsia="Lucida Sans Unicode" w:hAnsi="Times New Roman" w:cs="Calibri"/>
            <w:b/>
            <w:iCs/>
            <w:noProof/>
            <w:webHidden/>
            <w:color w:val="auto"/>
            <w:kern w:val="1"/>
            <w:szCs w:val="20"/>
            <w:lang w:eastAsia="ar-SA" w:bidi="ar-SA"/>
          </w:rPr>
          <w:tab/>
        </w:r>
        <w:r w:rsidR="00842C09" w:rsidRPr="00842C09">
          <w:rPr>
            <w:rFonts w:ascii="Times New Roman" w:eastAsia="Lucida Sans Unicode" w:hAnsi="Times New Roman" w:cs="Calibri"/>
            <w:b/>
            <w:iCs/>
            <w:noProof/>
            <w:webHidden/>
            <w:color w:val="auto"/>
            <w:kern w:val="1"/>
            <w:szCs w:val="20"/>
            <w:lang w:eastAsia="ar-SA" w:bidi="ar-SA"/>
          </w:rPr>
          <w:fldChar w:fldCharType="begin"/>
        </w:r>
        <w:r w:rsidR="00842C09" w:rsidRPr="00842C09">
          <w:rPr>
            <w:rFonts w:ascii="Times New Roman" w:eastAsia="Lucida Sans Unicode" w:hAnsi="Times New Roman" w:cs="Calibri"/>
            <w:b/>
            <w:iCs/>
            <w:noProof/>
            <w:webHidden/>
            <w:color w:val="auto"/>
            <w:kern w:val="1"/>
            <w:szCs w:val="20"/>
            <w:lang w:eastAsia="ar-SA" w:bidi="ar-SA"/>
          </w:rPr>
          <w:instrText xml:space="preserve"> PAGEREF _Toc41584726 \h </w:instrText>
        </w:r>
        <w:r w:rsidR="00842C09" w:rsidRPr="00842C09">
          <w:rPr>
            <w:rFonts w:ascii="Times New Roman" w:eastAsia="Lucida Sans Unicode" w:hAnsi="Times New Roman" w:cs="Calibri"/>
            <w:b/>
            <w:iCs/>
            <w:noProof/>
            <w:webHidden/>
            <w:color w:val="auto"/>
            <w:kern w:val="1"/>
            <w:szCs w:val="20"/>
            <w:lang w:eastAsia="ar-SA" w:bidi="ar-SA"/>
          </w:rPr>
        </w:r>
        <w:r w:rsidR="00842C09" w:rsidRPr="00842C09">
          <w:rPr>
            <w:rFonts w:ascii="Times New Roman" w:eastAsia="Lucida Sans Unicode" w:hAnsi="Times New Roman" w:cs="Calibri"/>
            <w:b/>
            <w:iCs/>
            <w:noProof/>
            <w:webHidden/>
            <w:color w:val="auto"/>
            <w:kern w:val="1"/>
            <w:szCs w:val="20"/>
            <w:lang w:eastAsia="ar-SA" w:bidi="ar-SA"/>
          </w:rPr>
          <w:fldChar w:fldCharType="separate"/>
        </w:r>
        <w:r w:rsidR="001D2F75">
          <w:rPr>
            <w:rFonts w:ascii="Times New Roman" w:eastAsia="Lucida Sans Unicode" w:hAnsi="Times New Roman" w:cs="Calibri"/>
            <w:b/>
            <w:iCs/>
            <w:noProof/>
            <w:webHidden/>
            <w:color w:val="auto"/>
            <w:kern w:val="1"/>
            <w:szCs w:val="20"/>
            <w:lang w:eastAsia="ar-SA" w:bidi="ar-SA"/>
          </w:rPr>
          <w:t>32</w:t>
        </w:r>
        <w:r w:rsidR="00842C09" w:rsidRPr="00842C09">
          <w:rPr>
            <w:rFonts w:ascii="Times New Roman" w:eastAsia="Lucida Sans Unicode" w:hAnsi="Times New Roman" w:cs="Calibri"/>
            <w:b/>
            <w:iCs/>
            <w:noProof/>
            <w:webHidden/>
            <w:color w:val="auto"/>
            <w:kern w:val="1"/>
            <w:szCs w:val="20"/>
            <w:lang w:eastAsia="ar-SA" w:bidi="ar-SA"/>
          </w:rPr>
          <w:fldChar w:fldCharType="end"/>
        </w:r>
      </w:hyperlink>
    </w:p>
    <w:p w14:paraId="557B7305" w14:textId="5BF84236" w:rsidR="00842C09" w:rsidRPr="00842C09" w:rsidRDefault="003507BD" w:rsidP="00842C09">
      <w:pPr>
        <w:widowControl/>
        <w:numPr>
          <w:ilvl w:val="0"/>
          <w:numId w:val="6"/>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41584727" w:history="1">
        <w:r w:rsidR="00842C09" w:rsidRPr="00842C09">
          <w:rPr>
            <w:rFonts w:ascii="Times New Roman" w:eastAsia="Lucida Sans Unicode" w:hAnsi="Times New Roman" w:cs="Times New Roman"/>
            <w:noProof/>
            <w:color w:val="0000FF"/>
            <w:kern w:val="1"/>
            <w:u w:val="single"/>
            <w:lang w:eastAsia="ar-SA" w:bidi="ar-SA"/>
          </w:rPr>
          <w:t>Статья 25. Территориальные зоны, для которых устанавливается градостроительный регламент</w:t>
        </w:r>
        <w:r w:rsidR="00842C09" w:rsidRPr="00842C09">
          <w:rPr>
            <w:rFonts w:ascii="Times New Roman" w:eastAsia="Lucida Sans Unicode" w:hAnsi="Times New Roman" w:cs="Times New Roman"/>
            <w:noProof/>
            <w:webHidden/>
            <w:color w:val="auto"/>
            <w:kern w:val="1"/>
            <w:lang w:eastAsia="ar-SA" w:bidi="ar-SA"/>
          </w:rPr>
          <w:tab/>
        </w:r>
        <w:r w:rsidR="00842C09" w:rsidRPr="00842C09">
          <w:rPr>
            <w:rFonts w:ascii="Times New Roman" w:eastAsia="Lucida Sans Unicode" w:hAnsi="Times New Roman" w:cs="Times New Roman"/>
            <w:noProof/>
            <w:webHidden/>
            <w:color w:val="auto"/>
            <w:kern w:val="1"/>
            <w:lang w:eastAsia="ar-SA" w:bidi="ar-SA"/>
          </w:rPr>
          <w:fldChar w:fldCharType="begin"/>
        </w:r>
        <w:r w:rsidR="00842C09" w:rsidRPr="00842C09">
          <w:rPr>
            <w:rFonts w:ascii="Times New Roman" w:eastAsia="Lucida Sans Unicode" w:hAnsi="Times New Roman" w:cs="Times New Roman"/>
            <w:noProof/>
            <w:webHidden/>
            <w:color w:val="auto"/>
            <w:kern w:val="1"/>
            <w:lang w:eastAsia="ar-SA" w:bidi="ar-SA"/>
          </w:rPr>
          <w:instrText xml:space="preserve"> PAGEREF _Toc41584727 \h </w:instrText>
        </w:r>
        <w:r w:rsidR="00842C09" w:rsidRPr="00842C09">
          <w:rPr>
            <w:rFonts w:ascii="Times New Roman" w:eastAsia="Lucida Sans Unicode" w:hAnsi="Times New Roman" w:cs="Times New Roman"/>
            <w:noProof/>
            <w:webHidden/>
            <w:color w:val="auto"/>
            <w:kern w:val="1"/>
            <w:lang w:eastAsia="ar-SA" w:bidi="ar-SA"/>
          </w:rPr>
        </w:r>
        <w:r w:rsidR="00842C09" w:rsidRPr="00842C09">
          <w:rPr>
            <w:rFonts w:ascii="Times New Roman" w:eastAsia="Lucida Sans Unicode" w:hAnsi="Times New Roman" w:cs="Times New Roman"/>
            <w:noProof/>
            <w:webHidden/>
            <w:color w:val="auto"/>
            <w:kern w:val="1"/>
            <w:lang w:eastAsia="ar-SA" w:bidi="ar-SA"/>
          </w:rPr>
          <w:fldChar w:fldCharType="separate"/>
        </w:r>
        <w:r w:rsidR="001D2F75">
          <w:rPr>
            <w:rFonts w:ascii="Times New Roman" w:eastAsia="Lucida Sans Unicode" w:hAnsi="Times New Roman" w:cs="Times New Roman"/>
            <w:noProof/>
            <w:webHidden/>
            <w:color w:val="auto"/>
            <w:kern w:val="1"/>
            <w:lang w:eastAsia="ar-SA" w:bidi="ar-SA"/>
          </w:rPr>
          <w:t>32</w:t>
        </w:r>
        <w:r w:rsidR="00842C09" w:rsidRPr="00842C09">
          <w:rPr>
            <w:rFonts w:ascii="Times New Roman" w:eastAsia="Lucida Sans Unicode" w:hAnsi="Times New Roman" w:cs="Times New Roman"/>
            <w:noProof/>
            <w:webHidden/>
            <w:color w:val="auto"/>
            <w:kern w:val="1"/>
            <w:lang w:eastAsia="ar-SA" w:bidi="ar-SA"/>
          </w:rPr>
          <w:fldChar w:fldCharType="end"/>
        </w:r>
      </w:hyperlink>
    </w:p>
    <w:p w14:paraId="7BF87914" w14:textId="4A81B509" w:rsidR="00842C09" w:rsidRPr="00842C09" w:rsidRDefault="003507BD" w:rsidP="00842C09">
      <w:pPr>
        <w:widowControl/>
        <w:numPr>
          <w:ilvl w:val="0"/>
          <w:numId w:val="6"/>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41584728" w:history="1">
        <w:r w:rsidR="00842C09" w:rsidRPr="00842C09">
          <w:rPr>
            <w:rFonts w:ascii="Times New Roman" w:eastAsia="Lucida Sans Unicode" w:hAnsi="Times New Roman" w:cs="Times New Roman"/>
            <w:noProof/>
            <w:color w:val="0000FF"/>
            <w:kern w:val="1"/>
            <w:u w:val="single"/>
            <w:lang w:eastAsia="ar-SA" w:bidi="ar-SA"/>
          </w:rPr>
          <w:t>Статья 26. Территориальные зоны, содержащие земельные участки, в отношении которых действие градостроительных регламентов не распространяется</w:t>
        </w:r>
        <w:r w:rsidR="00842C09" w:rsidRPr="00842C09">
          <w:rPr>
            <w:rFonts w:ascii="Times New Roman" w:eastAsia="Lucida Sans Unicode" w:hAnsi="Times New Roman" w:cs="Times New Roman"/>
            <w:noProof/>
            <w:webHidden/>
            <w:color w:val="auto"/>
            <w:kern w:val="1"/>
            <w:lang w:eastAsia="ar-SA" w:bidi="ar-SA"/>
          </w:rPr>
          <w:tab/>
        </w:r>
        <w:r w:rsidR="00842C09" w:rsidRPr="00842C09">
          <w:rPr>
            <w:rFonts w:ascii="Times New Roman" w:eastAsia="Lucida Sans Unicode" w:hAnsi="Times New Roman" w:cs="Times New Roman"/>
            <w:noProof/>
            <w:webHidden/>
            <w:color w:val="auto"/>
            <w:kern w:val="1"/>
            <w:lang w:eastAsia="ar-SA" w:bidi="ar-SA"/>
          </w:rPr>
          <w:fldChar w:fldCharType="begin"/>
        </w:r>
        <w:r w:rsidR="00842C09" w:rsidRPr="00842C09">
          <w:rPr>
            <w:rFonts w:ascii="Times New Roman" w:eastAsia="Lucida Sans Unicode" w:hAnsi="Times New Roman" w:cs="Times New Roman"/>
            <w:noProof/>
            <w:webHidden/>
            <w:color w:val="auto"/>
            <w:kern w:val="1"/>
            <w:lang w:eastAsia="ar-SA" w:bidi="ar-SA"/>
          </w:rPr>
          <w:instrText xml:space="preserve"> PAGEREF _Toc41584728 \h </w:instrText>
        </w:r>
        <w:r w:rsidR="00842C09" w:rsidRPr="00842C09">
          <w:rPr>
            <w:rFonts w:ascii="Times New Roman" w:eastAsia="Lucida Sans Unicode" w:hAnsi="Times New Roman" w:cs="Times New Roman"/>
            <w:noProof/>
            <w:webHidden/>
            <w:color w:val="auto"/>
            <w:kern w:val="1"/>
            <w:lang w:eastAsia="ar-SA" w:bidi="ar-SA"/>
          </w:rPr>
        </w:r>
        <w:r w:rsidR="00842C09" w:rsidRPr="00842C09">
          <w:rPr>
            <w:rFonts w:ascii="Times New Roman" w:eastAsia="Lucida Sans Unicode" w:hAnsi="Times New Roman" w:cs="Times New Roman"/>
            <w:noProof/>
            <w:webHidden/>
            <w:color w:val="auto"/>
            <w:kern w:val="1"/>
            <w:lang w:eastAsia="ar-SA" w:bidi="ar-SA"/>
          </w:rPr>
          <w:fldChar w:fldCharType="separate"/>
        </w:r>
        <w:r w:rsidR="001D2F75">
          <w:rPr>
            <w:rFonts w:ascii="Times New Roman" w:eastAsia="Lucida Sans Unicode" w:hAnsi="Times New Roman" w:cs="Times New Roman"/>
            <w:noProof/>
            <w:webHidden/>
            <w:color w:val="auto"/>
            <w:kern w:val="1"/>
            <w:lang w:eastAsia="ar-SA" w:bidi="ar-SA"/>
          </w:rPr>
          <w:t>53</w:t>
        </w:r>
        <w:r w:rsidR="00842C09" w:rsidRPr="00842C09">
          <w:rPr>
            <w:rFonts w:ascii="Times New Roman" w:eastAsia="Lucida Sans Unicode" w:hAnsi="Times New Roman" w:cs="Times New Roman"/>
            <w:noProof/>
            <w:webHidden/>
            <w:color w:val="auto"/>
            <w:kern w:val="1"/>
            <w:lang w:eastAsia="ar-SA" w:bidi="ar-SA"/>
          </w:rPr>
          <w:fldChar w:fldCharType="end"/>
        </w:r>
      </w:hyperlink>
    </w:p>
    <w:p w14:paraId="0649F48C" w14:textId="5B6E435F" w:rsidR="00842C09" w:rsidRPr="00842C09" w:rsidRDefault="003507BD" w:rsidP="00842C09">
      <w:pPr>
        <w:widowControl/>
        <w:numPr>
          <w:ilvl w:val="0"/>
          <w:numId w:val="6"/>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41584729" w:history="1">
        <w:r w:rsidR="00842C09" w:rsidRPr="00842C09">
          <w:rPr>
            <w:rFonts w:ascii="Times New Roman" w:eastAsia="Lucida Sans Unicode" w:hAnsi="Times New Roman" w:cs="Times New Roman"/>
            <w:noProof/>
            <w:color w:val="0000FF"/>
            <w:kern w:val="1"/>
            <w:u w:val="single"/>
            <w:lang w:eastAsia="ar-SA" w:bidi="ar-SA"/>
          </w:rPr>
          <w:t>Статья 27. Территориальные зоны, содержащие земли, в отношении которых градостроительные регламенты не устанавливаются</w:t>
        </w:r>
        <w:r w:rsidR="00842C09" w:rsidRPr="00842C09">
          <w:rPr>
            <w:rFonts w:ascii="Times New Roman" w:eastAsia="Lucida Sans Unicode" w:hAnsi="Times New Roman" w:cs="Times New Roman"/>
            <w:noProof/>
            <w:webHidden/>
            <w:color w:val="auto"/>
            <w:kern w:val="1"/>
            <w:lang w:eastAsia="ar-SA" w:bidi="ar-SA"/>
          </w:rPr>
          <w:tab/>
        </w:r>
        <w:r w:rsidR="00842C09" w:rsidRPr="00842C09">
          <w:rPr>
            <w:rFonts w:ascii="Times New Roman" w:eastAsia="Lucida Sans Unicode" w:hAnsi="Times New Roman" w:cs="Times New Roman"/>
            <w:noProof/>
            <w:webHidden/>
            <w:color w:val="auto"/>
            <w:kern w:val="1"/>
            <w:lang w:eastAsia="ar-SA" w:bidi="ar-SA"/>
          </w:rPr>
          <w:fldChar w:fldCharType="begin"/>
        </w:r>
        <w:r w:rsidR="00842C09" w:rsidRPr="00842C09">
          <w:rPr>
            <w:rFonts w:ascii="Times New Roman" w:eastAsia="Lucida Sans Unicode" w:hAnsi="Times New Roman" w:cs="Times New Roman"/>
            <w:noProof/>
            <w:webHidden/>
            <w:color w:val="auto"/>
            <w:kern w:val="1"/>
            <w:lang w:eastAsia="ar-SA" w:bidi="ar-SA"/>
          </w:rPr>
          <w:instrText xml:space="preserve"> PAGEREF _Toc41584729 \h </w:instrText>
        </w:r>
        <w:r w:rsidR="00842C09" w:rsidRPr="00842C09">
          <w:rPr>
            <w:rFonts w:ascii="Times New Roman" w:eastAsia="Lucida Sans Unicode" w:hAnsi="Times New Roman" w:cs="Times New Roman"/>
            <w:noProof/>
            <w:webHidden/>
            <w:color w:val="auto"/>
            <w:kern w:val="1"/>
            <w:lang w:eastAsia="ar-SA" w:bidi="ar-SA"/>
          </w:rPr>
        </w:r>
        <w:r w:rsidR="00842C09" w:rsidRPr="00842C09">
          <w:rPr>
            <w:rFonts w:ascii="Times New Roman" w:eastAsia="Lucida Sans Unicode" w:hAnsi="Times New Roman" w:cs="Times New Roman"/>
            <w:noProof/>
            <w:webHidden/>
            <w:color w:val="auto"/>
            <w:kern w:val="1"/>
            <w:lang w:eastAsia="ar-SA" w:bidi="ar-SA"/>
          </w:rPr>
          <w:fldChar w:fldCharType="separate"/>
        </w:r>
        <w:r w:rsidR="001D2F75">
          <w:rPr>
            <w:rFonts w:ascii="Times New Roman" w:eastAsia="Lucida Sans Unicode" w:hAnsi="Times New Roman" w:cs="Times New Roman"/>
            <w:noProof/>
            <w:webHidden/>
            <w:color w:val="auto"/>
            <w:kern w:val="1"/>
            <w:lang w:eastAsia="ar-SA" w:bidi="ar-SA"/>
          </w:rPr>
          <w:t>53</w:t>
        </w:r>
        <w:r w:rsidR="00842C09" w:rsidRPr="00842C09">
          <w:rPr>
            <w:rFonts w:ascii="Times New Roman" w:eastAsia="Lucida Sans Unicode" w:hAnsi="Times New Roman" w:cs="Times New Roman"/>
            <w:noProof/>
            <w:webHidden/>
            <w:color w:val="auto"/>
            <w:kern w:val="1"/>
            <w:lang w:eastAsia="ar-SA" w:bidi="ar-SA"/>
          </w:rPr>
          <w:fldChar w:fldCharType="end"/>
        </w:r>
      </w:hyperlink>
    </w:p>
    <w:p w14:paraId="5E375122" w14:textId="2B3E3954" w:rsidR="00842C09" w:rsidRPr="00842C09" w:rsidRDefault="003507BD" w:rsidP="00842C09">
      <w:pPr>
        <w:widowControl/>
        <w:numPr>
          <w:ilvl w:val="0"/>
          <w:numId w:val="6"/>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41584730" w:history="1">
        <w:r w:rsidR="00842C09" w:rsidRPr="00842C09">
          <w:rPr>
            <w:rFonts w:ascii="Times New Roman" w:eastAsia="Lucida Sans Unicode" w:hAnsi="Times New Roman" w:cs="Calibri"/>
            <w:b/>
            <w:iCs/>
            <w:noProof/>
            <w:color w:val="0000FF"/>
            <w:kern w:val="1"/>
            <w:szCs w:val="20"/>
            <w:u w:val="single"/>
            <w:lang w:eastAsia="ar-SA" w:bidi="ar-SA"/>
          </w:rPr>
          <w:t xml:space="preserve">ГЛАВА </w:t>
        </w:r>
        <w:r w:rsidR="00842C09" w:rsidRPr="00842C09">
          <w:rPr>
            <w:rFonts w:ascii="Times New Roman" w:eastAsia="Lucida Sans Unicode" w:hAnsi="Times New Roman" w:cs="Calibri"/>
            <w:b/>
            <w:iCs/>
            <w:noProof/>
            <w:color w:val="0000FF"/>
            <w:kern w:val="1"/>
            <w:szCs w:val="20"/>
            <w:u w:val="single"/>
            <w:lang w:val="en-US" w:eastAsia="ar-SA" w:bidi="ar-SA"/>
          </w:rPr>
          <w:t>X</w:t>
        </w:r>
        <w:r w:rsidR="00842C09" w:rsidRPr="00842C09">
          <w:rPr>
            <w:rFonts w:ascii="Times New Roman" w:eastAsia="Lucida Sans Unicode" w:hAnsi="Times New Roman" w:cs="Calibri"/>
            <w:b/>
            <w:iCs/>
            <w:noProof/>
            <w:color w:val="0000FF"/>
            <w:kern w:val="1"/>
            <w:szCs w:val="20"/>
            <w:u w:val="single"/>
            <w:lang w:eastAsia="ar-SA" w:bidi="ar-SA"/>
          </w:rPr>
          <w:t>. Ограничения использования земельных участков и объектов капитального строительства</w:t>
        </w:r>
        <w:r w:rsidR="00842C09" w:rsidRPr="00842C09">
          <w:rPr>
            <w:rFonts w:ascii="Times New Roman" w:eastAsia="Lucida Sans Unicode" w:hAnsi="Times New Roman" w:cs="Calibri"/>
            <w:b/>
            <w:iCs/>
            <w:noProof/>
            <w:webHidden/>
            <w:color w:val="auto"/>
            <w:kern w:val="1"/>
            <w:szCs w:val="20"/>
            <w:lang w:eastAsia="ar-SA" w:bidi="ar-SA"/>
          </w:rPr>
          <w:tab/>
        </w:r>
        <w:r w:rsidR="00842C09" w:rsidRPr="00842C09">
          <w:rPr>
            <w:rFonts w:ascii="Times New Roman" w:eastAsia="Lucida Sans Unicode" w:hAnsi="Times New Roman" w:cs="Calibri"/>
            <w:b/>
            <w:iCs/>
            <w:noProof/>
            <w:webHidden/>
            <w:color w:val="auto"/>
            <w:kern w:val="1"/>
            <w:szCs w:val="20"/>
            <w:lang w:eastAsia="ar-SA" w:bidi="ar-SA"/>
          </w:rPr>
          <w:fldChar w:fldCharType="begin"/>
        </w:r>
        <w:r w:rsidR="00842C09" w:rsidRPr="00842C09">
          <w:rPr>
            <w:rFonts w:ascii="Times New Roman" w:eastAsia="Lucida Sans Unicode" w:hAnsi="Times New Roman" w:cs="Calibri"/>
            <w:b/>
            <w:iCs/>
            <w:noProof/>
            <w:webHidden/>
            <w:color w:val="auto"/>
            <w:kern w:val="1"/>
            <w:szCs w:val="20"/>
            <w:lang w:eastAsia="ar-SA" w:bidi="ar-SA"/>
          </w:rPr>
          <w:instrText xml:space="preserve"> PAGEREF _Toc41584730 \h </w:instrText>
        </w:r>
        <w:r w:rsidR="00842C09" w:rsidRPr="00842C09">
          <w:rPr>
            <w:rFonts w:ascii="Times New Roman" w:eastAsia="Lucida Sans Unicode" w:hAnsi="Times New Roman" w:cs="Calibri"/>
            <w:b/>
            <w:iCs/>
            <w:noProof/>
            <w:webHidden/>
            <w:color w:val="auto"/>
            <w:kern w:val="1"/>
            <w:szCs w:val="20"/>
            <w:lang w:eastAsia="ar-SA" w:bidi="ar-SA"/>
          </w:rPr>
        </w:r>
        <w:r w:rsidR="00842C09" w:rsidRPr="00842C09">
          <w:rPr>
            <w:rFonts w:ascii="Times New Roman" w:eastAsia="Lucida Sans Unicode" w:hAnsi="Times New Roman" w:cs="Calibri"/>
            <w:b/>
            <w:iCs/>
            <w:noProof/>
            <w:webHidden/>
            <w:color w:val="auto"/>
            <w:kern w:val="1"/>
            <w:szCs w:val="20"/>
            <w:lang w:eastAsia="ar-SA" w:bidi="ar-SA"/>
          </w:rPr>
          <w:fldChar w:fldCharType="separate"/>
        </w:r>
        <w:r w:rsidR="001D2F75">
          <w:rPr>
            <w:rFonts w:ascii="Times New Roman" w:eastAsia="Lucida Sans Unicode" w:hAnsi="Times New Roman" w:cs="Calibri"/>
            <w:b/>
            <w:iCs/>
            <w:noProof/>
            <w:webHidden/>
            <w:color w:val="auto"/>
            <w:kern w:val="1"/>
            <w:szCs w:val="20"/>
            <w:lang w:eastAsia="ar-SA" w:bidi="ar-SA"/>
          </w:rPr>
          <w:t>55</w:t>
        </w:r>
        <w:r w:rsidR="00842C09" w:rsidRPr="00842C09">
          <w:rPr>
            <w:rFonts w:ascii="Times New Roman" w:eastAsia="Lucida Sans Unicode" w:hAnsi="Times New Roman" w:cs="Calibri"/>
            <w:b/>
            <w:iCs/>
            <w:noProof/>
            <w:webHidden/>
            <w:color w:val="auto"/>
            <w:kern w:val="1"/>
            <w:szCs w:val="20"/>
            <w:lang w:eastAsia="ar-SA" w:bidi="ar-SA"/>
          </w:rPr>
          <w:fldChar w:fldCharType="end"/>
        </w:r>
      </w:hyperlink>
    </w:p>
    <w:p w14:paraId="0B3080FD" w14:textId="2372368B" w:rsidR="00842C09" w:rsidRPr="00842C09" w:rsidRDefault="003507BD" w:rsidP="00842C09">
      <w:pPr>
        <w:widowControl/>
        <w:numPr>
          <w:ilvl w:val="0"/>
          <w:numId w:val="6"/>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41584731" w:history="1">
        <w:r w:rsidR="00842C09" w:rsidRPr="00842C09">
          <w:rPr>
            <w:rFonts w:ascii="Times New Roman" w:eastAsia="Lucida Sans Unicode" w:hAnsi="Times New Roman" w:cs="Times New Roman"/>
            <w:noProof/>
            <w:color w:val="0000FF"/>
            <w:kern w:val="1"/>
            <w:u w:val="single"/>
            <w:lang w:eastAsia="ar-SA" w:bidi="ar-SA"/>
          </w:rPr>
          <w:t>Статья 28. Зоны с особыми условиями использования территории</w:t>
        </w:r>
        <w:r w:rsidR="00842C09" w:rsidRPr="00842C09">
          <w:rPr>
            <w:rFonts w:ascii="Times New Roman" w:eastAsia="Lucida Sans Unicode" w:hAnsi="Times New Roman" w:cs="Times New Roman"/>
            <w:noProof/>
            <w:webHidden/>
            <w:color w:val="auto"/>
            <w:kern w:val="1"/>
            <w:lang w:eastAsia="ar-SA" w:bidi="ar-SA"/>
          </w:rPr>
          <w:tab/>
        </w:r>
        <w:r w:rsidR="00842C09" w:rsidRPr="00842C09">
          <w:rPr>
            <w:rFonts w:ascii="Times New Roman" w:eastAsia="Lucida Sans Unicode" w:hAnsi="Times New Roman" w:cs="Times New Roman"/>
            <w:noProof/>
            <w:webHidden/>
            <w:color w:val="auto"/>
            <w:kern w:val="1"/>
            <w:lang w:eastAsia="ar-SA" w:bidi="ar-SA"/>
          </w:rPr>
          <w:fldChar w:fldCharType="begin"/>
        </w:r>
        <w:r w:rsidR="00842C09" w:rsidRPr="00842C09">
          <w:rPr>
            <w:rFonts w:ascii="Times New Roman" w:eastAsia="Lucida Sans Unicode" w:hAnsi="Times New Roman" w:cs="Times New Roman"/>
            <w:noProof/>
            <w:webHidden/>
            <w:color w:val="auto"/>
            <w:kern w:val="1"/>
            <w:lang w:eastAsia="ar-SA" w:bidi="ar-SA"/>
          </w:rPr>
          <w:instrText xml:space="preserve"> PAGEREF _Toc41584731 \h </w:instrText>
        </w:r>
        <w:r w:rsidR="00842C09" w:rsidRPr="00842C09">
          <w:rPr>
            <w:rFonts w:ascii="Times New Roman" w:eastAsia="Lucida Sans Unicode" w:hAnsi="Times New Roman" w:cs="Times New Roman"/>
            <w:noProof/>
            <w:webHidden/>
            <w:color w:val="auto"/>
            <w:kern w:val="1"/>
            <w:lang w:eastAsia="ar-SA" w:bidi="ar-SA"/>
          </w:rPr>
        </w:r>
        <w:r w:rsidR="00842C09" w:rsidRPr="00842C09">
          <w:rPr>
            <w:rFonts w:ascii="Times New Roman" w:eastAsia="Lucida Sans Unicode" w:hAnsi="Times New Roman" w:cs="Times New Roman"/>
            <w:noProof/>
            <w:webHidden/>
            <w:color w:val="auto"/>
            <w:kern w:val="1"/>
            <w:lang w:eastAsia="ar-SA" w:bidi="ar-SA"/>
          </w:rPr>
          <w:fldChar w:fldCharType="separate"/>
        </w:r>
        <w:r w:rsidR="001D2F75">
          <w:rPr>
            <w:rFonts w:ascii="Times New Roman" w:eastAsia="Lucida Sans Unicode" w:hAnsi="Times New Roman" w:cs="Times New Roman"/>
            <w:noProof/>
            <w:webHidden/>
            <w:color w:val="auto"/>
            <w:kern w:val="1"/>
            <w:lang w:eastAsia="ar-SA" w:bidi="ar-SA"/>
          </w:rPr>
          <w:t>55</w:t>
        </w:r>
        <w:r w:rsidR="00842C09" w:rsidRPr="00842C09">
          <w:rPr>
            <w:rFonts w:ascii="Times New Roman" w:eastAsia="Lucida Sans Unicode" w:hAnsi="Times New Roman" w:cs="Times New Roman"/>
            <w:noProof/>
            <w:webHidden/>
            <w:color w:val="auto"/>
            <w:kern w:val="1"/>
            <w:lang w:eastAsia="ar-SA" w:bidi="ar-SA"/>
          </w:rPr>
          <w:fldChar w:fldCharType="end"/>
        </w:r>
      </w:hyperlink>
    </w:p>
    <w:p w14:paraId="5ED11225" w14:textId="666F5404" w:rsidR="00842C09" w:rsidRPr="00842C09" w:rsidRDefault="003507BD" w:rsidP="00842C09">
      <w:pPr>
        <w:widowControl/>
        <w:numPr>
          <w:ilvl w:val="0"/>
          <w:numId w:val="6"/>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41584732" w:history="1">
        <w:r w:rsidR="00842C09" w:rsidRPr="00842C09">
          <w:rPr>
            <w:rFonts w:ascii="Times New Roman" w:eastAsia="Lucida Sans Unicode" w:hAnsi="Times New Roman" w:cs="Times New Roman"/>
            <w:noProof/>
            <w:color w:val="0000FF"/>
            <w:kern w:val="1"/>
            <w:u w:val="single"/>
            <w:lang w:eastAsia="ar-SA" w:bidi="ar-SA"/>
          </w:rPr>
          <w:t>Статья 29. Санитарные разрывы линейных объектов инженерной и транспортной инфраструктур</w:t>
        </w:r>
        <w:r w:rsidR="00842C09" w:rsidRPr="00842C09">
          <w:rPr>
            <w:rFonts w:ascii="Times New Roman" w:eastAsia="Lucida Sans Unicode" w:hAnsi="Times New Roman" w:cs="Times New Roman"/>
            <w:noProof/>
            <w:webHidden/>
            <w:color w:val="auto"/>
            <w:kern w:val="1"/>
            <w:lang w:eastAsia="ar-SA" w:bidi="ar-SA"/>
          </w:rPr>
          <w:tab/>
        </w:r>
        <w:r w:rsidR="00842C09" w:rsidRPr="00842C09">
          <w:rPr>
            <w:rFonts w:ascii="Times New Roman" w:eastAsia="Lucida Sans Unicode" w:hAnsi="Times New Roman" w:cs="Times New Roman"/>
            <w:noProof/>
            <w:webHidden/>
            <w:color w:val="auto"/>
            <w:kern w:val="1"/>
            <w:lang w:eastAsia="ar-SA" w:bidi="ar-SA"/>
          </w:rPr>
          <w:fldChar w:fldCharType="begin"/>
        </w:r>
        <w:r w:rsidR="00842C09" w:rsidRPr="00842C09">
          <w:rPr>
            <w:rFonts w:ascii="Times New Roman" w:eastAsia="Lucida Sans Unicode" w:hAnsi="Times New Roman" w:cs="Times New Roman"/>
            <w:noProof/>
            <w:webHidden/>
            <w:color w:val="auto"/>
            <w:kern w:val="1"/>
            <w:lang w:eastAsia="ar-SA" w:bidi="ar-SA"/>
          </w:rPr>
          <w:instrText xml:space="preserve"> PAGEREF _Toc41584732 \h </w:instrText>
        </w:r>
        <w:r w:rsidR="00842C09" w:rsidRPr="00842C09">
          <w:rPr>
            <w:rFonts w:ascii="Times New Roman" w:eastAsia="Lucida Sans Unicode" w:hAnsi="Times New Roman" w:cs="Times New Roman"/>
            <w:noProof/>
            <w:webHidden/>
            <w:color w:val="auto"/>
            <w:kern w:val="1"/>
            <w:lang w:eastAsia="ar-SA" w:bidi="ar-SA"/>
          </w:rPr>
        </w:r>
        <w:r w:rsidR="00842C09" w:rsidRPr="00842C09">
          <w:rPr>
            <w:rFonts w:ascii="Times New Roman" w:eastAsia="Lucida Sans Unicode" w:hAnsi="Times New Roman" w:cs="Times New Roman"/>
            <w:noProof/>
            <w:webHidden/>
            <w:color w:val="auto"/>
            <w:kern w:val="1"/>
            <w:lang w:eastAsia="ar-SA" w:bidi="ar-SA"/>
          </w:rPr>
          <w:fldChar w:fldCharType="separate"/>
        </w:r>
        <w:r w:rsidR="001D2F75">
          <w:rPr>
            <w:rFonts w:ascii="Times New Roman" w:eastAsia="Lucida Sans Unicode" w:hAnsi="Times New Roman" w:cs="Times New Roman"/>
            <w:noProof/>
            <w:webHidden/>
            <w:color w:val="auto"/>
            <w:kern w:val="1"/>
            <w:lang w:eastAsia="ar-SA" w:bidi="ar-SA"/>
          </w:rPr>
          <w:t>59</w:t>
        </w:r>
        <w:r w:rsidR="00842C09" w:rsidRPr="00842C09">
          <w:rPr>
            <w:rFonts w:ascii="Times New Roman" w:eastAsia="Lucida Sans Unicode" w:hAnsi="Times New Roman" w:cs="Times New Roman"/>
            <w:noProof/>
            <w:webHidden/>
            <w:color w:val="auto"/>
            <w:kern w:val="1"/>
            <w:lang w:eastAsia="ar-SA" w:bidi="ar-SA"/>
          </w:rPr>
          <w:fldChar w:fldCharType="end"/>
        </w:r>
      </w:hyperlink>
    </w:p>
    <w:p w14:paraId="15B2040A" w14:textId="3BC12428" w:rsidR="00842C09" w:rsidRPr="00842C09" w:rsidRDefault="003507BD" w:rsidP="00842C09">
      <w:pPr>
        <w:widowControl/>
        <w:numPr>
          <w:ilvl w:val="0"/>
          <w:numId w:val="6"/>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41584733" w:history="1">
        <w:r w:rsidR="00842C09" w:rsidRPr="00842C09">
          <w:rPr>
            <w:rFonts w:ascii="Times New Roman" w:eastAsia="Lucida Sans Unicode" w:hAnsi="Times New Roman" w:cs="Times New Roman"/>
            <w:noProof/>
            <w:color w:val="0000FF"/>
            <w:kern w:val="1"/>
            <w:u w:val="single"/>
            <w:lang w:eastAsia="ar-SA" w:bidi="ar-SA"/>
          </w:rPr>
          <w:t>Статья 30. Ограничения использования земельных участков и объектов капитального строительства по воздействию природных факторов</w:t>
        </w:r>
        <w:r w:rsidR="00842C09" w:rsidRPr="00842C09">
          <w:rPr>
            <w:rFonts w:ascii="Times New Roman" w:eastAsia="Lucida Sans Unicode" w:hAnsi="Times New Roman" w:cs="Times New Roman"/>
            <w:noProof/>
            <w:webHidden/>
            <w:color w:val="auto"/>
            <w:kern w:val="1"/>
            <w:lang w:eastAsia="ar-SA" w:bidi="ar-SA"/>
          </w:rPr>
          <w:tab/>
        </w:r>
        <w:r w:rsidR="00842C09" w:rsidRPr="00842C09">
          <w:rPr>
            <w:rFonts w:ascii="Times New Roman" w:eastAsia="Lucida Sans Unicode" w:hAnsi="Times New Roman" w:cs="Times New Roman"/>
            <w:noProof/>
            <w:webHidden/>
            <w:color w:val="auto"/>
            <w:kern w:val="1"/>
            <w:lang w:eastAsia="ar-SA" w:bidi="ar-SA"/>
          </w:rPr>
          <w:fldChar w:fldCharType="begin"/>
        </w:r>
        <w:r w:rsidR="00842C09" w:rsidRPr="00842C09">
          <w:rPr>
            <w:rFonts w:ascii="Times New Roman" w:eastAsia="Lucida Sans Unicode" w:hAnsi="Times New Roman" w:cs="Times New Roman"/>
            <w:noProof/>
            <w:webHidden/>
            <w:color w:val="auto"/>
            <w:kern w:val="1"/>
            <w:lang w:eastAsia="ar-SA" w:bidi="ar-SA"/>
          </w:rPr>
          <w:instrText xml:space="preserve"> PAGEREF _Toc41584733 \h </w:instrText>
        </w:r>
        <w:r w:rsidR="00842C09" w:rsidRPr="00842C09">
          <w:rPr>
            <w:rFonts w:ascii="Times New Roman" w:eastAsia="Lucida Sans Unicode" w:hAnsi="Times New Roman" w:cs="Times New Roman"/>
            <w:noProof/>
            <w:webHidden/>
            <w:color w:val="auto"/>
            <w:kern w:val="1"/>
            <w:lang w:eastAsia="ar-SA" w:bidi="ar-SA"/>
          </w:rPr>
        </w:r>
        <w:r w:rsidR="00842C09" w:rsidRPr="00842C09">
          <w:rPr>
            <w:rFonts w:ascii="Times New Roman" w:eastAsia="Lucida Sans Unicode" w:hAnsi="Times New Roman" w:cs="Times New Roman"/>
            <w:noProof/>
            <w:webHidden/>
            <w:color w:val="auto"/>
            <w:kern w:val="1"/>
            <w:lang w:eastAsia="ar-SA" w:bidi="ar-SA"/>
          </w:rPr>
          <w:fldChar w:fldCharType="separate"/>
        </w:r>
        <w:r w:rsidR="001D2F75">
          <w:rPr>
            <w:rFonts w:ascii="Times New Roman" w:eastAsia="Lucida Sans Unicode" w:hAnsi="Times New Roman" w:cs="Times New Roman"/>
            <w:noProof/>
            <w:webHidden/>
            <w:color w:val="auto"/>
            <w:kern w:val="1"/>
            <w:lang w:eastAsia="ar-SA" w:bidi="ar-SA"/>
          </w:rPr>
          <w:t>60</w:t>
        </w:r>
        <w:r w:rsidR="00842C09" w:rsidRPr="00842C09">
          <w:rPr>
            <w:rFonts w:ascii="Times New Roman" w:eastAsia="Lucida Sans Unicode" w:hAnsi="Times New Roman" w:cs="Times New Roman"/>
            <w:noProof/>
            <w:webHidden/>
            <w:color w:val="auto"/>
            <w:kern w:val="1"/>
            <w:lang w:eastAsia="ar-SA" w:bidi="ar-SA"/>
          </w:rPr>
          <w:fldChar w:fldCharType="end"/>
        </w:r>
      </w:hyperlink>
    </w:p>
    <w:p w14:paraId="6951AB01" w14:textId="190F2347" w:rsidR="00842C09" w:rsidRPr="00842C09" w:rsidRDefault="003507BD" w:rsidP="00842C09">
      <w:pPr>
        <w:widowControl/>
        <w:numPr>
          <w:ilvl w:val="0"/>
          <w:numId w:val="6"/>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41584734" w:history="1">
        <w:r w:rsidR="00842C09" w:rsidRPr="00842C09">
          <w:rPr>
            <w:rFonts w:ascii="Times New Roman" w:eastAsia="Lucida Sans Unicode" w:hAnsi="Times New Roman" w:cs="Times New Roman"/>
            <w:noProof/>
            <w:color w:val="0000FF"/>
            <w:kern w:val="1"/>
            <w:u w:val="single"/>
            <w:lang w:eastAsia="ar-SA" w:bidi="ar-SA"/>
          </w:rPr>
          <w:t>Статья 31. Ограничения использования земельных участков и объектов капитального строительства по условиям охраны объектов культурного наследия</w:t>
        </w:r>
        <w:r w:rsidR="00842C09" w:rsidRPr="00842C09">
          <w:rPr>
            <w:rFonts w:ascii="Times New Roman" w:eastAsia="Lucida Sans Unicode" w:hAnsi="Times New Roman" w:cs="Times New Roman"/>
            <w:noProof/>
            <w:webHidden/>
            <w:color w:val="auto"/>
            <w:kern w:val="1"/>
            <w:lang w:eastAsia="ar-SA" w:bidi="ar-SA"/>
          </w:rPr>
          <w:tab/>
        </w:r>
        <w:r w:rsidR="00842C09" w:rsidRPr="00842C09">
          <w:rPr>
            <w:rFonts w:ascii="Times New Roman" w:eastAsia="Lucida Sans Unicode" w:hAnsi="Times New Roman" w:cs="Times New Roman"/>
            <w:noProof/>
            <w:webHidden/>
            <w:color w:val="auto"/>
            <w:kern w:val="1"/>
            <w:lang w:eastAsia="ar-SA" w:bidi="ar-SA"/>
          </w:rPr>
          <w:fldChar w:fldCharType="begin"/>
        </w:r>
        <w:r w:rsidR="00842C09" w:rsidRPr="00842C09">
          <w:rPr>
            <w:rFonts w:ascii="Times New Roman" w:eastAsia="Lucida Sans Unicode" w:hAnsi="Times New Roman" w:cs="Times New Roman"/>
            <w:noProof/>
            <w:webHidden/>
            <w:color w:val="auto"/>
            <w:kern w:val="1"/>
            <w:lang w:eastAsia="ar-SA" w:bidi="ar-SA"/>
          </w:rPr>
          <w:instrText xml:space="preserve"> PAGEREF _Toc41584734 \h </w:instrText>
        </w:r>
        <w:r w:rsidR="00842C09" w:rsidRPr="00842C09">
          <w:rPr>
            <w:rFonts w:ascii="Times New Roman" w:eastAsia="Lucida Sans Unicode" w:hAnsi="Times New Roman" w:cs="Times New Roman"/>
            <w:noProof/>
            <w:webHidden/>
            <w:color w:val="auto"/>
            <w:kern w:val="1"/>
            <w:lang w:eastAsia="ar-SA" w:bidi="ar-SA"/>
          </w:rPr>
        </w:r>
        <w:r w:rsidR="00842C09" w:rsidRPr="00842C09">
          <w:rPr>
            <w:rFonts w:ascii="Times New Roman" w:eastAsia="Lucida Sans Unicode" w:hAnsi="Times New Roman" w:cs="Times New Roman"/>
            <w:noProof/>
            <w:webHidden/>
            <w:color w:val="auto"/>
            <w:kern w:val="1"/>
            <w:lang w:eastAsia="ar-SA" w:bidi="ar-SA"/>
          </w:rPr>
          <w:fldChar w:fldCharType="separate"/>
        </w:r>
        <w:r w:rsidR="001D2F75">
          <w:rPr>
            <w:rFonts w:ascii="Times New Roman" w:eastAsia="Lucida Sans Unicode" w:hAnsi="Times New Roman" w:cs="Times New Roman"/>
            <w:noProof/>
            <w:webHidden/>
            <w:color w:val="auto"/>
            <w:kern w:val="1"/>
            <w:lang w:eastAsia="ar-SA" w:bidi="ar-SA"/>
          </w:rPr>
          <w:t>61</w:t>
        </w:r>
        <w:r w:rsidR="00842C09" w:rsidRPr="00842C09">
          <w:rPr>
            <w:rFonts w:ascii="Times New Roman" w:eastAsia="Lucida Sans Unicode" w:hAnsi="Times New Roman" w:cs="Times New Roman"/>
            <w:noProof/>
            <w:webHidden/>
            <w:color w:val="auto"/>
            <w:kern w:val="1"/>
            <w:lang w:eastAsia="ar-SA" w:bidi="ar-SA"/>
          </w:rPr>
          <w:fldChar w:fldCharType="end"/>
        </w:r>
      </w:hyperlink>
    </w:p>
    <w:p w14:paraId="7D1A281E" w14:textId="5F384A1E" w:rsidR="00842C09" w:rsidRPr="00842C09" w:rsidRDefault="003507BD" w:rsidP="00842C09">
      <w:pPr>
        <w:widowControl/>
        <w:numPr>
          <w:ilvl w:val="0"/>
          <w:numId w:val="6"/>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41584735" w:history="1">
        <w:r w:rsidR="00842C09" w:rsidRPr="00842C09">
          <w:rPr>
            <w:rFonts w:ascii="Times New Roman" w:eastAsia="Lucida Sans Unicode" w:hAnsi="Times New Roman" w:cs="Calibri"/>
            <w:b/>
            <w:iCs/>
            <w:noProof/>
            <w:color w:val="0000FF"/>
            <w:kern w:val="1"/>
            <w:szCs w:val="20"/>
            <w:u w:val="single"/>
            <w:lang w:eastAsia="ar-SA" w:bidi="ar-SA"/>
          </w:rPr>
          <w:t xml:space="preserve">ГЛАВА </w:t>
        </w:r>
        <w:r w:rsidR="00842C09" w:rsidRPr="00842C09">
          <w:rPr>
            <w:rFonts w:ascii="Times New Roman" w:eastAsia="Lucida Sans Unicode" w:hAnsi="Times New Roman" w:cs="Calibri"/>
            <w:b/>
            <w:iCs/>
            <w:noProof/>
            <w:color w:val="0000FF"/>
            <w:kern w:val="1"/>
            <w:szCs w:val="20"/>
            <w:u w:val="single"/>
            <w:lang w:val="en-US" w:eastAsia="ar-SA" w:bidi="ar-SA"/>
          </w:rPr>
          <w:t>XI</w:t>
        </w:r>
        <w:r w:rsidR="00842C09" w:rsidRPr="00842C09">
          <w:rPr>
            <w:rFonts w:ascii="Times New Roman" w:eastAsia="Lucida Sans Unicode" w:hAnsi="Times New Roman" w:cs="Calibri"/>
            <w:b/>
            <w:iCs/>
            <w:noProof/>
            <w:color w:val="0000FF"/>
            <w:kern w:val="1"/>
            <w:szCs w:val="20"/>
            <w:u w:val="single"/>
            <w:lang w:eastAsia="ar-SA" w:bidi="ar-SA"/>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таких объектов для населения</w:t>
        </w:r>
        <w:r w:rsidR="00842C09" w:rsidRPr="00842C09">
          <w:rPr>
            <w:rFonts w:ascii="Times New Roman" w:eastAsia="Lucida Sans Unicode" w:hAnsi="Times New Roman" w:cs="Calibri"/>
            <w:b/>
            <w:iCs/>
            <w:noProof/>
            <w:webHidden/>
            <w:color w:val="auto"/>
            <w:kern w:val="1"/>
            <w:szCs w:val="20"/>
            <w:lang w:eastAsia="ar-SA" w:bidi="ar-SA"/>
          </w:rPr>
          <w:tab/>
        </w:r>
        <w:r w:rsidR="00842C09" w:rsidRPr="00842C09">
          <w:rPr>
            <w:rFonts w:ascii="Times New Roman" w:eastAsia="Lucida Sans Unicode" w:hAnsi="Times New Roman" w:cs="Calibri"/>
            <w:b/>
            <w:iCs/>
            <w:noProof/>
            <w:webHidden/>
            <w:color w:val="auto"/>
            <w:kern w:val="1"/>
            <w:szCs w:val="20"/>
            <w:lang w:eastAsia="ar-SA" w:bidi="ar-SA"/>
          </w:rPr>
          <w:fldChar w:fldCharType="begin"/>
        </w:r>
        <w:r w:rsidR="00842C09" w:rsidRPr="00842C09">
          <w:rPr>
            <w:rFonts w:ascii="Times New Roman" w:eastAsia="Lucida Sans Unicode" w:hAnsi="Times New Roman" w:cs="Calibri"/>
            <w:b/>
            <w:iCs/>
            <w:noProof/>
            <w:webHidden/>
            <w:color w:val="auto"/>
            <w:kern w:val="1"/>
            <w:szCs w:val="20"/>
            <w:lang w:eastAsia="ar-SA" w:bidi="ar-SA"/>
          </w:rPr>
          <w:instrText xml:space="preserve"> PAGEREF _Toc41584735 \h </w:instrText>
        </w:r>
        <w:r w:rsidR="00842C09" w:rsidRPr="00842C09">
          <w:rPr>
            <w:rFonts w:ascii="Times New Roman" w:eastAsia="Lucida Sans Unicode" w:hAnsi="Times New Roman" w:cs="Calibri"/>
            <w:b/>
            <w:iCs/>
            <w:noProof/>
            <w:webHidden/>
            <w:color w:val="auto"/>
            <w:kern w:val="1"/>
            <w:szCs w:val="20"/>
            <w:lang w:eastAsia="ar-SA" w:bidi="ar-SA"/>
          </w:rPr>
        </w:r>
        <w:r w:rsidR="00842C09" w:rsidRPr="00842C09">
          <w:rPr>
            <w:rFonts w:ascii="Times New Roman" w:eastAsia="Lucida Sans Unicode" w:hAnsi="Times New Roman" w:cs="Calibri"/>
            <w:b/>
            <w:iCs/>
            <w:noProof/>
            <w:webHidden/>
            <w:color w:val="auto"/>
            <w:kern w:val="1"/>
            <w:szCs w:val="20"/>
            <w:lang w:eastAsia="ar-SA" w:bidi="ar-SA"/>
          </w:rPr>
          <w:fldChar w:fldCharType="separate"/>
        </w:r>
        <w:r w:rsidR="001D2F75">
          <w:rPr>
            <w:rFonts w:ascii="Times New Roman" w:eastAsia="Lucida Sans Unicode" w:hAnsi="Times New Roman" w:cs="Calibri"/>
            <w:b/>
            <w:iCs/>
            <w:noProof/>
            <w:webHidden/>
            <w:color w:val="auto"/>
            <w:kern w:val="1"/>
            <w:szCs w:val="20"/>
            <w:lang w:eastAsia="ar-SA" w:bidi="ar-SA"/>
          </w:rPr>
          <w:t>64</w:t>
        </w:r>
        <w:r w:rsidR="00842C09" w:rsidRPr="00842C09">
          <w:rPr>
            <w:rFonts w:ascii="Times New Roman" w:eastAsia="Lucida Sans Unicode" w:hAnsi="Times New Roman" w:cs="Calibri"/>
            <w:b/>
            <w:iCs/>
            <w:noProof/>
            <w:webHidden/>
            <w:color w:val="auto"/>
            <w:kern w:val="1"/>
            <w:szCs w:val="20"/>
            <w:lang w:eastAsia="ar-SA" w:bidi="ar-SA"/>
          </w:rPr>
          <w:fldChar w:fldCharType="end"/>
        </w:r>
      </w:hyperlink>
    </w:p>
    <w:p w14:paraId="6F81F02C" w14:textId="0DE998D9" w:rsidR="00842C09" w:rsidRPr="00842C09" w:rsidRDefault="003507BD" w:rsidP="00842C09">
      <w:pPr>
        <w:widowControl/>
        <w:numPr>
          <w:ilvl w:val="0"/>
          <w:numId w:val="6"/>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41584736" w:history="1">
        <w:r w:rsidR="00842C09" w:rsidRPr="00842C09">
          <w:rPr>
            <w:rFonts w:ascii="Times New Roman" w:eastAsia="Lucida Sans Unicode" w:hAnsi="Times New Roman" w:cs="Times New Roman"/>
            <w:noProof/>
            <w:color w:val="0000FF"/>
            <w:kern w:val="1"/>
            <w:u w:val="single"/>
            <w:lang w:eastAsia="ar-SA" w:bidi="ar-SA"/>
          </w:rPr>
          <w:t>Статья 32. Основные положения</w:t>
        </w:r>
        <w:r w:rsidR="00842C09" w:rsidRPr="00842C09">
          <w:rPr>
            <w:rFonts w:ascii="Times New Roman" w:eastAsia="Lucida Sans Unicode" w:hAnsi="Times New Roman" w:cs="Times New Roman"/>
            <w:noProof/>
            <w:webHidden/>
            <w:color w:val="auto"/>
            <w:kern w:val="1"/>
            <w:lang w:eastAsia="ar-SA" w:bidi="ar-SA"/>
          </w:rPr>
          <w:tab/>
        </w:r>
        <w:r w:rsidR="00842C09" w:rsidRPr="00842C09">
          <w:rPr>
            <w:rFonts w:ascii="Times New Roman" w:eastAsia="Lucida Sans Unicode" w:hAnsi="Times New Roman" w:cs="Times New Roman"/>
            <w:noProof/>
            <w:webHidden/>
            <w:color w:val="auto"/>
            <w:kern w:val="1"/>
            <w:lang w:eastAsia="ar-SA" w:bidi="ar-SA"/>
          </w:rPr>
          <w:fldChar w:fldCharType="begin"/>
        </w:r>
        <w:r w:rsidR="00842C09" w:rsidRPr="00842C09">
          <w:rPr>
            <w:rFonts w:ascii="Times New Roman" w:eastAsia="Lucida Sans Unicode" w:hAnsi="Times New Roman" w:cs="Times New Roman"/>
            <w:noProof/>
            <w:webHidden/>
            <w:color w:val="auto"/>
            <w:kern w:val="1"/>
            <w:lang w:eastAsia="ar-SA" w:bidi="ar-SA"/>
          </w:rPr>
          <w:instrText xml:space="preserve"> PAGEREF _Toc41584736 \h </w:instrText>
        </w:r>
        <w:r w:rsidR="00842C09" w:rsidRPr="00842C09">
          <w:rPr>
            <w:rFonts w:ascii="Times New Roman" w:eastAsia="Lucida Sans Unicode" w:hAnsi="Times New Roman" w:cs="Times New Roman"/>
            <w:noProof/>
            <w:webHidden/>
            <w:color w:val="auto"/>
            <w:kern w:val="1"/>
            <w:lang w:eastAsia="ar-SA" w:bidi="ar-SA"/>
          </w:rPr>
        </w:r>
        <w:r w:rsidR="00842C09" w:rsidRPr="00842C09">
          <w:rPr>
            <w:rFonts w:ascii="Times New Roman" w:eastAsia="Lucida Sans Unicode" w:hAnsi="Times New Roman" w:cs="Times New Roman"/>
            <w:noProof/>
            <w:webHidden/>
            <w:color w:val="auto"/>
            <w:kern w:val="1"/>
            <w:lang w:eastAsia="ar-SA" w:bidi="ar-SA"/>
          </w:rPr>
          <w:fldChar w:fldCharType="separate"/>
        </w:r>
        <w:r w:rsidR="001D2F75">
          <w:rPr>
            <w:rFonts w:ascii="Times New Roman" w:eastAsia="Lucida Sans Unicode" w:hAnsi="Times New Roman" w:cs="Times New Roman"/>
            <w:noProof/>
            <w:webHidden/>
            <w:color w:val="auto"/>
            <w:kern w:val="1"/>
            <w:lang w:eastAsia="ar-SA" w:bidi="ar-SA"/>
          </w:rPr>
          <w:t>64</w:t>
        </w:r>
        <w:r w:rsidR="00842C09" w:rsidRPr="00842C09">
          <w:rPr>
            <w:rFonts w:ascii="Times New Roman" w:eastAsia="Lucida Sans Unicode" w:hAnsi="Times New Roman" w:cs="Times New Roman"/>
            <w:noProof/>
            <w:webHidden/>
            <w:color w:val="auto"/>
            <w:kern w:val="1"/>
            <w:lang w:eastAsia="ar-SA" w:bidi="ar-SA"/>
          </w:rPr>
          <w:fldChar w:fldCharType="end"/>
        </w:r>
      </w:hyperlink>
    </w:p>
    <w:p w14:paraId="66E7A9C4" w14:textId="7D507785" w:rsidR="00842C09" w:rsidRPr="00842C09" w:rsidRDefault="003507BD" w:rsidP="00842C09">
      <w:pPr>
        <w:widowControl/>
        <w:numPr>
          <w:ilvl w:val="0"/>
          <w:numId w:val="6"/>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41584737" w:history="1">
        <w:r w:rsidR="00842C09" w:rsidRPr="00842C09">
          <w:rPr>
            <w:rFonts w:ascii="Times New Roman" w:eastAsia="Lucida Sans Unicode" w:hAnsi="Times New Roman" w:cs="Calibri"/>
            <w:b/>
            <w:iCs/>
            <w:noProof/>
            <w:color w:val="0000FF"/>
            <w:kern w:val="1"/>
            <w:szCs w:val="20"/>
            <w:u w:val="single"/>
            <w:lang w:eastAsia="ar-SA" w:bidi="ar-SA"/>
          </w:rPr>
          <w:t xml:space="preserve">ГЛАВА </w:t>
        </w:r>
        <w:r w:rsidR="00842C09" w:rsidRPr="00842C09">
          <w:rPr>
            <w:rFonts w:ascii="Times New Roman" w:eastAsia="Lucida Sans Unicode" w:hAnsi="Times New Roman" w:cs="Calibri"/>
            <w:b/>
            <w:iCs/>
            <w:noProof/>
            <w:color w:val="0000FF"/>
            <w:kern w:val="1"/>
            <w:szCs w:val="20"/>
            <w:u w:val="single"/>
            <w:lang w:val="en-US" w:eastAsia="ar-SA" w:bidi="ar-SA"/>
          </w:rPr>
          <w:t>XII</w:t>
        </w:r>
        <w:r w:rsidR="00842C09" w:rsidRPr="00842C09">
          <w:rPr>
            <w:rFonts w:ascii="Times New Roman" w:eastAsia="Lucida Sans Unicode" w:hAnsi="Times New Roman" w:cs="Calibri"/>
            <w:b/>
            <w:iCs/>
            <w:noProof/>
            <w:color w:val="0000FF"/>
            <w:kern w:val="1"/>
            <w:szCs w:val="20"/>
            <w:u w:val="single"/>
            <w:lang w:eastAsia="ar-SA" w:bidi="ar-SA"/>
          </w:rPr>
          <w:t>. Описание видов разрешенного использования земельных участков</w:t>
        </w:r>
        <w:r w:rsidR="00842C09" w:rsidRPr="00842C09">
          <w:rPr>
            <w:rFonts w:ascii="Times New Roman" w:eastAsia="Lucida Sans Unicode" w:hAnsi="Times New Roman" w:cs="Calibri"/>
            <w:b/>
            <w:iCs/>
            <w:noProof/>
            <w:webHidden/>
            <w:color w:val="auto"/>
            <w:kern w:val="1"/>
            <w:szCs w:val="20"/>
            <w:lang w:eastAsia="ar-SA" w:bidi="ar-SA"/>
          </w:rPr>
          <w:tab/>
        </w:r>
        <w:r w:rsidR="00842C09" w:rsidRPr="00842C09">
          <w:rPr>
            <w:rFonts w:ascii="Times New Roman" w:eastAsia="Lucida Sans Unicode" w:hAnsi="Times New Roman" w:cs="Calibri"/>
            <w:b/>
            <w:iCs/>
            <w:noProof/>
            <w:webHidden/>
            <w:color w:val="auto"/>
            <w:kern w:val="1"/>
            <w:szCs w:val="20"/>
            <w:lang w:eastAsia="ar-SA" w:bidi="ar-SA"/>
          </w:rPr>
          <w:fldChar w:fldCharType="begin"/>
        </w:r>
        <w:r w:rsidR="00842C09" w:rsidRPr="00842C09">
          <w:rPr>
            <w:rFonts w:ascii="Times New Roman" w:eastAsia="Lucida Sans Unicode" w:hAnsi="Times New Roman" w:cs="Calibri"/>
            <w:b/>
            <w:iCs/>
            <w:noProof/>
            <w:webHidden/>
            <w:color w:val="auto"/>
            <w:kern w:val="1"/>
            <w:szCs w:val="20"/>
            <w:lang w:eastAsia="ar-SA" w:bidi="ar-SA"/>
          </w:rPr>
          <w:instrText xml:space="preserve"> PAGEREF _Toc41584737 \h </w:instrText>
        </w:r>
        <w:r w:rsidR="00842C09" w:rsidRPr="00842C09">
          <w:rPr>
            <w:rFonts w:ascii="Times New Roman" w:eastAsia="Lucida Sans Unicode" w:hAnsi="Times New Roman" w:cs="Calibri"/>
            <w:b/>
            <w:iCs/>
            <w:noProof/>
            <w:webHidden/>
            <w:color w:val="auto"/>
            <w:kern w:val="1"/>
            <w:szCs w:val="20"/>
            <w:lang w:eastAsia="ar-SA" w:bidi="ar-SA"/>
          </w:rPr>
        </w:r>
        <w:r w:rsidR="00842C09" w:rsidRPr="00842C09">
          <w:rPr>
            <w:rFonts w:ascii="Times New Roman" w:eastAsia="Lucida Sans Unicode" w:hAnsi="Times New Roman" w:cs="Calibri"/>
            <w:b/>
            <w:iCs/>
            <w:noProof/>
            <w:webHidden/>
            <w:color w:val="auto"/>
            <w:kern w:val="1"/>
            <w:szCs w:val="20"/>
            <w:lang w:eastAsia="ar-SA" w:bidi="ar-SA"/>
          </w:rPr>
          <w:fldChar w:fldCharType="separate"/>
        </w:r>
        <w:r w:rsidR="001D2F75">
          <w:rPr>
            <w:rFonts w:ascii="Times New Roman" w:eastAsia="Lucida Sans Unicode" w:hAnsi="Times New Roman" w:cs="Calibri"/>
            <w:b/>
            <w:iCs/>
            <w:noProof/>
            <w:webHidden/>
            <w:color w:val="auto"/>
            <w:kern w:val="1"/>
            <w:szCs w:val="20"/>
            <w:lang w:eastAsia="ar-SA" w:bidi="ar-SA"/>
          </w:rPr>
          <w:t>64</w:t>
        </w:r>
        <w:r w:rsidR="00842C09" w:rsidRPr="00842C09">
          <w:rPr>
            <w:rFonts w:ascii="Times New Roman" w:eastAsia="Lucida Sans Unicode" w:hAnsi="Times New Roman" w:cs="Calibri"/>
            <w:b/>
            <w:iCs/>
            <w:noProof/>
            <w:webHidden/>
            <w:color w:val="auto"/>
            <w:kern w:val="1"/>
            <w:szCs w:val="20"/>
            <w:lang w:eastAsia="ar-SA" w:bidi="ar-SA"/>
          </w:rPr>
          <w:fldChar w:fldCharType="end"/>
        </w:r>
      </w:hyperlink>
    </w:p>
    <w:p w14:paraId="60689FB0" w14:textId="6CBEB8B8" w:rsidR="00842C09" w:rsidRPr="00842C09" w:rsidRDefault="003507BD" w:rsidP="00842C09">
      <w:pPr>
        <w:widowControl/>
        <w:numPr>
          <w:ilvl w:val="0"/>
          <w:numId w:val="6"/>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41584738" w:history="1">
        <w:r w:rsidR="00842C09" w:rsidRPr="00842C09">
          <w:rPr>
            <w:rFonts w:ascii="Times New Roman" w:eastAsia="Lucida Sans Unicode" w:hAnsi="Times New Roman" w:cs="Times New Roman"/>
            <w:noProof/>
            <w:color w:val="0000FF"/>
            <w:kern w:val="1"/>
            <w:u w:val="single"/>
            <w:lang w:eastAsia="ar-SA" w:bidi="ar-SA"/>
          </w:rPr>
          <w:t>Статья 33. Основные положения</w:t>
        </w:r>
        <w:r w:rsidR="00842C09" w:rsidRPr="00842C09">
          <w:rPr>
            <w:rFonts w:ascii="Times New Roman" w:eastAsia="Lucida Sans Unicode" w:hAnsi="Times New Roman" w:cs="Times New Roman"/>
            <w:noProof/>
            <w:webHidden/>
            <w:color w:val="auto"/>
            <w:kern w:val="1"/>
            <w:lang w:eastAsia="ar-SA" w:bidi="ar-SA"/>
          </w:rPr>
          <w:tab/>
        </w:r>
        <w:r w:rsidR="00842C09" w:rsidRPr="00842C09">
          <w:rPr>
            <w:rFonts w:ascii="Times New Roman" w:eastAsia="Lucida Sans Unicode" w:hAnsi="Times New Roman" w:cs="Times New Roman"/>
            <w:noProof/>
            <w:webHidden/>
            <w:color w:val="auto"/>
            <w:kern w:val="1"/>
            <w:lang w:eastAsia="ar-SA" w:bidi="ar-SA"/>
          </w:rPr>
          <w:fldChar w:fldCharType="begin"/>
        </w:r>
        <w:r w:rsidR="00842C09" w:rsidRPr="00842C09">
          <w:rPr>
            <w:rFonts w:ascii="Times New Roman" w:eastAsia="Lucida Sans Unicode" w:hAnsi="Times New Roman" w:cs="Times New Roman"/>
            <w:noProof/>
            <w:webHidden/>
            <w:color w:val="auto"/>
            <w:kern w:val="1"/>
            <w:lang w:eastAsia="ar-SA" w:bidi="ar-SA"/>
          </w:rPr>
          <w:instrText xml:space="preserve"> PAGEREF _Toc41584738 \h </w:instrText>
        </w:r>
        <w:r w:rsidR="00842C09" w:rsidRPr="00842C09">
          <w:rPr>
            <w:rFonts w:ascii="Times New Roman" w:eastAsia="Lucida Sans Unicode" w:hAnsi="Times New Roman" w:cs="Times New Roman"/>
            <w:noProof/>
            <w:webHidden/>
            <w:color w:val="auto"/>
            <w:kern w:val="1"/>
            <w:lang w:eastAsia="ar-SA" w:bidi="ar-SA"/>
          </w:rPr>
        </w:r>
        <w:r w:rsidR="00842C09" w:rsidRPr="00842C09">
          <w:rPr>
            <w:rFonts w:ascii="Times New Roman" w:eastAsia="Lucida Sans Unicode" w:hAnsi="Times New Roman" w:cs="Times New Roman"/>
            <w:noProof/>
            <w:webHidden/>
            <w:color w:val="auto"/>
            <w:kern w:val="1"/>
            <w:lang w:eastAsia="ar-SA" w:bidi="ar-SA"/>
          </w:rPr>
          <w:fldChar w:fldCharType="separate"/>
        </w:r>
        <w:r w:rsidR="001D2F75">
          <w:rPr>
            <w:rFonts w:ascii="Times New Roman" w:eastAsia="Lucida Sans Unicode" w:hAnsi="Times New Roman" w:cs="Times New Roman"/>
            <w:noProof/>
            <w:webHidden/>
            <w:color w:val="auto"/>
            <w:kern w:val="1"/>
            <w:lang w:eastAsia="ar-SA" w:bidi="ar-SA"/>
          </w:rPr>
          <w:t>64</w:t>
        </w:r>
        <w:r w:rsidR="00842C09" w:rsidRPr="00842C09">
          <w:rPr>
            <w:rFonts w:ascii="Times New Roman" w:eastAsia="Lucida Sans Unicode" w:hAnsi="Times New Roman" w:cs="Times New Roman"/>
            <w:noProof/>
            <w:webHidden/>
            <w:color w:val="auto"/>
            <w:kern w:val="1"/>
            <w:lang w:eastAsia="ar-SA" w:bidi="ar-SA"/>
          </w:rPr>
          <w:fldChar w:fldCharType="end"/>
        </w:r>
      </w:hyperlink>
    </w:p>
    <w:p w14:paraId="28C31AD3" w14:textId="77777777" w:rsidR="00842C09" w:rsidRPr="00842C09" w:rsidRDefault="00842C09" w:rsidP="00842C09">
      <w:pPr>
        <w:widowControl/>
        <w:numPr>
          <w:ilvl w:val="0"/>
          <w:numId w:val="6"/>
        </w:numPr>
        <w:tabs>
          <w:tab w:val="right" w:leader="dot" w:pos="10206"/>
        </w:tabs>
        <w:suppressAutoHyphens/>
        <w:autoSpaceDE w:val="0"/>
        <w:spacing w:before="120" w:line="276" w:lineRule="auto"/>
        <w:ind w:left="426" w:hanging="426"/>
        <w:jc w:val="both"/>
        <w:outlineLvl w:val="2"/>
        <w:rPr>
          <w:rFonts w:ascii="Times New Roman" w:eastAsia="Lucida Sans Unicode" w:hAnsi="Times New Roman" w:cs="Calibri"/>
          <w:b/>
          <w:noProof/>
          <w:color w:val="auto"/>
          <w:kern w:val="1"/>
          <w:szCs w:val="20"/>
          <w:lang w:eastAsia="ar-SA" w:bidi="ar-SA"/>
        </w:rPr>
      </w:pPr>
      <w:r w:rsidRPr="00842C09">
        <w:rPr>
          <w:rFonts w:ascii="Times New Roman" w:eastAsia="Lucida Sans Unicode" w:hAnsi="Times New Roman" w:cs="Calibri"/>
          <w:b/>
          <w:noProof/>
          <w:color w:val="auto"/>
          <w:kern w:val="1"/>
          <w:szCs w:val="20"/>
          <w:lang w:eastAsia="ar-SA" w:bidi="ar-SA"/>
        </w:rPr>
        <w:fldChar w:fldCharType="end"/>
      </w:r>
    </w:p>
    <w:p w14:paraId="5FE8DC1A" w14:textId="77777777" w:rsidR="00842C09" w:rsidRPr="00842C09" w:rsidRDefault="00842C09" w:rsidP="00842C09">
      <w:pPr>
        <w:keepNext/>
        <w:pageBreakBefore/>
        <w:widowControl/>
        <w:numPr>
          <w:ilvl w:val="0"/>
          <w:numId w:val="6"/>
        </w:numPr>
        <w:spacing w:after="240"/>
        <w:ind w:left="709"/>
        <w:jc w:val="both"/>
        <w:outlineLvl w:val="0"/>
        <w:rPr>
          <w:rFonts w:ascii="Times New Roman" w:eastAsia="Calibri" w:hAnsi="Times New Roman" w:cs="Times New Roman"/>
          <w:b/>
          <w:bCs/>
          <w:caps/>
          <w:color w:val="auto"/>
          <w:kern w:val="32"/>
          <w:sz w:val="28"/>
          <w:szCs w:val="32"/>
          <w:lang w:bidi="ar-SA"/>
        </w:rPr>
      </w:pPr>
      <w:bookmarkStart w:id="40" w:name="_Toc22838438"/>
      <w:bookmarkStart w:id="41" w:name="_Toc41584719"/>
      <w:r w:rsidRPr="00842C09">
        <w:rPr>
          <w:rFonts w:ascii="Times New Roman" w:eastAsia="Calibri" w:hAnsi="Times New Roman" w:cs="Times New Roman"/>
          <w:b/>
          <w:bCs/>
          <w:caps/>
          <w:color w:val="auto"/>
          <w:kern w:val="32"/>
          <w:sz w:val="28"/>
          <w:szCs w:val="32"/>
          <w:lang w:bidi="ar-SA"/>
        </w:rPr>
        <w:lastRenderedPageBreak/>
        <w:t>СОСТАВ ПРАВИЛ ЗЕМЛЕПОЛЬЗОВАНИЯ И ЗАСТРОЙКИ</w:t>
      </w:r>
      <w:bookmarkEnd w:id="40"/>
      <w:bookmarkEnd w:id="41"/>
    </w:p>
    <w:p w14:paraId="0350CE48" w14:textId="77777777" w:rsidR="00842C09" w:rsidRPr="00842C09" w:rsidRDefault="00842C09" w:rsidP="00842C09">
      <w:pPr>
        <w:widowControl/>
        <w:numPr>
          <w:ilvl w:val="0"/>
          <w:numId w:val="6"/>
        </w:numPr>
        <w:ind w:firstLine="709"/>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Правила землепользования и застройки муниципального образования «</w:t>
      </w:r>
      <w:r w:rsidRPr="00842C09">
        <w:rPr>
          <w:rFonts w:ascii="Times New Roman" w:eastAsia="Calibri" w:hAnsi="Times New Roman" w:cs="Times New Roman"/>
          <w:lang w:eastAsia="en-US" w:bidi="ar-SA"/>
        </w:rPr>
        <w:t>Усадское сельское поселение</w:t>
      </w:r>
      <w:r w:rsidRPr="00842C09">
        <w:rPr>
          <w:rFonts w:ascii="Times New Roman" w:eastAsia="Calibri" w:hAnsi="Times New Roman" w:cs="Times New Roman"/>
          <w:color w:val="auto"/>
          <w:lang w:eastAsia="en-US" w:bidi="ar-SA"/>
        </w:rPr>
        <w:t xml:space="preserve">» </w:t>
      </w:r>
      <w:r w:rsidRPr="00842C09">
        <w:rPr>
          <w:rFonts w:ascii="Times New Roman" w:eastAsia="Calibri" w:hAnsi="Times New Roman" w:cs="Times New Roman"/>
          <w:lang w:eastAsia="en-US" w:bidi="ar-SA"/>
        </w:rPr>
        <w:t>Высокогорск</w:t>
      </w:r>
      <w:r w:rsidRPr="00842C09">
        <w:rPr>
          <w:rFonts w:ascii="Times New Roman" w:eastAsia="Calibri" w:hAnsi="Times New Roman" w:cs="Times New Roman"/>
          <w:color w:val="auto"/>
          <w:lang w:eastAsia="en-US" w:bidi="ar-SA"/>
        </w:rPr>
        <w:t>ого муниципального района Республики Татарстан (далее – Правила) разработаны в составе:</w:t>
      </w:r>
    </w:p>
    <w:p w14:paraId="4E0644CC" w14:textId="77777777" w:rsidR="00842C09" w:rsidRPr="00842C09" w:rsidRDefault="00842C09" w:rsidP="00842C09">
      <w:pPr>
        <w:widowControl/>
        <w:numPr>
          <w:ilvl w:val="0"/>
          <w:numId w:val="6"/>
        </w:numPr>
        <w:suppressAutoHyphens/>
        <w:ind w:firstLine="709"/>
        <w:jc w:val="both"/>
        <w:rPr>
          <w:rFonts w:ascii="Times New Roman" w:eastAsia="Calibri" w:hAnsi="Times New Roman" w:cs="Times New Roman"/>
          <w:color w:val="auto"/>
          <w:lang w:eastAsia="en-US" w:bidi="ar-SA"/>
        </w:rPr>
      </w:pPr>
    </w:p>
    <w:p w14:paraId="618A1921" w14:textId="77777777" w:rsidR="00842C09" w:rsidRPr="00842C09" w:rsidRDefault="00842C09" w:rsidP="00842C09">
      <w:pPr>
        <w:widowControl/>
        <w:numPr>
          <w:ilvl w:val="0"/>
          <w:numId w:val="6"/>
        </w:numPr>
        <w:ind w:firstLine="709"/>
        <w:jc w:val="both"/>
        <w:rPr>
          <w:rFonts w:ascii="Times New Roman" w:eastAsia="Calibri" w:hAnsi="Times New Roman" w:cs="Times New Roman"/>
          <w:b/>
          <w:color w:val="auto"/>
          <w:lang w:eastAsia="en-US" w:bidi="ar-SA"/>
        </w:rPr>
      </w:pPr>
      <w:r w:rsidRPr="00842C09">
        <w:rPr>
          <w:rFonts w:ascii="Times New Roman" w:eastAsia="Calibri" w:hAnsi="Times New Roman" w:cs="Times New Roman"/>
          <w:b/>
          <w:color w:val="auto"/>
          <w:lang w:eastAsia="en-US" w:bidi="ar-SA"/>
        </w:rPr>
        <w:t>Том 1</w:t>
      </w:r>
    </w:p>
    <w:p w14:paraId="09F301B9"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Часть </w:t>
      </w:r>
      <w:r w:rsidRPr="00842C09">
        <w:rPr>
          <w:rFonts w:ascii="Times New Roman" w:eastAsia="Calibri" w:hAnsi="Times New Roman" w:cs="Times New Roman"/>
          <w:color w:val="auto"/>
          <w:lang w:val="en-US" w:eastAsia="en-US" w:bidi="ar-SA"/>
        </w:rPr>
        <w:t>I</w:t>
      </w:r>
      <w:r w:rsidRPr="00842C09">
        <w:rPr>
          <w:rFonts w:ascii="Times New Roman" w:eastAsia="Calibri" w:hAnsi="Times New Roman" w:cs="Times New Roman"/>
          <w:color w:val="auto"/>
          <w:lang w:eastAsia="en-US" w:bidi="ar-SA"/>
        </w:rPr>
        <w:t>. Порядок применения правил землепользования и застройки, порядок внесения изменений в правила землепользования и застройки</w:t>
      </w:r>
    </w:p>
    <w:p w14:paraId="4A95DDEA"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726F2D53" w14:textId="77777777" w:rsidR="00842C09" w:rsidRPr="00842C09" w:rsidRDefault="00842C09" w:rsidP="00842C09">
      <w:pPr>
        <w:widowControl/>
        <w:numPr>
          <w:ilvl w:val="0"/>
          <w:numId w:val="6"/>
        </w:numPr>
        <w:ind w:firstLine="709"/>
        <w:jc w:val="both"/>
        <w:rPr>
          <w:rFonts w:ascii="Times New Roman" w:eastAsia="Calibri" w:hAnsi="Times New Roman" w:cs="Times New Roman"/>
          <w:b/>
          <w:color w:val="auto"/>
          <w:lang w:eastAsia="en-US" w:bidi="ar-SA"/>
        </w:rPr>
      </w:pPr>
      <w:r w:rsidRPr="00842C09">
        <w:rPr>
          <w:rFonts w:ascii="Times New Roman" w:eastAsia="Calibri" w:hAnsi="Times New Roman" w:cs="Times New Roman"/>
          <w:b/>
          <w:color w:val="auto"/>
          <w:lang w:eastAsia="en-US" w:bidi="ar-SA"/>
        </w:rPr>
        <w:t>Том 2</w:t>
      </w:r>
    </w:p>
    <w:p w14:paraId="2E2AC8C2"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Часть </w:t>
      </w:r>
      <w:r w:rsidRPr="00842C09">
        <w:rPr>
          <w:rFonts w:ascii="Times New Roman" w:eastAsia="Calibri" w:hAnsi="Times New Roman" w:cs="Times New Roman"/>
          <w:color w:val="auto"/>
          <w:lang w:val="en-US" w:eastAsia="en-US" w:bidi="ar-SA"/>
        </w:rPr>
        <w:t>II</w:t>
      </w:r>
      <w:r w:rsidRPr="00842C09">
        <w:rPr>
          <w:rFonts w:ascii="Times New Roman" w:eastAsia="Calibri" w:hAnsi="Times New Roman" w:cs="Times New Roman"/>
          <w:color w:val="auto"/>
          <w:lang w:eastAsia="en-US" w:bidi="ar-SA"/>
        </w:rPr>
        <w:t>. Карты градостроительного зонирования</w:t>
      </w:r>
    </w:p>
    <w:p w14:paraId="3A647AD7"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3BC96512" w14:textId="77777777" w:rsidR="00842C09" w:rsidRPr="00842C09" w:rsidRDefault="00842C09" w:rsidP="00842C09">
      <w:pPr>
        <w:widowControl/>
        <w:numPr>
          <w:ilvl w:val="0"/>
          <w:numId w:val="6"/>
        </w:numPr>
        <w:ind w:firstLine="709"/>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Графические материалы:</w:t>
      </w:r>
    </w:p>
    <w:p w14:paraId="38372AA6" w14:textId="77777777" w:rsidR="00842C09" w:rsidRPr="00842C09" w:rsidRDefault="00842C09" w:rsidP="00842C09">
      <w:pPr>
        <w:widowControl/>
        <w:numPr>
          <w:ilvl w:val="0"/>
          <w:numId w:val="6"/>
        </w:numPr>
        <w:ind w:firstLine="851"/>
        <w:jc w:val="both"/>
        <w:rPr>
          <w:rFonts w:ascii="Times New Roman" w:eastAsia="Calibri" w:hAnsi="Times New Roman" w:cs="Times New Roman"/>
          <w:b/>
          <w:color w:val="auto"/>
          <w:lang w:eastAsia="en-US" w:bidi="ar-S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513"/>
        <w:gridCol w:w="1559"/>
      </w:tblGrid>
      <w:tr w:rsidR="00842C09" w:rsidRPr="00842C09" w14:paraId="3AAD1FA4" w14:textId="77777777" w:rsidTr="00814711">
        <w:trPr>
          <w:trHeight w:val="343"/>
        </w:trPr>
        <w:tc>
          <w:tcPr>
            <w:tcW w:w="1134" w:type="dxa"/>
            <w:vAlign w:val="center"/>
          </w:tcPr>
          <w:p w14:paraId="376BE43E" w14:textId="77777777" w:rsidR="00842C09" w:rsidRPr="00842C09" w:rsidRDefault="00842C09" w:rsidP="00842C09">
            <w:pPr>
              <w:widowControl/>
              <w:numPr>
                <w:ilvl w:val="0"/>
                <w:numId w:val="6"/>
              </w:numPr>
              <w:jc w:val="center"/>
              <w:rPr>
                <w:rFonts w:ascii="Times New Roman" w:eastAsia="Calibri" w:hAnsi="Times New Roman" w:cs="Times New Roman"/>
                <w:b/>
                <w:color w:val="auto"/>
                <w:sz w:val="22"/>
                <w:szCs w:val="22"/>
                <w:lang w:eastAsia="en-US" w:bidi="ar-SA"/>
              </w:rPr>
            </w:pPr>
            <w:r w:rsidRPr="00842C09">
              <w:rPr>
                <w:rFonts w:ascii="Times New Roman" w:eastAsia="Calibri" w:hAnsi="Times New Roman" w:cs="Times New Roman"/>
                <w:b/>
                <w:color w:val="auto"/>
                <w:sz w:val="22"/>
                <w:szCs w:val="22"/>
                <w:lang w:eastAsia="en-US" w:bidi="ar-SA"/>
              </w:rPr>
              <w:t>№ п/п</w:t>
            </w:r>
          </w:p>
        </w:tc>
        <w:tc>
          <w:tcPr>
            <w:tcW w:w="7513" w:type="dxa"/>
            <w:vAlign w:val="center"/>
          </w:tcPr>
          <w:p w14:paraId="411FF25E" w14:textId="77777777" w:rsidR="00842C09" w:rsidRPr="00842C09" w:rsidRDefault="00842C09" w:rsidP="00842C09">
            <w:pPr>
              <w:widowControl/>
              <w:numPr>
                <w:ilvl w:val="0"/>
                <w:numId w:val="6"/>
              </w:numPr>
              <w:rPr>
                <w:rFonts w:ascii="Times New Roman" w:eastAsia="Calibri" w:hAnsi="Times New Roman" w:cs="Times New Roman"/>
                <w:b/>
                <w:color w:val="auto"/>
                <w:sz w:val="22"/>
                <w:szCs w:val="22"/>
                <w:lang w:eastAsia="en-US" w:bidi="ar-SA"/>
              </w:rPr>
            </w:pPr>
            <w:r w:rsidRPr="00842C09">
              <w:rPr>
                <w:rFonts w:ascii="Times New Roman" w:eastAsia="Calibri" w:hAnsi="Times New Roman" w:cs="Times New Roman"/>
                <w:b/>
                <w:color w:val="auto"/>
                <w:sz w:val="22"/>
                <w:szCs w:val="22"/>
                <w:lang w:eastAsia="en-US" w:bidi="ar-SA"/>
              </w:rPr>
              <w:t>Наименование</w:t>
            </w:r>
          </w:p>
        </w:tc>
        <w:tc>
          <w:tcPr>
            <w:tcW w:w="1559" w:type="dxa"/>
            <w:vAlign w:val="center"/>
          </w:tcPr>
          <w:p w14:paraId="01A1E3CF" w14:textId="77777777" w:rsidR="00842C09" w:rsidRPr="00842C09" w:rsidRDefault="00842C09" w:rsidP="00842C09">
            <w:pPr>
              <w:widowControl/>
              <w:numPr>
                <w:ilvl w:val="0"/>
                <w:numId w:val="6"/>
              </w:numPr>
              <w:jc w:val="center"/>
              <w:rPr>
                <w:rFonts w:ascii="Times New Roman" w:eastAsia="Calibri" w:hAnsi="Times New Roman" w:cs="Times New Roman"/>
                <w:b/>
                <w:color w:val="auto"/>
                <w:sz w:val="22"/>
                <w:szCs w:val="22"/>
                <w:lang w:eastAsia="en-US" w:bidi="ar-SA"/>
              </w:rPr>
            </w:pPr>
            <w:r w:rsidRPr="00842C09">
              <w:rPr>
                <w:rFonts w:ascii="Times New Roman" w:eastAsia="Calibri" w:hAnsi="Times New Roman" w:cs="Times New Roman"/>
                <w:b/>
                <w:color w:val="auto"/>
                <w:sz w:val="22"/>
                <w:szCs w:val="22"/>
                <w:lang w:eastAsia="en-US" w:bidi="ar-SA"/>
              </w:rPr>
              <w:t>Масштаб</w:t>
            </w:r>
          </w:p>
        </w:tc>
      </w:tr>
      <w:tr w:rsidR="00842C09" w:rsidRPr="00842C09" w14:paraId="266A255D" w14:textId="77777777" w:rsidTr="00814711">
        <w:trPr>
          <w:trHeight w:val="644"/>
        </w:trPr>
        <w:tc>
          <w:tcPr>
            <w:tcW w:w="1134" w:type="dxa"/>
            <w:vAlign w:val="center"/>
          </w:tcPr>
          <w:p w14:paraId="1EA3AD33" w14:textId="77777777" w:rsidR="00842C09" w:rsidRPr="00842C09" w:rsidRDefault="00842C09" w:rsidP="00842C09">
            <w:pPr>
              <w:widowControl/>
              <w:numPr>
                <w:ilvl w:val="0"/>
                <w:numId w:val="6"/>
              </w:numPr>
              <w:jc w:val="center"/>
              <w:rPr>
                <w:rFonts w:ascii="Times New Roman" w:eastAsia="Calibri" w:hAnsi="Times New Roman" w:cs="Times New Roman"/>
                <w:color w:val="auto"/>
                <w:sz w:val="22"/>
                <w:szCs w:val="22"/>
                <w:lang w:eastAsia="en-US" w:bidi="ar-SA"/>
              </w:rPr>
            </w:pPr>
            <w:r w:rsidRPr="00842C09">
              <w:rPr>
                <w:rFonts w:ascii="Times New Roman" w:eastAsia="Calibri" w:hAnsi="Times New Roman" w:cs="Times New Roman"/>
                <w:color w:val="auto"/>
                <w:sz w:val="22"/>
                <w:szCs w:val="22"/>
                <w:lang w:eastAsia="en-US" w:bidi="ar-SA"/>
              </w:rPr>
              <w:t>1</w:t>
            </w:r>
          </w:p>
        </w:tc>
        <w:tc>
          <w:tcPr>
            <w:tcW w:w="7513" w:type="dxa"/>
            <w:vAlign w:val="center"/>
          </w:tcPr>
          <w:p w14:paraId="08383B92" w14:textId="77777777" w:rsidR="00842C09" w:rsidRPr="00842C09" w:rsidRDefault="00842C09" w:rsidP="00842C09">
            <w:pPr>
              <w:widowControl/>
              <w:numPr>
                <w:ilvl w:val="0"/>
                <w:numId w:val="6"/>
              </w:numPr>
              <w:suppressAutoHyphens/>
              <w:jc w:val="both"/>
              <w:rPr>
                <w:rFonts w:ascii="Times New Roman" w:eastAsia="Calibri" w:hAnsi="Times New Roman" w:cs="Times New Roman"/>
                <w:color w:val="auto"/>
                <w:sz w:val="22"/>
                <w:szCs w:val="22"/>
                <w:lang w:eastAsia="en-US" w:bidi="ar-SA"/>
              </w:rPr>
            </w:pPr>
            <w:r w:rsidRPr="00842C09">
              <w:rPr>
                <w:rFonts w:ascii="Times New Roman" w:eastAsia="Calibri" w:hAnsi="Times New Roman" w:cs="Times New Roman"/>
                <w:color w:val="auto"/>
                <w:sz w:val="22"/>
                <w:szCs w:val="22"/>
                <w:lang w:eastAsia="en-US" w:bidi="ar-SA"/>
              </w:rPr>
              <w:t xml:space="preserve">Карта градостроительного зонирования. </w:t>
            </w:r>
          </w:p>
          <w:p w14:paraId="705212CC" w14:textId="77777777" w:rsidR="00842C09" w:rsidRPr="00842C09" w:rsidRDefault="00842C09" w:rsidP="00842C09">
            <w:pPr>
              <w:widowControl/>
              <w:numPr>
                <w:ilvl w:val="0"/>
                <w:numId w:val="6"/>
              </w:numPr>
              <w:suppressAutoHyphens/>
              <w:jc w:val="both"/>
              <w:rPr>
                <w:rFonts w:ascii="Times New Roman" w:eastAsia="Calibri" w:hAnsi="Times New Roman" w:cs="Times New Roman"/>
                <w:color w:val="auto"/>
                <w:sz w:val="22"/>
                <w:szCs w:val="22"/>
                <w:lang w:eastAsia="en-US" w:bidi="ar-SA"/>
              </w:rPr>
            </w:pPr>
            <w:r w:rsidRPr="00842C09">
              <w:rPr>
                <w:rFonts w:ascii="Times New Roman" w:eastAsia="Calibri" w:hAnsi="Times New Roman" w:cs="Times New Roman"/>
                <w:color w:val="auto"/>
                <w:sz w:val="22"/>
                <w:szCs w:val="22"/>
                <w:lang w:eastAsia="en-US" w:bidi="ar-SA"/>
              </w:rPr>
              <w:t>Территориальные зоны</w:t>
            </w:r>
          </w:p>
        </w:tc>
        <w:tc>
          <w:tcPr>
            <w:tcW w:w="1559" w:type="dxa"/>
            <w:vAlign w:val="center"/>
          </w:tcPr>
          <w:p w14:paraId="17A8163F" w14:textId="77777777" w:rsidR="00842C09" w:rsidRPr="00842C09" w:rsidRDefault="00842C09" w:rsidP="00842C09">
            <w:pPr>
              <w:widowControl/>
              <w:numPr>
                <w:ilvl w:val="0"/>
                <w:numId w:val="6"/>
              </w:numPr>
              <w:jc w:val="center"/>
              <w:rPr>
                <w:rFonts w:ascii="Times New Roman" w:eastAsia="Calibri" w:hAnsi="Times New Roman" w:cs="Times New Roman"/>
                <w:color w:val="auto"/>
                <w:sz w:val="22"/>
                <w:szCs w:val="22"/>
                <w:lang w:eastAsia="en-US" w:bidi="ar-SA"/>
              </w:rPr>
            </w:pPr>
            <w:r w:rsidRPr="00842C09">
              <w:rPr>
                <w:rFonts w:ascii="Times New Roman" w:eastAsia="Calibri" w:hAnsi="Times New Roman" w:cs="Times New Roman"/>
                <w:color w:val="auto"/>
                <w:sz w:val="22"/>
                <w:szCs w:val="22"/>
                <w:lang w:eastAsia="en-US" w:bidi="ar-SA"/>
              </w:rPr>
              <w:t>1:1</w:t>
            </w:r>
            <w:r w:rsidRPr="00842C09">
              <w:rPr>
                <w:rFonts w:ascii="Times New Roman" w:eastAsia="Calibri" w:hAnsi="Times New Roman" w:cs="Times New Roman"/>
                <w:color w:val="auto"/>
                <w:sz w:val="22"/>
                <w:szCs w:val="22"/>
                <w:lang w:val="en-US" w:eastAsia="en-US" w:bidi="ar-SA"/>
              </w:rPr>
              <w:t>0</w:t>
            </w:r>
            <w:r w:rsidRPr="00842C09">
              <w:rPr>
                <w:rFonts w:ascii="Times New Roman" w:eastAsia="Calibri" w:hAnsi="Times New Roman" w:cs="Times New Roman"/>
                <w:color w:val="auto"/>
                <w:sz w:val="22"/>
                <w:szCs w:val="22"/>
                <w:lang w:eastAsia="en-US" w:bidi="ar-SA"/>
              </w:rPr>
              <w:t xml:space="preserve"> 000</w:t>
            </w:r>
          </w:p>
        </w:tc>
      </w:tr>
      <w:tr w:rsidR="00842C09" w:rsidRPr="00842C09" w14:paraId="270A855D" w14:textId="77777777" w:rsidTr="00814711">
        <w:trPr>
          <w:trHeight w:val="627"/>
        </w:trPr>
        <w:tc>
          <w:tcPr>
            <w:tcW w:w="1134" w:type="dxa"/>
            <w:vAlign w:val="center"/>
          </w:tcPr>
          <w:p w14:paraId="51281649" w14:textId="77777777" w:rsidR="00842C09" w:rsidRPr="00842C09" w:rsidRDefault="00842C09" w:rsidP="00842C09">
            <w:pPr>
              <w:widowControl/>
              <w:numPr>
                <w:ilvl w:val="0"/>
                <w:numId w:val="6"/>
              </w:numPr>
              <w:jc w:val="center"/>
              <w:rPr>
                <w:rFonts w:ascii="Times New Roman" w:eastAsia="Calibri" w:hAnsi="Times New Roman" w:cs="Times New Roman"/>
                <w:color w:val="auto"/>
                <w:sz w:val="22"/>
                <w:szCs w:val="22"/>
                <w:lang w:eastAsia="en-US" w:bidi="ar-SA"/>
              </w:rPr>
            </w:pPr>
            <w:r w:rsidRPr="00842C09">
              <w:rPr>
                <w:rFonts w:ascii="Times New Roman" w:eastAsia="Calibri" w:hAnsi="Times New Roman" w:cs="Times New Roman"/>
                <w:color w:val="auto"/>
                <w:sz w:val="22"/>
                <w:szCs w:val="22"/>
                <w:lang w:eastAsia="en-US" w:bidi="ar-SA"/>
              </w:rPr>
              <w:t>2</w:t>
            </w:r>
          </w:p>
        </w:tc>
        <w:tc>
          <w:tcPr>
            <w:tcW w:w="7513" w:type="dxa"/>
            <w:vAlign w:val="center"/>
          </w:tcPr>
          <w:p w14:paraId="09EBBC86" w14:textId="77777777" w:rsidR="00842C09" w:rsidRPr="00842C09" w:rsidRDefault="00842C09" w:rsidP="00842C09">
            <w:pPr>
              <w:widowControl/>
              <w:numPr>
                <w:ilvl w:val="0"/>
                <w:numId w:val="6"/>
              </w:numPr>
              <w:suppressAutoHyphens/>
              <w:jc w:val="both"/>
              <w:rPr>
                <w:rFonts w:ascii="Times New Roman" w:eastAsia="Calibri" w:hAnsi="Times New Roman" w:cs="Times New Roman"/>
                <w:color w:val="auto"/>
                <w:sz w:val="22"/>
                <w:szCs w:val="22"/>
                <w:lang w:eastAsia="en-US" w:bidi="ar-SA"/>
              </w:rPr>
            </w:pPr>
            <w:r w:rsidRPr="00842C09">
              <w:rPr>
                <w:rFonts w:ascii="Times New Roman" w:eastAsia="Calibri" w:hAnsi="Times New Roman" w:cs="Times New Roman"/>
                <w:color w:val="auto"/>
                <w:sz w:val="22"/>
                <w:szCs w:val="22"/>
                <w:lang w:eastAsia="en-US" w:bidi="ar-SA"/>
              </w:rPr>
              <w:t xml:space="preserve">Карта градостроительного зонирования. </w:t>
            </w:r>
          </w:p>
          <w:p w14:paraId="33AC1787" w14:textId="77777777" w:rsidR="00842C09" w:rsidRPr="00842C09" w:rsidRDefault="00842C09" w:rsidP="00842C09">
            <w:pPr>
              <w:widowControl/>
              <w:numPr>
                <w:ilvl w:val="0"/>
                <w:numId w:val="6"/>
              </w:numPr>
              <w:suppressAutoHyphens/>
              <w:jc w:val="both"/>
              <w:rPr>
                <w:rFonts w:ascii="Times New Roman" w:eastAsia="Calibri" w:hAnsi="Times New Roman" w:cs="Times New Roman"/>
                <w:color w:val="auto"/>
                <w:sz w:val="22"/>
                <w:szCs w:val="22"/>
                <w:lang w:eastAsia="en-US" w:bidi="ar-SA"/>
              </w:rPr>
            </w:pPr>
            <w:r w:rsidRPr="00842C09">
              <w:rPr>
                <w:rFonts w:ascii="Times New Roman" w:eastAsia="Calibri" w:hAnsi="Times New Roman" w:cs="Times New Roman"/>
                <w:color w:val="auto"/>
                <w:sz w:val="22"/>
                <w:szCs w:val="22"/>
                <w:lang w:eastAsia="en-US" w:bidi="ar-SA"/>
              </w:rPr>
              <w:t>Границы зон с особыми условиями использования территории</w:t>
            </w:r>
          </w:p>
        </w:tc>
        <w:tc>
          <w:tcPr>
            <w:tcW w:w="1559" w:type="dxa"/>
            <w:vAlign w:val="center"/>
          </w:tcPr>
          <w:p w14:paraId="6C0F6E62" w14:textId="77777777" w:rsidR="00842C09" w:rsidRPr="00842C09" w:rsidRDefault="00842C09" w:rsidP="00842C09">
            <w:pPr>
              <w:widowControl/>
              <w:numPr>
                <w:ilvl w:val="0"/>
                <w:numId w:val="6"/>
              </w:numPr>
              <w:jc w:val="center"/>
              <w:rPr>
                <w:rFonts w:ascii="Times New Roman" w:eastAsia="Calibri" w:hAnsi="Times New Roman" w:cs="Times New Roman"/>
                <w:color w:val="auto"/>
                <w:sz w:val="22"/>
                <w:szCs w:val="22"/>
                <w:lang w:eastAsia="en-US" w:bidi="ar-SA"/>
              </w:rPr>
            </w:pPr>
            <w:r w:rsidRPr="00842C09">
              <w:rPr>
                <w:rFonts w:ascii="Times New Roman" w:eastAsia="Calibri" w:hAnsi="Times New Roman" w:cs="Times New Roman"/>
                <w:color w:val="auto"/>
                <w:sz w:val="22"/>
                <w:szCs w:val="22"/>
                <w:lang w:eastAsia="en-US" w:bidi="ar-SA"/>
              </w:rPr>
              <w:t>1:</w:t>
            </w:r>
            <w:r w:rsidRPr="00842C09">
              <w:rPr>
                <w:rFonts w:ascii="Times New Roman" w:eastAsia="Calibri" w:hAnsi="Times New Roman" w:cs="Times New Roman"/>
                <w:color w:val="auto"/>
                <w:sz w:val="22"/>
                <w:szCs w:val="22"/>
                <w:lang w:val="en-US" w:eastAsia="en-US" w:bidi="ar-SA"/>
              </w:rPr>
              <w:t>10</w:t>
            </w:r>
            <w:r w:rsidRPr="00842C09">
              <w:rPr>
                <w:rFonts w:ascii="Times New Roman" w:eastAsia="Calibri" w:hAnsi="Times New Roman" w:cs="Times New Roman"/>
                <w:color w:val="auto"/>
                <w:sz w:val="22"/>
                <w:szCs w:val="22"/>
                <w:lang w:eastAsia="en-US" w:bidi="ar-SA"/>
              </w:rPr>
              <w:t xml:space="preserve"> 000</w:t>
            </w:r>
          </w:p>
        </w:tc>
      </w:tr>
    </w:tbl>
    <w:p w14:paraId="59AAF9A8" w14:textId="77777777" w:rsidR="00842C09" w:rsidRPr="00842C09" w:rsidRDefault="00842C09" w:rsidP="00842C09">
      <w:pPr>
        <w:widowControl/>
        <w:numPr>
          <w:ilvl w:val="0"/>
          <w:numId w:val="6"/>
        </w:numPr>
        <w:spacing w:line="276" w:lineRule="auto"/>
        <w:jc w:val="both"/>
        <w:rPr>
          <w:rFonts w:ascii="Times New Roman" w:eastAsia="Calibri" w:hAnsi="Times New Roman" w:cs="Times New Roman"/>
          <w:b/>
          <w:color w:val="auto"/>
          <w:lang w:eastAsia="en-US" w:bidi="ar-SA"/>
        </w:rPr>
      </w:pPr>
    </w:p>
    <w:p w14:paraId="0F3876B4"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Часть </w:t>
      </w:r>
      <w:r w:rsidRPr="00842C09">
        <w:rPr>
          <w:rFonts w:ascii="Times New Roman" w:eastAsia="Calibri" w:hAnsi="Times New Roman" w:cs="Times New Roman"/>
          <w:color w:val="auto"/>
          <w:lang w:val="en-US" w:eastAsia="en-US" w:bidi="ar-SA"/>
        </w:rPr>
        <w:t>III</w:t>
      </w:r>
      <w:r w:rsidRPr="00842C09">
        <w:rPr>
          <w:rFonts w:ascii="Times New Roman" w:eastAsia="Calibri" w:hAnsi="Times New Roman" w:cs="Times New Roman"/>
          <w:color w:val="auto"/>
          <w:lang w:eastAsia="en-US" w:bidi="ar-SA"/>
        </w:rPr>
        <w:t>. Градостроительные регламенты</w:t>
      </w:r>
    </w:p>
    <w:p w14:paraId="042E949C" w14:textId="77777777" w:rsidR="00842C09" w:rsidRPr="00842C09" w:rsidRDefault="00842C09" w:rsidP="00842C09">
      <w:pPr>
        <w:widowControl/>
        <w:numPr>
          <w:ilvl w:val="0"/>
          <w:numId w:val="6"/>
        </w:numPr>
        <w:spacing w:line="276" w:lineRule="auto"/>
        <w:jc w:val="both"/>
        <w:rPr>
          <w:rFonts w:ascii="Times New Roman" w:eastAsia="Calibri" w:hAnsi="Times New Roman" w:cs="Times New Roman"/>
          <w:b/>
          <w:color w:val="auto"/>
          <w:lang w:eastAsia="en-US" w:bidi="ar-SA"/>
        </w:rPr>
      </w:pPr>
    </w:p>
    <w:p w14:paraId="0A07E783"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lang w:eastAsia="en-US" w:bidi="ar-SA"/>
        </w:rPr>
      </w:pPr>
      <w:r w:rsidRPr="00842C09">
        <w:rPr>
          <w:rFonts w:ascii="Times New Roman" w:eastAsia="Calibri" w:hAnsi="Times New Roman" w:cs="Times New Roman"/>
          <w:b/>
          <w:color w:val="auto"/>
          <w:lang w:eastAsia="en-US" w:bidi="ar-SA"/>
        </w:rPr>
        <w:t>Приложение</w:t>
      </w:r>
    </w:p>
    <w:p w14:paraId="6C4940F6"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Сведения о границах территориальных зон</w:t>
      </w:r>
    </w:p>
    <w:p w14:paraId="514E1C4C" w14:textId="77777777" w:rsidR="00842C09" w:rsidRPr="00842C09" w:rsidRDefault="00842C09" w:rsidP="00842C09">
      <w:pPr>
        <w:keepNext/>
        <w:pageBreakBefore/>
        <w:widowControl/>
        <w:numPr>
          <w:ilvl w:val="0"/>
          <w:numId w:val="6"/>
        </w:numPr>
        <w:spacing w:after="240"/>
        <w:ind w:left="709"/>
        <w:jc w:val="both"/>
        <w:outlineLvl w:val="0"/>
        <w:rPr>
          <w:rFonts w:ascii="Times New Roman" w:eastAsia="Calibri" w:hAnsi="Times New Roman" w:cs="Times New Roman"/>
          <w:b/>
          <w:bCs/>
          <w:caps/>
          <w:color w:val="auto"/>
          <w:kern w:val="32"/>
          <w:sz w:val="28"/>
          <w:szCs w:val="32"/>
          <w:lang w:bidi="ar-SA"/>
        </w:rPr>
      </w:pPr>
      <w:bookmarkStart w:id="42" w:name="_Toc41584720"/>
      <w:r w:rsidRPr="00842C09">
        <w:rPr>
          <w:rFonts w:ascii="Times New Roman" w:eastAsia="Calibri" w:hAnsi="Times New Roman" w:cs="Times New Roman"/>
          <w:b/>
          <w:bCs/>
          <w:color w:val="auto"/>
          <w:kern w:val="32"/>
          <w:sz w:val="28"/>
          <w:szCs w:val="32"/>
          <w:lang w:bidi="ar-SA"/>
        </w:rPr>
        <w:lastRenderedPageBreak/>
        <w:t xml:space="preserve">ЧАСТЬ </w:t>
      </w:r>
      <w:r w:rsidRPr="00842C09">
        <w:rPr>
          <w:rFonts w:ascii="Times New Roman" w:eastAsia="Calibri" w:hAnsi="Times New Roman" w:cs="Times New Roman"/>
          <w:b/>
          <w:bCs/>
          <w:color w:val="auto"/>
          <w:kern w:val="32"/>
          <w:sz w:val="28"/>
          <w:szCs w:val="32"/>
          <w:lang w:val="en-US" w:bidi="ar-SA"/>
        </w:rPr>
        <w:t>II</w:t>
      </w:r>
      <w:r w:rsidRPr="00842C09">
        <w:rPr>
          <w:rFonts w:ascii="Times New Roman" w:eastAsia="Calibri" w:hAnsi="Times New Roman" w:cs="Times New Roman"/>
          <w:b/>
          <w:bCs/>
          <w:color w:val="auto"/>
          <w:kern w:val="32"/>
          <w:sz w:val="28"/>
          <w:szCs w:val="32"/>
          <w:lang w:bidi="ar-SA"/>
        </w:rPr>
        <w:t>. КАРТЫ ГРАДОСТРОИТЕЛЬНОГО ЗОНИРОВАНИЯ</w:t>
      </w:r>
      <w:bookmarkEnd w:id="42"/>
    </w:p>
    <w:p w14:paraId="3CA05E0F" w14:textId="77777777" w:rsidR="00842C09" w:rsidRPr="00842C09" w:rsidRDefault="00842C09" w:rsidP="00842C09">
      <w:pPr>
        <w:keepNext/>
        <w:widowControl/>
        <w:numPr>
          <w:ilvl w:val="0"/>
          <w:numId w:val="6"/>
        </w:numPr>
        <w:ind w:firstLine="709"/>
        <w:jc w:val="both"/>
        <w:outlineLvl w:val="1"/>
        <w:rPr>
          <w:rFonts w:ascii="Times New Roman" w:eastAsia="Calibri" w:hAnsi="Times New Roman" w:cs="Times New Roman"/>
          <w:bCs/>
          <w:iCs/>
          <w:lang w:bidi="ar-SA"/>
        </w:rPr>
      </w:pPr>
      <w:bookmarkStart w:id="43" w:name="_Toc41584721"/>
      <w:r w:rsidRPr="00842C09">
        <w:rPr>
          <w:rFonts w:ascii="Times New Roman" w:eastAsia="Calibri" w:hAnsi="Times New Roman" w:cs="Times New Roman"/>
          <w:b/>
          <w:bCs/>
          <w:iCs/>
          <w:color w:val="auto"/>
          <w:lang w:bidi="ar-SA"/>
        </w:rPr>
        <w:t xml:space="preserve">ГЛАВА </w:t>
      </w:r>
      <w:r w:rsidRPr="00842C09">
        <w:rPr>
          <w:rFonts w:ascii="Times New Roman" w:eastAsia="Calibri" w:hAnsi="Times New Roman" w:cs="Times New Roman"/>
          <w:b/>
          <w:bCs/>
          <w:iCs/>
          <w:color w:val="auto"/>
          <w:lang w:val="en-US" w:bidi="ar-SA"/>
        </w:rPr>
        <w:t>VIII</w:t>
      </w:r>
      <w:r w:rsidRPr="00842C09">
        <w:rPr>
          <w:rFonts w:ascii="Times New Roman" w:eastAsia="Calibri" w:hAnsi="Times New Roman" w:cs="Times New Roman"/>
          <w:b/>
          <w:bCs/>
          <w:iCs/>
          <w:color w:val="auto"/>
          <w:lang w:bidi="ar-SA"/>
        </w:rPr>
        <w:t xml:space="preserve">. </w:t>
      </w:r>
      <w:r w:rsidRPr="00842C09">
        <w:rPr>
          <w:rFonts w:ascii="Times New Roman" w:eastAsia="Calibri" w:hAnsi="Times New Roman" w:cs="Times New Roman"/>
          <w:b/>
          <w:bCs/>
          <w:iCs/>
          <w:lang w:bidi="ar-SA"/>
        </w:rPr>
        <w:t>Карты градостроительного зонирования территории муниципального образования «</w:t>
      </w:r>
      <w:r w:rsidRPr="00842C09">
        <w:rPr>
          <w:rFonts w:ascii="Times New Roman" w:eastAsia="Calibri" w:hAnsi="Times New Roman" w:cs="Times New Roman"/>
          <w:b/>
          <w:lang w:bidi="ar-SA"/>
        </w:rPr>
        <w:t>Усадское сельское поселение</w:t>
      </w:r>
      <w:r w:rsidRPr="00842C09">
        <w:rPr>
          <w:rFonts w:ascii="Times New Roman" w:eastAsia="Calibri" w:hAnsi="Times New Roman" w:cs="Times New Roman"/>
          <w:b/>
          <w:bCs/>
          <w:iCs/>
          <w:lang w:bidi="ar-SA"/>
        </w:rPr>
        <w:t>»</w:t>
      </w:r>
      <w:bookmarkEnd w:id="43"/>
    </w:p>
    <w:p w14:paraId="6F45461B" w14:textId="77777777" w:rsidR="00842C09" w:rsidRPr="00842C09" w:rsidRDefault="00842C09" w:rsidP="00842C09">
      <w:pPr>
        <w:keepNext/>
        <w:widowControl/>
        <w:numPr>
          <w:ilvl w:val="0"/>
          <w:numId w:val="6"/>
        </w:numPr>
        <w:ind w:firstLine="709"/>
        <w:jc w:val="both"/>
        <w:outlineLvl w:val="1"/>
        <w:rPr>
          <w:rFonts w:ascii="Times New Roman" w:eastAsia="Calibri" w:hAnsi="Times New Roman" w:cs="Times New Roman"/>
          <w:b/>
          <w:bCs/>
          <w:iCs/>
          <w:color w:val="auto"/>
          <w:lang w:bidi="ar-SA"/>
        </w:rPr>
      </w:pPr>
    </w:p>
    <w:p w14:paraId="4F9F5FC9" w14:textId="77777777" w:rsidR="00842C09" w:rsidRPr="00842C09" w:rsidRDefault="00842C09" w:rsidP="00842C09">
      <w:pPr>
        <w:widowControl/>
        <w:numPr>
          <w:ilvl w:val="0"/>
          <w:numId w:val="6"/>
        </w:numPr>
        <w:ind w:firstLine="709"/>
        <w:contextualSpacing/>
        <w:jc w:val="both"/>
        <w:rPr>
          <w:rFonts w:ascii="Times New Roman" w:eastAsia="Calibri" w:hAnsi="Times New Roman" w:cs="Times New Roman"/>
          <w:b/>
          <w:color w:val="auto"/>
          <w:lang w:eastAsia="en-US" w:bidi="ar-SA"/>
        </w:rPr>
      </w:pPr>
      <w:bookmarkStart w:id="44" w:name="_Toc41584722"/>
      <w:r w:rsidRPr="00842C09">
        <w:rPr>
          <w:rFonts w:ascii="Times New Roman" w:eastAsia="Calibri" w:hAnsi="Times New Roman" w:cs="Times New Roman"/>
          <w:b/>
          <w:color w:val="auto"/>
          <w:lang w:eastAsia="en-US" w:bidi="ar-SA"/>
        </w:rPr>
        <w:t>Статья 22. Карта градостроительного зонирования. Территориальные зоны</w:t>
      </w:r>
      <w:bookmarkEnd w:id="44"/>
    </w:p>
    <w:p w14:paraId="302A841A"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6A1AAA5E"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1"/>
          <w:lang w:eastAsia="en-US" w:bidi="ar-SA"/>
        </w:rPr>
      </w:pPr>
      <w:r w:rsidRPr="00842C09">
        <w:rPr>
          <w:rFonts w:ascii="Times New Roman" w:eastAsia="Calibri" w:hAnsi="Times New Roman" w:cs="Times New Roman"/>
          <w:color w:val="auto"/>
          <w:szCs w:val="21"/>
          <w:lang w:eastAsia="en-US" w:bidi="ar-SA"/>
        </w:rPr>
        <w:t>1. Указанная Карта градостроительного зонирования является неотъемлемой частью настоящих Правил.</w:t>
      </w:r>
    </w:p>
    <w:p w14:paraId="1C06B895"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1"/>
          <w:lang w:eastAsia="en-US" w:bidi="ar-SA"/>
        </w:rPr>
      </w:pPr>
      <w:r w:rsidRPr="00842C09">
        <w:rPr>
          <w:rFonts w:ascii="Times New Roman" w:eastAsia="Calibri" w:hAnsi="Times New Roman" w:cs="Times New Roman"/>
          <w:color w:val="auto"/>
          <w:szCs w:val="21"/>
          <w:lang w:eastAsia="en-US" w:bidi="ar-SA"/>
        </w:rPr>
        <w:t>2. На указанной карте отображены границы территориальных зон и их кодовые обозначения. Границы территориальных зон установлены на основании положений статьи 9 настоящих Правил.</w:t>
      </w:r>
    </w:p>
    <w:p w14:paraId="48E3FD33"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2"/>
          <w:lang w:eastAsia="en-US" w:bidi="ar-SA"/>
        </w:rPr>
      </w:pPr>
      <w:r w:rsidRPr="00842C09">
        <w:rPr>
          <w:rFonts w:ascii="Times New Roman" w:eastAsia="Calibri" w:hAnsi="Times New Roman" w:cs="Times New Roman"/>
          <w:color w:val="auto"/>
          <w:szCs w:val="21"/>
          <w:lang w:eastAsia="en-US" w:bidi="ar-SA"/>
        </w:rPr>
        <w:t xml:space="preserve">3. В состав территориальных зон, представленных на территории муниципального образования </w:t>
      </w:r>
      <w:r w:rsidRPr="00842C09">
        <w:rPr>
          <w:rFonts w:ascii="Times New Roman" w:eastAsia="Calibri" w:hAnsi="Times New Roman" w:cs="Times New Roman"/>
          <w:color w:val="auto"/>
          <w:szCs w:val="22"/>
          <w:lang w:eastAsia="en-US" w:bidi="ar-SA"/>
        </w:rPr>
        <w:t>«</w:t>
      </w:r>
      <w:r w:rsidRPr="00842C09">
        <w:rPr>
          <w:rFonts w:ascii="Times New Roman" w:eastAsia="Calibri" w:hAnsi="Times New Roman" w:cs="Times New Roman"/>
          <w:color w:val="auto"/>
          <w:lang w:eastAsia="en-US" w:bidi="ar-SA"/>
        </w:rPr>
        <w:t>Усадское сельское поселение</w:t>
      </w:r>
      <w:r w:rsidRPr="00842C09">
        <w:rPr>
          <w:rFonts w:ascii="Times New Roman" w:eastAsia="Calibri" w:hAnsi="Times New Roman" w:cs="Times New Roman"/>
          <w:color w:val="auto"/>
          <w:szCs w:val="22"/>
          <w:lang w:eastAsia="en-US" w:bidi="ar-SA"/>
        </w:rPr>
        <w:t>» и указанных на Карте градостроительного зонирования, входят:</w:t>
      </w:r>
    </w:p>
    <w:p w14:paraId="6D757BE5"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2"/>
          <w:lang w:eastAsia="en-US" w:bidi="ar-SA"/>
        </w:rPr>
      </w:pPr>
      <w:r w:rsidRPr="00842C09">
        <w:rPr>
          <w:rFonts w:ascii="Times New Roman" w:eastAsia="Calibri" w:hAnsi="Times New Roman" w:cs="Times New Roman"/>
          <w:color w:val="auto"/>
          <w:szCs w:val="22"/>
          <w:lang w:eastAsia="en-US" w:bidi="ar-SA"/>
        </w:rPr>
        <w:t>территориальные зоны, для которых устанавливается градостроительный регламент;</w:t>
      </w:r>
    </w:p>
    <w:p w14:paraId="4F1EEF62"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2"/>
          <w:lang w:eastAsia="en-US" w:bidi="ar-SA"/>
        </w:rPr>
      </w:pPr>
      <w:r w:rsidRPr="00842C09">
        <w:rPr>
          <w:rFonts w:ascii="Times New Roman" w:eastAsia="Calibri" w:hAnsi="Times New Roman" w:cs="Times New Roman"/>
          <w:color w:val="auto"/>
          <w:szCs w:val="22"/>
          <w:lang w:eastAsia="en-US" w:bidi="ar-SA"/>
        </w:rPr>
        <w:t>территориальные зоны, содержащие земельные участки, в отношении которых действие градостроительных регламентов не распространяется;</w:t>
      </w:r>
    </w:p>
    <w:p w14:paraId="70D271B8"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2"/>
          <w:lang w:eastAsia="en-US" w:bidi="ar-SA"/>
        </w:rPr>
      </w:pPr>
      <w:r w:rsidRPr="00842C09">
        <w:rPr>
          <w:rFonts w:ascii="Times New Roman" w:eastAsia="Calibri" w:hAnsi="Times New Roman" w:cs="Times New Roman"/>
          <w:color w:val="auto"/>
          <w:szCs w:val="22"/>
          <w:lang w:eastAsia="en-US" w:bidi="ar-SA"/>
        </w:rPr>
        <w:t>территориальные зоны, содержащие земли, в отношении которых градостроительные регламенты не устанавливаются.</w:t>
      </w:r>
    </w:p>
    <w:p w14:paraId="546187FE"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2"/>
          <w:u w:val="single"/>
          <w:lang w:eastAsia="en-US" w:bidi="ar-SA"/>
        </w:rPr>
      </w:pPr>
      <w:r w:rsidRPr="00842C09">
        <w:rPr>
          <w:rFonts w:ascii="Times New Roman" w:eastAsia="Calibri" w:hAnsi="Times New Roman" w:cs="Times New Roman"/>
          <w:color w:val="auto"/>
          <w:szCs w:val="22"/>
          <w:u w:val="single"/>
          <w:lang w:eastAsia="en-US" w:bidi="ar-SA"/>
        </w:rPr>
        <w:t>Территориальные зоны, для которых устанавливается градостроительный регламент:</w:t>
      </w:r>
    </w:p>
    <w:p w14:paraId="3CAB07B2"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2"/>
          <w:lang w:eastAsia="en-US" w:bidi="ar-SA"/>
        </w:rPr>
      </w:pPr>
      <w:r w:rsidRPr="00842C09">
        <w:rPr>
          <w:rFonts w:ascii="Times New Roman" w:eastAsia="Calibri" w:hAnsi="Times New Roman" w:cs="Times New Roman"/>
          <w:color w:val="auto"/>
          <w:lang w:eastAsia="en-US" w:bidi="ar-SA"/>
        </w:rPr>
        <w:t>Ж1 – зона индивидуальной жилой застройки;</w:t>
      </w:r>
    </w:p>
    <w:p w14:paraId="08530B23"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Ж2 – зона малоэтажной многоквартирной жилой застройки;</w:t>
      </w:r>
    </w:p>
    <w:p w14:paraId="74DEFE86"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2"/>
          <w:lang w:eastAsia="en-US" w:bidi="ar-SA"/>
        </w:rPr>
      </w:pPr>
      <w:r w:rsidRPr="00842C09">
        <w:rPr>
          <w:rFonts w:ascii="Times New Roman" w:eastAsia="Calibri" w:hAnsi="Times New Roman" w:cs="Times New Roman"/>
          <w:color w:val="auto"/>
          <w:szCs w:val="22"/>
          <w:lang w:eastAsia="en-US" w:bidi="ar-SA"/>
        </w:rPr>
        <w:t>ОД1 – зона многофункциональной общественно-деловой застройки;</w:t>
      </w:r>
    </w:p>
    <w:p w14:paraId="29D75F74"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2"/>
          <w:lang w:eastAsia="en-US" w:bidi="ar-SA"/>
        </w:rPr>
      </w:pPr>
      <w:r w:rsidRPr="00842C09">
        <w:rPr>
          <w:rFonts w:ascii="Times New Roman" w:eastAsia="Calibri" w:hAnsi="Times New Roman" w:cs="Times New Roman"/>
          <w:color w:val="auto"/>
          <w:szCs w:val="22"/>
          <w:lang w:eastAsia="en-US" w:bidi="ar-SA"/>
        </w:rPr>
        <w:t>КО – зона объектов коммунального обслуживания;</w:t>
      </w:r>
    </w:p>
    <w:p w14:paraId="4675B9E2"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2"/>
          <w:lang w:eastAsia="en-US" w:bidi="ar-SA"/>
        </w:rPr>
      </w:pPr>
      <w:r w:rsidRPr="00842C09">
        <w:rPr>
          <w:rFonts w:ascii="Times New Roman" w:eastAsia="Calibri" w:hAnsi="Times New Roman" w:cs="Times New Roman"/>
          <w:color w:val="auto"/>
          <w:szCs w:val="22"/>
          <w:lang w:eastAsia="en-US" w:bidi="ar-SA"/>
        </w:rPr>
        <w:t>И1 – зона транспортной инфраструктуры;</w:t>
      </w:r>
    </w:p>
    <w:p w14:paraId="2D68FDA7"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2"/>
          <w:lang w:eastAsia="en-US" w:bidi="ar-SA"/>
        </w:rPr>
      </w:pPr>
      <w:r w:rsidRPr="00842C09">
        <w:rPr>
          <w:rFonts w:ascii="Times New Roman" w:eastAsia="Calibri" w:hAnsi="Times New Roman" w:cs="Times New Roman"/>
          <w:color w:val="auto"/>
          <w:szCs w:val="22"/>
          <w:lang w:eastAsia="en-US" w:bidi="ar-SA"/>
        </w:rPr>
        <w:t>И3 – зона транспортной инфраструктуры на территории населенного пункта;</w:t>
      </w:r>
    </w:p>
    <w:p w14:paraId="2FD7AE62"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2"/>
          <w:lang w:eastAsia="en-US" w:bidi="ar-SA"/>
        </w:rPr>
      </w:pPr>
      <w:r w:rsidRPr="00842C09">
        <w:rPr>
          <w:rFonts w:ascii="Times New Roman" w:eastAsia="Calibri" w:hAnsi="Times New Roman" w:cs="Times New Roman"/>
          <w:color w:val="auto"/>
          <w:szCs w:val="22"/>
          <w:lang w:eastAsia="en-US" w:bidi="ar-SA"/>
        </w:rPr>
        <w:t>И2 – зона инженерной инфраструктуры;</w:t>
      </w:r>
    </w:p>
    <w:p w14:paraId="0049C0B8"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2"/>
          <w:lang w:eastAsia="en-US" w:bidi="ar-SA"/>
        </w:rPr>
      </w:pPr>
      <w:r w:rsidRPr="00842C09">
        <w:rPr>
          <w:rFonts w:ascii="Times New Roman" w:eastAsia="Calibri" w:hAnsi="Times New Roman" w:cs="Times New Roman"/>
          <w:color w:val="auto"/>
          <w:szCs w:val="22"/>
          <w:lang w:eastAsia="en-US" w:bidi="ar-SA"/>
        </w:rPr>
        <w:t>П – зона объектов промышленного производства;</w:t>
      </w:r>
    </w:p>
    <w:p w14:paraId="28730187"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2"/>
          <w:lang w:eastAsia="en-US" w:bidi="ar-SA"/>
        </w:rPr>
      </w:pPr>
      <w:r w:rsidRPr="00842C09">
        <w:rPr>
          <w:rFonts w:ascii="Times New Roman" w:eastAsia="Calibri" w:hAnsi="Times New Roman" w:cs="Times New Roman"/>
          <w:color w:val="auto"/>
          <w:szCs w:val="22"/>
          <w:lang w:eastAsia="en-US" w:bidi="ar-SA"/>
        </w:rPr>
        <w:t>С1 – зона складских объектов;</w:t>
      </w:r>
    </w:p>
    <w:p w14:paraId="5F0E51BD"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2"/>
          <w:lang w:eastAsia="en-US" w:bidi="ar-SA"/>
        </w:rPr>
      </w:pPr>
      <w:r w:rsidRPr="00842C09">
        <w:rPr>
          <w:rFonts w:ascii="Times New Roman" w:eastAsia="Calibri" w:hAnsi="Times New Roman" w:cs="Times New Roman"/>
          <w:color w:val="auto"/>
          <w:szCs w:val="22"/>
          <w:lang w:eastAsia="en-US" w:bidi="ar-SA"/>
        </w:rPr>
        <w:t>С2 – зона объектов обеспечения сельского хозяйства;</w:t>
      </w:r>
    </w:p>
    <w:p w14:paraId="4362A2A4"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2"/>
          <w:lang w:eastAsia="en-US" w:bidi="ar-SA"/>
        </w:rPr>
      </w:pPr>
      <w:r w:rsidRPr="00842C09">
        <w:rPr>
          <w:rFonts w:ascii="Times New Roman" w:eastAsia="Calibri" w:hAnsi="Times New Roman" w:cs="Times New Roman"/>
          <w:color w:val="auto"/>
          <w:szCs w:val="22"/>
          <w:lang w:eastAsia="en-US" w:bidi="ar-SA"/>
        </w:rPr>
        <w:t>СХ2 – зона объектов сельскохозяйственного производства;</w:t>
      </w:r>
    </w:p>
    <w:p w14:paraId="3A064565"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2"/>
          <w:lang w:eastAsia="en-US" w:bidi="ar-SA"/>
        </w:rPr>
      </w:pPr>
      <w:r w:rsidRPr="00842C09">
        <w:rPr>
          <w:rFonts w:ascii="Times New Roman" w:eastAsia="Calibri" w:hAnsi="Times New Roman" w:cs="Times New Roman"/>
          <w:color w:val="auto"/>
          <w:szCs w:val="22"/>
          <w:lang w:eastAsia="en-US" w:bidi="ar-SA"/>
        </w:rPr>
        <w:t>СХ3 – зона огородничества;</w:t>
      </w:r>
    </w:p>
    <w:p w14:paraId="1DA1090A"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2"/>
          <w:lang w:eastAsia="en-US" w:bidi="ar-SA"/>
        </w:rPr>
      </w:pPr>
      <w:r w:rsidRPr="00842C09">
        <w:rPr>
          <w:rFonts w:ascii="Times New Roman" w:eastAsia="Calibri" w:hAnsi="Times New Roman" w:cs="Times New Roman"/>
          <w:color w:val="auto"/>
          <w:szCs w:val="22"/>
          <w:lang w:eastAsia="en-US" w:bidi="ar-SA"/>
        </w:rPr>
        <w:t>СХ4 – зона коллективного садоводства;</w:t>
      </w:r>
    </w:p>
    <w:p w14:paraId="45E473D6"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2"/>
          <w:lang w:eastAsia="en-US" w:bidi="ar-SA"/>
        </w:rPr>
      </w:pPr>
      <w:r w:rsidRPr="00842C09">
        <w:rPr>
          <w:rFonts w:ascii="Times New Roman" w:eastAsia="Calibri" w:hAnsi="Times New Roman" w:cs="Times New Roman"/>
          <w:color w:val="auto"/>
          <w:szCs w:val="22"/>
          <w:lang w:eastAsia="en-US" w:bidi="ar-SA"/>
        </w:rPr>
        <w:t>Р1 – зона природных ландшафтов;</w:t>
      </w:r>
    </w:p>
    <w:p w14:paraId="683CC337"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2"/>
          <w:lang w:eastAsia="en-US" w:bidi="ar-SA"/>
        </w:rPr>
      </w:pPr>
      <w:r w:rsidRPr="00842C09">
        <w:rPr>
          <w:rFonts w:ascii="Times New Roman" w:eastAsia="Calibri" w:hAnsi="Times New Roman" w:cs="Times New Roman"/>
          <w:color w:val="auto"/>
          <w:szCs w:val="22"/>
          <w:lang w:eastAsia="en-US" w:bidi="ar-SA"/>
        </w:rPr>
        <w:t>Р2 – зона озелененных территорий общего пользования;</w:t>
      </w:r>
    </w:p>
    <w:p w14:paraId="7E19F316"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2"/>
          <w:lang w:eastAsia="en-US" w:bidi="ar-SA"/>
        </w:rPr>
      </w:pPr>
      <w:r w:rsidRPr="00842C09">
        <w:rPr>
          <w:rFonts w:ascii="Times New Roman" w:eastAsia="Calibri" w:hAnsi="Times New Roman" w:cs="Times New Roman"/>
          <w:color w:val="auto"/>
          <w:szCs w:val="22"/>
          <w:lang w:eastAsia="en-US" w:bidi="ar-SA"/>
        </w:rPr>
        <w:t>Р3 – зона объектов рекреации и туризма;</w:t>
      </w:r>
    </w:p>
    <w:p w14:paraId="448F9897"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szCs w:val="22"/>
          <w:lang w:eastAsia="en-US" w:bidi="ar-SA"/>
        </w:rPr>
        <w:t>СН1 – зона специального назначения.</w:t>
      </w:r>
    </w:p>
    <w:p w14:paraId="53DDAD99"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u w:val="single"/>
          <w:lang w:eastAsia="en-US" w:bidi="ar-SA"/>
        </w:rPr>
      </w:pPr>
      <w:r w:rsidRPr="00842C09">
        <w:rPr>
          <w:rFonts w:ascii="Times New Roman" w:eastAsia="Calibri" w:hAnsi="Times New Roman" w:cs="Times New Roman"/>
          <w:color w:val="auto"/>
          <w:szCs w:val="22"/>
          <w:u w:val="single"/>
          <w:lang w:eastAsia="en-US" w:bidi="ar-SA"/>
        </w:rPr>
        <w:t>Территориальные зоны, содержащие земельные участки, в отношении которых действие градостроительных регламентов не распространяется:</w:t>
      </w:r>
    </w:p>
    <w:p w14:paraId="7A59B120"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Отсутствуют.</w:t>
      </w:r>
    </w:p>
    <w:p w14:paraId="5DED2411"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u w:val="single"/>
          <w:lang w:eastAsia="en-US" w:bidi="ar-SA"/>
        </w:rPr>
      </w:pPr>
      <w:r w:rsidRPr="00842C09">
        <w:rPr>
          <w:rFonts w:ascii="Times New Roman" w:eastAsia="Calibri" w:hAnsi="Times New Roman" w:cs="Times New Roman"/>
          <w:color w:val="auto"/>
          <w:szCs w:val="22"/>
          <w:u w:val="single"/>
          <w:lang w:eastAsia="en-US" w:bidi="ar-SA"/>
        </w:rPr>
        <w:t>Территориальные зоны, содержащие земли, в отношении которых градостроительные регламенты не устанавливаются:</w:t>
      </w:r>
    </w:p>
    <w:p w14:paraId="6D8D7B5C"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СХ1 – зона сельскохозяйственных угодий;</w:t>
      </w:r>
    </w:p>
    <w:p w14:paraId="67C27ACC"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ВО – зона водных объектов.</w:t>
      </w:r>
    </w:p>
    <w:p w14:paraId="2AEDC00C" w14:textId="6BF76F08"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1"/>
          <w:lang w:eastAsia="en-US" w:bidi="ar-SA"/>
        </w:rPr>
      </w:pPr>
      <w:r w:rsidRPr="00842C09">
        <w:rPr>
          <w:rFonts w:ascii="Times New Roman" w:eastAsia="Calibri" w:hAnsi="Times New Roman" w:cs="Times New Roman"/>
          <w:color w:val="auto"/>
          <w:szCs w:val="21"/>
          <w:lang w:eastAsia="en-US" w:bidi="ar-SA"/>
        </w:rPr>
        <w:t xml:space="preserve">4. На указанной карте отображены территории, входящие в лесной фонд, соответствующие границам лесничеств, сведения о которых содержатся в Едином государственном реестре недвижимости. Данные территории отображены в информационных целях и позволяют определить земли, в отношении которых действует лесохозяйственный регламент в соответствии с Лесным кодексом Российской Федерации. Как правило, границы территориальных зон устанавливаются в соответствии с границами лесничеств. При пересечении границ земельных участков, сведения о которых содержатся в Едином государственном реестре недвижимости, границами лесничеств границы территориальных зон в отдельных случаях могут устанавливаться по границам таких </w:t>
      </w:r>
      <w:r w:rsidRPr="00842C09">
        <w:rPr>
          <w:rFonts w:ascii="Times New Roman" w:eastAsia="Calibri" w:hAnsi="Times New Roman" w:cs="Times New Roman"/>
          <w:color w:val="auto"/>
          <w:szCs w:val="21"/>
          <w:lang w:eastAsia="en-US" w:bidi="ar-SA"/>
        </w:rPr>
        <w:lastRenderedPageBreak/>
        <w:t>земельных участков.</w:t>
      </w:r>
      <w:r w:rsidR="00814711" w:rsidRPr="00814711">
        <w:t xml:space="preserve"> </w:t>
      </w:r>
      <w:r w:rsidR="00814711" w:rsidRPr="00814711">
        <w:rPr>
          <w:rFonts w:ascii="Times New Roman" w:eastAsia="Calibri" w:hAnsi="Times New Roman" w:cs="Times New Roman"/>
          <w:color w:val="auto"/>
          <w:szCs w:val="21"/>
          <w:lang w:eastAsia="en-US" w:bidi="ar-SA"/>
        </w:rPr>
        <w:t xml:space="preserve">В отношении таких территорий заключается один или несколько договоров, предусматривающих осуществление деятельности по комплексному и устойчивому развитию территории в соответствии с </w:t>
      </w:r>
      <w:r w:rsidR="00814711">
        <w:rPr>
          <w:rFonts w:ascii="Times New Roman" w:eastAsia="Calibri" w:hAnsi="Times New Roman" w:cs="Times New Roman"/>
          <w:color w:val="auto"/>
          <w:szCs w:val="21"/>
          <w:lang w:eastAsia="en-US" w:bidi="ar-SA"/>
        </w:rPr>
        <w:t>Градостроительным кодексом</w:t>
      </w:r>
    </w:p>
    <w:p w14:paraId="7DED6153"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szCs w:val="21"/>
          <w:lang w:eastAsia="en-US" w:bidi="ar-SA"/>
        </w:rPr>
        <w:t>5. 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w:t>
      </w:r>
    </w:p>
    <w:p w14:paraId="16BBAC9C"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1"/>
          <w:lang w:eastAsia="en-US" w:bidi="ar-SA"/>
        </w:rPr>
      </w:pPr>
      <w:r w:rsidRPr="00842C09">
        <w:rPr>
          <w:rFonts w:ascii="Times New Roman" w:eastAsia="Calibri" w:hAnsi="Times New Roman" w:cs="Times New Roman"/>
          <w:color w:val="auto"/>
          <w:lang w:eastAsia="en-US" w:bidi="ar-SA"/>
        </w:rPr>
        <w:t xml:space="preserve">Границы территорий, в пределах которых предусматривается </w:t>
      </w:r>
      <w:r w:rsidRPr="00842C09">
        <w:rPr>
          <w:rFonts w:ascii="Times New Roman" w:eastAsia="Calibri" w:hAnsi="Times New Roman" w:cs="Times New Roman"/>
          <w:color w:val="auto"/>
          <w:szCs w:val="21"/>
          <w:lang w:eastAsia="en-US" w:bidi="ar-SA"/>
        </w:rPr>
        <w:t>осуществление деятельности по комплексному и устойчивому развитию территории, устанавливаются в соответствии с документацией по планировке территории, подготовленной на основании решения уполномоченного органа местного самоуправления о комплексном развитии территории и договора о комплексном развитии территории, заключенного между уполномоченным органом местного самоуправления и победителем открытого аукциона на право заключить договор о комплексном развитии территории или иными лицами, имеющими в соответствии с Градостроительным кодексом Российской Федерации право на заключение такого договора.</w:t>
      </w:r>
    </w:p>
    <w:p w14:paraId="38D98F19"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szCs w:val="21"/>
          <w:lang w:eastAsia="en-US" w:bidi="ar-SA"/>
        </w:rPr>
        <w:t xml:space="preserve">Территории, в границах которых предусматривается осуществление деятельности по комплексному и устойчивому развитию территории, в пределах муниципального образования </w:t>
      </w:r>
      <w:r w:rsidRPr="00842C09">
        <w:rPr>
          <w:rFonts w:ascii="Times New Roman" w:eastAsia="Calibri" w:hAnsi="Times New Roman" w:cs="Times New Roman"/>
          <w:color w:val="auto"/>
          <w:szCs w:val="22"/>
          <w:lang w:eastAsia="en-US" w:bidi="ar-SA"/>
        </w:rPr>
        <w:t>«</w:t>
      </w:r>
      <w:r w:rsidRPr="00842C09">
        <w:rPr>
          <w:rFonts w:ascii="Times New Roman" w:eastAsia="Calibri" w:hAnsi="Times New Roman" w:cs="Times New Roman"/>
          <w:color w:val="auto"/>
          <w:lang w:eastAsia="en-US" w:bidi="ar-SA"/>
        </w:rPr>
        <w:t>Усадское сельское поселение</w:t>
      </w:r>
      <w:r w:rsidRPr="00842C09">
        <w:rPr>
          <w:rFonts w:ascii="Times New Roman" w:eastAsia="Calibri" w:hAnsi="Times New Roman" w:cs="Times New Roman"/>
          <w:color w:val="auto"/>
          <w:szCs w:val="22"/>
          <w:lang w:eastAsia="en-US" w:bidi="ar-SA"/>
        </w:rPr>
        <w:t>» не установлены, в связи с чем в материалах настоящих Правил не отображены.</w:t>
      </w:r>
    </w:p>
    <w:p w14:paraId="0D53954A"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5A92FE3D" w14:textId="77777777" w:rsidR="00842C09" w:rsidRPr="00842C09" w:rsidRDefault="00842C09" w:rsidP="00842C09">
      <w:pPr>
        <w:widowControl/>
        <w:numPr>
          <w:ilvl w:val="0"/>
          <w:numId w:val="6"/>
        </w:numPr>
        <w:ind w:firstLine="709"/>
        <w:contextualSpacing/>
        <w:jc w:val="both"/>
        <w:rPr>
          <w:rFonts w:ascii="Times New Roman" w:eastAsia="Calibri" w:hAnsi="Times New Roman" w:cs="Times New Roman"/>
          <w:b/>
          <w:color w:val="auto"/>
          <w:lang w:eastAsia="en-US" w:bidi="ar-SA"/>
        </w:rPr>
      </w:pPr>
      <w:bookmarkStart w:id="45" w:name="_Toc41584723"/>
      <w:r w:rsidRPr="00842C09">
        <w:rPr>
          <w:rFonts w:ascii="Times New Roman" w:eastAsia="Calibri" w:hAnsi="Times New Roman" w:cs="Times New Roman"/>
          <w:b/>
          <w:color w:val="auto"/>
          <w:lang w:eastAsia="en-US" w:bidi="ar-SA"/>
        </w:rPr>
        <w:t>Статья 23. Карта градостроительного зонирования. Границы зон с особыми условиями использования территории</w:t>
      </w:r>
      <w:bookmarkEnd w:id="45"/>
    </w:p>
    <w:p w14:paraId="54305981"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5DE6808E"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1"/>
          <w:lang w:eastAsia="en-US" w:bidi="ar-SA"/>
        </w:rPr>
      </w:pPr>
      <w:r w:rsidRPr="00842C09">
        <w:rPr>
          <w:rFonts w:ascii="Times New Roman" w:eastAsia="Calibri" w:hAnsi="Times New Roman" w:cs="Times New Roman"/>
          <w:color w:val="auto"/>
          <w:szCs w:val="21"/>
          <w:lang w:eastAsia="en-US" w:bidi="ar-SA"/>
        </w:rPr>
        <w:t>1. Указанная Карта градостроительного зонирования является неотъемлемой частью настоящих Правил (Приложение 2).</w:t>
      </w:r>
    </w:p>
    <w:p w14:paraId="6EDEA77E"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1"/>
          <w:lang w:eastAsia="en-US" w:bidi="ar-SA"/>
        </w:rPr>
      </w:pPr>
      <w:r w:rsidRPr="00842C09">
        <w:rPr>
          <w:rFonts w:ascii="Times New Roman" w:eastAsia="Calibri" w:hAnsi="Times New Roman" w:cs="Times New Roman"/>
          <w:color w:val="auto"/>
          <w:szCs w:val="21"/>
          <w:lang w:eastAsia="en-US" w:bidi="ar-SA"/>
        </w:rPr>
        <w:t>2. На указанной карте отображены границы зон с особыми условиями использования территории, которые накладывают дополнительные ограничения использования земельных участков и объектов капитального строительства в соответствии с законодательством Российской Федерации.</w:t>
      </w:r>
    </w:p>
    <w:p w14:paraId="6ECC79CB"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szCs w:val="21"/>
          <w:lang w:eastAsia="en-US" w:bidi="ar-SA"/>
        </w:rPr>
        <w:t xml:space="preserve">3. </w:t>
      </w:r>
      <w:r w:rsidRPr="00842C09">
        <w:rPr>
          <w:rFonts w:ascii="Times New Roman" w:eastAsia="Calibri" w:hAnsi="Times New Roman" w:cs="Times New Roman"/>
          <w:color w:val="auto"/>
          <w:lang w:eastAsia="en-US" w:bidi="ar-SA"/>
        </w:rPr>
        <w:t>Земельные участки и объекты капитального строительства, которые расположены в пределах зон с особыми условиями использования территории, чьи характеристики не соответствуют режимам использования, установленным законами, иными нормативными правовыми актами, являются несоответствующими настоящим Правилам.</w:t>
      </w:r>
    </w:p>
    <w:p w14:paraId="356945AD"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2"/>
          <w:lang w:eastAsia="en-US" w:bidi="ar-SA"/>
        </w:rPr>
      </w:pPr>
      <w:r w:rsidRPr="00842C09">
        <w:rPr>
          <w:rFonts w:ascii="Times New Roman" w:eastAsia="Calibri" w:hAnsi="Times New Roman" w:cs="Times New Roman"/>
          <w:color w:val="auto"/>
          <w:lang w:eastAsia="en-US" w:bidi="ar-SA"/>
        </w:rPr>
        <w:t xml:space="preserve">4. Помимо границ зон с особыми условиями использования территории на указанной Карте градостроительного зонирования отображается местоположение объектов культурного наследия, выявленных объектов культурного наследия, объектов, обладающих признаками объектов культурного наследия; границы территорий исторических поселений. </w:t>
      </w:r>
    </w:p>
    <w:p w14:paraId="22A2CB1A"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5A566256" w14:textId="77777777" w:rsidR="00842C09" w:rsidRPr="00842C09" w:rsidRDefault="00842C09" w:rsidP="00842C09">
      <w:pPr>
        <w:widowControl/>
        <w:numPr>
          <w:ilvl w:val="0"/>
          <w:numId w:val="6"/>
        </w:numPr>
        <w:ind w:firstLine="709"/>
        <w:contextualSpacing/>
        <w:jc w:val="both"/>
        <w:rPr>
          <w:rFonts w:ascii="Times New Roman" w:eastAsia="Calibri" w:hAnsi="Times New Roman" w:cs="Times New Roman"/>
          <w:b/>
          <w:color w:val="auto"/>
          <w:lang w:eastAsia="en-US" w:bidi="ar-SA"/>
        </w:rPr>
      </w:pPr>
      <w:bookmarkStart w:id="46" w:name="_Toc41584724"/>
      <w:r w:rsidRPr="00842C09">
        <w:rPr>
          <w:rFonts w:ascii="Times New Roman" w:eastAsia="Calibri" w:hAnsi="Times New Roman" w:cs="Times New Roman"/>
          <w:b/>
          <w:color w:val="auto"/>
          <w:lang w:eastAsia="en-US" w:bidi="ar-SA"/>
        </w:rPr>
        <w:t>Статья 24. Карта градостроительного зонирования. Границы территорий объектов культурного наследия, границы территорий исторических поселений, границы зон охраны объектов культурного наследия</w:t>
      </w:r>
      <w:bookmarkEnd w:id="46"/>
    </w:p>
    <w:p w14:paraId="3F07586E"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17D84FFA"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1. На указанной Карте градостроительного зонирования отображаются границы зон охраны объектов культурного наследия.</w:t>
      </w:r>
    </w:p>
    <w:p w14:paraId="6080DF64"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Ввиду отсутствия на территории муниципального образования </w:t>
      </w:r>
      <w:r w:rsidRPr="00842C09">
        <w:rPr>
          <w:rFonts w:ascii="Times New Roman" w:eastAsia="Calibri" w:hAnsi="Times New Roman" w:cs="Times New Roman"/>
          <w:color w:val="auto"/>
          <w:szCs w:val="22"/>
          <w:lang w:eastAsia="en-US" w:bidi="ar-SA"/>
        </w:rPr>
        <w:t>«</w:t>
      </w:r>
      <w:r w:rsidRPr="00842C09">
        <w:rPr>
          <w:rFonts w:ascii="Times New Roman" w:eastAsia="Calibri" w:hAnsi="Times New Roman" w:cs="Times New Roman"/>
          <w:color w:val="auto"/>
          <w:lang w:eastAsia="en-US" w:bidi="ar-SA"/>
        </w:rPr>
        <w:t>Усадское сельское поселение</w:t>
      </w:r>
      <w:r w:rsidRPr="00842C09">
        <w:rPr>
          <w:rFonts w:ascii="Times New Roman" w:eastAsia="Calibri" w:hAnsi="Times New Roman" w:cs="Times New Roman"/>
          <w:color w:val="auto"/>
          <w:szCs w:val="22"/>
          <w:lang w:eastAsia="en-US" w:bidi="ar-SA"/>
        </w:rPr>
        <w:t xml:space="preserve">» установленных границ </w:t>
      </w:r>
      <w:r w:rsidRPr="00842C09">
        <w:rPr>
          <w:rFonts w:ascii="Times New Roman" w:eastAsia="Calibri" w:hAnsi="Times New Roman" w:cs="Times New Roman"/>
          <w:color w:val="auto"/>
          <w:lang w:eastAsia="en-US" w:bidi="ar-SA"/>
        </w:rPr>
        <w:t>зон охраны объектов культурного наследия данная Карта не подготавливается.</w:t>
      </w:r>
    </w:p>
    <w:p w14:paraId="4B06FAA9"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highlight w:val="yellow"/>
          <w:lang w:eastAsia="en-US" w:bidi="ar-SA"/>
        </w:rPr>
      </w:pPr>
    </w:p>
    <w:p w14:paraId="65CAFE7B" w14:textId="77777777" w:rsidR="00842C09" w:rsidRPr="00842C09" w:rsidRDefault="00842C09" w:rsidP="00842C09">
      <w:pPr>
        <w:keepNext/>
        <w:pageBreakBefore/>
        <w:widowControl/>
        <w:numPr>
          <w:ilvl w:val="0"/>
          <w:numId w:val="6"/>
        </w:numPr>
        <w:spacing w:after="240"/>
        <w:ind w:left="709"/>
        <w:jc w:val="both"/>
        <w:outlineLvl w:val="0"/>
        <w:rPr>
          <w:rFonts w:ascii="Times New Roman" w:eastAsia="Calibri" w:hAnsi="Times New Roman" w:cs="Times New Roman"/>
          <w:b/>
          <w:bCs/>
          <w:caps/>
          <w:color w:val="auto"/>
          <w:kern w:val="32"/>
          <w:sz w:val="28"/>
          <w:szCs w:val="32"/>
          <w:lang w:bidi="ar-SA"/>
        </w:rPr>
      </w:pPr>
      <w:bookmarkStart w:id="47" w:name="_Toc41584725"/>
      <w:r w:rsidRPr="00842C09">
        <w:rPr>
          <w:rFonts w:ascii="Times New Roman" w:eastAsia="Calibri" w:hAnsi="Times New Roman" w:cs="Times New Roman"/>
          <w:b/>
          <w:bCs/>
          <w:color w:val="auto"/>
          <w:kern w:val="32"/>
          <w:sz w:val="28"/>
          <w:szCs w:val="32"/>
          <w:lang w:bidi="ar-SA"/>
        </w:rPr>
        <w:lastRenderedPageBreak/>
        <w:t xml:space="preserve">ЧАСТЬ </w:t>
      </w:r>
      <w:r w:rsidRPr="00842C09">
        <w:rPr>
          <w:rFonts w:ascii="Times New Roman" w:eastAsia="Calibri" w:hAnsi="Times New Roman" w:cs="Times New Roman"/>
          <w:b/>
          <w:bCs/>
          <w:color w:val="auto"/>
          <w:kern w:val="32"/>
          <w:sz w:val="28"/>
          <w:szCs w:val="32"/>
          <w:lang w:val="en-US" w:bidi="ar-SA"/>
        </w:rPr>
        <w:t>III</w:t>
      </w:r>
      <w:r w:rsidRPr="00842C09">
        <w:rPr>
          <w:rFonts w:ascii="Times New Roman" w:eastAsia="Calibri" w:hAnsi="Times New Roman" w:cs="Times New Roman"/>
          <w:b/>
          <w:bCs/>
          <w:color w:val="auto"/>
          <w:kern w:val="32"/>
          <w:sz w:val="28"/>
          <w:szCs w:val="32"/>
          <w:lang w:bidi="ar-SA"/>
        </w:rPr>
        <w:t>. ГРАДОСТРОИТЕЛЬНЫЕ РЕГЛАМЕНТЫ</w:t>
      </w:r>
      <w:bookmarkEnd w:id="47"/>
    </w:p>
    <w:p w14:paraId="3791B3C3" w14:textId="77777777" w:rsidR="00842C09" w:rsidRPr="00842C09" w:rsidRDefault="00842C09" w:rsidP="00842C09">
      <w:pPr>
        <w:keepNext/>
        <w:widowControl/>
        <w:numPr>
          <w:ilvl w:val="0"/>
          <w:numId w:val="6"/>
        </w:numPr>
        <w:ind w:firstLine="709"/>
        <w:jc w:val="both"/>
        <w:outlineLvl w:val="1"/>
        <w:rPr>
          <w:rFonts w:ascii="Times New Roman" w:eastAsia="Calibri" w:hAnsi="Times New Roman" w:cs="Times New Roman"/>
          <w:bCs/>
          <w:iCs/>
          <w:lang w:bidi="ar-SA"/>
        </w:rPr>
      </w:pPr>
      <w:bookmarkStart w:id="48" w:name="_Toc41584726"/>
      <w:r w:rsidRPr="00842C09">
        <w:rPr>
          <w:rFonts w:ascii="Times New Roman" w:eastAsia="Calibri" w:hAnsi="Times New Roman" w:cs="Times New Roman"/>
          <w:b/>
          <w:bCs/>
          <w:iCs/>
          <w:color w:val="auto"/>
          <w:lang w:bidi="ar-SA"/>
        </w:rPr>
        <w:t xml:space="preserve">ГЛАВА </w:t>
      </w:r>
      <w:r w:rsidRPr="00842C09">
        <w:rPr>
          <w:rFonts w:ascii="Times New Roman" w:eastAsia="Calibri" w:hAnsi="Times New Roman" w:cs="Times New Roman"/>
          <w:b/>
          <w:bCs/>
          <w:iCs/>
          <w:color w:val="auto"/>
          <w:lang w:val="en-US" w:bidi="ar-SA"/>
        </w:rPr>
        <w:t>IX</w:t>
      </w:r>
      <w:r w:rsidRPr="00842C09">
        <w:rPr>
          <w:rFonts w:ascii="Times New Roman" w:eastAsia="Calibri" w:hAnsi="Times New Roman" w:cs="Times New Roman"/>
          <w:b/>
          <w:bCs/>
          <w:iCs/>
          <w:color w:val="auto"/>
          <w:lang w:bidi="ar-SA"/>
        </w:rPr>
        <w:t xml:space="preserve">. </w:t>
      </w:r>
      <w:r w:rsidRPr="00842C09">
        <w:rPr>
          <w:rFonts w:ascii="Times New Roman" w:eastAsia="Calibri" w:hAnsi="Times New Roman" w:cs="Times New Roman"/>
          <w:b/>
          <w:bCs/>
          <w:iCs/>
          <w:lang w:bidi="ar-SA"/>
        </w:rPr>
        <w:t>Градостроительные регламенты в части установления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параметрах разрешенного строительства, реконструкции объектов капитального строительства</w:t>
      </w:r>
      <w:bookmarkEnd w:id="48"/>
    </w:p>
    <w:p w14:paraId="6BAA1C13" w14:textId="77777777" w:rsidR="00842C09" w:rsidRPr="00842C09" w:rsidRDefault="00842C09" w:rsidP="00842C09">
      <w:pPr>
        <w:keepNext/>
        <w:widowControl/>
        <w:numPr>
          <w:ilvl w:val="0"/>
          <w:numId w:val="6"/>
        </w:numPr>
        <w:ind w:firstLine="709"/>
        <w:jc w:val="both"/>
        <w:outlineLvl w:val="1"/>
        <w:rPr>
          <w:rFonts w:ascii="Times New Roman" w:eastAsia="Calibri" w:hAnsi="Times New Roman" w:cs="Times New Roman"/>
          <w:b/>
          <w:bCs/>
          <w:iCs/>
          <w:color w:val="auto"/>
          <w:lang w:bidi="ar-SA"/>
        </w:rPr>
      </w:pPr>
    </w:p>
    <w:p w14:paraId="7803F5BE" w14:textId="77777777" w:rsidR="00842C09" w:rsidRPr="00842C09" w:rsidRDefault="00842C09" w:rsidP="00842C09">
      <w:pPr>
        <w:widowControl/>
        <w:numPr>
          <w:ilvl w:val="0"/>
          <w:numId w:val="6"/>
        </w:numPr>
        <w:ind w:firstLine="709"/>
        <w:contextualSpacing/>
        <w:jc w:val="both"/>
        <w:rPr>
          <w:rFonts w:ascii="Times New Roman" w:eastAsia="Calibri" w:hAnsi="Times New Roman" w:cs="Times New Roman"/>
          <w:b/>
          <w:color w:val="auto"/>
          <w:lang w:eastAsia="en-US" w:bidi="ar-SA"/>
        </w:rPr>
      </w:pPr>
      <w:bookmarkStart w:id="49" w:name="_Toc41584727"/>
      <w:r w:rsidRPr="00842C09">
        <w:rPr>
          <w:rFonts w:ascii="Times New Roman" w:eastAsia="Calibri" w:hAnsi="Times New Roman" w:cs="Times New Roman"/>
          <w:b/>
          <w:color w:val="auto"/>
          <w:lang w:eastAsia="en-US" w:bidi="ar-SA"/>
        </w:rPr>
        <w:t>Статья 25. Территориальные зоны, для которых устанавливается градостроительный регламент</w:t>
      </w:r>
      <w:bookmarkEnd w:id="49"/>
    </w:p>
    <w:p w14:paraId="4AF76924"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1089724E" w14:textId="77777777" w:rsidR="00842C09" w:rsidRPr="00842C09" w:rsidRDefault="00842C09" w:rsidP="00842C09">
      <w:pPr>
        <w:widowControl/>
        <w:numPr>
          <w:ilvl w:val="0"/>
          <w:numId w:val="26"/>
        </w:numPr>
        <w:suppressAutoHyphens/>
        <w:jc w:val="both"/>
        <w:rPr>
          <w:rFonts w:ascii="Times New Roman" w:eastAsia="Calibri" w:hAnsi="Times New Roman" w:cs="Times New Roman"/>
          <w:b/>
          <w:color w:val="auto"/>
          <w:lang w:eastAsia="en-US" w:bidi="ar-SA"/>
        </w:rPr>
      </w:pPr>
      <w:r w:rsidRPr="00842C09">
        <w:rPr>
          <w:rFonts w:ascii="Times New Roman" w:eastAsia="Calibri" w:hAnsi="Times New Roman" w:cs="Times New Roman"/>
          <w:b/>
          <w:color w:val="auto"/>
          <w:lang w:eastAsia="en-US" w:bidi="ar-SA"/>
        </w:rPr>
        <w:t>Ж1 – Зоны индивидуальной жилой застройки</w:t>
      </w:r>
    </w:p>
    <w:p w14:paraId="03F2E737" w14:textId="77777777" w:rsidR="00842C09" w:rsidRPr="00842C09" w:rsidRDefault="00842C09" w:rsidP="00842C09">
      <w:pPr>
        <w:widowControl/>
        <w:numPr>
          <w:ilvl w:val="0"/>
          <w:numId w:val="6"/>
        </w:numPr>
        <w:suppressAutoHyphens/>
        <w:ind w:left="1080"/>
        <w:jc w:val="both"/>
        <w:rPr>
          <w:rFonts w:ascii="Times New Roman" w:eastAsia="Calibri" w:hAnsi="Times New Roman" w:cs="Times New Roman"/>
          <w:color w:val="auto"/>
          <w:lang w:eastAsia="en-US" w:bidi="ar-SA"/>
        </w:rPr>
      </w:pPr>
    </w:p>
    <w:p w14:paraId="189CEA65" w14:textId="77777777" w:rsidR="00842C09" w:rsidRPr="00842C09" w:rsidRDefault="00842C09" w:rsidP="00842C09">
      <w:pPr>
        <w:widowControl/>
        <w:numPr>
          <w:ilvl w:val="1"/>
          <w:numId w:val="26"/>
        </w:numPr>
        <w:suppressAutoHyphens/>
        <w:spacing w:after="120"/>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1c"/>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842C09" w:rsidRPr="00842C09" w14:paraId="6713D7D9" w14:textId="77777777" w:rsidTr="00814711">
        <w:trPr>
          <w:trHeight w:val="678"/>
        </w:trPr>
        <w:tc>
          <w:tcPr>
            <w:tcW w:w="1083" w:type="dxa"/>
            <w:vMerge w:val="restart"/>
            <w:shd w:val="clear" w:color="auto" w:fill="auto"/>
            <w:tcMar>
              <w:left w:w="57" w:type="dxa"/>
              <w:right w:w="57" w:type="dxa"/>
            </w:tcMar>
            <w:vAlign w:val="center"/>
          </w:tcPr>
          <w:p w14:paraId="56D8EE1F"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 xml:space="preserve">Код </w:t>
            </w:r>
            <w:r w:rsidRPr="00842C09">
              <w:rPr>
                <w:rFonts w:ascii="Times New Roman" w:eastAsia="Times New Roman" w:hAnsi="Times New Roman"/>
                <w:b/>
                <w:bCs/>
                <w:color w:val="auto"/>
                <w:sz w:val="20"/>
                <w:szCs w:val="20"/>
                <w:lang w:bidi="ar-SA"/>
              </w:rPr>
              <w:t>вида разрешен-</w:t>
            </w:r>
            <w:proofErr w:type="spellStart"/>
            <w:r w:rsidRPr="00842C09">
              <w:rPr>
                <w:rFonts w:ascii="Times New Roman" w:eastAsia="Times New Roman" w:hAnsi="Times New Roman"/>
                <w:b/>
                <w:bCs/>
                <w:color w:val="auto"/>
                <w:sz w:val="20"/>
                <w:szCs w:val="20"/>
                <w:lang w:bidi="ar-SA"/>
              </w:rPr>
              <w:t>ного</w:t>
            </w:r>
            <w:proofErr w:type="spellEnd"/>
            <w:r w:rsidRPr="00842C09">
              <w:rPr>
                <w:rFonts w:ascii="Times New Roman" w:eastAsia="Times New Roman" w:hAnsi="Times New Roman"/>
                <w:b/>
                <w:bCs/>
                <w:color w:val="auto"/>
                <w:sz w:val="20"/>
                <w:szCs w:val="20"/>
                <w:lang w:bidi="ar-SA"/>
              </w:rPr>
              <w:t xml:space="preserve"> </w:t>
            </w:r>
            <w:proofErr w:type="spellStart"/>
            <w:r w:rsidRPr="00842C09">
              <w:rPr>
                <w:rFonts w:ascii="Times New Roman" w:eastAsia="Times New Roman" w:hAnsi="Times New Roman"/>
                <w:b/>
                <w:bCs/>
                <w:color w:val="auto"/>
                <w:sz w:val="20"/>
                <w:szCs w:val="20"/>
                <w:lang w:bidi="ar-SA"/>
              </w:rPr>
              <w:t>использо-вания</w:t>
            </w:r>
            <w:proofErr w:type="spellEnd"/>
            <w:r w:rsidRPr="00842C09">
              <w:rPr>
                <w:rFonts w:ascii="Times New Roman" w:hAnsi="Times New Roman"/>
                <w:b/>
                <w:color w:val="auto"/>
                <w:sz w:val="20"/>
                <w:szCs w:val="20"/>
                <w:lang w:eastAsia="en-US" w:bidi="ar-SA"/>
              </w:rPr>
              <w:t xml:space="preserve"> *</w:t>
            </w:r>
          </w:p>
        </w:tc>
        <w:tc>
          <w:tcPr>
            <w:tcW w:w="1701" w:type="dxa"/>
            <w:vMerge w:val="restart"/>
            <w:shd w:val="clear" w:color="auto" w:fill="auto"/>
            <w:tcMar>
              <w:left w:w="57" w:type="dxa"/>
              <w:right w:w="57" w:type="dxa"/>
            </w:tcMar>
            <w:vAlign w:val="center"/>
          </w:tcPr>
          <w:p w14:paraId="5B33F566"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eastAsia="Times New Roman" w:hAnsi="Times New Roman"/>
                <w:b/>
                <w:bCs/>
                <w:color w:val="auto"/>
                <w:sz w:val="20"/>
                <w:szCs w:val="20"/>
                <w:lang w:bidi="ar-SA"/>
              </w:rPr>
              <w:t>Наименование вида разрешенного использования *</w:t>
            </w:r>
          </w:p>
        </w:tc>
        <w:tc>
          <w:tcPr>
            <w:tcW w:w="7422" w:type="dxa"/>
            <w:gridSpan w:val="4"/>
            <w:shd w:val="clear" w:color="auto" w:fill="auto"/>
            <w:tcMar>
              <w:left w:w="57" w:type="dxa"/>
              <w:right w:w="57" w:type="dxa"/>
            </w:tcMar>
            <w:vAlign w:val="center"/>
          </w:tcPr>
          <w:p w14:paraId="735A3799" w14:textId="77777777" w:rsidR="00842C09" w:rsidRPr="00842C09" w:rsidRDefault="00842C09" w:rsidP="00842C09">
            <w:pPr>
              <w:widowControl/>
              <w:numPr>
                <w:ilvl w:val="0"/>
                <w:numId w:val="6"/>
              </w:numPr>
              <w:spacing w:line="216" w:lineRule="auto"/>
              <w:jc w:val="center"/>
              <w:rPr>
                <w:rFonts w:ascii="Times New Roman" w:eastAsia="Times New Roman" w:hAnsi="Times New Roman"/>
                <w:b/>
                <w:bCs/>
                <w:color w:val="auto"/>
                <w:sz w:val="20"/>
                <w:szCs w:val="20"/>
                <w:lang w:bidi="ar-SA"/>
              </w:rPr>
            </w:pPr>
            <w:r w:rsidRPr="00842C09">
              <w:rPr>
                <w:rFonts w:ascii="Times New Roman" w:hAnsi="Times New Roman"/>
                <w:b/>
                <w:color w:val="auto"/>
                <w:sz w:val="20"/>
                <w:szCs w:val="20"/>
                <w:lang w:eastAsia="en-US" w:bidi="ar-SA"/>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842C09" w:rsidRPr="00842C09" w14:paraId="4026646D" w14:textId="77777777" w:rsidTr="00814711">
        <w:trPr>
          <w:trHeight w:val="826"/>
        </w:trPr>
        <w:tc>
          <w:tcPr>
            <w:tcW w:w="1083" w:type="dxa"/>
            <w:vMerge/>
            <w:shd w:val="clear" w:color="auto" w:fill="auto"/>
            <w:tcMar>
              <w:left w:w="57" w:type="dxa"/>
              <w:right w:w="57" w:type="dxa"/>
            </w:tcMar>
            <w:vAlign w:val="center"/>
          </w:tcPr>
          <w:p w14:paraId="7F4C95FE"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p>
        </w:tc>
        <w:tc>
          <w:tcPr>
            <w:tcW w:w="1701" w:type="dxa"/>
            <w:vMerge/>
            <w:shd w:val="clear" w:color="auto" w:fill="auto"/>
            <w:tcMar>
              <w:left w:w="57" w:type="dxa"/>
              <w:right w:w="57" w:type="dxa"/>
            </w:tcMar>
            <w:vAlign w:val="center"/>
          </w:tcPr>
          <w:p w14:paraId="38231C46" w14:textId="77777777" w:rsidR="00842C09" w:rsidRPr="00842C09" w:rsidRDefault="00842C09" w:rsidP="00842C09">
            <w:pPr>
              <w:widowControl/>
              <w:numPr>
                <w:ilvl w:val="0"/>
                <w:numId w:val="6"/>
              </w:numPr>
              <w:spacing w:line="216" w:lineRule="auto"/>
              <w:jc w:val="center"/>
              <w:rPr>
                <w:rFonts w:ascii="Times New Roman" w:eastAsia="Times New Roman" w:hAnsi="Times New Roman"/>
                <w:b/>
                <w:bCs/>
                <w:color w:val="auto"/>
                <w:sz w:val="20"/>
                <w:szCs w:val="20"/>
                <w:lang w:bidi="ar-SA"/>
              </w:rPr>
            </w:pPr>
          </w:p>
        </w:tc>
        <w:tc>
          <w:tcPr>
            <w:tcW w:w="1469" w:type="dxa"/>
            <w:shd w:val="clear" w:color="auto" w:fill="auto"/>
            <w:tcMar>
              <w:left w:w="57" w:type="dxa"/>
              <w:right w:w="57" w:type="dxa"/>
            </w:tcMar>
            <w:vAlign w:val="center"/>
          </w:tcPr>
          <w:p w14:paraId="36006B98"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размер земельного участка</w:t>
            </w:r>
          </w:p>
        </w:tc>
        <w:tc>
          <w:tcPr>
            <w:tcW w:w="2268" w:type="dxa"/>
            <w:shd w:val="clear" w:color="auto" w:fill="auto"/>
            <w:tcMar>
              <w:left w:w="57" w:type="dxa"/>
              <w:right w:w="57" w:type="dxa"/>
            </w:tcMar>
            <w:vAlign w:val="center"/>
          </w:tcPr>
          <w:p w14:paraId="492C689B"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14:paraId="47B5D99A"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максимальный процент застройки</w:t>
            </w:r>
          </w:p>
        </w:tc>
        <w:tc>
          <w:tcPr>
            <w:tcW w:w="2126" w:type="dxa"/>
            <w:shd w:val="clear" w:color="auto" w:fill="auto"/>
            <w:tcMar>
              <w:left w:w="57" w:type="dxa"/>
              <w:right w:w="57" w:type="dxa"/>
            </w:tcMar>
            <w:vAlign w:val="center"/>
          </w:tcPr>
          <w:p w14:paraId="2669B3E0"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минимальные отступы от границ земельных участков</w:t>
            </w:r>
          </w:p>
        </w:tc>
      </w:tr>
      <w:tr w:rsidR="00842C09" w:rsidRPr="00842C09" w14:paraId="1DC3B92E" w14:textId="77777777" w:rsidTr="00814711">
        <w:trPr>
          <w:trHeight w:val="271"/>
        </w:trPr>
        <w:tc>
          <w:tcPr>
            <w:tcW w:w="10206" w:type="dxa"/>
            <w:gridSpan w:val="6"/>
            <w:shd w:val="clear" w:color="auto" w:fill="auto"/>
            <w:tcMar>
              <w:left w:w="57" w:type="dxa"/>
              <w:right w:w="57" w:type="dxa"/>
            </w:tcMar>
            <w:vAlign w:val="center"/>
          </w:tcPr>
          <w:p w14:paraId="1BE79173" w14:textId="77777777" w:rsidR="00842C09" w:rsidRPr="00842C09" w:rsidRDefault="00842C09" w:rsidP="00842C09">
            <w:pPr>
              <w:widowControl/>
              <w:numPr>
                <w:ilvl w:val="0"/>
                <w:numId w:val="6"/>
              </w:numPr>
              <w:spacing w:line="216" w:lineRule="auto"/>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Основные виды разрешенного использования</w:t>
            </w:r>
          </w:p>
        </w:tc>
      </w:tr>
      <w:tr w:rsidR="00842C09" w:rsidRPr="00842C09" w14:paraId="49A6E495" w14:textId="77777777" w:rsidTr="00814711">
        <w:trPr>
          <w:trHeight w:val="968"/>
        </w:trPr>
        <w:tc>
          <w:tcPr>
            <w:tcW w:w="1083" w:type="dxa"/>
            <w:shd w:val="clear" w:color="auto" w:fill="auto"/>
            <w:tcMar>
              <w:left w:w="57" w:type="dxa"/>
              <w:right w:w="57" w:type="dxa"/>
            </w:tcMar>
            <w:vAlign w:val="center"/>
          </w:tcPr>
          <w:p w14:paraId="78A3C95D"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2.1</w:t>
            </w:r>
          </w:p>
        </w:tc>
        <w:tc>
          <w:tcPr>
            <w:tcW w:w="1701" w:type="dxa"/>
            <w:shd w:val="clear" w:color="auto" w:fill="auto"/>
            <w:tcMar>
              <w:left w:w="57" w:type="dxa"/>
              <w:right w:w="57" w:type="dxa"/>
            </w:tcMar>
            <w:vAlign w:val="center"/>
          </w:tcPr>
          <w:p w14:paraId="3E70E2B5"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eastAsia="Times New Roman" w:hAnsi="Times New Roman"/>
                <w:bCs/>
                <w:color w:val="auto"/>
                <w:sz w:val="20"/>
                <w:szCs w:val="20"/>
                <w:lang w:bidi="ar-SA"/>
              </w:rPr>
              <w:t>Для индивидуального жилищного строительства</w:t>
            </w:r>
          </w:p>
        </w:tc>
        <w:tc>
          <w:tcPr>
            <w:tcW w:w="1469" w:type="dxa"/>
            <w:shd w:val="clear" w:color="auto" w:fill="auto"/>
            <w:tcMar>
              <w:left w:w="57" w:type="dxa"/>
              <w:right w:w="57" w:type="dxa"/>
            </w:tcMar>
            <w:vAlign w:val="center"/>
          </w:tcPr>
          <w:p w14:paraId="0BB5FF37"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минимальный – 600 кв. м;</w:t>
            </w:r>
          </w:p>
          <w:p w14:paraId="600CA311"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максимальный – 5000 кв. м.</w:t>
            </w:r>
          </w:p>
        </w:tc>
        <w:tc>
          <w:tcPr>
            <w:tcW w:w="2268" w:type="dxa"/>
            <w:shd w:val="clear" w:color="auto" w:fill="auto"/>
            <w:tcMar>
              <w:left w:w="57" w:type="dxa"/>
              <w:right w:w="57" w:type="dxa"/>
            </w:tcMar>
            <w:vAlign w:val="center"/>
          </w:tcPr>
          <w:p w14:paraId="5FD8A4F5"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Предельное количество этажей основного строения – 3 (включая мансардный), вспомогательных строений - 1;</w:t>
            </w:r>
          </w:p>
          <w:p w14:paraId="153D266B"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Предельная высота основного строения – 10 м; вспомогательных строений – 3,5 м (с плоской кровлей), 4,5 м (со скатной кровлей, высота в коньке).</w:t>
            </w:r>
          </w:p>
          <w:p w14:paraId="65F7A16C"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Максимальная высота ограждений – 2,0 м.</w:t>
            </w:r>
          </w:p>
        </w:tc>
        <w:tc>
          <w:tcPr>
            <w:tcW w:w="1559" w:type="dxa"/>
            <w:shd w:val="clear" w:color="auto" w:fill="auto"/>
            <w:tcMar>
              <w:left w:w="57" w:type="dxa"/>
              <w:right w:w="57" w:type="dxa"/>
            </w:tcMar>
            <w:vAlign w:val="center"/>
          </w:tcPr>
          <w:p w14:paraId="67F8A22B"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20 %</w:t>
            </w:r>
          </w:p>
        </w:tc>
        <w:tc>
          <w:tcPr>
            <w:tcW w:w="2126" w:type="dxa"/>
            <w:shd w:val="clear" w:color="auto" w:fill="auto"/>
            <w:tcMar>
              <w:left w:w="57" w:type="dxa"/>
              <w:right w:w="57" w:type="dxa"/>
            </w:tcMar>
            <w:vAlign w:val="center"/>
          </w:tcPr>
          <w:p w14:paraId="48724814"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для сторон земельного участка, выходящих к улично-дорожной сети - 3 м;</w:t>
            </w:r>
          </w:p>
          <w:p w14:paraId="6343F5CA"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для иных сторон земельного участка -  не устанавливаются.</w:t>
            </w:r>
          </w:p>
          <w:p w14:paraId="41392E02"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В условиях сложившейся застройки допускается уменьшение отступа либо расположение зданий, строений и сооружений по красной линии.</w:t>
            </w:r>
          </w:p>
        </w:tc>
      </w:tr>
      <w:tr w:rsidR="00842C09" w:rsidRPr="00842C09" w14:paraId="4B6E2441" w14:textId="77777777" w:rsidTr="00814711">
        <w:trPr>
          <w:trHeight w:val="968"/>
        </w:trPr>
        <w:tc>
          <w:tcPr>
            <w:tcW w:w="1083" w:type="dxa"/>
            <w:shd w:val="clear" w:color="auto" w:fill="auto"/>
            <w:tcMar>
              <w:left w:w="57" w:type="dxa"/>
              <w:right w:w="57" w:type="dxa"/>
            </w:tcMar>
            <w:vAlign w:val="center"/>
          </w:tcPr>
          <w:p w14:paraId="229C0A83"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2.2</w:t>
            </w:r>
          </w:p>
        </w:tc>
        <w:tc>
          <w:tcPr>
            <w:tcW w:w="1701" w:type="dxa"/>
            <w:shd w:val="clear" w:color="auto" w:fill="auto"/>
            <w:tcMar>
              <w:left w:w="57" w:type="dxa"/>
              <w:right w:w="57" w:type="dxa"/>
            </w:tcMar>
            <w:vAlign w:val="center"/>
          </w:tcPr>
          <w:p w14:paraId="574C0A05"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Для ведения личного подсобного хозяйства (приусадебный земельный участок)</w:t>
            </w:r>
          </w:p>
        </w:tc>
        <w:tc>
          <w:tcPr>
            <w:tcW w:w="1469" w:type="dxa"/>
            <w:shd w:val="clear" w:color="auto" w:fill="auto"/>
            <w:tcMar>
              <w:left w:w="57" w:type="dxa"/>
              <w:right w:w="57" w:type="dxa"/>
            </w:tcMar>
            <w:vAlign w:val="center"/>
          </w:tcPr>
          <w:p w14:paraId="1B295821"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минимальный – 600 кв. м;</w:t>
            </w:r>
          </w:p>
          <w:p w14:paraId="1C26BC90"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максимальный – 5000 кв. м.</w:t>
            </w:r>
          </w:p>
        </w:tc>
        <w:tc>
          <w:tcPr>
            <w:tcW w:w="2268" w:type="dxa"/>
            <w:shd w:val="clear" w:color="auto" w:fill="auto"/>
            <w:tcMar>
              <w:left w:w="57" w:type="dxa"/>
              <w:right w:w="57" w:type="dxa"/>
            </w:tcMar>
            <w:vAlign w:val="center"/>
          </w:tcPr>
          <w:p w14:paraId="151C9A3C"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Предельное количество этажей основного строения – 3 (включая мансардный), вспомогательных строений - 1;</w:t>
            </w:r>
          </w:p>
          <w:p w14:paraId="0555B2F0"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Предельная высота основного строения – 10 м; вспомогательных строений – 3,5 м (с плоской кровлей), 4,5 м (со скатной кровлей, высота в коньке).</w:t>
            </w:r>
          </w:p>
          <w:p w14:paraId="43BE4B13"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Максимальная высота ограждений – 2,0 м.</w:t>
            </w:r>
          </w:p>
        </w:tc>
        <w:tc>
          <w:tcPr>
            <w:tcW w:w="1559" w:type="dxa"/>
            <w:shd w:val="clear" w:color="auto" w:fill="auto"/>
            <w:tcMar>
              <w:left w:w="57" w:type="dxa"/>
              <w:right w:w="57" w:type="dxa"/>
            </w:tcMar>
            <w:vAlign w:val="center"/>
          </w:tcPr>
          <w:p w14:paraId="7652DFFB"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20 %</w:t>
            </w:r>
          </w:p>
        </w:tc>
        <w:tc>
          <w:tcPr>
            <w:tcW w:w="2126" w:type="dxa"/>
            <w:shd w:val="clear" w:color="auto" w:fill="auto"/>
            <w:tcMar>
              <w:left w:w="57" w:type="dxa"/>
              <w:right w:w="57" w:type="dxa"/>
            </w:tcMar>
            <w:vAlign w:val="center"/>
          </w:tcPr>
          <w:p w14:paraId="64679658"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для сторон земельного участка, выходящих к улично-дорожной сети - 3 м;</w:t>
            </w:r>
          </w:p>
          <w:p w14:paraId="74FF990A"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для иных сторон земельного участка -  не устанавливаются.</w:t>
            </w:r>
          </w:p>
          <w:p w14:paraId="0C9F0421"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В условиях сложившейся застройки допускается уменьшение отступа либо расположение зданий, строений и сооружений по красной линии.</w:t>
            </w:r>
          </w:p>
        </w:tc>
      </w:tr>
      <w:tr w:rsidR="00842C09" w:rsidRPr="00842C09" w14:paraId="757980EA" w14:textId="77777777" w:rsidTr="00814711">
        <w:trPr>
          <w:trHeight w:val="407"/>
        </w:trPr>
        <w:tc>
          <w:tcPr>
            <w:tcW w:w="1083" w:type="dxa"/>
            <w:shd w:val="clear" w:color="auto" w:fill="auto"/>
            <w:tcMar>
              <w:left w:w="57" w:type="dxa"/>
              <w:right w:w="57" w:type="dxa"/>
            </w:tcMar>
            <w:vAlign w:val="center"/>
          </w:tcPr>
          <w:p w14:paraId="5B71A947"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2.3</w:t>
            </w:r>
          </w:p>
        </w:tc>
        <w:tc>
          <w:tcPr>
            <w:tcW w:w="1701" w:type="dxa"/>
            <w:shd w:val="clear" w:color="auto" w:fill="auto"/>
            <w:tcMar>
              <w:left w:w="57" w:type="dxa"/>
              <w:right w:w="57" w:type="dxa"/>
            </w:tcMar>
            <w:vAlign w:val="center"/>
          </w:tcPr>
          <w:p w14:paraId="3277F690"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hAnsi="Times New Roman"/>
                <w:color w:val="auto"/>
                <w:sz w:val="20"/>
                <w:szCs w:val="20"/>
                <w:lang w:eastAsia="en-US" w:bidi="ar-SA"/>
              </w:rPr>
              <w:t>Блокированная жилая застройка</w:t>
            </w:r>
          </w:p>
        </w:tc>
        <w:tc>
          <w:tcPr>
            <w:tcW w:w="1469" w:type="dxa"/>
            <w:shd w:val="clear" w:color="auto" w:fill="auto"/>
            <w:tcMar>
              <w:left w:w="57" w:type="dxa"/>
              <w:right w:w="57" w:type="dxa"/>
            </w:tcMar>
            <w:vAlign w:val="center"/>
          </w:tcPr>
          <w:p w14:paraId="3F3AD020"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минимальный – 300 кв. м;</w:t>
            </w:r>
          </w:p>
          <w:p w14:paraId="4E4F1EFC"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максимальный – 1000 кв. м.</w:t>
            </w:r>
          </w:p>
        </w:tc>
        <w:tc>
          <w:tcPr>
            <w:tcW w:w="2268" w:type="dxa"/>
            <w:shd w:val="clear" w:color="auto" w:fill="auto"/>
            <w:tcMar>
              <w:left w:w="57" w:type="dxa"/>
              <w:right w:w="57" w:type="dxa"/>
            </w:tcMar>
            <w:vAlign w:val="center"/>
          </w:tcPr>
          <w:p w14:paraId="4C648EB3"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Предельное количество этажей основного строения – 3 (включая мансардный), </w:t>
            </w:r>
            <w:r w:rsidRPr="00842C09">
              <w:rPr>
                <w:rFonts w:ascii="Times New Roman" w:hAnsi="Times New Roman"/>
                <w:color w:val="auto"/>
                <w:sz w:val="20"/>
                <w:szCs w:val="20"/>
                <w:lang w:eastAsia="en-US" w:bidi="ar-SA"/>
              </w:rPr>
              <w:lastRenderedPageBreak/>
              <w:t>вспомогательных строений - 1;</w:t>
            </w:r>
          </w:p>
          <w:p w14:paraId="48C34B1C"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Предельная высота основного строения – 10 м; вспомогательных строений – 3,5 м (с плоской кровлей), 4,5 м (со скатной кровлей, высота в коньке).</w:t>
            </w:r>
          </w:p>
          <w:p w14:paraId="07254219"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Максимальная высота ограждений – 2,0 м.</w:t>
            </w:r>
          </w:p>
        </w:tc>
        <w:tc>
          <w:tcPr>
            <w:tcW w:w="1559" w:type="dxa"/>
            <w:shd w:val="clear" w:color="auto" w:fill="auto"/>
            <w:tcMar>
              <w:left w:w="57" w:type="dxa"/>
              <w:right w:w="57" w:type="dxa"/>
            </w:tcMar>
            <w:vAlign w:val="center"/>
          </w:tcPr>
          <w:p w14:paraId="3B657327"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lastRenderedPageBreak/>
              <w:t>30 %</w:t>
            </w:r>
          </w:p>
        </w:tc>
        <w:tc>
          <w:tcPr>
            <w:tcW w:w="2126" w:type="dxa"/>
            <w:shd w:val="clear" w:color="auto" w:fill="auto"/>
            <w:tcMar>
              <w:left w:w="57" w:type="dxa"/>
              <w:right w:w="57" w:type="dxa"/>
            </w:tcMar>
            <w:vAlign w:val="center"/>
          </w:tcPr>
          <w:p w14:paraId="3DFF703E"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для сторон земельного участка, выходящих к улично-дорожной сети - 3 м;</w:t>
            </w:r>
          </w:p>
          <w:p w14:paraId="0B81C288"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lastRenderedPageBreak/>
              <w:t>для иных сторон земельного участка -  не устанавливаются.</w:t>
            </w:r>
          </w:p>
          <w:p w14:paraId="0C10A43D"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В условиях сложившейся застройки допускается уменьшение отступа либо расположение зданий, строений и сооружений по красной линии.</w:t>
            </w:r>
          </w:p>
        </w:tc>
      </w:tr>
      <w:tr w:rsidR="00842C09" w:rsidRPr="00842C09" w14:paraId="0A5BDFF5" w14:textId="77777777" w:rsidTr="00814711">
        <w:trPr>
          <w:trHeight w:val="303"/>
        </w:trPr>
        <w:tc>
          <w:tcPr>
            <w:tcW w:w="10206" w:type="dxa"/>
            <w:gridSpan w:val="6"/>
            <w:shd w:val="clear" w:color="auto" w:fill="auto"/>
            <w:tcMar>
              <w:left w:w="57" w:type="dxa"/>
              <w:right w:w="57" w:type="dxa"/>
            </w:tcMar>
            <w:vAlign w:val="center"/>
          </w:tcPr>
          <w:p w14:paraId="51537928" w14:textId="77777777" w:rsidR="00842C09" w:rsidRPr="00842C09" w:rsidRDefault="00842C09" w:rsidP="00842C09">
            <w:pPr>
              <w:widowControl/>
              <w:numPr>
                <w:ilvl w:val="0"/>
                <w:numId w:val="6"/>
              </w:numPr>
              <w:spacing w:line="216" w:lineRule="auto"/>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lastRenderedPageBreak/>
              <w:t>Вспомогательные виды разрешенного использования</w:t>
            </w:r>
          </w:p>
        </w:tc>
      </w:tr>
      <w:tr w:rsidR="00842C09" w:rsidRPr="00842C09" w14:paraId="1A0C0A61" w14:textId="77777777" w:rsidTr="00814711">
        <w:trPr>
          <w:trHeight w:val="407"/>
        </w:trPr>
        <w:tc>
          <w:tcPr>
            <w:tcW w:w="1083" w:type="dxa"/>
            <w:shd w:val="clear" w:color="auto" w:fill="auto"/>
            <w:tcMar>
              <w:left w:w="57" w:type="dxa"/>
              <w:right w:w="57" w:type="dxa"/>
            </w:tcMar>
            <w:vAlign w:val="center"/>
          </w:tcPr>
          <w:p w14:paraId="01AB671D"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2.7</w:t>
            </w:r>
          </w:p>
        </w:tc>
        <w:tc>
          <w:tcPr>
            <w:tcW w:w="1701" w:type="dxa"/>
            <w:shd w:val="clear" w:color="auto" w:fill="auto"/>
            <w:tcMar>
              <w:left w:w="57" w:type="dxa"/>
              <w:right w:w="57" w:type="dxa"/>
            </w:tcMar>
            <w:vAlign w:val="center"/>
          </w:tcPr>
          <w:p w14:paraId="279F845A"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eastAsia="Times New Roman" w:hAnsi="Times New Roman"/>
                <w:bCs/>
                <w:color w:val="auto"/>
                <w:sz w:val="20"/>
                <w:szCs w:val="20"/>
                <w:lang w:bidi="ar-SA"/>
              </w:rPr>
              <w:t>Обслуживание жилой застройки</w:t>
            </w:r>
          </w:p>
        </w:tc>
        <w:tc>
          <w:tcPr>
            <w:tcW w:w="1469" w:type="dxa"/>
            <w:shd w:val="clear" w:color="auto" w:fill="auto"/>
            <w:tcMar>
              <w:left w:w="57" w:type="dxa"/>
              <w:right w:w="57" w:type="dxa"/>
            </w:tcMar>
            <w:vAlign w:val="center"/>
          </w:tcPr>
          <w:p w14:paraId="2DA528BF"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3418ECC5"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3B40230C"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shd w:val="clear" w:color="auto" w:fill="auto"/>
            <w:tcMar>
              <w:left w:w="57" w:type="dxa"/>
              <w:right w:w="57" w:type="dxa"/>
            </w:tcMar>
            <w:vAlign w:val="center"/>
          </w:tcPr>
          <w:p w14:paraId="268D6944"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59BCEEF3" w14:textId="77777777" w:rsidTr="00814711">
        <w:trPr>
          <w:trHeight w:val="384"/>
        </w:trPr>
        <w:tc>
          <w:tcPr>
            <w:tcW w:w="1083" w:type="dxa"/>
            <w:shd w:val="clear" w:color="auto" w:fill="auto"/>
            <w:tcMar>
              <w:left w:w="57" w:type="dxa"/>
              <w:right w:w="57" w:type="dxa"/>
            </w:tcMar>
            <w:vAlign w:val="center"/>
          </w:tcPr>
          <w:p w14:paraId="5AF6F950"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2.7.1</w:t>
            </w:r>
          </w:p>
        </w:tc>
        <w:tc>
          <w:tcPr>
            <w:tcW w:w="1701" w:type="dxa"/>
            <w:shd w:val="clear" w:color="auto" w:fill="auto"/>
            <w:tcMar>
              <w:left w:w="57" w:type="dxa"/>
              <w:right w:w="57" w:type="dxa"/>
            </w:tcMar>
            <w:vAlign w:val="center"/>
          </w:tcPr>
          <w:p w14:paraId="4FC7563E"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Хранение автотранспорта</w:t>
            </w:r>
          </w:p>
        </w:tc>
        <w:tc>
          <w:tcPr>
            <w:tcW w:w="1469" w:type="dxa"/>
            <w:shd w:val="clear" w:color="auto" w:fill="auto"/>
            <w:tcMar>
              <w:left w:w="57" w:type="dxa"/>
              <w:right w:w="57" w:type="dxa"/>
            </w:tcMar>
            <w:vAlign w:val="center"/>
          </w:tcPr>
          <w:p w14:paraId="2D445CBF"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32A6C528"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42E66B18"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shd w:val="clear" w:color="auto" w:fill="auto"/>
            <w:tcMar>
              <w:left w:w="57" w:type="dxa"/>
              <w:right w:w="57" w:type="dxa"/>
            </w:tcMar>
            <w:vAlign w:val="center"/>
          </w:tcPr>
          <w:p w14:paraId="1CA75036"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6B28C613" w14:textId="77777777" w:rsidTr="00814711">
        <w:trPr>
          <w:trHeight w:val="968"/>
        </w:trPr>
        <w:tc>
          <w:tcPr>
            <w:tcW w:w="1083" w:type="dxa"/>
            <w:shd w:val="clear" w:color="auto" w:fill="auto"/>
            <w:tcMar>
              <w:left w:w="57" w:type="dxa"/>
              <w:right w:w="57" w:type="dxa"/>
            </w:tcMar>
            <w:vAlign w:val="center"/>
          </w:tcPr>
          <w:p w14:paraId="4027B71F"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12.0</w:t>
            </w:r>
          </w:p>
        </w:tc>
        <w:tc>
          <w:tcPr>
            <w:tcW w:w="1701" w:type="dxa"/>
            <w:shd w:val="clear" w:color="auto" w:fill="auto"/>
            <w:tcMar>
              <w:left w:w="57" w:type="dxa"/>
              <w:right w:w="57" w:type="dxa"/>
            </w:tcMar>
            <w:vAlign w:val="center"/>
          </w:tcPr>
          <w:p w14:paraId="4EA8E7BE"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Земельные участки (территории) общего пользования</w:t>
            </w:r>
          </w:p>
        </w:tc>
        <w:tc>
          <w:tcPr>
            <w:tcW w:w="7422" w:type="dxa"/>
            <w:gridSpan w:val="4"/>
            <w:shd w:val="clear" w:color="auto" w:fill="auto"/>
            <w:tcMar>
              <w:left w:w="57" w:type="dxa"/>
              <w:right w:w="57" w:type="dxa"/>
            </w:tcMar>
            <w:vAlign w:val="center"/>
          </w:tcPr>
          <w:p w14:paraId="40CF48CD"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3D3AD699" w14:textId="77777777" w:rsidTr="00814711">
        <w:trPr>
          <w:trHeight w:val="303"/>
        </w:trPr>
        <w:tc>
          <w:tcPr>
            <w:tcW w:w="10206" w:type="dxa"/>
            <w:gridSpan w:val="6"/>
            <w:shd w:val="clear" w:color="auto" w:fill="auto"/>
            <w:tcMar>
              <w:left w:w="57" w:type="dxa"/>
              <w:right w:w="57" w:type="dxa"/>
            </w:tcMar>
            <w:vAlign w:val="center"/>
          </w:tcPr>
          <w:p w14:paraId="1643AC6F" w14:textId="77777777" w:rsidR="00842C09" w:rsidRPr="00842C09" w:rsidRDefault="00842C09" w:rsidP="00842C09">
            <w:pPr>
              <w:widowControl/>
              <w:numPr>
                <w:ilvl w:val="0"/>
                <w:numId w:val="6"/>
              </w:numPr>
              <w:spacing w:line="216" w:lineRule="auto"/>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Условно разрешенные виды разрешенного использования</w:t>
            </w:r>
          </w:p>
        </w:tc>
      </w:tr>
      <w:tr w:rsidR="00842C09" w:rsidRPr="00842C09" w14:paraId="56029886" w14:textId="77777777" w:rsidTr="00814711">
        <w:trPr>
          <w:trHeight w:val="407"/>
        </w:trPr>
        <w:tc>
          <w:tcPr>
            <w:tcW w:w="1083" w:type="dxa"/>
            <w:shd w:val="clear" w:color="auto" w:fill="auto"/>
            <w:tcMar>
              <w:left w:w="57" w:type="dxa"/>
              <w:right w:w="57" w:type="dxa"/>
            </w:tcMar>
            <w:vAlign w:val="center"/>
          </w:tcPr>
          <w:p w14:paraId="15476EDF"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2.1.1</w:t>
            </w:r>
          </w:p>
        </w:tc>
        <w:tc>
          <w:tcPr>
            <w:tcW w:w="1701" w:type="dxa"/>
            <w:shd w:val="clear" w:color="auto" w:fill="auto"/>
            <w:tcMar>
              <w:left w:w="57" w:type="dxa"/>
              <w:right w:w="57" w:type="dxa"/>
            </w:tcMar>
            <w:vAlign w:val="center"/>
          </w:tcPr>
          <w:p w14:paraId="707518D5"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Малоэтажная многоквартирная жилая застройка</w:t>
            </w:r>
            <w:r w:rsidRPr="00842C09">
              <w:rPr>
                <w:rFonts w:ascii="Times New Roman" w:hAnsi="Times New Roman"/>
                <w:b/>
                <w:color w:val="auto"/>
                <w:sz w:val="20"/>
                <w:szCs w:val="20"/>
                <w:lang w:eastAsia="en-US" w:bidi="ar-SA"/>
              </w:rPr>
              <w:t xml:space="preserve"> </w:t>
            </w:r>
          </w:p>
        </w:tc>
        <w:tc>
          <w:tcPr>
            <w:tcW w:w="1469" w:type="dxa"/>
            <w:shd w:val="clear" w:color="auto" w:fill="auto"/>
            <w:tcMar>
              <w:left w:w="57" w:type="dxa"/>
              <w:right w:w="57" w:type="dxa"/>
            </w:tcMar>
            <w:vAlign w:val="center"/>
          </w:tcPr>
          <w:p w14:paraId="57468994" w14:textId="77777777" w:rsidR="00842C09" w:rsidRPr="00842C09" w:rsidRDefault="00842C09" w:rsidP="00842C09">
            <w:pPr>
              <w:widowControl/>
              <w:numPr>
                <w:ilvl w:val="0"/>
                <w:numId w:val="6"/>
              </w:numPr>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минимальный – 400 кв. м.;</w:t>
            </w:r>
          </w:p>
          <w:p w14:paraId="4818E9AD" w14:textId="77777777" w:rsidR="00842C09" w:rsidRPr="00842C09" w:rsidRDefault="00842C09" w:rsidP="00842C09">
            <w:pPr>
              <w:widowControl/>
              <w:numPr>
                <w:ilvl w:val="0"/>
                <w:numId w:val="6"/>
              </w:numPr>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максимальный – не </w:t>
            </w:r>
            <w:proofErr w:type="spellStart"/>
            <w:r w:rsidRPr="00842C09">
              <w:rPr>
                <w:rFonts w:ascii="Times New Roman" w:hAnsi="Times New Roman"/>
                <w:color w:val="auto"/>
                <w:sz w:val="20"/>
                <w:szCs w:val="20"/>
                <w:lang w:eastAsia="en-US" w:bidi="ar-SA"/>
              </w:rPr>
              <w:t>устанав-ливается</w:t>
            </w:r>
            <w:proofErr w:type="spellEnd"/>
            <w:r w:rsidRPr="00842C09">
              <w:rPr>
                <w:rFonts w:ascii="Times New Roman" w:hAnsi="Times New Roman"/>
                <w:color w:val="auto"/>
                <w:sz w:val="20"/>
                <w:szCs w:val="20"/>
                <w:lang w:eastAsia="en-US" w:bidi="ar-SA"/>
              </w:rPr>
              <w:t>.</w:t>
            </w:r>
          </w:p>
        </w:tc>
        <w:tc>
          <w:tcPr>
            <w:tcW w:w="2268" w:type="dxa"/>
            <w:shd w:val="clear" w:color="auto" w:fill="auto"/>
            <w:tcMar>
              <w:left w:w="57" w:type="dxa"/>
              <w:right w:w="57" w:type="dxa"/>
            </w:tcMar>
            <w:vAlign w:val="center"/>
          </w:tcPr>
          <w:p w14:paraId="7EC975CC" w14:textId="77777777" w:rsidR="00842C09" w:rsidRPr="00842C09" w:rsidRDefault="00842C09" w:rsidP="00842C09">
            <w:pPr>
              <w:widowControl/>
              <w:numPr>
                <w:ilvl w:val="0"/>
                <w:numId w:val="6"/>
              </w:numPr>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Предельное количество этажей основного строения – 4 (включая мансардный);</w:t>
            </w:r>
          </w:p>
          <w:p w14:paraId="11B91F27" w14:textId="77777777" w:rsidR="00842C09" w:rsidRPr="00842C09" w:rsidRDefault="00842C09" w:rsidP="00842C09">
            <w:pPr>
              <w:widowControl/>
              <w:numPr>
                <w:ilvl w:val="0"/>
                <w:numId w:val="6"/>
              </w:numPr>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Предельная высота основного строения – 15 м;</w:t>
            </w:r>
          </w:p>
          <w:p w14:paraId="05ECE161" w14:textId="77777777" w:rsidR="00842C09" w:rsidRPr="00842C09" w:rsidRDefault="00842C09" w:rsidP="00842C09">
            <w:pPr>
              <w:widowControl/>
              <w:numPr>
                <w:ilvl w:val="0"/>
                <w:numId w:val="6"/>
              </w:numPr>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Максимальная высота ограждения - 1 м.</w:t>
            </w:r>
          </w:p>
        </w:tc>
        <w:tc>
          <w:tcPr>
            <w:tcW w:w="1559" w:type="dxa"/>
            <w:shd w:val="clear" w:color="auto" w:fill="auto"/>
            <w:tcMar>
              <w:left w:w="57" w:type="dxa"/>
              <w:right w:w="57" w:type="dxa"/>
            </w:tcMar>
            <w:vAlign w:val="center"/>
          </w:tcPr>
          <w:p w14:paraId="6B8F0148"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40 %</w:t>
            </w:r>
          </w:p>
        </w:tc>
        <w:tc>
          <w:tcPr>
            <w:tcW w:w="2126" w:type="dxa"/>
            <w:shd w:val="clear" w:color="auto" w:fill="auto"/>
            <w:tcMar>
              <w:left w:w="57" w:type="dxa"/>
              <w:right w:w="57" w:type="dxa"/>
            </w:tcMar>
            <w:vAlign w:val="center"/>
          </w:tcPr>
          <w:p w14:paraId="68310617"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5 м. </w:t>
            </w:r>
          </w:p>
          <w:p w14:paraId="3BC37F97"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В условиях сложившейся застройки допускается уменьшение отступа либо расположение зданий, строений и сооружений по красной линии.</w:t>
            </w:r>
          </w:p>
        </w:tc>
      </w:tr>
      <w:tr w:rsidR="00842C09" w:rsidRPr="00842C09" w14:paraId="33244318" w14:textId="77777777" w:rsidTr="00814711">
        <w:trPr>
          <w:trHeight w:val="690"/>
        </w:trPr>
        <w:tc>
          <w:tcPr>
            <w:tcW w:w="1083" w:type="dxa"/>
            <w:shd w:val="clear" w:color="auto" w:fill="auto"/>
            <w:tcMar>
              <w:left w:w="57" w:type="dxa"/>
              <w:right w:w="57" w:type="dxa"/>
            </w:tcMar>
            <w:vAlign w:val="center"/>
          </w:tcPr>
          <w:p w14:paraId="3CA23043" w14:textId="77777777" w:rsidR="00842C09" w:rsidRPr="00842C09" w:rsidRDefault="00842C09" w:rsidP="00842C09">
            <w:pPr>
              <w:widowControl/>
              <w:numPr>
                <w:ilvl w:val="0"/>
                <w:numId w:val="6"/>
              </w:numPr>
              <w:rPr>
                <w:rFonts w:ascii="Times New Roman" w:hAnsi="Times New Roman"/>
                <w:color w:val="auto"/>
                <w:sz w:val="20"/>
                <w:szCs w:val="20"/>
                <w:lang w:eastAsia="en-US" w:bidi="ar-SA"/>
              </w:rPr>
            </w:pPr>
            <w:r w:rsidRPr="00842C09">
              <w:rPr>
                <w:rFonts w:ascii="Times New Roman" w:eastAsia="Times New Roman" w:hAnsi="Times New Roman"/>
                <w:bCs/>
                <w:color w:val="auto"/>
                <w:sz w:val="20"/>
                <w:szCs w:val="20"/>
                <w:lang w:bidi="ar-SA"/>
              </w:rPr>
              <w:t>4.9.1.3</w:t>
            </w:r>
          </w:p>
        </w:tc>
        <w:tc>
          <w:tcPr>
            <w:tcW w:w="1701" w:type="dxa"/>
            <w:shd w:val="clear" w:color="auto" w:fill="auto"/>
            <w:tcMar>
              <w:left w:w="57" w:type="dxa"/>
              <w:right w:w="57" w:type="dxa"/>
            </w:tcMar>
            <w:vAlign w:val="center"/>
          </w:tcPr>
          <w:p w14:paraId="35223D2D" w14:textId="77777777" w:rsidR="00842C09" w:rsidRPr="00842C09" w:rsidRDefault="00842C09" w:rsidP="00842C09">
            <w:pPr>
              <w:widowControl/>
              <w:numPr>
                <w:ilvl w:val="0"/>
                <w:numId w:val="6"/>
              </w:numPr>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Автомобильные мойки</w:t>
            </w:r>
          </w:p>
        </w:tc>
        <w:tc>
          <w:tcPr>
            <w:tcW w:w="1469" w:type="dxa"/>
            <w:shd w:val="clear" w:color="auto" w:fill="auto"/>
            <w:tcMar>
              <w:left w:w="57" w:type="dxa"/>
              <w:right w:w="57" w:type="dxa"/>
            </w:tcMar>
            <w:vAlign w:val="center"/>
          </w:tcPr>
          <w:p w14:paraId="7D91C215"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5BCF9E8E"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4702A266"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устанавливается</w:t>
            </w:r>
          </w:p>
        </w:tc>
        <w:tc>
          <w:tcPr>
            <w:tcW w:w="2126" w:type="dxa"/>
            <w:shd w:val="clear" w:color="auto" w:fill="auto"/>
            <w:tcMar>
              <w:left w:w="57" w:type="dxa"/>
              <w:right w:w="57" w:type="dxa"/>
            </w:tcMar>
            <w:vAlign w:val="center"/>
          </w:tcPr>
          <w:p w14:paraId="4B1D03B6"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5E9301CE" w14:textId="77777777" w:rsidTr="00814711">
        <w:trPr>
          <w:trHeight w:val="690"/>
        </w:trPr>
        <w:tc>
          <w:tcPr>
            <w:tcW w:w="1083" w:type="dxa"/>
            <w:shd w:val="clear" w:color="auto" w:fill="auto"/>
            <w:tcMar>
              <w:left w:w="57" w:type="dxa"/>
              <w:right w:w="57" w:type="dxa"/>
            </w:tcMar>
            <w:vAlign w:val="center"/>
          </w:tcPr>
          <w:p w14:paraId="112ED1BA" w14:textId="77777777" w:rsidR="00842C09" w:rsidRPr="00842C09" w:rsidRDefault="00842C09" w:rsidP="00842C09">
            <w:pPr>
              <w:widowControl/>
              <w:numPr>
                <w:ilvl w:val="0"/>
                <w:numId w:val="6"/>
              </w:numPr>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4.9.1.4</w:t>
            </w:r>
          </w:p>
        </w:tc>
        <w:tc>
          <w:tcPr>
            <w:tcW w:w="1701" w:type="dxa"/>
            <w:shd w:val="clear" w:color="auto" w:fill="auto"/>
            <w:tcMar>
              <w:left w:w="57" w:type="dxa"/>
              <w:right w:w="57" w:type="dxa"/>
            </w:tcMar>
            <w:vAlign w:val="center"/>
          </w:tcPr>
          <w:p w14:paraId="4C309686" w14:textId="77777777" w:rsidR="00842C09" w:rsidRPr="00842C09" w:rsidRDefault="00842C09" w:rsidP="00842C09">
            <w:pPr>
              <w:widowControl/>
              <w:numPr>
                <w:ilvl w:val="0"/>
                <w:numId w:val="6"/>
              </w:numPr>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Ремонт автомобилей</w:t>
            </w:r>
          </w:p>
        </w:tc>
        <w:tc>
          <w:tcPr>
            <w:tcW w:w="1469" w:type="dxa"/>
            <w:shd w:val="clear" w:color="auto" w:fill="auto"/>
            <w:tcMar>
              <w:left w:w="57" w:type="dxa"/>
              <w:right w:w="57" w:type="dxa"/>
            </w:tcMar>
            <w:vAlign w:val="center"/>
          </w:tcPr>
          <w:p w14:paraId="7F0B773B"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75EA097E"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2E7B18BE"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устанавливается</w:t>
            </w:r>
          </w:p>
        </w:tc>
        <w:tc>
          <w:tcPr>
            <w:tcW w:w="2126" w:type="dxa"/>
            <w:shd w:val="clear" w:color="auto" w:fill="auto"/>
            <w:tcMar>
              <w:left w:w="57" w:type="dxa"/>
              <w:right w:w="57" w:type="dxa"/>
            </w:tcMar>
            <w:vAlign w:val="center"/>
          </w:tcPr>
          <w:p w14:paraId="4370EF24"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395B126D" w14:textId="77777777" w:rsidTr="00814711">
        <w:trPr>
          <w:trHeight w:val="407"/>
        </w:trPr>
        <w:tc>
          <w:tcPr>
            <w:tcW w:w="1083" w:type="dxa"/>
            <w:shd w:val="clear" w:color="auto" w:fill="auto"/>
            <w:tcMar>
              <w:left w:w="57" w:type="dxa"/>
              <w:right w:w="57" w:type="dxa"/>
            </w:tcMar>
            <w:vAlign w:val="center"/>
          </w:tcPr>
          <w:p w14:paraId="48B931D9"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13.1</w:t>
            </w:r>
          </w:p>
        </w:tc>
        <w:tc>
          <w:tcPr>
            <w:tcW w:w="1701" w:type="dxa"/>
            <w:shd w:val="clear" w:color="auto" w:fill="auto"/>
            <w:tcMar>
              <w:left w:w="57" w:type="dxa"/>
              <w:right w:w="57" w:type="dxa"/>
            </w:tcMar>
            <w:vAlign w:val="center"/>
          </w:tcPr>
          <w:p w14:paraId="03BA2EE6"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Ведение огородничества</w:t>
            </w:r>
          </w:p>
        </w:tc>
        <w:tc>
          <w:tcPr>
            <w:tcW w:w="1469" w:type="dxa"/>
            <w:shd w:val="clear" w:color="auto" w:fill="auto"/>
            <w:tcMar>
              <w:left w:w="57" w:type="dxa"/>
              <w:right w:w="57" w:type="dxa"/>
            </w:tcMar>
            <w:vAlign w:val="center"/>
          </w:tcPr>
          <w:p w14:paraId="18A5D199"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минимальный – 600 кв. м.;</w:t>
            </w:r>
          </w:p>
          <w:p w14:paraId="2C669C39"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максимальный – 5000 кв. м.</w:t>
            </w:r>
          </w:p>
        </w:tc>
        <w:tc>
          <w:tcPr>
            <w:tcW w:w="2268" w:type="dxa"/>
            <w:shd w:val="clear" w:color="auto" w:fill="auto"/>
            <w:tcMar>
              <w:left w:w="57" w:type="dxa"/>
              <w:right w:w="57" w:type="dxa"/>
            </w:tcMar>
            <w:vAlign w:val="center"/>
          </w:tcPr>
          <w:p w14:paraId="7783EEAD"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1B6856FD"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устанавливается</w:t>
            </w:r>
          </w:p>
        </w:tc>
        <w:tc>
          <w:tcPr>
            <w:tcW w:w="2126" w:type="dxa"/>
            <w:shd w:val="clear" w:color="auto" w:fill="auto"/>
            <w:tcMar>
              <w:left w:w="57" w:type="dxa"/>
              <w:right w:w="57" w:type="dxa"/>
            </w:tcMar>
            <w:vAlign w:val="center"/>
          </w:tcPr>
          <w:p w14:paraId="0CDDF05F"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bl>
    <w:p w14:paraId="75DEB5FD" w14:textId="77777777" w:rsidR="00842C09" w:rsidRPr="00842C09" w:rsidRDefault="00842C09" w:rsidP="00842C09">
      <w:pPr>
        <w:widowControl/>
        <w:numPr>
          <w:ilvl w:val="0"/>
          <w:numId w:val="6"/>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842C09">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14:paraId="7BF8954E" w14:textId="77777777" w:rsidR="00842C09" w:rsidRPr="00842C09" w:rsidRDefault="00842C09" w:rsidP="00842C09">
      <w:pPr>
        <w:widowControl/>
        <w:numPr>
          <w:ilvl w:val="0"/>
          <w:numId w:val="6"/>
        </w:numPr>
        <w:suppressAutoHyphens/>
        <w:ind w:left="720"/>
        <w:jc w:val="both"/>
        <w:rPr>
          <w:rFonts w:ascii="Times New Roman" w:eastAsia="Calibri" w:hAnsi="Times New Roman" w:cs="Times New Roman"/>
          <w:color w:val="auto"/>
          <w:lang w:eastAsia="en-US" w:bidi="ar-SA"/>
        </w:rPr>
      </w:pPr>
    </w:p>
    <w:p w14:paraId="0A84CED8" w14:textId="77777777" w:rsidR="00842C09" w:rsidRPr="00842C09" w:rsidRDefault="00842C09" w:rsidP="00842C09">
      <w:pPr>
        <w:widowControl/>
        <w:numPr>
          <w:ilvl w:val="1"/>
          <w:numId w:val="2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Иные требования:</w:t>
      </w:r>
    </w:p>
    <w:p w14:paraId="23FFF18A"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Минимальные расстояния:</w:t>
      </w:r>
    </w:p>
    <w:p w14:paraId="2CE1F009"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между длинными сторонами жилых зданий высотой 2 – 3 этажа: не менее 15 м;</w:t>
      </w:r>
    </w:p>
    <w:p w14:paraId="72C245E2"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между длинными сторонами жилых зданий высотой 4 этажа: не менее 20 м;</w:t>
      </w:r>
    </w:p>
    <w:p w14:paraId="21FFED48"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от площадки для игр детей до жилых зданий – 12 м;</w:t>
      </w:r>
    </w:p>
    <w:p w14:paraId="723EB87F"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от площадки для отдыха взрослого населения – 10 м;</w:t>
      </w:r>
    </w:p>
    <w:p w14:paraId="6B38DC11"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от площадок для стоянки автомобилей – 10 м;</w:t>
      </w:r>
    </w:p>
    <w:p w14:paraId="7F5F62CC"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от площадки для занятий спортом от 10 до 40 м;</w:t>
      </w:r>
    </w:p>
    <w:p w14:paraId="095E183C"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от площадки для хозяйственных целей – 20 м;</w:t>
      </w:r>
    </w:p>
    <w:p w14:paraId="79D46D77"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от площадок с контейнерами для отходов до границ участков жилых домов, детских учреждений, озелененных площадок - не менее 50 м, но не более 100 м.</w:t>
      </w:r>
    </w:p>
    <w:p w14:paraId="65786CDB"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Вспомогательные строения, за исключением мест хранения автомобильного транспорта, располагать со стороны улиц не допускается.</w:t>
      </w:r>
    </w:p>
    <w:p w14:paraId="57F50CDC"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lastRenderedPageBreak/>
        <w:t>Разрешенные объекты социального, коммунально-бытового, административного и иного назначения могут размещаться в нижних двух этажах жилых домов или пристраиваться к ним в случае, если они имеют обособленные от жилой (дворовой) территории входы для посетителей, подъезды и площадки для организации гостевых открытых автостоянок для временного пребывания автотранспорта.</w:t>
      </w:r>
    </w:p>
    <w:p w14:paraId="6EFB4510"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38955B4B"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54DC160D" w14:textId="77777777" w:rsidR="00842C09" w:rsidRPr="00842C09" w:rsidRDefault="00842C09" w:rsidP="00842C09">
      <w:pPr>
        <w:widowControl/>
        <w:numPr>
          <w:ilvl w:val="0"/>
          <w:numId w:val="26"/>
        </w:numPr>
        <w:suppressAutoHyphens/>
        <w:jc w:val="both"/>
        <w:rPr>
          <w:rFonts w:ascii="Times New Roman" w:eastAsia="Calibri" w:hAnsi="Times New Roman" w:cs="Times New Roman"/>
          <w:b/>
          <w:color w:val="auto"/>
          <w:lang w:eastAsia="en-US" w:bidi="ar-SA"/>
        </w:rPr>
      </w:pPr>
      <w:r w:rsidRPr="00842C09">
        <w:rPr>
          <w:rFonts w:ascii="Times New Roman" w:eastAsia="Calibri" w:hAnsi="Times New Roman" w:cs="Times New Roman"/>
          <w:b/>
          <w:color w:val="auto"/>
          <w:lang w:eastAsia="en-US" w:bidi="ar-SA"/>
        </w:rPr>
        <w:t>Ж2 – Зоны малоэтажной многоквартирной жилой застройки</w:t>
      </w:r>
    </w:p>
    <w:p w14:paraId="1A46C758"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285A2D8C" w14:textId="77777777" w:rsidR="00842C09" w:rsidRPr="00842C09" w:rsidRDefault="00842C09" w:rsidP="00842C09">
      <w:pPr>
        <w:widowControl/>
        <w:numPr>
          <w:ilvl w:val="1"/>
          <w:numId w:val="26"/>
        </w:numPr>
        <w:suppressAutoHyphens/>
        <w:spacing w:after="120"/>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1c"/>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842C09" w:rsidRPr="00842C09" w14:paraId="4259FF57" w14:textId="77777777" w:rsidTr="00814711">
        <w:trPr>
          <w:trHeight w:val="754"/>
        </w:trPr>
        <w:tc>
          <w:tcPr>
            <w:tcW w:w="1083" w:type="dxa"/>
            <w:vMerge w:val="restart"/>
            <w:shd w:val="clear" w:color="auto" w:fill="auto"/>
            <w:tcMar>
              <w:left w:w="57" w:type="dxa"/>
              <w:right w:w="57" w:type="dxa"/>
            </w:tcMar>
            <w:vAlign w:val="center"/>
          </w:tcPr>
          <w:p w14:paraId="26921EA4"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 xml:space="preserve">Код </w:t>
            </w:r>
            <w:r w:rsidRPr="00842C09">
              <w:rPr>
                <w:rFonts w:ascii="Times New Roman" w:eastAsia="Times New Roman" w:hAnsi="Times New Roman"/>
                <w:b/>
                <w:bCs/>
                <w:color w:val="auto"/>
                <w:sz w:val="20"/>
                <w:szCs w:val="20"/>
                <w:lang w:bidi="ar-SA"/>
              </w:rPr>
              <w:t>вида разрешен-</w:t>
            </w:r>
            <w:proofErr w:type="spellStart"/>
            <w:r w:rsidRPr="00842C09">
              <w:rPr>
                <w:rFonts w:ascii="Times New Roman" w:eastAsia="Times New Roman" w:hAnsi="Times New Roman"/>
                <w:b/>
                <w:bCs/>
                <w:color w:val="auto"/>
                <w:sz w:val="20"/>
                <w:szCs w:val="20"/>
                <w:lang w:bidi="ar-SA"/>
              </w:rPr>
              <w:t>ного</w:t>
            </w:r>
            <w:proofErr w:type="spellEnd"/>
            <w:r w:rsidRPr="00842C09">
              <w:rPr>
                <w:rFonts w:ascii="Times New Roman" w:eastAsia="Times New Roman" w:hAnsi="Times New Roman"/>
                <w:b/>
                <w:bCs/>
                <w:color w:val="auto"/>
                <w:sz w:val="20"/>
                <w:szCs w:val="20"/>
                <w:lang w:bidi="ar-SA"/>
              </w:rPr>
              <w:t xml:space="preserve"> </w:t>
            </w:r>
            <w:proofErr w:type="spellStart"/>
            <w:r w:rsidRPr="00842C09">
              <w:rPr>
                <w:rFonts w:ascii="Times New Roman" w:eastAsia="Times New Roman" w:hAnsi="Times New Roman"/>
                <w:b/>
                <w:bCs/>
                <w:color w:val="auto"/>
                <w:sz w:val="20"/>
                <w:szCs w:val="20"/>
                <w:lang w:bidi="ar-SA"/>
              </w:rPr>
              <w:t>использо-вания</w:t>
            </w:r>
            <w:proofErr w:type="spellEnd"/>
            <w:r w:rsidRPr="00842C09">
              <w:rPr>
                <w:rFonts w:ascii="Times New Roman" w:hAnsi="Times New Roman"/>
                <w:b/>
                <w:color w:val="auto"/>
                <w:sz w:val="20"/>
                <w:szCs w:val="20"/>
                <w:lang w:eastAsia="en-US" w:bidi="ar-SA"/>
              </w:rPr>
              <w:t xml:space="preserve"> *</w:t>
            </w:r>
          </w:p>
        </w:tc>
        <w:tc>
          <w:tcPr>
            <w:tcW w:w="1701" w:type="dxa"/>
            <w:vMerge w:val="restart"/>
            <w:shd w:val="clear" w:color="auto" w:fill="auto"/>
            <w:tcMar>
              <w:left w:w="57" w:type="dxa"/>
              <w:right w:w="57" w:type="dxa"/>
            </w:tcMar>
            <w:vAlign w:val="center"/>
          </w:tcPr>
          <w:p w14:paraId="4EAE37B1"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eastAsia="Times New Roman" w:hAnsi="Times New Roman"/>
                <w:b/>
                <w:bCs/>
                <w:color w:val="auto"/>
                <w:sz w:val="20"/>
                <w:szCs w:val="20"/>
                <w:lang w:bidi="ar-SA"/>
              </w:rPr>
              <w:t>Наименование вида разрешенного использования *</w:t>
            </w:r>
          </w:p>
        </w:tc>
        <w:tc>
          <w:tcPr>
            <w:tcW w:w="7422" w:type="dxa"/>
            <w:gridSpan w:val="4"/>
            <w:shd w:val="clear" w:color="auto" w:fill="auto"/>
            <w:tcMar>
              <w:left w:w="57" w:type="dxa"/>
              <w:right w:w="57" w:type="dxa"/>
            </w:tcMar>
            <w:vAlign w:val="center"/>
          </w:tcPr>
          <w:p w14:paraId="0C9B7166" w14:textId="77777777" w:rsidR="00842C09" w:rsidRPr="00842C09" w:rsidRDefault="00842C09" w:rsidP="00842C09">
            <w:pPr>
              <w:widowControl/>
              <w:numPr>
                <w:ilvl w:val="0"/>
                <w:numId w:val="6"/>
              </w:numPr>
              <w:spacing w:line="216" w:lineRule="auto"/>
              <w:jc w:val="center"/>
              <w:rPr>
                <w:rFonts w:ascii="Times New Roman" w:eastAsia="Times New Roman" w:hAnsi="Times New Roman"/>
                <w:b/>
                <w:bCs/>
                <w:color w:val="auto"/>
                <w:sz w:val="20"/>
                <w:szCs w:val="20"/>
                <w:lang w:bidi="ar-SA"/>
              </w:rPr>
            </w:pPr>
            <w:r w:rsidRPr="00842C09">
              <w:rPr>
                <w:rFonts w:ascii="Times New Roman" w:hAnsi="Times New Roman"/>
                <w:b/>
                <w:color w:val="auto"/>
                <w:sz w:val="20"/>
                <w:szCs w:val="20"/>
                <w:lang w:eastAsia="en-US" w:bidi="ar-SA"/>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842C09" w:rsidRPr="00842C09" w14:paraId="2E367A10" w14:textId="77777777" w:rsidTr="00814711">
        <w:trPr>
          <w:trHeight w:val="836"/>
        </w:trPr>
        <w:tc>
          <w:tcPr>
            <w:tcW w:w="1083" w:type="dxa"/>
            <w:vMerge/>
            <w:shd w:val="clear" w:color="auto" w:fill="auto"/>
            <w:tcMar>
              <w:left w:w="57" w:type="dxa"/>
              <w:right w:w="57" w:type="dxa"/>
            </w:tcMar>
            <w:vAlign w:val="center"/>
          </w:tcPr>
          <w:p w14:paraId="11A589AB"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p>
        </w:tc>
        <w:tc>
          <w:tcPr>
            <w:tcW w:w="1701" w:type="dxa"/>
            <w:vMerge/>
            <w:shd w:val="clear" w:color="auto" w:fill="auto"/>
            <w:tcMar>
              <w:left w:w="57" w:type="dxa"/>
              <w:right w:w="57" w:type="dxa"/>
            </w:tcMar>
            <w:vAlign w:val="center"/>
          </w:tcPr>
          <w:p w14:paraId="169F2F87" w14:textId="77777777" w:rsidR="00842C09" w:rsidRPr="00842C09" w:rsidRDefault="00842C09" w:rsidP="00842C09">
            <w:pPr>
              <w:widowControl/>
              <w:numPr>
                <w:ilvl w:val="0"/>
                <w:numId w:val="6"/>
              </w:numPr>
              <w:spacing w:line="216" w:lineRule="auto"/>
              <w:jc w:val="center"/>
              <w:rPr>
                <w:rFonts w:ascii="Times New Roman" w:eastAsia="Times New Roman" w:hAnsi="Times New Roman"/>
                <w:b/>
                <w:bCs/>
                <w:color w:val="auto"/>
                <w:sz w:val="20"/>
                <w:szCs w:val="20"/>
                <w:lang w:bidi="ar-SA"/>
              </w:rPr>
            </w:pPr>
          </w:p>
        </w:tc>
        <w:tc>
          <w:tcPr>
            <w:tcW w:w="1469" w:type="dxa"/>
            <w:shd w:val="clear" w:color="auto" w:fill="auto"/>
            <w:tcMar>
              <w:left w:w="57" w:type="dxa"/>
              <w:right w:w="57" w:type="dxa"/>
            </w:tcMar>
            <w:vAlign w:val="center"/>
          </w:tcPr>
          <w:p w14:paraId="73EF0FAD"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размер земельного участка</w:t>
            </w:r>
          </w:p>
        </w:tc>
        <w:tc>
          <w:tcPr>
            <w:tcW w:w="2268" w:type="dxa"/>
            <w:shd w:val="clear" w:color="auto" w:fill="auto"/>
            <w:tcMar>
              <w:left w:w="57" w:type="dxa"/>
              <w:right w:w="57" w:type="dxa"/>
            </w:tcMar>
            <w:vAlign w:val="center"/>
          </w:tcPr>
          <w:p w14:paraId="3539648C"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14:paraId="75D31CB5"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максимальный процент застройки</w:t>
            </w:r>
          </w:p>
        </w:tc>
        <w:tc>
          <w:tcPr>
            <w:tcW w:w="2126" w:type="dxa"/>
            <w:shd w:val="clear" w:color="auto" w:fill="auto"/>
            <w:tcMar>
              <w:left w:w="57" w:type="dxa"/>
              <w:right w:w="57" w:type="dxa"/>
            </w:tcMar>
            <w:vAlign w:val="center"/>
          </w:tcPr>
          <w:p w14:paraId="3F014164"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минимальные отступы от границ земельных участков</w:t>
            </w:r>
          </w:p>
        </w:tc>
      </w:tr>
      <w:tr w:rsidR="00842C09" w:rsidRPr="00842C09" w14:paraId="36FEC694" w14:textId="77777777" w:rsidTr="00814711">
        <w:trPr>
          <w:trHeight w:val="271"/>
        </w:trPr>
        <w:tc>
          <w:tcPr>
            <w:tcW w:w="10206" w:type="dxa"/>
            <w:gridSpan w:val="6"/>
            <w:shd w:val="clear" w:color="auto" w:fill="auto"/>
            <w:tcMar>
              <w:left w:w="57" w:type="dxa"/>
              <w:right w:w="57" w:type="dxa"/>
            </w:tcMar>
            <w:vAlign w:val="center"/>
          </w:tcPr>
          <w:p w14:paraId="7AF57E64" w14:textId="77777777" w:rsidR="00842C09" w:rsidRPr="00842C09" w:rsidRDefault="00842C09" w:rsidP="00842C09">
            <w:pPr>
              <w:widowControl/>
              <w:numPr>
                <w:ilvl w:val="0"/>
                <w:numId w:val="6"/>
              </w:numPr>
              <w:spacing w:line="216" w:lineRule="auto"/>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Основные виды разрешенного использования</w:t>
            </w:r>
          </w:p>
        </w:tc>
      </w:tr>
      <w:tr w:rsidR="00842C09" w:rsidRPr="00842C09" w14:paraId="1F149789" w14:textId="77777777" w:rsidTr="00814711">
        <w:trPr>
          <w:trHeight w:val="2287"/>
        </w:trPr>
        <w:tc>
          <w:tcPr>
            <w:tcW w:w="1083" w:type="dxa"/>
            <w:shd w:val="clear" w:color="auto" w:fill="auto"/>
            <w:tcMar>
              <w:left w:w="57" w:type="dxa"/>
              <w:right w:w="57" w:type="dxa"/>
            </w:tcMar>
            <w:vAlign w:val="center"/>
          </w:tcPr>
          <w:p w14:paraId="6714E62B"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2.1.1</w:t>
            </w:r>
          </w:p>
        </w:tc>
        <w:tc>
          <w:tcPr>
            <w:tcW w:w="1701" w:type="dxa"/>
            <w:shd w:val="clear" w:color="auto" w:fill="auto"/>
            <w:tcMar>
              <w:left w:w="57" w:type="dxa"/>
              <w:right w:w="57" w:type="dxa"/>
            </w:tcMar>
            <w:vAlign w:val="center"/>
          </w:tcPr>
          <w:p w14:paraId="27CEE7A0"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Малоэтажная многоквартирная жилая застройка</w:t>
            </w:r>
            <w:r w:rsidRPr="00842C09">
              <w:rPr>
                <w:rFonts w:ascii="Times New Roman" w:hAnsi="Times New Roman"/>
                <w:b/>
                <w:color w:val="auto"/>
                <w:sz w:val="20"/>
                <w:szCs w:val="20"/>
                <w:lang w:eastAsia="en-US" w:bidi="ar-SA"/>
              </w:rPr>
              <w:t xml:space="preserve"> </w:t>
            </w:r>
          </w:p>
        </w:tc>
        <w:tc>
          <w:tcPr>
            <w:tcW w:w="1469" w:type="dxa"/>
            <w:shd w:val="clear" w:color="auto" w:fill="auto"/>
            <w:tcMar>
              <w:left w:w="57" w:type="dxa"/>
              <w:right w:w="57" w:type="dxa"/>
            </w:tcMar>
            <w:vAlign w:val="center"/>
          </w:tcPr>
          <w:p w14:paraId="47989D19" w14:textId="77777777" w:rsidR="00842C09" w:rsidRPr="00842C09" w:rsidRDefault="00842C09" w:rsidP="00842C09">
            <w:pPr>
              <w:widowControl/>
              <w:numPr>
                <w:ilvl w:val="0"/>
                <w:numId w:val="6"/>
              </w:numPr>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минимальный – 400 кв. м.;</w:t>
            </w:r>
          </w:p>
          <w:p w14:paraId="44CF95DC" w14:textId="77777777" w:rsidR="00842C09" w:rsidRPr="00842C09" w:rsidRDefault="00842C09" w:rsidP="00842C09">
            <w:pPr>
              <w:widowControl/>
              <w:numPr>
                <w:ilvl w:val="0"/>
                <w:numId w:val="6"/>
              </w:numPr>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максимальный – не </w:t>
            </w:r>
            <w:proofErr w:type="spellStart"/>
            <w:r w:rsidRPr="00842C09">
              <w:rPr>
                <w:rFonts w:ascii="Times New Roman" w:hAnsi="Times New Roman"/>
                <w:color w:val="auto"/>
                <w:sz w:val="20"/>
                <w:szCs w:val="20"/>
                <w:lang w:eastAsia="en-US" w:bidi="ar-SA"/>
              </w:rPr>
              <w:t>устанав-ливается</w:t>
            </w:r>
            <w:proofErr w:type="spellEnd"/>
            <w:r w:rsidRPr="00842C09">
              <w:rPr>
                <w:rFonts w:ascii="Times New Roman" w:hAnsi="Times New Roman"/>
                <w:color w:val="auto"/>
                <w:sz w:val="20"/>
                <w:szCs w:val="20"/>
                <w:lang w:eastAsia="en-US" w:bidi="ar-SA"/>
              </w:rPr>
              <w:t>.</w:t>
            </w:r>
          </w:p>
        </w:tc>
        <w:tc>
          <w:tcPr>
            <w:tcW w:w="2268" w:type="dxa"/>
            <w:shd w:val="clear" w:color="auto" w:fill="auto"/>
            <w:tcMar>
              <w:left w:w="57" w:type="dxa"/>
              <w:right w:w="57" w:type="dxa"/>
            </w:tcMar>
            <w:vAlign w:val="center"/>
          </w:tcPr>
          <w:p w14:paraId="6AB4E13A" w14:textId="77777777" w:rsidR="00842C09" w:rsidRPr="00842C09" w:rsidRDefault="00842C09" w:rsidP="00842C09">
            <w:pPr>
              <w:widowControl/>
              <w:numPr>
                <w:ilvl w:val="0"/>
                <w:numId w:val="6"/>
              </w:numPr>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Предельное количество этажей основного строения – 4 (включая мансардный);</w:t>
            </w:r>
          </w:p>
          <w:p w14:paraId="383152C6" w14:textId="77777777" w:rsidR="00842C09" w:rsidRPr="00842C09" w:rsidRDefault="00842C09" w:rsidP="00842C09">
            <w:pPr>
              <w:widowControl/>
              <w:numPr>
                <w:ilvl w:val="0"/>
                <w:numId w:val="6"/>
              </w:numPr>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Предельная высота основного строения – 15 м;</w:t>
            </w:r>
          </w:p>
          <w:p w14:paraId="57415490" w14:textId="77777777" w:rsidR="00842C09" w:rsidRPr="00842C09" w:rsidRDefault="00842C09" w:rsidP="00842C09">
            <w:pPr>
              <w:widowControl/>
              <w:numPr>
                <w:ilvl w:val="0"/>
                <w:numId w:val="6"/>
              </w:numPr>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Максимальная высота ограждения - 1 м.</w:t>
            </w:r>
          </w:p>
        </w:tc>
        <w:tc>
          <w:tcPr>
            <w:tcW w:w="1559" w:type="dxa"/>
            <w:shd w:val="clear" w:color="auto" w:fill="auto"/>
            <w:tcMar>
              <w:left w:w="57" w:type="dxa"/>
              <w:right w:w="57" w:type="dxa"/>
            </w:tcMar>
            <w:vAlign w:val="center"/>
          </w:tcPr>
          <w:p w14:paraId="005601F7"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40 %</w:t>
            </w:r>
          </w:p>
        </w:tc>
        <w:tc>
          <w:tcPr>
            <w:tcW w:w="2126" w:type="dxa"/>
            <w:shd w:val="clear" w:color="auto" w:fill="auto"/>
            <w:tcMar>
              <w:left w:w="57" w:type="dxa"/>
              <w:right w:w="57" w:type="dxa"/>
            </w:tcMar>
            <w:vAlign w:val="center"/>
          </w:tcPr>
          <w:p w14:paraId="7E96188C"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5 м. </w:t>
            </w:r>
          </w:p>
          <w:p w14:paraId="5F38BF6D"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В условиях сложившейся застройки допускается уменьшение отступа либо расположение зданий, строений и сооружений по красной линии.</w:t>
            </w:r>
          </w:p>
        </w:tc>
      </w:tr>
      <w:tr w:rsidR="00842C09" w:rsidRPr="00842C09" w14:paraId="545CB8D3" w14:textId="77777777" w:rsidTr="00814711">
        <w:trPr>
          <w:trHeight w:val="3681"/>
        </w:trPr>
        <w:tc>
          <w:tcPr>
            <w:tcW w:w="1083" w:type="dxa"/>
            <w:tcMar>
              <w:left w:w="57" w:type="dxa"/>
              <w:right w:w="57" w:type="dxa"/>
            </w:tcMar>
            <w:vAlign w:val="center"/>
          </w:tcPr>
          <w:p w14:paraId="74061B90"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2.3</w:t>
            </w:r>
          </w:p>
        </w:tc>
        <w:tc>
          <w:tcPr>
            <w:tcW w:w="1701" w:type="dxa"/>
            <w:tcMar>
              <w:left w:w="57" w:type="dxa"/>
              <w:right w:w="57" w:type="dxa"/>
            </w:tcMar>
            <w:vAlign w:val="center"/>
          </w:tcPr>
          <w:p w14:paraId="295C5761"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hAnsi="Times New Roman"/>
                <w:color w:val="auto"/>
                <w:sz w:val="20"/>
                <w:szCs w:val="20"/>
                <w:lang w:eastAsia="en-US" w:bidi="ar-SA"/>
              </w:rPr>
              <w:t>Блокированная жилая застройка</w:t>
            </w:r>
          </w:p>
        </w:tc>
        <w:tc>
          <w:tcPr>
            <w:tcW w:w="1469" w:type="dxa"/>
            <w:tcMar>
              <w:left w:w="57" w:type="dxa"/>
              <w:right w:w="57" w:type="dxa"/>
            </w:tcMar>
            <w:vAlign w:val="center"/>
          </w:tcPr>
          <w:p w14:paraId="5690E5A6"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минимальный – 300 кв. м;</w:t>
            </w:r>
          </w:p>
          <w:p w14:paraId="0FC7011A"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максимальный – 1000 кв. м.</w:t>
            </w:r>
          </w:p>
        </w:tc>
        <w:tc>
          <w:tcPr>
            <w:tcW w:w="2268" w:type="dxa"/>
            <w:tcMar>
              <w:left w:w="57" w:type="dxa"/>
              <w:right w:w="57" w:type="dxa"/>
            </w:tcMar>
            <w:vAlign w:val="center"/>
          </w:tcPr>
          <w:p w14:paraId="6081F638"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Предельное количество этажей основного строения – 3 (включая мансардный), вспомогательных строений - 1;</w:t>
            </w:r>
          </w:p>
          <w:p w14:paraId="74CFAFE3"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Предельная высота основного строения – 10 м; вспомогательных строений – 3,5 м (с плоской кровлей), 4,5 м (со скатной кровлей, высота в коньке).</w:t>
            </w:r>
          </w:p>
          <w:p w14:paraId="5E9B86BB"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Максимальная высота ограждений – 2,0 м.</w:t>
            </w:r>
          </w:p>
        </w:tc>
        <w:tc>
          <w:tcPr>
            <w:tcW w:w="1559" w:type="dxa"/>
            <w:tcMar>
              <w:left w:w="57" w:type="dxa"/>
              <w:right w:w="57" w:type="dxa"/>
            </w:tcMar>
            <w:vAlign w:val="center"/>
          </w:tcPr>
          <w:p w14:paraId="0F8CAA19"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30 %</w:t>
            </w:r>
          </w:p>
        </w:tc>
        <w:tc>
          <w:tcPr>
            <w:tcW w:w="2126" w:type="dxa"/>
            <w:tcMar>
              <w:left w:w="57" w:type="dxa"/>
              <w:right w:w="57" w:type="dxa"/>
            </w:tcMar>
            <w:vAlign w:val="center"/>
          </w:tcPr>
          <w:p w14:paraId="226645B8"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для сторон земельного участка, выходящих к улично-дорожной сети - 3 м;</w:t>
            </w:r>
          </w:p>
          <w:p w14:paraId="488D6601"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для иных сторон земельного участка -  не устанавливаются.</w:t>
            </w:r>
          </w:p>
          <w:p w14:paraId="738F1D1C"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В условиях сложившейся застройки допускается уменьшение отступа либо расположение зданий, строений и сооружений по красной линии.</w:t>
            </w:r>
          </w:p>
        </w:tc>
      </w:tr>
      <w:tr w:rsidR="00842C09" w:rsidRPr="00842C09" w14:paraId="10425AD7" w14:textId="77777777" w:rsidTr="00814711">
        <w:trPr>
          <w:trHeight w:val="279"/>
        </w:trPr>
        <w:tc>
          <w:tcPr>
            <w:tcW w:w="10206" w:type="dxa"/>
            <w:gridSpan w:val="6"/>
            <w:shd w:val="clear" w:color="auto" w:fill="auto"/>
            <w:tcMar>
              <w:left w:w="57" w:type="dxa"/>
              <w:right w:w="57" w:type="dxa"/>
            </w:tcMar>
            <w:vAlign w:val="center"/>
          </w:tcPr>
          <w:p w14:paraId="042B6806" w14:textId="77777777" w:rsidR="00842C09" w:rsidRPr="00842C09" w:rsidRDefault="00842C09" w:rsidP="00842C09">
            <w:pPr>
              <w:widowControl/>
              <w:numPr>
                <w:ilvl w:val="0"/>
                <w:numId w:val="6"/>
              </w:numPr>
              <w:spacing w:line="216" w:lineRule="auto"/>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Вспомогательные виды разрешенного использования</w:t>
            </w:r>
          </w:p>
        </w:tc>
      </w:tr>
      <w:tr w:rsidR="00842C09" w:rsidRPr="00842C09" w14:paraId="38F29056" w14:textId="77777777" w:rsidTr="00814711">
        <w:trPr>
          <w:trHeight w:val="688"/>
        </w:trPr>
        <w:tc>
          <w:tcPr>
            <w:tcW w:w="1083" w:type="dxa"/>
            <w:shd w:val="clear" w:color="auto" w:fill="auto"/>
            <w:tcMar>
              <w:left w:w="57" w:type="dxa"/>
              <w:right w:w="57" w:type="dxa"/>
            </w:tcMar>
            <w:vAlign w:val="center"/>
          </w:tcPr>
          <w:p w14:paraId="5CA3A778"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2.7</w:t>
            </w:r>
          </w:p>
        </w:tc>
        <w:tc>
          <w:tcPr>
            <w:tcW w:w="1701" w:type="dxa"/>
            <w:shd w:val="clear" w:color="auto" w:fill="auto"/>
            <w:tcMar>
              <w:left w:w="57" w:type="dxa"/>
              <w:right w:w="57" w:type="dxa"/>
            </w:tcMar>
            <w:vAlign w:val="center"/>
          </w:tcPr>
          <w:p w14:paraId="0D5C9DBC"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eastAsia="Times New Roman" w:hAnsi="Times New Roman"/>
                <w:bCs/>
                <w:color w:val="auto"/>
                <w:sz w:val="20"/>
                <w:szCs w:val="20"/>
                <w:lang w:bidi="ar-SA"/>
              </w:rPr>
              <w:t>Обслуживание жилой застройки</w:t>
            </w:r>
          </w:p>
        </w:tc>
        <w:tc>
          <w:tcPr>
            <w:tcW w:w="1469" w:type="dxa"/>
            <w:shd w:val="clear" w:color="auto" w:fill="auto"/>
            <w:tcMar>
              <w:left w:w="57" w:type="dxa"/>
              <w:right w:w="57" w:type="dxa"/>
            </w:tcMar>
            <w:vAlign w:val="center"/>
          </w:tcPr>
          <w:p w14:paraId="351BE16E"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09A41247"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765DF50C"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shd w:val="clear" w:color="auto" w:fill="auto"/>
            <w:tcMar>
              <w:left w:w="57" w:type="dxa"/>
              <w:right w:w="57" w:type="dxa"/>
            </w:tcMar>
            <w:vAlign w:val="center"/>
          </w:tcPr>
          <w:p w14:paraId="0D8EC39A"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47378E39" w14:textId="77777777" w:rsidTr="00814711">
        <w:trPr>
          <w:trHeight w:val="982"/>
        </w:trPr>
        <w:tc>
          <w:tcPr>
            <w:tcW w:w="1083" w:type="dxa"/>
            <w:shd w:val="clear" w:color="auto" w:fill="auto"/>
            <w:tcMar>
              <w:left w:w="57" w:type="dxa"/>
              <w:right w:w="57" w:type="dxa"/>
            </w:tcMar>
            <w:vAlign w:val="center"/>
          </w:tcPr>
          <w:p w14:paraId="4C97FF38"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2.7.1</w:t>
            </w:r>
          </w:p>
        </w:tc>
        <w:tc>
          <w:tcPr>
            <w:tcW w:w="1701" w:type="dxa"/>
            <w:shd w:val="clear" w:color="auto" w:fill="auto"/>
            <w:tcMar>
              <w:left w:w="57" w:type="dxa"/>
              <w:right w:w="57" w:type="dxa"/>
            </w:tcMar>
            <w:vAlign w:val="center"/>
          </w:tcPr>
          <w:p w14:paraId="7E26E839"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Хранение автотранспорта</w:t>
            </w:r>
          </w:p>
        </w:tc>
        <w:tc>
          <w:tcPr>
            <w:tcW w:w="1469" w:type="dxa"/>
            <w:shd w:val="clear" w:color="auto" w:fill="auto"/>
            <w:tcMar>
              <w:left w:w="57" w:type="dxa"/>
              <w:right w:w="57" w:type="dxa"/>
            </w:tcMar>
            <w:vAlign w:val="center"/>
          </w:tcPr>
          <w:p w14:paraId="35A7CD97"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0186EF81"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309ECC94"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shd w:val="clear" w:color="auto" w:fill="auto"/>
            <w:tcMar>
              <w:left w:w="57" w:type="dxa"/>
              <w:right w:w="57" w:type="dxa"/>
            </w:tcMar>
            <w:vAlign w:val="center"/>
          </w:tcPr>
          <w:p w14:paraId="571B23C1"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4693405B" w14:textId="77777777" w:rsidTr="00814711">
        <w:trPr>
          <w:trHeight w:val="1278"/>
        </w:trPr>
        <w:tc>
          <w:tcPr>
            <w:tcW w:w="1083" w:type="dxa"/>
            <w:shd w:val="clear" w:color="auto" w:fill="auto"/>
            <w:tcMar>
              <w:left w:w="57" w:type="dxa"/>
              <w:right w:w="57" w:type="dxa"/>
            </w:tcMar>
            <w:vAlign w:val="center"/>
          </w:tcPr>
          <w:p w14:paraId="39580077"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lastRenderedPageBreak/>
              <w:t>12.0</w:t>
            </w:r>
          </w:p>
        </w:tc>
        <w:tc>
          <w:tcPr>
            <w:tcW w:w="1701" w:type="dxa"/>
            <w:shd w:val="clear" w:color="auto" w:fill="auto"/>
            <w:tcMar>
              <w:left w:w="57" w:type="dxa"/>
              <w:right w:w="57" w:type="dxa"/>
            </w:tcMar>
            <w:vAlign w:val="center"/>
          </w:tcPr>
          <w:p w14:paraId="0016B452"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Земельные участки (территории) общего пользования</w:t>
            </w:r>
          </w:p>
        </w:tc>
        <w:tc>
          <w:tcPr>
            <w:tcW w:w="7422" w:type="dxa"/>
            <w:gridSpan w:val="4"/>
            <w:shd w:val="clear" w:color="auto" w:fill="auto"/>
            <w:tcMar>
              <w:left w:w="57" w:type="dxa"/>
              <w:right w:w="57" w:type="dxa"/>
            </w:tcMar>
            <w:vAlign w:val="center"/>
          </w:tcPr>
          <w:p w14:paraId="02104E2A"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40903EA2" w14:textId="77777777" w:rsidTr="00814711">
        <w:trPr>
          <w:trHeight w:val="287"/>
        </w:trPr>
        <w:tc>
          <w:tcPr>
            <w:tcW w:w="10206" w:type="dxa"/>
            <w:gridSpan w:val="6"/>
            <w:shd w:val="clear" w:color="auto" w:fill="auto"/>
            <w:tcMar>
              <w:left w:w="57" w:type="dxa"/>
              <w:right w:w="57" w:type="dxa"/>
            </w:tcMar>
            <w:vAlign w:val="center"/>
          </w:tcPr>
          <w:p w14:paraId="1A18B2CE" w14:textId="77777777" w:rsidR="00842C09" w:rsidRPr="00842C09" w:rsidRDefault="00842C09" w:rsidP="00842C09">
            <w:pPr>
              <w:widowControl/>
              <w:numPr>
                <w:ilvl w:val="0"/>
                <w:numId w:val="6"/>
              </w:numPr>
              <w:spacing w:line="216" w:lineRule="auto"/>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Условно разрешенные виды разрешенного использования</w:t>
            </w:r>
          </w:p>
        </w:tc>
      </w:tr>
      <w:tr w:rsidR="00842C09" w:rsidRPr="00842C09" w14:paraId="58C85DA0" w14:textId="77777777" w:rsidTr="00814711">
        <w:trPr>
          <w:trHeight w:val="968"/>
        </w:trPr>
        <w:tc>
          <w:tcPr>
            <w:tcW w:w="1083" w:type="dxa"/>
            <w:shd w:val="clear" w:color="auto" w:fill="auto"/>
            <w:tcMar>
              <w:left w:w="57" w:type="dxa"/>
              <w:right w:w="57" w:type="dxa"/>
            </w:tcMar>
            <w:vAlign w:val="center"/>
          </w:tcPr>
          <w:p w14:paraId="78BFB6B9"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2.1</w:t>
            </w:r>
          </w:p>
        </w:tc>
        <w:tc>
          <w:tcPr>
            <w:tcW w:w="1701" w:type="dxa"/>
            <w:shd w:val="clear" w:color="auto" w:fill="auto"/>
            <w:tcMar>
              <w:left w:w="57" w:type="dxa"/>
              <w:right w:w="57" w:type="dxa"/>
            </w:tcMar>
            <w:vAlign w:val="center"/>
          </w:tcPr>
          <w:p w14:paraId="6DD1CA4B"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eastAsia="Times New Roman" w:hAnsi="Times New Roman"/>
                <w:bCs/>
                <w:color w:val="auto"/>
                <w:sz w:val="20"/>
                <w:szCs w:val="20"/>
                <w:lang w:bidi="ar-SA"/>
              </w:rPr>
              <w:t>Для индивидуального жилищного строительства</w:t>
            </w:r>
          </w:p>
        </w:tc>
        <w:tc>
          <w:tcPr>
            <w:tcW w:w="1469" w:type="dxa"/>
            <w:shd w:val="clear" w:color="auto" w:fill="auto"/>
            <w:tcMar>
              <w:left w:w="57" w:type="dxa"/>
              <w:right w:w="57" w:type="dxa"/>
            </w:tcMar>
            <w:vAlign w:val="center"/>
          </w:tcPr>
          <w:p w14:paraId="244A9F73"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минимальный – 600 кв. м;</w:t>
            </w:r>
          </w:p>
          <w:p w14:paraId="5DD3D086"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максимальный – 5000 кв. м.</w:t>
            </w:r>
          </w:p>
        </w:tc>
        <w:tc>
          <w:tcPr>
            <w:tcW w:w="2268" w:type="dxa"/>
            <w:shd w:val="clear" w:color="auto" w:fill="auto"/>
            <w:tcMar>
              <w:left w:w="57" w:type="dxa"/>
              <w:right w:w="57" w:type="dxa"/>
            </w:tcMar>
            <w:vAlign w:val="center"/>
          </w:tcPr>
          <w:p w14:paraId="21F3850A"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Предельное количество этажей основного строения – 3 (включая мансардный), вспомогательных строений - 1;</w:t>
            </w:r>
          </w:p>
          <w:p w14:paraId="16439ABD"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Предельная высота основного строения – 10 м; вспомогательных строений – 3,5 м (с плоской кровлей), 4,5 м (со скатной кровлей, высота в коньке).</w:t>
            </w:r>
          </w:p>
          <w:p w14:paraId="3A9410CA"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Максимальная высота ограждений – 2,0 м.</w:t>
            </w:r>
          </w:p>
        </w:tc>
        <w:tc>
          <w:tcPr>
            <w:tcW w:w="1559" w:type="dxa"/>
            <w:shd w:val="clear" w:color="auto" w:fill="auto"/>
            <w:tcMar>
              <w:left w:w="57" w:type="dxa"/>
              <w:right w:w="57" w:type="dxa"/>
            </w:tcMar>
            <w:vAlign w:val="center"/>
          </w:tcPr>
          <w:p w14:paraId="5D54DDD6"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20 %</w:t>
            </w:r>
          </w:p>
        </w:tc>
        <w:tc>
          <w:tcPr>
            <w:tcW w:w="2126" w:type="dxa"/>
            <w:shd w:val="clear" w:color="auto" w:fill="auto"/>
            <w:tcMar>
              <w:left w:w="57" w:type="dxa"/>
              <w:right w:w="57" w:type="dxa"/>
            </w:tcMar>
            <w:vAlign w:val="center"/>
          </w:tcPr>
          <w:p w14:paraId="1BCF4D63"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для сторон земельного участка, выходящих к улично-дорожной сети - 3 м;</w:t>
            </w:r>
          </w:p>
          <w:p w14:paraId="7AD87EFE"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для иных сторон земельного участка -  не устанавливаются.</w:t>
            </w:r>
          </w:p>
          <w:p w14:paraId="5E8CC0AC"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В условиях сложившейся застройки допускается уменьшение отступа либо расположение зданий, строений и сооружений по красной линии.</w:t>
            </w:r>
          </w:p>
        </w:tc>
      </w:tr>
      <w:tr w:rsidR="00842C09" w:rsidRPr="00842C09" w14:paraId="46939628" w14:textId="77777777" w:rsidTr="00814711">
        <w:trPr>
          <w:trHeight w:val="968"/>
        </w:trPr>
        <w:tc>
          <w:tcPr>
            <w:tcW w:w="1083" w:type="dxa"/>
            <w:shd w:val="clear" w:color="auto" w:fill="auto"/>
            <w:tcMar>
              <w:left w:w="57" w:type="dxa"/>
              <w:right w:w="57" w:type="dxa"/>
            </w:tcMar>
            <w:vAlign w:val="center"/>
          </w:tcPr>
          <w:p w14:paraId="19BCA67C"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2.2</w:t>
            </w:r>
          </w:p>
        </w:tc>
        <w:tc>
          <w:tcPr>
            <w:tcW w:w="1701" w:type="dxa"/>
            <w:shd w:val="clear" w:color="auto" w:fill="auto"/>
            <w:tcMar>
              <w:left w:w="57" w:type="dxa"/>
              <w:right w:w="57" w:type="dxa"/>
            </w:tcMar>
            <w:vAlign w:val="center"/>
          </w:tcPr>
          <w:p w14:paraId="754B90FA"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Для ведения личного подсобного хозяйства (приусадебный земельный участок)</w:t>
            </w:r>
          </w:p>
        </w:tc>
        <w:tc>
          <w:tcPr>
            <w:tcW w:w="1469" w:type="dxa"/>
            <w:shd w:val="clear" w:color="auto" w:fill="auto"/>
            <w:tcMar>
              <w:left w:w="57" w:type="dxa"/>
              <w:right w:w="57" w:type="dxa"/>
            </w:tcMar>
            <w:vAlign w:val="center"/>
          </w:tcPr>
          <w:p w14:paraId="6F05ADEB"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минимальный – 600 кв. м;</w:t>
            </w:r>
          </w:p>
          <w:p w14:paraId="47EE0E2D"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максимальный – 5000 кв. м.</w:t>
            </w:r>
          </w:p>
        </w:tc>
        <w:tc>
          <w:tcPr>
            <w:tcW w:w="2268" w:type="dxa"/>
            <w:shd w:val="clear" w:color="auto" w:fill="auto"/>
            <w:tcMar>
              <w:left w:w="57" w:type="dxa"/>
              <w:right w:w="57" w:type="dxa"/>
            </w:tcMar>
            <w:vAlign w:val="center"/>
          </w:tcPr>
          <w:p w14:paraId="12A2AD4A"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Предельное количество этажей основного строения – 3 (включая мансардный), вспомогательных строений - 1;</w:t>
            </w:r>
          </w:p>
          <w:p w14:paraId="05DEBAAA"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Предельная высота основного строения – 10 м; вспомогательных строений – 3,5 м (с плоской кровлей), 4,5 м (со скатной кровлей, высота в коньке).</w:t>
            </w:r>
          </w:p>
          <w:p w14:paraId="4CABC9DF"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Максимальная высота ограждений – 2,0 м.</w:t>
            </w:r>
          </w:p>
        </w:tc>
        <w:tc>
          <w:tcPr>
            <w:tcW w:w="1559" w:type="dxa"/>
            <w:shd w:val="clear" w:color="auto" w:fill="auto"/>
            <w:tcMar>
              <w:left w:w="57" w:type="dxa"/>
              <w:right w:w="57" w:type="dxa"/>
            </w:tcMar>
            <w:vAlign w:val="center"/>
          </w:tcPr>
          <w:p w14:paraId="756C601A"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20 %</w:t>
            </w:r>
          </w:p>
        </w:tc>
        <w:tc>
          <w:tcPr>
            <w:tcW w:w="2126" w:type="dxa"/>
            <w:shd w:val="clear" w:color="auto" w:fill="auto"/>
            <w:tcMar>
              <w:left w:w="57" w:type="dxa"/>
              <w:right w:w="57" w:type="dxa"/>
            </w:tcMar>
            <w:vAlign w:val="center"/>
          </w:tcPr>
          <w:p w14:paraId="59AFBB75"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для сторон земельного участка, выходящих к улично-дорожной сети - 3 м;</w:t>
            </w:r>
          </w:p>
          <w:p w14:paraId="45B754A4"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для иных сторон земельного участка -  не устанавливаются.</w:t>
            </w:r>
          </w:p>
          <w:p w14:paraId="2536E8F4"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В условиях сложившейся застройки допускается уменьшение отступа либо расположение зданий, строений и сооружений по красной линии.</w:t>
            </w:r>
          </w:p>
        </w:tc>
      </w:tr>
      <w:tr w:rsidR="00842C09" w:rsidRPr="00842C09" w14:paraId="537C7190" w14:textId="77777777" w:rsidTr="00814711">
        <w:trPr>
          <w:trHeight w:val="690"/>
        </w:trPr>
        <w:tc>
          <w:tcPr>
            <w:tcW w:w="1083" w:type="dxa"/>
            <w:shd w:val="clear" w:color="auto" w:fill="auto"/>
            <w:tcMar>
              <w:left w:w="57" w:type="dxa"/>
              <w:right w:w="57" w:type="dxa"/>
            </w:tcMar>
            <w:vAlign w:val="center"/>
          </w:tcPr>
          <w:p w14:paraId="26F45B3E" w14:textId="77777777" w:rsidR="00842C09" w:rsidRPr="00842C09" w:rsidRDefault="00842C09" w:rsidP="00842C09">
            <w:pPr>
              <w:widowControl/>
              <w:numPr>
                <w:ilvl w:val="0"/>
                <w:numId w:val="6"/>
              </w:numPr>
              <w:rPr>
                <w:rFonts w:ascii="Times New Roman" w:hAnsi="Times New Roman"/>
                <w:color w:val="auto"/>
                <w:sz w:val="20"/>
                <w:szCs w:val="20"/>
                <w:lang w:eastAsia="en-US" w:bidi="ar-SA"/>
              </w:rPr>
            </w:pPr>
            <w:r w:rsidRPr="00842C09">
              <w:rPr>
                <w:rFonts w:ascii="Times New Roman" w:eastAsia="Times New Roman" w:hAnsi="Times New Roman"/>
                <w:bCs/>
                <w:color w:val="auto"/>
                <w:sz w:val="20"/>
                <w:szCs w:val="20"/>
                <w:lang w:bidi="ar-SA"/>
              </w:rPr>
              <w:t>4.9.1.3</w:t>
            </w:r>
          </w:p>
        </w:tc>
        <w:tc>
          <w:tcPr>
            <w:tcW w:w="1701" w:type="dxa"/>
            <w:shd w:val="clear" w:color="auto" w:fill="auto"/>
            <w:tcMar>
              <w:left w:w="57" w:type="dxa"/>
              <w:right w:w="57" w:type="dxa"/>
            </w:tcMar>
            <w:vAlign w:val="center"/>
          </w:tcPr>
          <w:p w14:paraId="075D23C8" w14:textId="77777777" w:rsidR="00842C09" w:rsidRPr="00842C09" w:rsidRDefault="00842C09" w:rsidP="00842C09">
            <w:pPr>
              <w:widowControl/>
              <w:numPr>
                <w:ilvl w:val="0"/>
                <w:numId w:val="6"/>
              </w:numPr>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Автомобильные мойки</w:t>
            </w:r>
          </w:p>
        </w:tc>
        <w:tc>
          <w:tcPr>
            <w:tcW w:w="1469" w:type="dxa"/>
            <w:shd w:val="clear" w:color="auto" w:fill="auto"/>
            <w:tcMar>
              <w:left w:w="57" w:type="dxa"/>
              <w:right w:w="57" w:type="dxa"/>
            </w:tcMar>
            <w:vAlign w:val="center"/>
          </w:tcPr>
          <w:p w14:paraId="1B32635C"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771A80A2"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4EC5BA3E"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устанавливается</w:t>
            </w:r>
          </w:p>
        </w:tc>
        <w:tc>
          <w:tcPr>
            <w:tcW w:w="2126" w:type="dxa"/>
            <w:shd w:val="clear" w:color="auto" w:fill="auto"/>
            <w:tcMar>
              <w:left w:w="57" w:type="dxa"/>
              <w:right w:w="57" w:type="dxa"/>
            </w:tcMar>
            <w:vAlign w:val="center"/>
          </w:tcPr>
          <w:p w14:paraId="1286ABE0"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15294138" w14:textId="77777777" w:rsidTr="00814711">
        <w:trPr>
          <w:trHeight w:val="690"/>
        </w:trPr>
        <w:tc>
          <w:tcPr>
            <w:tcW w:w="1083" w:type="dxa"/>
            <w:shd w:val="clear" w:color="auto" w:fill="auto"/>
            <w:tcMar>
              <w:left w:w="57" w:type="dxa"/>
              <w:right w:w="57" w:type="dxa"/>
            </w:tcMar>
            <w:vAlign w:val="center"/>
          </w:tcPr>
          <w:p w14:paraId="681D7C33" w14:textId="77777777" w:rsidR="00842C09" w:rsidRPr="00842C09" w:rsidRDefault="00842C09" w:rsidP="00842C09">
            <w:pPr>
              <w:widowControl/>
              <w:numPr>
                <w:ilvl w:val="0"/>
                <w:numId w:val="6"/>
              </w:numPr>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4.9.1.4</w:t>
            </w:r>
          </w:p>
        </w:tc>
        <w:tc>
          <w:tcPr>
            <w:tcW w:w="1701" w:type="dxa"/>
            <w:shd w:val="clear" w:color="auto" w:fill="auto"/>
            <w:tcMar>
              <w:left w:w="57" w:type="dxa"/>
              <w:right w:w="57" w:type="dxa"/>
            </w:tcMar>
            <w:vAlign w:val="center"/>
          </w:tcPr>
          <w:p w14:paraId="4E329707" w14:textId="77777777" w:rsidR="00842C09" w:rsidRPr="00842C09" w:rsidRDefault="00842C09" w:rsidP="00842C09">
            <w:pPr>
              <w:widowControl/>
              <w:numPr>
                <w:ilvl w:val="0"/>
                <w:numId w:val="6"/>
              </w:numPr>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Ремонт автомобилей</w:t>
            </w:r>
          </w:p>
        </w:tc>
        <w:tc>
          <w:tcPr>
            <w:tcW w:w="1469" w:type="dxa"/>
            <w:shd w:val="clear" w:color="auto" w:fill="auto"/>
            <w:tcMar>
              <w:left w:w="57" w:type="dxa"/>
              <w:right w:w="57" w:type="dxa"/>
            </w:tcMar>
            <w:vAlign w:val="center"/>
          </w:tcPr>
          <w:p w14:paraId="05D8D3F8"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6A487E33"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7A1E51B3"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устанавливается</w:t>
            </w:r>
          </w:p>
        </w:tc>
        <w:tc>
          <w:tcPr>
            <w:tcW w:w="2126" w:type="dxa"/>
            <w:shd w:val="clear" w:color="auto" w:fill="auto"/>
            <w:tcMar>
              <w:left w:w="57" w:type="dxa"/>
              <w:right w:w="57" w:type="dxa"/>
            </w:tcMar>
            <w:vAlign w:val="center"/>
          </w:tcPr>
          <w:p w14:paraId="783144CC"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04861F69" w14:textId="77777777" w:rsidTr="00814711">
        <w:trPr>
          <w:trHeight w:val="407"/>
        </w:trPr>
        <w:tc>
          <w:tcPr>
            <w:tcW w:w="1083" w:type="dxa"/>
            <w:shd w:val="clear" w:color="auto" w:fill="auto"/>
            <w:tcMar>
              <w:left w:w="57" w:type="dxa"/>
              <w:right w:w="57" w:type="dxa"/>
            </w:tcMar>
            <w:vAlign w:val="center"/>
          </w:tcPr>
          <w:p w14:paraId="6AB7C59A"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13.1</w:t>
            </w:r>
          </w:p>
        </w:tc>
        <w:tc>
          <w:tcPr>
            <w:tcW w:w="1701" w:type="dxa"/>
            <w:shd w:val="clear" w:color="auto" w:fill="auto"/>
            <w:tcMar>
              <w:left w:w="57" w:type="dxa"/>
              <w:right w:w="57" w:type="dxa"/>
            </w:tcMar>
            <w:vAlign w:val="center"/>
          </w:tcPr>
          <w:p w14:paraId="272490FE"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Ведение огородничества</w:t>
            </w:r>
          </w:p>
        </w:tc>
        <w:tc>
          <w:tcPr>
            <w:tcW w:w="1469" w:type="dxa"/>
            <w:shd w:val="clear" w:color="auto" w:fill="auto"/>
            <w:tcMar>
              <w:left w:w="57" w:type="dxa"/>
              <w:right w:w="57" w:type="dxa"/>
            </w:tcMar>
            <w:vAlign w:val="center"/>
          </w:tcPr>
          <w:p w14:paraId="40DB3744"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минимальный – 600 кв. м.;</w:t>
            </w:r>
          </w:p>
          <w:p w14:paraId="34E4011F"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максимальный – 5000 кв. м.</w:t>
            </w:r>
          </w:p>
        </w:tc>
        <w:tc>
          <w:tcPr>
            <w:tcW w:w="2268" w:type="dxa"/>
            <w:shd w:val="clear" w:color="auto" w:fill="auto"/>
            <w:tcMar>
              <w:left w:w="57" w:type="dxa"/>
              <w:right w:w="57" w:type="dxa"/>
            </w:tcMar>
            <w:vAlign w:val="center"/>
          </w:tcPr>
          <w:p w14:paraId="2A0BDECD"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246F1E77"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устанавливается</w:t>
            </w:r>
          </w:p>
        </w:tc>
        <w:tc>
          <w:tcPr>
            <w:tcW w:w="2126" w:type="dxa"/>
            <w:shd w:val="clear" w:color="auto" w:fill="auto"/>
            <w:tcMar>
              <w:left w:w="57" w:type="dxa"/>
              <w:right w:w="57" w:type="dxa"/>
            </w:tcMar>
            <w:vAlign w:val="center"/>
          </w:tcPr>
          <w:p w14:paraId="55F0735A"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bl>
    <w:p w14:paraId="286FBF36" w14:textId="77777777" w:rsidR="00842C09" w:rsidRPr="00842C09" w:rsidRDefault="00842C09" w:rsidP="00842C09">
      <w:pPr>
        <w:widowControl/>
        <w:numPr>
          <w:ilvl w:val="0"/>
          <w:numId w:val="6"/>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842C09">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14:paraId="620739B4" w14:textId="77777777" w:rsidR="00842C09" w:rsidRPr="00842C09" w:rsidRDefault="00842C09" w:rsidP="00842C09">
      <w:pPr>
        <w:widowControl/>
        <w:numPr>
          <w:ilvl w:val="0"/>
          <w:numId w:val="6"/>
        </w:numPr>
        <w:suppressAutoHyphens/>
        <w:spacing w:after="120"/>
        <w:ind w:left="720"/>
        <w:jc w:val="both"/>
        <w:rPr>
          <w:rFonts w:ascii="Times New Roman" w:eastAsia="Calibri" w:hAnsi="Times New Roman" w:cs="Times New Roman"/>
          <w:color w:val="auto"/>
          <w:lang w:eastAsia="en-US" w:bidi="ar-SA"/>
        </w:rPr>
      </w:pPr>
    </w:p>
    <w:p w14:paraId="4A3DAC58" w14:textId="77777777" w:rsidR="00842C09" w:rsidRPr="00842C09" w:rsidRDefault="00842C09" w:rsidP="00842C09">
      <w:pPr>
        <w:widowControl/>
        <w:numPr>
          <w:ilvl w:val="1"/>
          <w:numId w:val="2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Иные требования:</w:t>
      </w:r>
    </w:p>
    <w:p w14:paraId="3B0992C5"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Минимальные расстояния:</w:t>
      </w:r>
    </w:p>
    <w:p w14:paraId="7950717F"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между длинными сторонами жилых зданий высотой 2 – 3 этажа: не менее 15 м;</w:t>
      </w:r>
    </w:p>
    <w:p w14:paraId="1E1EFE7D"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между длинными сторонами жилых зданий высотой 4 этажа: не менее 20 м;</w:t>
      </w:r>
    </w:p>
    <w:p w14:paraId="2615C3E0"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от площадки для игр детей до жилых зданий – 12 м;</w:t>
      </w:r>
    </w:p>
    <w:p w14:paraId="2C082046"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от площадки для отдыха взрослого населения – 10 м;</w:t>
      </w:r>
    </w:p>
    <w:p w14:paraId="4ECAE43D"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от площадок для стоянки автомобилей – 10 м;</w:t>
      </w:r>
    </w:p>
    <w:p w14:paraId="58A2C496"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от площадки для занятий спортом от 10 до 40 м;</w:t>
      </w:r>
    </w:p>
    <w:p w14:paraId="775C92D1"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от площадки для хозяйственных целей – 20 м;</w:t>
      </w:r>
    </w:p>
    <w:p w14:paraId="35796472"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lastRenderedPageBreak/>
        <w:t>от площадок с контейнерами для отходов до границ участков жилых домов, детских учреждений, озелененных площадок - не менее 50 м, но не более 100 м.</w:t>
      </w:r>
    </w:p>
    <w:p w14:paraId="0D0F4175"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Вспомогательные строения, за исключением мест хранения автомобильного транспорта, располагать со стороны улиц не допускается.</w:t>
      </w:r>
    </w:p>
    <w:p w14:paraId="1D4EE964"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Разрешенные объекты социального, коммунально-бытового, административного и иного назначения могут размещаться в нижних двух этажах жилых домов или пристраиваться к ним в случае, если они имеют обособленные от жилой (дворовой) территории входы для посетителей, подъезды и площадки для организации гостевых открытых автостоянок для временного пребывания автотранспорта.</w:t>
      </w:r>
    </w:p>
    <w:p w14:paraId="775C6A88"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2F6FCF01"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6F652CE8" w14:textId="77777777" w:rsidR="00842C09" w:rsidRPr="00842C09" w:rsidRDefault="00842C09" w:rsidP="00842C09">
      <w:pPr>
        <w:widowControl/>
        <w:numPr>
          <w:ilvl w:val="0"/>
          <w:numId w:val="26"/>
        </w:numPr>
        <w:suppressAutoHyphens/>
        <w:jc w:val="both"/>
        <w:rPr>
          <w:rFonts w:ascii="Times New Roman" w:eastAsia="Calibri" w:hAnsi="Times New Roman" w:cs="Times New Roman"/>
          <w:b/>
          <w:color w:val="auto"/>
          <w:lang w:eastAsia="en-US" w:bidi="ar-SA"/>
        </w:rPr>
      </w:pPr>
      <w:r w:rsidRPr="00842C09">
        <w:rPr>
          <w:rFonts w:ascii="Times New Roman" w:eastAsia="Calibri" w:hAnsi="Times New Roman" w:cs="Times New Roman"/>
          <w:b/>
          <w:color w:val="auto"/>
          <w:lang w:eastAsia="en-US" w:bidi="ar-SA"/>
        </w:rPr>
        <w:t xml:space="preserve">ОД1 – Зоны </w:t>
      </w:r>
      <w:r w:rsidRPr="00842C09">
        <w:rPr>
          <w:rFonts w:ascii="Times New Roman" w:eastAsia="Calibri" w:hAnsi="Times New Roman" w:cs="Times New Roman"/>
          <w:b/>
          <w:color w:val="auto"/>
          <w:szCs w:val="22"/>
          <w:lang w:eastAsia="en-US" w:bidi="ar-SA"/>
        </w:rPr>
        <w:t>многофункциональной общественно-деловой застройки</w:t>
      </w:r>
    </w:p>
    <w:p w14:paraId="1778AE6E"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0BC8660A" w14:textId="77777777" w:rsidR="00842C09" w:rsidRPr="00842C09" w:rsidRDefault="00842C09" w:rsidP="00842C09">
      <w:pPr>
        <w:widowControl/>
        <w:numPr>
          <w:ilvl w:val="1"/>
          <w:numId w:val="26"/>
        </w:numPr>
        <w:suppressAutoHyphens/>
        <w:spacing w:after="120"/>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1c"/>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842C09" w:rsidRPr="00842C09" w14:paraId="7AC5EA16" w14:textId="77777777" w:rsidTr="00814711">
        <w:trPr>
          <w:trHeight w:val="678"/>
        </w:trPr>
        <w:tc>
          <w:tcPr>
            <w:tcW w:w="1083" w:type="dxa"/>
            <w:vMerge w:val="restart"/>
            <w:shd w:val="clear" w:color="auto" w:fill="auto"/>
            <w:tcMar>
              <w:left w:w="57" w:type="dxa"/>
              <w:right w:w="57" w:type="dxa"/>
            </w:tcMar>
            <w:vAlign w:val="center"/>
          </w:tcPr>
          <w:p w14:paraId="21FF4A54"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 xml:space="preserve">Код </w:t>
            </w:r>
            <w:r w:rsidRPr="00842C09">
              <w:rPr>
                <w:rFonts w:ascii="Times New Roman" w:eastAsia="Times New Roman" w:hAnsi="Times New Roman"/>
                <w:b/>
                <w:bCs/>
                <w:color w:val="auto"/>
                <w:sz w:val="20"/>
                <w:szCs w:val="20"/>
                <w:lang w:bidi="ar-SA"/>
              </w:rPr>
              <w:t>вида разрешен-</w:t>
            </w:r>
            <w:proofErr w:type="spellStart"/>
            <w:r w:rsidRPr="00842C09">
              <w:rPr>
                <w:rFonts w:ascii="Times New Roman" w:eastAsia="Times New Roman" w:hAnsi="Times New Roman"/>
                <w:b/>
                <w:bCs/>
                <w:color w:val="auto"/>
                <w:sz w:val="20"/>
                <w:szCs w:val="20"/>
                <w:lang w:bidi="ar-SA"/>
              </w:rPr>
              <w:t>ного</w:t>
            </w:r>
            <w:proofErr w:type="spellEnd"/>
            <w:r w:rsidRPr="00842C09">
              <w:rPr>
                <w:rFonts w:ascii="Times New Roman" w:eastAsia="Times New Roman" w:hAnsi="Times New Roman"/>
                <w:b/>
                <w:bCs/>
                <w:color w:val="auto"/>
                <w:sz w:val="20"/>
                <w:szCs w:val="20"/>
                <w:lang w:bidi="ar-SA"/>
              </w:rPr>
              <w:t xml:space="preserve"> </w:t>
            </w:r>
            <w:proofErr w:type="spellStart"/>
            <w:r w:rsidRPr="00842C09">
              <w:rPr>
                <w:rFonts w:ascii="Times New Roman" w:eastAsia="Times New Roman" w:hAnsi="Times New Roman"/>
                <w:b/>
                <w:bCs/>
                <w:color w:val="auto"/>
                <w:sz w:val="20"/>
                <w:szCs w:val="20"/>
                <w:lang w:bidi="ar-SA"/>
              </w:rPr>
              <w:t>использо-вания</w:t>
            </w:r>
            <w:proofErr w:type="spellEnd"/>
            <w:r w:rsidRPr="00842C09">
              <w:rPr>
                <w:rFonts w:ascii="Times New Roman" w:hAnsi="Times New Roman"/>
                <w:b/>
                <w:color w:val="auto"/>
                <w:sz w:val="20"/>
                <w:szCs w:val="20"/>
                <w:lang w:eastAsia="en-US" w:bidi="ar-SA"/>
              </w:rPr>
              <w:t xml:space="preserve"> *</w:t>
            </w:r>
          </w:p>
        </w:tc>
        <w:tc>
          <w:tcPr>
            <w:tcW w:w="1701" w:type="dxa"/>
            <w:vMerge w:val="restart"/>
            <w:shd w:val="clear" w:color="auto" w:fill="auto"/>
            <w:tcMar>
              <w:left w:w="57" w:type="dxa"/>
              <w:right w:w="57" w:type="dxa"/>
            </w:tcMar>
            <w:vAlign w:val="center"/>
          </w:tcPr>
          <w:p w14:paraId="59D330EF"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eastAsia="Times New Roman" w:hAnsi="Times New Roman"/>
                <w:b/>
                <w:bCs/>
                <w:color w:val="auto"/>
                <w:sz w:val="20"/>
                <w:szCs w:val="20"/>
                <w:lang w:bidi="ar-SA"/>
              </w:rPr>
              <w:t>Наименование вида разрешенного использования *</w:t>
            </w:r>
          </w:p>
        </w:tc>
        <w:tc>
          <w:tcPr>
            <w:tcW w:w="7422" w:type="dxa"/>
            <w:gridSpan w:val="4"/>
            <w:shd w:val="clear" w:color="auto" w:fill="auto"/>
            <w:tcMar>
              <w:left w:w="57" w:type="dxa"/>
              <w:right w:w="57" w:type="dxa"/>
            </w:tcMar>
            <w:vAlign w:val="center"/>
          </w:tcPr>
          <w:p w14:paraId="1609386A" w14:textId="77777777" w:rsidR="00842C09" w:rsidRPr="00842C09" w:rsidRDefault="00842C09" w:rsidP="00842C09">
            <w:pPr>
              <w:widowControl/>
              <w:numPr>
                <w:ilvl w:val="0"/>
                <w:numId w:val="6"/>
              </w:numPr>
              <w:spacing w:line="216" w:lineRule="auto"/>
              <w:jc w:val="center"/>
              <w:rPr>
                <w:rFonts w:ascii="Times New Roman" w:eastAsia="Times New Roman" w:hAnsi="Times New Roman"/>
                <w:b/>
                <w:bCs/>
                <w:color w:val="auto"/>
                <w:sz w:val="20"/>
                <w:szCs w:val="20"/>
                <w:lang w:bidi="ar-SA"/>
              </w:rPr>
            </w:pPr>
            <w:r w:rsidRPr="00842C09">
              <w:rPr>
                <w:rFonts w:ascii="Times New Roman" w:hAnsi="Times New Roman"/>
                <w:b/>
                <w:color w:val="auto"/>
                <w:sz w:val="20"/>
                <w:szCs w:val="20"/>
                <w:lang w:eastAsia="en-US" w:bidi="ar-SA"/>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842C09" w:rsidRPr="00842C09" w14:paraId="32D37D5F" w14:textId="77777777" w:rsidTr="00814711">
        <w:trPr>
          <w:trHeight w:val="826"/>
        </w:trPr>
        <w:tc>
          <w:tcPr>
            <w:tcW w:w="1083" w:type="dxa"/>
            <w:vMerge/>
            <w:shd w:val="clear" w:color="auto" w:fill="auto"/>
            <w:tcMar>
              <w:left w:w="57" w:type="dxa"/>
              <w:right w:w="57" w:type="dxa"/>
            </w:tcMar>
            <w:vAlign w:val="center"/>
          </w:tcPr>
          <w:p w14:paraId="15B234F2"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p>
        </w:tc>
        <w:tc>
          <w:tcPr>
            <w:tcW w:w="1701" w:type="dxa"/>
            <w:vMerge/>
            <w:shd w:val="clear" w:color="auto" w:fill="auto"/>
            <w:tcMar>
              <w:left w:w="57" w:type="dxa"/>
              <w:right w:w="57" w:type="dxa"/>
            </w:tcMar>
            <w:vAlign w:val="center"/>
          </w:tcPr>
          <w:p w14:paraId="70A5F191" w14:textId="77777777" w:rsidR="00842C09" w:rsidRPr="00842C09" w:rsidRDefault="00842C09" w:rsidP="00842C09">
            <w:pPr>
              <w:widowControl/>
              <w:numPr>
                <w:ilvl w:val="0"/>
                <w:numId w:val="6"/>
              </w:numPr>
              <w:spacing w:line="216" w:lineRule="auto"/>
              <w:jc w:val="center"/>
              <w:rPr>
                <w:rFonts w:ascii="Times New Roman" w:eastAsia="Times New Roman" w:hAnsi="Times New Roman"/>
                <w:b/>
                <w:bCs/>
                <w:color w:val="auto"/>
                <w:sz w:val="20"/>
                <w:szCs w:val="20"/>
                <w:lang w:bidi="ar-SA"/>
              </w:rPr>
            </w:pPr>
          </w:p>
        </w:tc>
        <w:tc>
          <w:tcPr>
            <w:tcW w:w="1469" w:type="dxa"/>
            <w:shd w:val="clear" w:color="auto" w:fill="auto"/>
            <w:tcMar>
              <w:left w:w="57" w:type="dxa"/>
              <w:right w:w="57" w:type="dxa"/>
            </w:tcMar>
            <w:vAlign w:val="center"/>
          </w:tcPr>
          <w:p w14:paraId="293136B9"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размер земельного участка</w:t>
            </w:r>
          </w:p>
        </w:tc>
        <w:tc>
          <w:tcPr>
            <w:tcW w:w="2268" w:type="dxa"/>
            <w:shd w:val="clear" w:color="auto" w:fill="auto"/>
            <w:tcMar>
              <w:left w:w="57" w:type="dxa"/>
              <w:right w:w="57" w:type="dxa"/>
            </w:tcMar>
            <w:vAlign w:val="center"/>
          </w:tcPr>
          <w:p w14:paraId="600D122D"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14:paraId="707F2050"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максимальный процент застройки</w:t>
            </w:r>
          </w:p>
        </w:tc>
        <w:tc>
          <w:tcPr>
            <w:tcW w:w="2126" w:type="dxa"/>
            <w:shd w:val="clear" w:color="auto" w:fill="auto"/>
            <w:tcMar>
              <w:left w:w="57" w:type="dxa"/>
              <w:right w:w="57" w:type="dxa"/>
            </w:tcMar>
            <w:vAlign w:val="center"/>
          </w:tcPr>
          <w:p w14:paraId="58078057"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минимальные отступы от границ земельных участков</w:t>
            </w:r>
          </w:p>
        </w:tc>
      </w:tr>
      <w:tr w:rsidR="00842C09" w:rsidRPr="00842C09" w14:paraId="4571E98D" w14:textId="77777777" w:rsidTr="00814711">
        <w:trPr>
          <w:trHeight w:val="271"/>
        </w:trPr>
        <w:tc>
          <w:tcPr>
            <w:tcW w:w="10206" w:type="dxa"/>
            <w:gridSpan w:val="6"/>
            <w:shd w:val="clear" w:color="auto" w:fill="auto"/>
            <w:tcMar>
              <w:left w:w="57" w:type="dxa"/>
              <w:right w:w="57" w:type="dxa"/>
            </w:tcMar>
            <w:vAlign w:val="center"/>
          </w:tcPr>
          <w:p w14:paraId="767D7156" w14:textId="77777777" w:rsidR="00842C09" w:rsidRPr="00842C09" w:rsidRDefault="00842C09" w:rsidP="00842C09">
            <w:pPr>
              <w:widowControl/>
              <w:numPr>
                <w:ilvl w:val="0"/>
                <w:numId w:val="6"/>
              </w:numPr>
              <w:spacing w:line="216" w:lineRule="auto"/>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Основные виды разрешенного использования</w:t>
            </w:r>
          </w:p>
        </w:tc>
      </w:tr>
      <w:tr w:rsidR="00842C09" w:rsidRPr="00842C09" w14:paraId="23816A15" w14:textId="77777777" w:rsidTr="00814711">
        <w:trPr>
          <w:trHeight w:val="407"/>
        </w:trPr>
        <w:tc>
          <w:tcPr>
            <w:tcW w:w="1083" w:type="dxa"/>
            <w:tcMar>
              <w:left w:w="57" w:type="dxa"/>
              <w:right w:w="57" w:type="dxa"/>
            </w:tcMar>
            <w:vAlign w:val="center"/>
          </w:tcPr>
          <w:p w14:paraId="3E19A30F"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3.2</w:t>
            </w:r>
          </w:p>
        </w:tc>
        <w:tc>
          <w:tcPr>
            <w:tcW w:w="1701" w:type="dxa"/>
            <w:tcMar>
              <w:left w:w="57" w:type="dxa"/>
              <w:right w:w="57" w:type="dxa"/>
            </w:tcMar>
            <w:vAlign w:val="center"/>
          </w:tcPr>
          <w:p w14:paraId="7891524F"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eastAsia="Times New Roman" w:hAnsi="Times New Roman"/>
                <w:bCs/>
                <w:color w:val="auto"/>
                <w:sz w:val="20"/>
                <w:szCs w:val="20"/>
                <w:lang w:bidi="ar-SA"/>
              </w:rPr>
              <w:t>Социальное обслуживание</w:t>
            </w:r>
          </w:p>
        </w:tc>
        <w:tc>
          <w:tcPr>
            <w:tcW w:w="1469" w:type="dxa"/>
            <w:tcMar>
              <w:left w:w="57" w:type="dxa"/>
              <w:right w:w="57" w:type="dxa"/>
            </w:tcMar>
            <w:vAlign w:val="center"/>
          </w:tcPr>
          <w:p w14:paraId="7A0F950F"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tcMar>
              <w:left w:w="57" w:type="dxa"/>
              <w:right w:w="57" w:type="dxa"/>
            </w:tcMar>
            <w:vAlign w:val="center"/>
          </w:tcPr>
          <w:p w14:paraId="42D66419"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tcMar>
              <w:left w:w="57" w:type="dxa"/>
              <w:right w:w="57" w:type="dxa"/>
            </w:tcMar>
            <w:vAlign w:val="center"/>
          </w:tcPr>
          <w:p w14:paraId="35CAF277"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tcMar>
              <w:left w:w="57" w:type="dxa"/>
              <w:right w:w="57" w:type="dxa"/>
            </w:tcMar>
            <w:vAlign w:val="center"/>
          </w:tcPr>
          <w:p w14:paraId="45C4A1D6"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378D3F17" w14:textId="77777777" w:rsidTr="00814711">
        <w:trPr>
          <w:trHeight w:val="407"/>
        </w:trPr>
        <w:tc>
          <w:tcPr>
            <w:tcW w:w="1083" w:type="dxa"/>
            <w:tcMar>
              <w:left w:w="57" w:type="dxa"/>
              <w:right w:w="57" w:type="dxa"/>
            </w:tcMar>
            <w:vAlign w:val="center"/>
          </w:tcPr>
          <w:p w14:paraId="36CF6B37"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3.3</w:t>
            </w:r>
          </w:p>
        </w:tc>
        <w:tc>
          <w:tcPr>
            <w:tcW w:w="1701" w:type="dxa"/>
            <w:tcMar>
              <w:left w:w="57" w:type="dxa"/>
              <w:right w:w="57" w:type="dxa"/>
            </w:tcMar>
            <w:vAlign w:val="center"/>
          </w:tcPr>
          <w:p w14:paraId="4E50F0AD"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Бытовое обслуживание</w:t>
            </w:r>
          </w:p>
        </w:tc>
        <w:tc>
          <w:tcPr>
            <w:tcW w:w="1469" w:type="dxa"/>
            <w:tcMar>
              <w:left w:w="57" w:type="dxa"/>
              <w:right w:w="57" w:type="dxa"/>
            </w:tcMar>
            <w:vAlign w:val="center"/>
          </w:tcPr>
          <w:p w14:paraId="122DF292"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tcMar>
              <w:left w:w="57" w:type="dxa"/>
              <w:right w:w="57" w:type="dxa"/>
            </w:tcMar>
            <w:vAlign w:val="center"/>
          </w:tcPr>
          <w:p w14:paraId="07BF76BA"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tcMar>
              <w:left w:w="57" w:type="dxa"/>
              <w:right w:w="57" w:type="dxa"/>
            </w:tcMar>
            <w:vAlign w:val="center"/>
          </w:tcPr>
          <w:p w14:paraId="573A6D13"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tcMar>
              <w:left w:w="57" w:type="dxa"/>
              <w:right w:w="57" w:type="dxa"/>
            </w:tcMar>
            <w:vAlign w:val="center"/>
          </w:tcPr>
          <w:p w14:paraId="777751E2"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5CCC3248" w14:textId="77777777" w:rsidTr="00814711">
        <w:trPr>
          <w:trHeight w:val="407"/>
        </w:trPr>
        <w:tc>
          <w:tcPr>
            <w:tcW w:w="1083" w:type="dxa"/>
            <w:tcMar>
              <w:left w:w="57" w:type="dxa"/>
              <w:right w:w="57" w:type="dxa"/>
            </w:tcMar>
            <w:vAlign w:val="center"/>
          </w:tcPr>
          <w:p w14:paraId="40BA3617"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3.4.1</w:t>
            </w:r>
          </w:p>
        </w:tc>
        <w:tc>
          <w:tcPr>
            <w:tcW w:w="1701" w:type="dxa"/>
            <w:tcMar>
              <w:left w:w="57" w:type="dxa"/>
              <w:right w:w="57" w:type="dxa"/>
            </w:tcMar>
            <w:vAlign w:val="center"/>
          </w:tcPr>
          <w:p w14:paraId="42B9D6F0"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Амбулаторно-поликлиническое обслуживание</w:t>
            </w:r>
          </w:p>
        </w:tc>
        <w:tc>
          <w:tcPr>
            <w:tcW w:w="1469" w:type="dxa"/>
            <w:tcMar>
              <w:left w:w="57" w:type="dxa"/>
              <w:right w:w="57" w:type="dxa"/>
            </w:tcMar>
            <w:vAlign w:val="center"/>
          </w:tcPr>
          <w:p w14:paraId="6E779312"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tcMar>
              <w:left w:w="57" w:type="dxa"/>
              <w:right w:w="57" w:type="dxa"/>
            </w:tcMar>
            <w:vAlign w:val="center"/>
          </w:tcPr>
          <w:p w14:paraId="7C520A3A"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tcMar>
              <w:left w:w="57" w:type="dxa"/>
              <w:right w:w="57" w:type="dxa"/>
            </w:tcMar>
            <w:vAlign w:val="center"/>
          </w:tcPr>
          <w:p w14:paraId="725F5A77"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tcMar>
              <w:left w:w="57" w:type="dxa"/>
              <w:right w:w="57" w:type="dxa"/>
            </w:tcMar>
            <w:vAlign w:val="center"/>
          </w:tcPr>
          <w:p w14:paraId="4F1E69C3"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2CD1F769" w14:textId="77777777" w:rsidTr="00814711">
        <w:trPr>
          <w:trHeight w:val="407"/>
        </w:trPr>
        <w:tc>
          <w:tcPr>
            <w:tcW w:w="1083" w:type="dxa"/>
            <w:tcMar>
              <w:left w:w="57" w:type="dxa"/>
              <w:right w:w="57" w:type="dxa"/>
            </w:tcMar>
            <w:vAlign w:val="center"/>
          </w:tcPr>
          <w:p w14:paraId="20B1E932"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3.5</w:t>
            </w:r>
          </w:p>
        </w:tc>
        <w:tc>
          <w:tcPr>
            <w:tcW w:w="1701" w:type="dxa"/>
            <w:tcMar>
              <w:left w:w="57" w:type="dxa"/>
              <w:right w:w="57" w:type="dxa"/>
            </w:tcMar>
            <w:vAlign w:val="center"/>
          </w:tcPr>
          <w:p w14:paraId="644BF25D"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Образование и просвещение</w:t>
            </w:r>
          </w:p>
        </w:tc>
        <w:tc>
          <w:tcPr>
            <w:tcW w:w="1469" w:type="dxa"/>
            <w:tcMar>
              <w:left w:w="57" w:type="dxa"/>
              <w:right w:w="57" w:type="dxa"/>
            </w:tcMar>
            <w:vAlign w:val="center"/>
          </w:tcPr>
          <w:p w14:paraId="509DB366"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tcMar>
              <w:left w:w="57" w:type="dxa"/>
              <w:right w:w="57" w:type="dxa"/>
            </w:tcMar>
            <w:vAlign w:val="center"/>
          </w:tcPr>
          <w:p w14:paraId="4CF8332F"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tcMar>
              <w:left w:w="57" w:type="dxa"/>
              <w:right w:w="57" w:type="dxa"/>
            </w:tcMar>
            <w:vAlign w:val="center"/>
          </w:tcPr>
          <w:p w14:paraId="68D077D3"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80 %</w:t>
            </w:r>
          </w:p>
        </w:tc>
        <w:tc>
          <w:tcPr>
            <w:tcW w:w="2126" w:type="dxa"/>
            <w:tcMar>
              <w:left w:w="57" w:type="dxa"/>
              <w:right w:w="57" w:type="dxa"/>
            </w:tcMar>
            <w:vAlign w:val="center"/>
          </w:tcPr>
          <w:p w14:paraId="2091CD1E"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5 м. </w:t>
            </w:r>
          </w:p>
          <w:p w14:paraId="1476CE38"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В условиях сложившейся застройки допускается уменьшение отступа либо расположение зданий, строений и сооружений по красной линии.</w:t>
            </w:r>
          </w:p>
        </w:tc>
      </w:tr>
      <w:tr w:rsidR="00842C09" w:rsidRPr="00842C09" w14:paraId="6262F3CA" w14:textId="77777777" w:rsidTr="00814711">
        <w:trPr>
          <w:trHeight w:val="407"/>
        </w:trPr>
        <w:tc>
          <w:tcPr>
            <w:tcW w:w="1083" w:type="dxa"/>
            <w:tcMar>
              <w:left w:w="57" w:type="dxa"/>
              <w:right w:w="57" w:type="dxa"/>
            </w:tcMar>
            <w:vAlign w:val="center"/>
          </w:tcPr>
          <w:p w14:paraId="0E0D5269"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3.6</w:t>
            </w:r>
          </w:p>
        </w:tc>
        <w:tc>
          <w:tcPr>
            <w:tcW w:w="1701" w:type="dxa"/>
            <w:tcMar>
              <w:left w:w="57" w:type="dxa"/>
              <w:right w:w="57" w:type="dxa"/>
            </w:tcMar>
            <w:vAlign w:val="center"/>
          </w:tcPr>
          <w:p w14:paraId="301F42C3"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Культурное развитие</w:t>
            </w:r>
          </w:p>
        </w:tc>
        <w:tc>
          <w:tcPr>
            <w:tcW w:w="1469" w:type="dxa"/>
            <w:tcMar>
              <w:left w:w="57" w:type="dxa"/>
              <w:right w:w="57" w:type="dxa"/>
            </w:tcMar>
            <w:vAlign w:val="center"/>
          </w:tcPr>
          <w:p w14:paraId="3A510AA8"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tcMar>
              <w:left w:w="57" w:type="dxa"/>
              <w:right w:w="57" w:type="dxa"/>
            </w:tcMar>
            <w:vAlign w:val="center"/>
          </w:tcPr>
          <w:p w14:paraId="5212A460"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tcMar>
              <w:left w:w="57" w:type="dxa"/>
              <w:right w:w="57" w:type="dxa"/>
            </w:tcMar>
            <w:vAlign w:val="center"/>
          </w:tcPr>
          <w:p w14:paraId="3038CC72"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tcMar>
              <w:left w:w="57" w:type="dxa"/>
              <w:right w:w="57" w:type="dxa"/>
            </w:tcMar>
            <w:vAlign w:val="center"/>
          </w:tcPr>
          <w:p w14:paraId="0E07F587"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1F34F132" w14:textId="77777777" w:rsidTr="00814711">
        <w:trPr>
          <w:trHeight w:val="407"/>
        </w:trPr>
        <w:tc>
          <w:tcPr>
            <w:tcW w:w="1083" w:type="dxa"/>
            <w:tcMar>
              <w:left w:w="57" w:type="dxa"/>
              <w:right w:w="57" w:type="dxa"/>
            </w:tcMar>
            <w:vAlign w:val="center"/>
          </w:tcPr>
          <w:p w14:paraId="092F6B9F"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eastAsia="Times New Roman" w:hAnsi="Times New Roman"/>
                <w:bCs/>
                <w:color w:val="auto"/>
                <w:sz w:val="20"/>
                <w:szCs w:val="20"/>
                <w:lang w:bidi="ar-SA"/>
              </w:rPr>
              <w:t>3.7</w:t>
            </w:r>
          </w:p>
        </w:tc>
        <w:tc>
          <w:tcPr>
            <w:tcW w:w="1701" w:type="dxa"/>
            <w:tcMar>
              <w:left w:w="57" w:type="dxa"/>
              <w:right w:w="57" w:type="dxa"/>
            </w:tcMar>
            <w:vAlign w:val="center"/>
          </w:tcPr>
          <w:p w14:paraId="7B406110"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Религиозное использование</w:t>
            </w:r>
          </w:p>
        </w:tc>
        <w:tc>
          <w:tcPr>
            <w:tcW w:w="1469" w:type="dxa"/>
            <w:tcMar>
              <w:left w:w="57" w:type="dxa"/>
              <w:right w:w="57" w:type="dxa"/>
            </w:tcMar>
            <w:vAlign w:val="center"/>
          </w:tcPr>
          <w:p w14:paraId="6FD8ACC1"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tcMar>
              <w:left w:w="57" w:type="dxa"/>
              <w:right w:w="57" w:type="dxa"/>
            </w:tcMar>
            <w:vAlign w:val="center"/>
          </w:tcPr>
          <w:p w14:paraId="66685163"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tcMar>
              <w:left w:w="57" w:type="dxa"/>
              <w:right w:w="57" w:type="dxa"/>
            </w:tcMar>
            <w:vAlign w:val="center"/>
          </w:tcPr>
          <w:p w14:paraId="4B0724BF"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80 %</w:t>
            </w:r>
          </w:p>
        </w:tc>
        <w:tc>
          <w:tcPr>
            <w:tcW w:w="2126" w:type="dxa"/>
            <w:tcMar>
              <w:left w:w="57" w:type="dxa"/>
              <w:right w:w="57" w:type="dxa"/>
            </w:tcMar>
            <w:vAlign w:val="center"/>
          </w:tcPr>
          <w:p w14:paraId="6C198ECC"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5 м. </w:t>
            </w:r>
          </w:p>
          <w:p w14:paraId="2B881907"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В условиях сложившейся застройки допускается уменьшение отступа либо расположение зданий, строений и сооружений по красной линии.</w:t>
            </w:r>
          </w:p>
        </w:tc>
      </w:tr>
      <w:tr w:rsidR="00842C09" w:rsidRPr="00842C09" w14:paraId="45882CFA" w14:textId="77777777" w:rsidTr="00814711">
        <w:trPr>
          <w:trHeight w:val="407"/>
        </w:trPr>
        <w:tc>
          <w:tcPr>
            <w:tcW w:w="1083" w:type="dxa"/>
            <w:tcMar>
              <w:left w:w="57" w:type="dxa"/>
              <w:right w:w="57" w:type="dxa"/>
            </w:tcMar>
            <w:vAlign w:val="center"/>
          </w:tcPr>
          <w:p w14:paraId="4D15C1DC"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3.8</w:t>
            </w:r>
          </w:p>
        </w:tc>
        <w:tc>
          <w:tcPr>
            <w:tcW w:w="1701" w:type="dxa"/>
            <w:tcMar>
              <w:left w:w="57" w:type="dxa"/>
              <w:right w:w="57" w:type="dxa"/>
            </w:tcMar>
            <w:vAlign w:val="center"/>
          </w:tcPr>
          <w:p w14:paraId="56BB05B0"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Общественное управление</w:t>
            </w:r>
          </w:p>
        </w:tc>
        <w:tc>
          <w:tcPr>
            <w:tcW w:w="1469" w:type="dxa"/>
            <w:tcMar>
              <w:left w:w="57" w:type="dxa"/>
              <w:right w:w="57" w:type="dxa"/>
            </w:tcMar>
            <w:vAlign w:val="center"/>
          </w:tcPr>
          <w:p w14:paraId="5FD618F0"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tcMar>
              <w:left w:w="57" w:type="dxa"/>
              <w:right w:w="57" w:type="dxa"/>
            </w:tcMar>
            <w:vAlign w:val="center"/>
          </w:tcPr>
          <w:p w14:paraId="33878D86"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tcMar>
              <w:left w:w="57" w:type="dxa"/>
              <w:right w:w="57" w:type="dxa"/>
            </w:tcMar>
            <w:vAlign w:val="center"/>
          </w:tcPr>
          <w:p w14:paraId="724D1B74"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tcMar>
              <w:left w:w="57" w:type="dxa"/>
              <w:right w:w="57" w:type="dxa"/>
            </w:tcMar>
            <w:vAlign w:val="center"/>
          </w:tcPr>
          <w:p w14:paraId="13231FD0"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6CD316E3" w14:textId="77777777" w:rsidTr="00814711">
        <w:trPr>
          <w:trHeight w:val="407"/>
        </w:trPr>
        <w:tc>
          <w:tcPr>
            <w:tcW w:w="1083" w:type="dxa"/>
            <w:tcMar>
              <w:left w:w="57" w:type="dxa"/>
              <w:right w:w="57" w:type="dxa"/>
            </w:tcMar>
            <w:vAlign w:val="center"/>
          </w:tcPr>
          <w:p w14:paraId="1432586D"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lastRenderedPageBreak/>
              <w:t>3.10.1</w:t>
            </w:r>
          </w:p>
        </w:tc>
        <w:tc>
          <w:tcPr>
            <w:tcW w:w="1701" w:type="dxa"/>
            <w:tcMar>
              <w:left w:w="57" w:type="dxa"/>
              <w:right w:w="57" w:type="dxa"/>
            </w:tcMar>
            <w:vAlign w:val="center"/>
          </w:tcPr>
          <w:p w14:paraId="6A770CC3"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Амбулаторное ветеринарное обслуживание</w:t>
            </w:r>
          </w:p>
        </w:tc>
        <w:tc>
          <w:tcPr>
            <w:tcW w:w="1469" w:type="dxa"/>
            <w:tcMar>
              <w:left w:w="57" w:type="dxa"/>
              <w:right w:w="57" w:type="dxa"/>
            </w:tcMar>
            <w:vAlign w:val="center"/>
          </w:tcPr>
          <w:p w14:paraId="74317366"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tcMar>
              <w:left w:w="57" w:type="dxa"/>
              <w:right w:w="57" w:type="dxa"/>
            </w:tcMar>
            <w:vAlign w:val="center"/>
          </w:tcPr>
          <w:p w14:paraId="2824F2BD"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tcMar>
              <w:left w:w="57" w:type="dxa"/>
              <w:right w:w="57" w:type="dxa"/>
            </w:tcMar>
            <w:vAlign w:val="center"/>
          </w:tcPr>
          <w:p w14:paraId="2C80F8AE"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tcMar>
              <w:left w:w="57" w:type="dxa"/>
              <w:right w:w="57" w:type="dxa"/>
            </w:tcMar>
            <w:vAlign w:val="center"/>
          </w:tcPr>
          <w:p w14:paraId="6AD0F1A4"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70664664" w14:textId="77777777" w:rsidTr="00814711">
        <w:trPr>
          <w:trHeight w:val="407"/>
        </w:trPr>
        <w:tc>
          <w:tcPr>
            <w:tcW w:w="1083" w:type="dxa"/>
            <w:tcMar>
              <w:left w:w="57" w:type="dxa"/>
              <w:right w:w="57" w:type="dxa"/>
            </w:tcMar>
            <w:vAlign w:val="center"/>
          </w:tcPr>
          <w:p w14:paraId="7921FB79"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4.1</w:t>
            </w:r>
          </w:p>
        </w:tc>
        <w:tc>
          <w:tcPr>
            <w:tcW w:w="1701" w:type="dxa"/>
            <w:tcMar>
              <w:left w:w="57" w:type="dxa"/>
              <w:right w:w="57" w:type="dxa"/>
            </w:tcMar>
            <w:vAlign w:val="center"/>
          </w:tcPr>
          <w:p w14:paraId="27B93849"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Деловое управление</w:t>
            </w:r>
          </w:p>
        </w:tc>
        <w:tc>
          <w:tcPr>
            <w:tcW w:w="1469" w:type="dxa"/>
            <w:tcMar>
              <w:left w:w="57" w:type="dxa"/>
              <w:right w:w="57" w:type="dxa"/>
            </w:tcMar>
            <w:vAlign w:val="center"/>
          </w:tcPr>
          <w:p w14:paraId="07B10E95"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tcMar>
              <w:left w:w="57" w:type="dxa"/>
              <w:right w:w="57" w:type="dxa"/>
            </w:tcMar>
            <w:vAlign w:val="center"/>
          </w:tcPr>
          <w:p w14:paraId="2E89173D"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tcMar>
              <w:left w:w="57" w:type="dxa"/>
              <w:right w:w="57" w:type="dxa"/>
            </w:tcMar>
            <w:vAlign w:val="center"/>
          </w:tcPr>
          <w:p w14:paraId="5C4D3FF9"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tcMar>
              <w:left w:w="57" w:type="dxa"/>
              <w:right w:w="57" w:type="dxa"/>
            </w:tcMar>
            <w:vAlign w:val="center"/>
          </w:tcPr>
          <w:p w14:paraId="1A9C11DF"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07C288B5" w14:textId="77777777" w:rsidTr="00814711">
        <w:trPr>
          <w:trHeight w:val="407"/>
        </w:trPr>
        <w:tc>
          <w:tcPr>
            <w:tcW w:w="1083" w:type="dxa"/>
            <w:tcMar>
              <w:left w:w="57" w:type="dxa"/>
              <w:right w:w="57" w:type="dxa"/>
            </w:tcMar>
            <w:vAlign w:val="center"/>
          </w:tcPr>
          <w:p w14:paraId="1EA754E1"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4.4</w:t>
            </w:r>
          </w:p>
        </w:tc>
        <w:tc>
          <w:tcPr>
            <w:tcW w:w="1701" w:type="dxa"/>
            <w:tcMar>
              <w:left w:w="57" w:type="dxa"/>
              <w:right w:w="57" w:type="dxa"/>
            </w:tcMar>
            <w:vAlign w:val="center"/>
          </w:tcPr>
          <w:p w14:paraId="146FFA9B"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Магазины</w:t>
            </w:r>
          </w:p>
        </w:tc>
        <w:tc>
          <w:tcPr>
            <w:tcW w:w="1469" w:type="dxa"/>
            <w:tcMar>
              <w:left w:w="57" w:type="dxa"/>
              <w:right w:w="57" w:type="dxa"/>
            </w:tcMar>
            <w:vAlign w:val="center"/>
          </w:tcPr>
          <w:p w14:paraId="26EDCEFF"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tcMar>
              <w:left w:w="57" w:type="dxa"/>
              <w:right w:w="57" w:type="dxa"/>
            </w:tcMar>
            <w:vAlign w:val="center"/>
          </w:tcPr>
          <w:p w14:paraId="0C2AD971"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tcMar>
              <w:left w:w="57" w:type="dxa"/>
              <w:right w:w="57" w:type="dxa"/>
            </w:tcMar>
            <w:vAlign w:val="center"/>
          </w:tcPr>
          <w:p w14:paraId="62E47E7E"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tcMar>
              <w:left w:w="57" w:type="dxa"/>
              <w:right w:w="57" w:type="dxa"/>
            </w:tcMar>
            <w:vAlign w:val="center"/>
          </w:tcPr>
          <w:p w14:paraId="72D59BAF"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72B4A21D" w14:textId="77777777" w:rsidTr="00814711">
        <w:trPr>
          <w:trHeight w:val="407"/>
        </w:trPr>
        <w:tc>
          <w:tcPr>
            <w:tcW w:w="1083" w:type="dxa"/>
            <w:tcMar>
              <w:left w:w="57" w:type="dxa"/>
              <w:right w:w="57" w:type="dxa"/>
            </w:tcMar>
            <w:vAlign w:val="center"/>
          </w:tcPr>
          <w:p w14:paraId="4D032C3E"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4.5</w:t>
            </w:r>
          </w:p>
        </w:tc>
        <w:tc>
          <w:tcPr>
            <w:tcW w:w="1701" w:type="dxa"/>
            <w:tcMar>
              <w:left w:w="57" w:type="dxa"/>
              <w:right w:w="57" w:type="dxa"/>
            </w:tcMar>
            <w:vAlign w:val="center"/>
          </w:tcPr>
          <w:p w14:paraId="0DC531F9" w14:textId="77777777" w:rsidR="00842C09" w:rsidRPr="00842C09" w:rsidRDefault="00842C09" w:rsidP="00842C09">
            <w:pPr>
              <w:widowControl/>
              <w:numPr>
                <w:ilvl w:val="0"/>
                <w:numId w:val="6"/>
              </w:numPr>
              <w:spacing w:before="100" w:beforeAutospacing="1" w:after="100" w:afterAutospacing="1"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Банковская и страховая деятельность</w:t>
            </w:r>
          </w:p>
        </w:tc>
        <w:tc>
          <w:tcPr>
            <w:tcW w:w="1469" w:type="dxa"/>
            <w:tcMar>
              <w:left w:w="57" w:type="dxa"/>
              <w:right w:w="57" w:type="dxa"/>
            </w:tcMar>
            <w:vAlign w:val="center"/>
          </w:tcPr>
          <w:p w14:paraId="611AE310"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tcMar>
              <w:left w:w="57" w:type="dxa"/>
              <w:right w:w="57" w:type="dxa"/>
            </w:tcMar>
            <w:vAlign w:val="center"/>
          </w:tcPr>
          <w:p w14:paraId="5F85D333"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tcMar>
              <w:left w:w="57" w:type="dxa"/>
              <w:right w:w="57" w:type="dxa"/>
            </w:tcMar>
            <w:vAlign w:val="center"/>
          </w:tcPr>
          <w:p w14:paraId="2C042511"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tcMar>
              <w:left w:w="57" w:type="dxa"/>
              <w:right w:w="57" w:type="dxa"/>
            </w:tcMar>
            <w:vAlign w:val="center"/>
          </w:tcPr>
          <w:p w14:paraId="360ED957"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226F31AD" w14:textId="77777777" w:rsidTr="00814711">
        <w:trPr>
          <w:trHeight w:val="407"/>
        </w:trPr>
        <w:tc>
          <w:tcPr>
            <w:tcW w:w="1083" w:type="dxa"/>
            <w:tcMar>
              <w:left w:w="57" w:type="dxa"/>
              <w:right w:w="57" w:type="dxa"/>
            </w:tcMar>
            <w:vAlign w:val="center"/>
          </w:tcPr>
          <w:p w14:paraId="16BC25A1"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4.6</w:t>
            </w:r>
          </w:p>
        </w:tc>
        <w:tc>
          <w:tcPr>
            <w:tcW w:w="1701" w:type="dxa"/>
            <w:tcMar>
              <w:left w:w="57" w:type="dxa"/>
              <w:right w:w="57" w:type="dxa"/>
            </w:tcMar>
            <w:vAlign w:val="center"/>
          </w:tcPr>
          <w:p w14:paraId="4AFC44F7" w14:textId="77777777" w:rsidR="00842C09" w:rsidRPr="00842C09" w:rsidRDefault="00842C09" w:rsidP="00842C09">
            <w:pPr>
              <w:widowControl/>
              <w:numPr>
                <w:ilvl w:val="0"/>
                <w:numId w:val="6"/>
              </w:numPr>
              <w:spacing w:before="100" w:beforeAutospacing="1" w:after="100" w:afterAutospacing="1"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Общественное питание</w:t>
            </w:r>
          </w:p>
        </w:tc>
        <w:tc>
          <w:tcPr>
            <w:tcW w:w="1469" w:type="dxa"/>
            <w:tcMar>
              <w:left w:w="57" w:type="dxa"/>
              <w:right w:w="57" w:type="dxa"/>
            </w:tcMar>
            <w:vAlign w:val="center"/>
          </w:tcPr>
          <w:p w14:paraId="4AEE8967"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tcMar>
              <w:left w:w="57" w:type="dxa"/>
              <w:right w:w="57" w:type="dxa"/>
            </w:tcMar>
            <w:vAlign w:val="center"/>
          </w:tcPr>
          <w:p w14:paraId="3C1A0DCF"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tcMar>
              <w:left w:w="57" w:type="dxa"/>
              <w:right w:w="57" w:type="dxa"/>
            </w:tcMar>
            <w:vAlign w:val="center"/>
          </w:tcPr>
          <w:p w14:paraId="4E908C6C"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tcMar>
              <w:left w:w="57" w:type="dxa"/>
              <w:right w:w="57" w:type="dxa"/>
            </w:tcMar>
            <w:vAlign w:val="center"/>
          </w:tcPr>
          <w:p w14:paraId="1A67FD5A"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78D7B3DE" w14:textId="77777777" w:rsidTr="00814711">
        <w:trPr>
          <w:trHeight w:val="407"/>
        </w:trPr>
        <w:tc>
          <w:tcPr>
            <w:tcW w:w="1083" w:type="dxa"/>
            <w:shd w:val="clear" w:color="auto" w:fill="auto"/>
            <w:tcMar>
              <w:left w:w="57" w:type="dxa"/>
              <w:right w:w="57" w:type="dxa"/>
            </w:tcMar>
            <w:vAlign w:val="center"/>
          </w:tcPr>
          <w:p w14:paraId="1ED1745E"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4.7</w:t>
            </w:r>
          </w:p>
        </w:tc>
        <w:tc>
          <w:tcPr>
            <w:tcW w:w="1701" w:type="dxa"/>
            <w:shd w:val="clear" w:color="auto" w:fill="auto"/>
            <w:tcMar>
              <w:left w:w="57" w:type="dxa"/>
              <w:right w:w="57" w:type="dxa"/>
            </w:tcMar>
            <w:vAlign w:val="center"/>
          </w:tcPr>
          <w:p w14:paraId="646A0EAA" w14:textId="77777777" w:rsidR="00842C09" w:rsidRPr="00842C09" w:rsidRDefault="00842C09" w:rsidP="00842C09">
            <w:pPr>
              <w:widowControl/>
              <w:numPr>
                <w:ilvl w:val="0"/>
                <w:numId w:val="6"/>
              </w:numPr>
              <w:spacing w:before="100" w:beforeAutospacing="1" w:after="100" w:afterAutospacing="1"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Гостиничное обслуживание</w:t>
            </w:r>
          </w:p>
        </w:tc>
        <w:tc>
          <w:tcPr>
            <w:tcW w:w="1469" w:type="dxa"/>
            <w:shd w:val="clear" w:color="auto" w:fill="auto"/>
            <w:tcMar>
              <w:left w:w="57" w:type="dxa"/>
              <w:right w:w="57" w:type="dxa"/>
            </w:tcMar>
            <w:vAlign w:val="center"/>
          </w:tcPr>
          <w:p w14:paraId="53C18BC3"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431BA948"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173A0926"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shd w:val="clear" w:color="auto" w:fill="auto"/>
            <w:tcMar>
              <w:left w:w="57" w:type="dxa"/>
              <w:right w:w="57" w:type="dxa"/>
            </w:tcMar>
            <w:vAlign w:val="center"/>
          </w:tcPr>
          <w:p w14:paraId="287DB00D"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3C853FF4" w14:textId="77777777" w:rsidTr="00814711">
        <w:trPr>
          <w:trHeight w:val="407"/>
        </w:trPr>
        <w:tc>
          <w:tcPr>
            <w:tcW w:w="1083" w:type="dxa"/>
            <w:shd w:val="clear" w:color="auto" w:fill="auto"/>
            <w:tcMar>
              <w:left w:w="57" w:type="dxa"/>
              <w:right w:w="57" w:type="dxa"/>
            </w:tcMar>
            <w:vAlign w:val="center"/>
          </w:tcPr>
          <w:p w14:paraId="061C40FD"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4.8.1</w:t>
            </w:r>
          </w:p>
        </w:tc>
        <w:tc>
          <w:tcPr>
            <w:tcW w:w="1701" w:type="dxa"/>
            <w:shd w:val="clear" w:color="auto" w:fill="auto"/>
            <w:tcMar>
              <w:left w:w="57" w:type="dxa"/>
              <w:right w:w="57" w:type="dxa"/>
            </w:tcMar>
            <w:vAlign w:val="center"/>
          </w:tcPr>
          <w:p w14:paraId="04F5EEC6" w14:textId="77777777" w:rsidR="00842C09" w:rsidRPr="00842C09" w:rsidRDefault="00842C09" w:rsidP="00842C09">
            <w:pPr>
              <w:widowControl/>
              <w:numPr>
                <w:ilvl w:val="0"/>
                <w:numId w:val="6"/>
              </w:numPr>
              <w:spacing w:before="100" w:beforeAutospacing="1" w:after="100" w:afterAutospacing="1"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Развлекательные мероприятия</w:t>
            </w:r>
          </w:p>
        </w:tc>
        <w:tc>
          <w:tcPr>
            <w:tcW w:w="1469" w:type="dxa"/>
            <w:shd w:val="clear" w:color="auto" w:fill="auto"/>
            <w:tcMar>
              <w:left w:w="57" w:type="dxa"/>
              <w:right w:w="57" w:type="dxa"/>
            </w:tcMar>
            <w:vAlign w:val="center"/>
          </w:tcPr>
          <w:p w14:paraId="69D5D2A1"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4AFE6D3D"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1DB19594"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shd w:val="clear" w:color="auto" w:fill="auto"/>
            <w:tcMar>
              <w:left w:w="57" w:type="dxa"/>
              <w:right w:w="57" w:type="dxa"/>
            </w:tcMar>
            <w:vAlign w:val="center"/>
          </w:tcPr>
          <w:p w14:paraId="40C40F21"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332CE2A5" w14:textId="77777777" w:rsidTr="00814711">
        <w:trPr>
          <w:trHeight w:val="205"/>
        </w:trPr>
        <w:tc>
          <w:tcPr>
            <w:tcW w:w="1083" w:type="dxa"/>
            <w:shd w:val="clear" w:color="auto" w:fill="auto"/>
            <w:tcMar>
              <w:left w:w="57" w:type="dxa"/>
              <w:right w:w="57" w:type="dxa"/>
            </w:tcMar>
            <w:vAlign w:val="center"/>
          </w:tcPr>
          <w:p w14:paraId="5EF33ABF"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5.1</w:t>
            </w:r>
          </w:p>
        </w:tc>
        <w:tc>
          <w:tcPr>
            <w:tcW w:w="1701" w:type="dxa"/>
            <w:shd w:val="clear" w:color="auto" w:fill="auto"/>
            <w:tcMar>
              <w:left w:w="57" w:type="dxa"/>
              <w:right w:w="57" w:type="dxa"/>
            </w:tcMar>
            <w:vAlign w:val="center"/>
          </w:tcPr>
          <w:p w14:paraId="342199B0" w14:textId="77777777" w:rsidR="00842C09" w:rsidRPr="00842C09" w:rsidRDefault="00842C09" w:rsidP="00842C09">
            <w:pPr>
              <w:widowControl/>
              <w:numPr>
                <w:ilvl w:val="0"/>
                <w:numId w:val="6"/>
              </w:numPr>
              <w:spacing w:before="100" w:beforeAutospacing="1" w:after="100" w:afterAutospacing="1"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Спорт</w:t>
            </w:r>
          </w:p>
        </w:tc>
        <w:tc>
          <w:tcPr>
            <w:tcW w:w="1469" w:type="dxa"/>
            <w:shd w:val="clear" w:color="auto" w:fill="auto"/>
            <w:tcMar>
              <w:left w:w="57" w:type="dxa"/>
              <w:right w:w="57" w:type="dxa"/>
            </w:tcMar>
            <w:vAlign w:val="center"/>
          </w:tcPr>
          <w:p w14:paraId="0811C8C9"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2D508450"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04F0BADF"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shd w:val="clear" w:color="auto" w:fill="auto"/>
            <w:tcMar>
              <w:left w:w="57" w:type="dxa"/>
              <w:right w:w="57" w:type="dxa"/>
            </w:tcMar>
            <w:vAlign w:val="center"/>
          </w:tcPr>
          <w:p w14:paraId="223DAD45"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6A9AA1BB" w14:textId="77777777" w:rsidTr="00814711">
        <w:trPr>
          <w:trHeight w:val="205"/>
        </w:trPr>
        <w:tc>
          <w:tcPr>
            <w:tcW w:w="1083" w:type="dxa"/>
            <w:shd w:val="clear" w:color="auto" w:fill="auto"/>
            <w:tcMar>
              <w:left w:w="57" w:type="dxa"/>
              <w:right w:w="57" w:type="dxa"/>
            </w:tcMar>
            <w:vAlign w:val="center"/>
          </w:tcPr>
          <w:p w14:paraId="5BFF9EB8"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7.2.3</w:t>
            </w:r>
          </w:p>
        </w:tc>
        <w:tc>
          <w:tcPr>
            <w:tcW w:w="1701" w:type="dxa"/>
            <w:shd w:val="clear" w:color="auto" w:fill="auto"/>
            <w:tcMar>
              <w:left w:w="57" w:type="dxa"/>
              <w:right w:w="57" w:type="dxa"/>
            </w:tcMar>
            <w:vAlign w:val="center"/>
          </w:tcPr>
          <w:p w14:paraId="7878DD52" w14:textId="77777777" w:rsidR="00842C09" w:rsidRPr="00842C09" w:rsidRDefault="00842C09" w:rsidP="00842C09">
            <w:pPr>
              <w:widowControl/>
              <w:numPr>
                <w:ilvl w:val="0"/>
                <w:numId w:val="6"/>
              </w:numPr>
              <w:spacing w:before="100" w:beforeAutospacing="1" w:after="100" w:afterAutospacing="1"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Стоянки транспорта общего пользования</w:t>
            </w:r>
          </w:p>
        </w:tc>
        <w:tc>
          <w:tcPr>
            <w:tcW w:w="1469" w:type="dxa"/>
            <w:shd w:val="clear" w:color="auto" w:fill="auto"/>
            <w:tcMar>
              <w:left w:w="57" w:type="dxa"/>
              <w:right w:w="57" w:type="dxa"/>
            </w:tcMar>
            <w:vAlign w:val="center"/>
          </w:tcPr>
          <w:p w14:paraId="4FCF82E2"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66DCE7C0"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43B38DD0"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устанавливается</w:t>
            </w:r>
          </w:p>
        </w:tc>
        <w:tc>
          <w:tcPr>
            <w:tcW w:w="2126" w:type="dxa"/>
            <w:shd w:val="clear" w:color="auto" w:fill="auto"/>
            <w:tcMar>
              <w:left w:w="57" w:type="dxa"/>
              <w:right w:w="57" w:type="dxa"/>
            </w:tcMar>
            <w:vAlign w:val="center"/>
          </w:tcPr>
          <w:p w14:paraId="5A542EF7"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61BB00D9" w14:textId="77777777" w:rsidTr="00814711">
        <w:trPr>
          <w:trHeight w:val="407"/>
        </w:trPr>
        <w:tc>
          <w:tcPr>
            <w:tcW w:w="1083" w:type="dxa"/>
            <w:shd w:val="clear" w:color="auto" w:fill="auto"/>
            <w:tcMar>
              <w:left w:w="57" w:type="dxa"/>
              <w:right w:w="57" w:type="dxa"/>
            </w:tcMar>
            <w:vAlign w:val="center"/>
          </w:tcPr>
          <w:p w14:paraId="493B6145" w14:textId="77777777" w:rsidR="00842C09" w:rsidRPr="00842C09" w:rsidRDefault="00842C09" w:rsidP="00842C09">
            <w:pPr>
              <w:widowControl/>
              <w:numPr>
                <w:ilvl w:val="0"/>
                <w:numId w:val="6"/>
              </w:numPr>
              <w:spacing w:line="18" w:lineRule="atLeast"/>
              <w:rPr>
                <w:rFonts w:ascii="Times New Roman" w:hAnsi="Times New Roman"/>
                <w:noProof/>
                <w:color w:val="auto"/>
                <w:sz w:val="20"/>
                <w:szCs w:val="20"/>
                <w:lang w:eastAsia="en-US" w:bidi="ar-SA"/>
              </w:rPr>
            </w:pPr>
            <w:r w:rsidRPr="00842C09">
              <w:rPr>
                <w:rFonts w:ascii="Times New Roman" w:hAnsi="Times New Roman"/>
                <w:noProof/>
                <w:color w:val="auto"/>
                <w:sz w:val="20"/>
                <w:szCs w:val="20"/>
                <w:lang w:eastAsia="en-US" w:bidi="ar-SA"/>
              </w:rPr>
              <w:t>8.3</w:t>
            </w:r>
          </w:p>
        </w:tc>
        <w:tc>
          <w:tcPr>
            <w:tcW w:w="1701" w:type="dxa"/>
            <w:shd w:val="clear" w:color="auto" w:fill="auto"/>
            <w:tcMar>
              <w:left w:w="57" w:type="dxa"/>
              <w:right w:w="57" w:type="dxa"/>
            </w:tcMar>
            <w:vAlign w:val="center"/>
          </w:tcPr>
          <w:p w14:paraId="060F61D9"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Обеспечение внутреннего правопорядка</w:t>
            </w:r>
          </w:p>
        </w:tc>
        <w:tc>
          <w:tcPr>
            <w:tcW w:w="1469" w:type="dxa"/>
            <w:shd w:val="clear" w:color="auto" w:fill="auto"/>
            <w:tcMar>
              <w:left w:w="57" w:type="dxa"/>
              <w:right w:w="57" w:type="dxa"/>
            </w:tcMar>
            <w:vAlign w:val="center"/>
          </w:tcPr>
          <w:p w14:paraId="172963C7"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29E587A3"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6591307C"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shd w:val="clear" w:color="auto" w:fill="auto"/>
            <w:tcMar>
              <w:left w:w="57" w:type="dxa"/>
              <w:right w:w="57" w:type="dxa"/>
            </w:tcMar>
            <w:vAlign w:val="center"/>
          </w:tcPr>
          <w:p w14:paraId="0DFDEEB3"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034308D2" w14:textId="77777777" w:rsidTr="00814711">
        <w:trPr>
          <w:trHeight w:val="303"/>
        </w:trPr>
        <w:tc>
          <w:tcPr>
            <w:tcW w:w="10206" w:type="dxa"/>
            <w:gridSpan w:val="6"/>
            <w:shd w:val="clear" w:color="auto" w:fill="auto"/>
            <w:tcMar>
              <w:left w:w="57" w:type="dxa"/>
              <w:right w:w="57" w:type="dxa"/>
            </w:tcMar>
            <w:vAlign w:val="center"/>
          </w:tcPr>
          <w:p w14:paraId="5E1C6B08"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Вспомогательные виды разрешенного использования</w:t>
            </w:r>
          </w:p>
        </w:tc>
      </w:tr>
      <w:tr w:rsidR="00842C09" w:rsidRPr="00842C09" w14:paraId="4EDEA54D" w14:textId="77777777" w:rsidTr="00814711">
        <w:trPr>
          <w:trHeight w:val="384"/>
        </w:trPr>
        <w:tc>
          <w:tcPr>
            <w:tcW w:w="1083" w:type="dxa"/>
            <w:shd w:val="clear" w:color="auto" w:fill="auto"/>
            <w:tcMar>
              <w:left w:w="57" w:type="dxa"/>
              <w:right w:w="57" w:type="dxa"/>
            </w:tcMar>
            <w:vAlign w:val="center"/>
          </w:tcPr>
          <w:p w14:paraId="3DB61DE1"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2.7.1</w:t>
            </w:r>
          </w:p>
        </w:tc>
        <w:tc>
          <w:tcPr>
            <w:tcW w:w="1701" w:type="dxa"/>
            <w:shd w:val="clear" w:color="auto" w:fill="auto"/>
            <w:tcMar>
              <w:left w:w="57" w:type="dxa"/>
              <w:right w:w="57" w:type="dxa"/>
            </w:tcMar>
            <w:vAlign w:val="center"/>
          </w:tcPr>
          <w:p w14:paraId="0EA5266C"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Хранение автотранспорта</w:t>
            </w:r>
          </w:p>
        </w:tc>
        <w:tc>
          <w:tcPr>
            <w:tcW w:w="1469" w:type="dxa"/>
            <w:shd w:val="clear" w:color="auto" w:fill="auto"/>
            <w:tcMar>
              <w:left w:w="57" w:type="dxa"/>
              <w:right w:w="57" w:type="dxa"/>
            </w:tcMar>
            <w:vAlign w:val="center"/>
          </w:tcPr>
          <w:p w14:paraId="70BFB401"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0569821A"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3BB0DD1D"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shd w:val="clear" w:color="auto" w:fill="auto"/>
            <w:tcMar>
              <w:left w:w="57" w:type="dxa"/>
              <w:right w:w="57" w:type="dxa"/>
            </w:tcMar>
            <w:vAlign w:val="center"/>
          </w:tcPr>
          <w:p w14:paraId="0B1F67D2"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3132B30C" w14:textId="77777777" w:rsidTr="00814711">
        <w:trPr>
          <w:trHeight w:val="384"/>
        </w:trPr>
        <w:tc>
          <w:tcPr>
            <w:tcW w:w="1083" w:type="dxa"/>
            <w:shd w:val="clear" w:color="auto" w:fill="auto"/>
            <w:tcMar>
              <w:left w:w="57" w:type="dxa"/>
              <w:right w:w="57" w:type="dxa"/>
            </w:tcMar>
            <w:vAlign w:val="center"/>
          </w:tcPr>
          <w:p w14:paraId="4E7855C9"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3.1</w:t>
            </w:r>
          </w:p>
        </w:tc>
        <w:tc>
          <w:tcPr>
            <w:tcW w:w="1701" w:type="dxa"/>
            <w:shd w:val="clear" w:color="auto" w:fill="auto"/>
            <w:tcMar>
              <w:left w:w="57" w:type="dxa"/>
              <w:right w:w="57" w:type="dxa"/>
            </w:tcMar>
            <w:vAlign w:val="center"/>
          </w:tcPr>
          <w:p w14:paraId="797FDF8D"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Коммунальное обслуживание</w:t>
            </w:r>
          </w:p>
        </w:tc>
        <w:tc>
          <w:tcPr>
            <w:tcW w:w="1469" w:type="dxa"/>
            <w:shd w:val="clear" w:color="auto" w:fill="auto"/>
            <w:tcMar>
              <w:left w:w="57" w:type="dxa"/>
              <w:right w:w="57" w:type="dxa"/>
            </w:tcMar>
            <w:vAlign w:val="center"/>
          </w:tcPr>
          <w:p w14:paraId="39B014C4"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33197673"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72E1EC0C"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shd w:val="clear" w:color="auto" w:fill="auto"/>
            <w:tcMar>
              <w:left w:w="57" w:type="dxa"/>
              <w:right w:w="57" w:type="dxa"/>
            </w:tcMar>
            <w:vAlign w:val="center"/>
          </w:tcPr>
          <w:p w14:paraId="60297321"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695608C1" w14:textId="77777777" w:rsidTr="00814711">
        <w:trPr>
          <w:trHeight w:val="384"/>
        </w:trPr>
        <w:tc>
          <w:tcPr>
            <w:tcW w:w="1083" w:type="dxa"/>
            <w:shd w:val="clear" w:color="auto" w:fill="auto"/>
            <w:tcMar>
              <w:left w:w="57" w:type="dxa"/>
              <w:right w:w="57" w:type="dxa"/>
            </w:tcMar>
            <w:vAlign w:val="center"/>
          </w:tcPr>
          <w:p w14:paraId="010BA915"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4.9</w:t>
            </w:r>
          </w:p>
        </w:tc>
        <w:tc>
          <w:tcPr>
            <w:tcW w:w="1701" w:type="dxa"/>
            <w:shd w:val="clear" w:color="auto" w:fill="auto"/>
            <w:tcMar>
              <w:left w:w="57" w:type="dxa"/>
              <w:right w:w="57" w:type="dxa"/>
            </w:tcMar>
            <w:vAlign w:val="center"/>
          </w:tcPr>
          <w:p w14:paraId="37623650"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Служебные гаражи</w:t>
            </w:r>
          </w:p>
        </w:tc>
        <w:tc>
          <w:tcPr>
            <w:tcW w:w="1469" w:type="dxa"/>
            <w:shd w:val="clear" w:color="auto" w:fill="auto"/>
            <w:tcMar>
              <w:left w:w="57" w:type="dxa"/>
              <w:right w:w="57" w:type="dxa"/>
            </w:tcMar>
            <w:vAlign w:val="center"/>
          </w:tcPr>
          <w:p w14:paraId="4DCA70EE"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6A5B45E8"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4A95C141"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shd w:val="clear" w:color="auto" w:fill="auto"/>
            <w:tcMar>
              <w:left w:w="57" w:type="dxa"/>
              <w:right w:w="57" w:type="dxa"/>
            </w:tcMar>
            <w:vAlign w:val="center"/>
          </w:tcPr>
          <w:p w14:paraId="6E23AAA2"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1EBF47DB" w14:textId="77777777" w:rsidTr="00814711">
        <w:trPr>
          <w:trHeight w:val="968"/>
        </w:trPr>
        <w:tc>
          <w:tcPr>
            <w:tcW w:w="1083" w:type="dxa"/>
            <w:shd w:val="clear" w:color="auto" w:fill="auto"/>
            <w:tcMar>
              <w:left w:w="57" w:type="dxa"/>
              <w:right w:w="57" w:type="dxa"/>
            </w:tcMar>
            <w:vAlign w:val="center"/>
          </w:tcPr>
          <w:p w14:paraId="249AB05A"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12.0</w:t>
            </w:r>
          </w:p>
        </w:tc>
        <w:tc>
          <w:tcPr>
            <w:tcW w:w="1701" w:type="dxa"/>
            <w:shd w:val="clear" w:color="auto" w:fill="auto"/>
            <w:tcMar>
              <w:left w:w="57" w:type="dxa"/>
              <w:right w:w="57" w:type="dxa"/>
            </w:tcMar>
            <w:vAlign w:val="center"/>
          </w:tcPr>
          <w:p w14:paraId="5D6C372C"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Земельные участки (территории) общего пользования</w:t>
            </w:r>
          </w:p>
        </w:tc>
        <w:tc>
          <w:tcPr>
            <w:tcW w:w="7422" w:type="dxa"/>
            <w:gridSpan w:val="4"/>
            <w:shd w:val="clear" w:color="auto" w:fill="auto"/>
            <w:tcMar>
              <w:left w:w="57" w:type="dxa"/>
              <w:right w:w="57" w:type="dxa"/>
            </w:tcMar>
            <w:vAlign w:val="center"/>
          </w:tcPr>
          <w:p w14:paraId="1B8D81F5"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14EE8CE8" w14:textId="77777777" w:rsidTr="00814711">
        <w:trPr>
          <w:trHeight w:val="303"/>
        </w:trPr>
        <w:tc>
          <w:tcPr>
            <w:tcW w:w="10206" w:type="dxa"/>
            <w:gridSpan w:val="6"/>
            <w:shd w:val="clear" w:color="auto" w:fill="auto"/>
            <w:tcMar>
              <w:left w:w="57" w:type="dxa"/>
              <w:right w:w="57" w:type="dxa"/>
            </w:tcMar>
            <w:vAlign w:val="center"/>
          </w:tcPr>
          <w:p w14:paraId="2B346AB6"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Условно разрешенные виды разрешенного использования</w:t>
            </w:r>
          </w:p>
        </w:tc>
      </w:tr>
      <w:tr w:rsidR="00842C09" w:rsidRPr="00842C09" w14:paraId="2E026925" w14:textId="77777777" w:rsidTr="00814711">
        <w:trPr>
          <w:trHeight w:val="968"/>
        </w:trPr>
        <w:tc>
          <w:tcPr>
            <w:tcW w:w="1083" w:type="dxa"/>
            <w:shd w:val="clear" w:color="auto" w:fill="auto"/>
            <w:tcMar>
              <w:left w:w="57" w:type="dxa"/>
              <w:right w:w="57" w:type="dxa"/>
            </w:tcMar>
            <w:vAlign w:val="center"/>
          </w:tcPr>
          <w:p w14:paraId="1EA04A05"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2.1</w:t>
            </w:r>
          </w:p>
        </w:tc>
        <w:tc>
          <w:tcPr>
            <w:tcW w:w="1701" w:type="dxa"/>
            <w:shd w:val="clear" w:color="auto" w:fill="auto"/>
            <w:tcMar>
              <w:left w:w="57" w:type="dxa"/>
              <w:right w:w="57" w:type="dxa"/>
            </w:tcMar>
            <w:vAlign w:val="center"/>
          </w:tcPr>
          <w:p w14:paraId="06445BF7"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eastAsia="Times New Roman" w:hAnsi="Times New Roman"/>
                <w:bCs/>
                <w:color w:val="auto"/>
                <w:sz w:val="20"/>
                <w:szCs w:val="20"/>
                <w:lang w:bidi="ar-SA"/>
              </w:rPr>
              <w:t>Для индивидуального жилищного строительства</w:t>
            </w:r>
          </w:p>
        </w:tc>
        <w:tc>
          <w:tcPr>
            <w:tcW w:w="1469" w:type="dxa"/>
            <w:shd w:val="clear" w:color="auto" w:fill="auto"/>
            <w:tcMar>
              <w:left w:w="57" w:type="dxa"/>
              <w:right w:w="57" w:type="dxa"/>
            </w:tcMar>
            <w:vAlign w:val="center"/>
          </w:tcPr>
          <w:p w14:paraId="0788C469"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минимальный – 600 кв. м;</w:t>
            </w:r>
          </w:p>
          <w:p w14:paraId="24E3B408"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максимальный – 5000 кв. м.</w:t>
            </w:r>
          </w:p>
        </w:tc>
        <w:tc>
          <w:tcPr>
            <w:tcW w:w="2268" w:type="dxa"/>
            <w:shd w:val="clear" w:color="auto" w:fill="auto"/>
            <w:tcMar>
              <w:left w:w="57" w:type="dxa"/>
              <w:right w:w="57" w:type="dxa"/>
            </w:tcMar>
            <w:vAlign w:val="center"/>
          </w:tcPr>
          <w:p w14:paraId="4E7E601C"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Предельное количество этажей основного строения – 3 (включая мансардный), вспомогательных строений - 1;</w:t>
            </w:r>
          </w:p>
          <w:p w14:paraId="6139FDC4"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Предельная высота основного строения – 10 м; вспомогательных строений – 3,5 м (с плоской кровлей), 4,5 м (со скатной кровлей, высота в коньке).</w:t>
            </w:r>
          </w:p>
          <w:p w14:paraId="08C9421D"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Максимальная высота ограждений – 2,0 м.</w:t>
            </w:r>
          </w:p>
        </w:tc>
        <w:tc>
          <w:tcPr>
            <w:tcW w:w="1559" w:type="dxa"/>
            <w:shd w:val="clear" w:color="auto" w:fill="auto"/>
            <w:tcMar>
              <w:left w:w="57" w:type="dxa"/>
              <w:right w:w="57" w:type="dxa"/>
            </w:tcMar>
            <w:vAlign w:val="center"/>
          </w:tcPr>
          <w:p w14:paraId="2BFA1A51"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20 %</w:t>
            </w:r>
          </w:p>
        </w:tc>
        <w:tc>
          <w:tcPr>
            <w:tcW w:w="2126" w:type="dxa"/>
            <w:shd w:val="clear" w:color="auto" w:fill="auto"/>
            <w:tcMar>
              <w:left w:w="57" w:type="dxa"/>
              <w:right w:w="57" w:type="dxa"/>
            </w:tcMar>
            <w:vAlign w:val="center"/>
          </w:tcPr>
          <w:p w14:paraId="34D06FB7"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для сторон земельного участка, выходящих к улично-дорожной сети - 3 м;</w:t>
            </w:r>
          </w:p>
          <w:p w14:paraId="3B5A949A"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для иных сторон земельного участка -  не устанавливаются.</w:t>
            </w:r>
          </w:p>
          <w:p w14:paraId="1D03989C"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В условиях сложившейся застройки допускается уменьшение отступа либо расположение зданий, строений и сооружений по красной линии.</w:t>
            </w:r>
          </w:p>
        </w:tc>
      </w:tr>
      <w:tr w:rsidR="00842C09" w:rsidRPr="00842C09" w14:paraId="17A5AEB9" w14:textId="77777777" w:rsidTr="00814711">
        <w:trPr>
          <w:trHeight w:val="407"/>
        </w:trPr>
        <w:tc>
          <w:tcPr>
            <w:tcW w:w="1083" w:type="dxa"/>
            <w:tcMar>
              <w:left w:w="57" w:type="dxa"/>
              <w:right w:w="57" w:type="dxa"/>
            </w:tcMar>
            <w:vAlign w:val="center"/>
          </w:tcPr>
          <w:p w14:paraId="2D888D6E"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2.1.1</w:t>
            </w:r>
          </w:p>
        </w:tc>
        <w:tc>
          <w:tcPr>
            <w:tcW w:w="1701" w:type="dxa"/>
            <w:tcMar>
              <w:left w:w="57" w:type="dxa"/>
              <w:right w:w="57" w:type="dxa"/>
            </w:tcMar>
            <w:vAlign w:val="center"/>
          </w:tcPr>
          <w:p w14:paraId="6AA67865"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Малоэтажная многоквартирная жилая застройка</w:t>
            </w:r>
            <w:r w:rsidRPr="00842C09">
              <w:rPr>
                <w:rFonts w:ascii="Times New Roman" w:hAnsi="Times New Roman"/>
                <w:b/>
                <w:color w:val="auto"/>
                <w:sz w:val="20"/>
                <w:szCs w:val="20"/>
                <w:lang w:eastAsia="en-US" w:bidi="ar-SA"/>
              </w:rPr>
              <w:t xml:space="preserve"> </w:t>
            </w:r>
          </w:p>
        </w:tc>
        <w:tc>
          <w:tcPr>
            <w:tcW w:w="1469" w:type="dxa"/>
            <w:tcMar>
              <w:left w:w="57" w:type="dxa"/>
              <w:right w:w="57" w:type="dxa"/>
            </w:tcMar>
            <w:vAlign w:val="center"/>
          </w:tcPr>
          <w:p w14:paraId="0F65A6D1" w14:textId="77777777" w:rsidR="00842C09" w:rsidRPr="00842C09" w:rsidRDefault="00842C09" w:rsidP="00842C09">
            <w:pPr>
              <w:widowControl/>
              <w:numPr>
                <w:ilvl w:val="0"/>
                <w:numId w:val="6"/>
              </w:numPr>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минимальный – 400 кв. м.;</w:t>
            </w:r>
          </w:p>
          <w:p w14:paraId="49BD5786" w14:textId="77777777" w:rsidR="00842C09" w:rsidRPr="00842C09" w:rsidRDefault="00842C09" w:rsidP="00842C09">
            <w:pPr>
              <w:widowControl/>
              <w:numPr>
                <w:ilvl w:val="0"/>
                <w:numId w:val="6"/>
              </w:numPr>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максимальный – не </w:t>
            </w:r>
            <w:proofErr w:type="spellStart"/>
            <w:r w:rsidRPr="00842C09">
              <w:rPr>
                <w:rFonts w:ascii="Times New Roman" w:hAnsi="Times New Roman"/>
                <w:color w:val="auto"/>
                <w:sz w:val="20"/>
                <w:szCs w:val="20"/>
                <w:lang w:eastAsia="en-US" w:bidi="ar-SA"/>
              </w:rPr>
              <w:t>устанав-ливается</w:t>
            </w:r>
            <w:proofErr w:type="spellEnd"/>
            <w:r w:rsidRPr="00842C09">
              <w:rPr>
                <w:rFonts w:ascii="Times New Roman" w:hAnsi="Times New Roman"/>
                <w:color w:val="auto"/>
                <w:sz w:val="20"/>
                <w:szCs w:val="20"/>
                <w:lang w:eastAsia="en-US" w:bidi="ar-SA"/>
              </w:rPr>
              <w:t>.</w:t>
            </w:r>
          </w:p>
        </w:tc>
        <w:tc>
          <w:tcPr>
            <w:tcW w:w="2268" w:type="dxa"/>
            <w:tcMar>
              <w:left w:w="57" w:type="dxa"/>
              <w:right w:w="57" w:type="dxa"/>
            </w:tcMar>
            <w:vAlign w:val="center"/>
          </w:tcPr>
          <w:p w14:paraId="7FD380F9" w14:textId="77777777" w:rsidR="00842C09" w:rsidRPr="00842C09" w:rsidRDefault="00842C09" w:rsidP="00842C09">
            <w:pPr>
              <w:widowControl/>
              <w:numPr>
                <w:ilvl w:val="0"/>
                <w:numId w:val="6"/>
              </w:numPr>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Предельное количество этажей основного строения – 4 (включая мансардный);</w:t>
            </w:r>
          </w:p>
          <w:p w14:paraId="7007D3BB" w14:textId="77777777" w:rsidR="00842C09" w:rsidRPr="00842C09" w:rsidRDefault="00842C09" w:rsidP="00842C09">
            <w:pPr>
              <w:widowControl/>
              <w:numPr>
                <w:ilvl w:val="0"/>
                <w:numId w:val="6"/>
              </w:numPr>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Предельная высота основного строения – 15 м;</w:t>
            </w:r>
          </w:p>
          <w:p w14:paraId="77528FC3" w14:textId="77777777" w:rsidR="00842C09" w:rsidRPr="00842C09" w:rsidRDefault="00842C09" w:rsidP="00842C09">
            <w:pPr>
              <w:widowControl/>
              <w:numPr>
                <w:ilvl w:val="0"/>
                <w:numId w:val="6"/>
              </w:numPr>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lastRenderedPageBreak/>
              <w:t>Максимальная высота ограждения - 1 м.</w:t>
            </w:r>
          </w:p>
        </w:tc>
        <w:tc>
          <w:tcPr>
            <w:tcW w:w="1559" w:type="dxa"/>
            <w:tcMar>
              <w:left w:w="57" w:type="dxa"/>
              <w:right w:w="57" w:type="dxa"/>
            </w:tcMar>
            <w:vAlign w:val="center"/>
          </w:tcPr>
          <w:p w14:paraId="35621C29"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lastRenderedPageBreak/>
              <w:t>40 %</w:t>
            </w:r>
          </w:p>
        </w:tc>
        <w:tc>
          <w:tcPr>
            <w:tcW w:w="2126" w:type="dxa"/>
            <w:tcMar>
              <w:left w:w="57" w:type="dxa"/>
              <w:right w:w="57" w:type="dxa"/>
            </w:tcMar>
            <w:vAlign w:val="center"/>
          </w:tcPr>
          <w:p w14:paraId="0FDF0F2A"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5 м. </w:t>
            </w:r>
          </w:p>
          <w:p w14:paraId="7B556F8F"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 xml:space="preserve">В условиях сложившейся застройки допускается уменьшение отступа либо расположение зданий, строений и </w:t>
            </w:r>
            <w:r w:rsidRPr="00842C09">
              <w:rPr>
                <w:rFonts w:ascii="Times New Roman" w:hAnsi="Times New Roman"/>
                <w:color w:val="auto"/>
                <w:sz w:val="20"/>
                <w:szCs w:val="20"/>
                <w:lang w:eastAsia="en-US" w:bidi="ar-SA"/>
              </w:rPr>
              <w:lastRenderedPageBreak/>
              <w:t>сооружений по красной линии.</w:t>
            </w:r>
          </w:p>
        </w:tc>
      </w:tr>
      <w:tr w:rsidR="00842C09" w:rsidRPr="00842C09" w14:paraId="2C410ADA" w14:textId="77777777" w:rsidTr="00814711">
        <w:trPr>
          <w:trHeight w:val="526"/>
        </w:trPr>
        <w:tc>
          <w:tcPr>
            <w:tcW w:w="1083" w:type="dxa"/>
            <w:tcMar>
              <w:left w:w="57" w:type="dxa"/>
              <w:right w:w="57" w:type="dxa"/>
            </w:tcMar>
            <w:vAlign w:val="center"/>
          </w:tcPr>
          <w:p w14:paraId="4A2CA6BB"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lastRenderedPageBreak/>
              <w:t>2.2</w:t>
            </w:r>
          </w:p>
        </w:tc>
        <w:tc>
          <w:tcPr>
            <w:tcW w:w="1701" w:type="dxa"/>
            <w:tcMar>
              <w:left w:w="57" w:type="dxa"/>
              <w:right w:w="57" w:type="dxa"/>
            </w:tcMar>
            <w:vAlign w:val="center"/>
          </w:tcPr>
          <w:p w14:paraId="2E051E44"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Для ведения личного подсобного хозяйства (приусадебный земельный участок)</w:t>
            </w:r>
          </w:p>
        </w:tc>
        <w:tc>
          <w:tcPr>
            <w:tcW w:w="1469" w:type="dxa"/>
            <w:tcMar>
              <w:left w:w="57" w:type="dxa"/>
              <w:right w:w="57" w:type="dxa"/>
            </w:tcMar>
            <w:vAlign w:val="center"/>
          </w:tcPr>
          <w:p w14:paraId="1566D160"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минимальный – 600 кв. м;</w:t>
            </w:r>
          </w:p>
          <w:p w14:paraId="247B0BF8"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максимальный – 5000 кв. м.</w:t>
            </w:r>
          </w:p>
        </w:tc>
        <w:tc>
          <w:tcPr>
            <w:tcW w:w="2268" w:type="dxa"/>
            <w:tcMar>
              <w:left w:w="57" w:type="dxa"/>
              <w:right w:w="57" w:type="dxa"/>
            </w:tcMar>
            <w:vAlign w:val="center"/>
          </w:tcPr>
          <w:p w14:paraId="1F86F67F"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Предельное количество этажей основного строения – 3 (включая мансардный), вспомогательных строений - 1;</w:t>
            </w:r>
          </w:p>
          <w:p w14:paraId="17AB31F8"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Предельная высота основного строения – 10 м; вспомогательных строений – 3,5 м (с плоской кровлей), 4,5 м (со скатной кровлей, высота в коньке).</w:t>
            </w:r>
          </w:p>
          <w:p w14:paraId="1DA8A3AE"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Максимальная высота ограждений – 2,0 м.</w:t>
            </w:r>
          </w:p>
        </w:tc>
        <w:tc>
          <w:tcPr>
            <w:tcW w:w="1559" w:type="dxa"/>
            <w:tcMar>
              <w:left w:w="57" w:type="dxa"/>
              <w:right w:w="57" w:type="dxa"/>
            </w:tcMar>
            <w:vAlign w:val="center"/>
          </w:tcPr>
          <w:p w14:paraId="699C009B"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20 %</w:t>
            </w:r>
          </w:p>
        </w:tc>
        <w:tc>
          <w:tcPr>
            <w:tcW w:w="2126" w:type="dxa"/>
            <w:tcMar>
              <w:left w:w="57" w:type="dxa"/>
              <w:right w:w="57" w:type="dxa"/>
            </w:tcMar>
            <w:vAlign w:val="center"/>
          </w:tcPr>
          <w:p w14:paraId="20D03591"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для сторон земельного участка, выходящих к улично-дорожной сети - 3 м;</w:t>
            </w:r>
          </w:p>
          <w:p w14:paraId="6EA3CDCB"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для иных сторон земельного участка -  не устанавливаются.</w:t>
            </w:r>
          </w:p>
          <w:p w14:paraId="1D1AE7F3"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В условиях сложившейся застройки допускается уменьшение отступа либо расположение зданий, строений и сооружений по красной линии.</w:t>
            </w:r>
          </w:p>
        </w:tc>
      </w:tr>
      <w:tr w:rsidR="00842C09" w:rsidRPr="00842C09" w14:paraId="450DEFEF" w14:textId="77777777" w:rsidTr="00814711">
        <w:trPr>
          <w:trHeight w:val="407"/>
        </w:trPr>
        <w:tc>
          <w:tcPr>
            <w:tcW w:w="1083" w:type="dxa"/>
            <w:tcMar>
              <w:left w:w="57" w:type="dxa"/>
              <w:right w:w="57" w:type="dxa"/>
            </w:tcMar>
            <w:vAlign w:val="center"/>
          </w:tcPr>
          <w:p w14:paraId="564A222A"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2.3</w:t>
            </w:r>
          </w:p>
        </w:tc>
        <w:tc>
          <w:tcPr>
            <w:tcW w:w="1701" w:type="dxa"/>
            <w:tcMar>
              <w:left w:w="57" w:type="dxa"/>
              <w:right w:w="57" w:type="dxa"/>
            </w:tcMar>
            <w:vAlign w:val="center"/>
          </w:tcPr>
          <w:p w14:paraId="750D7E58"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hAnsi="Times New Roman"/>
                <w:color w:val="auto"/>
                <w:sz w:val="20"/>
                <w:szCs w:val="20"/>
                <w:lang w:eastAsia="en-US" w:bidi="ar-SA"/>
              </w:rPr>
              <w:t>Блокированная жилая застройка</w:t>
            </w:r>
          </w:p>
        </w:tc>
        <w:tc>
          <w:tcPr>
            <w:tcW w:w="1469" w:type="dxa"/>
            <w:tcMar>
              <w:left w:w="57" w:type="dxa"/>
              <w:right w:w="57" w:type="dxa"/>
            </w:tcMar>
            <w:vAlign w:val="center"/>
          </w:tcPr>
          <w:p w14:paraId="21B4F50D"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минимальный – 300 кв. м;</w:t>
            </w:r>
          </w:p>
          <w:p w14:paraId="3629A999"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максимальный – 1000 кв. м.</w:t>
            </w:r>
          </w:p>
        </w:tc>
        <w:tc>
          <w:tcPr>
            <w:tcW w:w="2268" w:type="dxa"/>
            <w:tcMar>
              <w:left w:w="57" w:type="dxa"/>
              <w:right w:w="57" w:type="dxa"/>
            </w:tcMar>
            <w:vAlign w:val="center"/>
          </w:tcPr>
          <w:p w14:paraId="775C1D0F"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Предельное количество этажей основного строения – 3 (включая мансардный), вспомогательных строений - 1;</w:t>
            </w:r>
          </w:p>
          <w:p w14:paraId="23D3B76C"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Предельная высота основного строения – 10 м; вспомогательных строений – 3,5 м (с плоской кровлей), 4,5 м (со скатной кровлей, высота в коньке).</w:t>
            </w:r>
          </w:p>
          <w:p w14:paraId="0C305E2A"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Максимальная высота ограждений – 2,0 м.</w:t>
            </w:r>
          </w:p>
        </w:tc>
        <w:tc>
          <w:tcPr>
            <w:tcW w:w="1559" w:type="dxa"/>
            <w:tcMar>
              <w:left w:w="57" w:type="dxa"/>
              <w:right w:w="57" w:type="dxa"/>
            </w:tcMar>
            <w:vAlign w:val="center"/>
          </w:tcPr>
          <w:p w14:paraId="36992004"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30 %</w:t>
            </w:r>
          </w:p>
        </w:tc>
        <w:tc>
          <w:tcPr>
            <w:tcW w:w="2126" w:type="dxa"/>
            <w:tcMar>
              <w:left w:w="57" w:type="dxa"/>
              <w:right w:w="57" w:type="dxa"/>
            </w:tcMar>
            <w:vAlign w:val="center"/>
          </w:tcPr>
          <w:p w14:paraId="2B6DFA1E"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для сторон земельного участка, выходящих к улично-дорожной сети - 3 м;</w:t>
            </w:r>
          </w:p>
          <w:p w14:paraId="3521215F"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для иных сторон земельного участка -  не устанавливаются.</w:t>
            </w:r>
          </w:p>
          <w:p w14:paraId="530A167F"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В условиях сложившейся застройки допускается уменьшение отступа либо расположение зданий, строений и сооружений по красной линии.</w:t>
            </w:r>
          </w:p>
        </w:tc>
      </w:tr>
      <w:tr w:rsidR="00842C09" w:rsidRPr="00842C09" w14:paraId="31B0252A" w14:textId="77777777" w:rsidTr="00814711">
        <w:trPr>
          <w:trHeight w:val="968"/>
        </w:trPr>
        <w:tc>
          <w:tcPr>
            <w:tcW w:w="1083" w:type="dxa"/>
            <w:shd w:val="clear" w:color="auto" w:fill="auto"/>
            <w:tcMar>
              <w:left w:w="57" w:type="dxa"/>
              <w:right w:w="57" w:type="dxa"/>
            </w:tcMar>
            <w:vAlign w:val="center"/>
          </w:tcPr>
          <w:p w14:paraId="42BA8FF2"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2.5</w:t>
            </w:r>
          </w:p>
        </w:tc>
        <w:tc>
          <w:tcPr>
            <w:tcW w:w="1701" w:type="dxa"/>
            <w:shd w:val="clear" w:color="auto" w:fill="auto"/>
            <w:tcMar>
              <w:left w:w="57" w:type="dxa"/>
              <w:right w:w="57" w:type="dxa"/>
            </w:tcMar>
            <w:vAlign w:val="center"/>
          </w:tcPr>
          <w:p w14:paraId="0A3114E1"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proofErr w:type="spellStart"/>
            <w:r w:rsidRPr="00842C09">
              <w:rPr>
                <w:rFonts w:ascii="Times New Roman" w:eastAsia="Times New Roman" w:hAnsi="Times New Roman"/>
                <w:bCs/>
                <w:color w:val="auto"/>
                <w:sz w:val="20"/>
                <w:szCs w:val="20"/>
                <w:lang w:bidi="ar-SA"/>
              </w:rPr>
              <w:t>Среднеэтажная</w:t>
            </w:r>
            <w:proofErr w:type="spellEnd"/>
            <w:r w:rsidRPr="00842C09">
              <w:rPr>
                <w:rFonts w:ascii="Times New Roman" w:eastAsia="Times New Roman" w:hAnsi="Times New Roman"/>
                <w:bCs/>
                <w:color w:val="auto"/>
                <w:sz w:val="20"/>
                <w:szCs w:val="20"/>
                <w:lang w:bidi="ar-SA"/>
              </w:rPr>
              <w:t xml:space="preserve"> жилая застройка</w:t>
            </w:r>
          </w:p>
        </w:tc>
        <w:tc>
          <w:tcPr>
            <w:tcW w:w="1469" w:type="dxa"/>
            <w:shd w:val="clear" w:color="auto" w:fill="auto"/>
            <w:tcMar>
              <w:left w:w="57" w:type="dxa"/>
              <w:right w:w="57" w:type="dxa"/>
            </w:tcMar>
            <w:vAlign w:val="center"/>
          </w:tcPr>
          <w:p w14:paraId="17FAA6AD"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05D8F166"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Предельное количество этажей основного строения – 8 (включая мансардный);</w:t>
            </w:r>
          </w:p>
          <w:p w14:paraId="6EB19285"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Предельная высота основного строения – не устанавливается;</w:t>
            </w:r>
          </w:p>
          <w:p w14:paraId="2D4EE88F"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Максимальная высота ограждения - 1 м.</w:t>
            </w:r>
          </w:p>
        </w:tc>
        <w:tc>
          <w:tcPr>
            <w:tcW w:w="1559" w:type="dxa"/>
            <w:shd w:val="clear" w:color="auto" w:fill="auto"/>
            <w:tcMar>
              <w:left w:w="57" w:type="dxa"/>
              <w:right w:w="57" w:type="dxa"/>
            </w:tcMar>
            <w:vAlign w:val="center"/>
          </w:tcPr>
          <w:p w14:paraId="473C93AF"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40 %</w:t>
            </w:r>
          </w:p>
        </w:tc>
        <w:tc>
          <w:tcPr>
            <w:tcW w:w="2126" w:type="dxa"/>
            <w:shd w:val="clear" w:color="auto" w:fill="auto"/>
            <w:tcMar>
              <w:left w:w="57" w:type="dxa"/>
              <w:right w:w="57" w:type="dxa"/>
            </w:tcMar>
            <w:vAlign w:val="center"/>
          </w:tcPr>
          <w:p w14:paraId="79FA8354"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5 м. </w:t>
            </w:r>
          </w:p>
          <w:p w14:paraId="1A8D16CB"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В условиях сложившейся застройки допускается уменьшение отступа либо расположение зданий, строений и сооружений по красной линии.</w:t>
            </w:r>
          </w:p>
        </w:tc>
      </w:tr>
      <w:tr w:rsidR="00842C09" w:rsidRPr="00842C09" w14:paraId="1EFD6457" w14:textId="77777777" w:rsidTr="00814711">
        <w:trPr>
          <w:trHeight w:val="407"/>
        </w:trPr>
        <w:tc>
          <w:tcPr>
            <w:tcW w:w="1083" w:type="dxa"/>
            <w:tcMar>
              <w:left w:w="57" w:type="dxa"/>
              <w:right w:w="57" w:type="dxa"/>
            </w:tcMar>
            <w:vAlign w:val="center"/>
          </w:tcPr>
          <w:p w14:paraId="4D8E97AB"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4.3</w:t>
            </w:r>
          </w:p>
        </w:tc>
        <w:tc>
          <w:tcPr>
            <w:tcW w:w="1701" w:type="dxa"/>
            <w:tcMar>
              <w:left w:w="57" w:type="dxa"/>
              <w:right w:w="57" w:type="dxa"/>
            </w:tcMar>
            <w:vAlign w:val="center"/>
          </w:tcPr>
          <w:p w14:paraId="725D6C09"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Рынки</w:t>
            </w:r>
          </w:p>
        </w:tc>
        <w:tc>
          <w:tcPr>
            <w:tcW w:w="1469" w:type="dxa"/>
            <w:tcMar>
              <w:left w:w="57" w:type="dxa"/>
              <w:right w:w="57" w:type="dxa"/>
            </w:tcMar>
            <w:vAlign w:val="center"/>
          </w:tcPr>
          <w:p w14:paraId="05068B36"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tcMar>
              <w:left w:w="57" w:type="dxa"/>
              <w:right w:w="57" w:type="dxa"/>
            </w:tcMar>
            <w:vAlign w:val="center"/>
          </w:tcPr>
          <w:p w14:paraId="6717467F"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tcMar>
              <w:left w:w="57" w:type="dxa"/>
              <w:right w:w="57" w:type="dxa"/>
            </w:tcMar>
            <w:vAlign w:val="center"/>
          </w:tcPr>
          <w:p w14:paraId="02F8529A"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tcMar>
              <w:left w:w="57" w:type="dxa"/>
              <w:right w:w="57" w:type="dxa"/>
            </w:tcMar>
            <w:vAlign w:val="center"/>
          </w:tcPr>
          <w:p w14:paraId="0B8596F8"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0401E8D7" w14:textId="77777777" w:rsidTr="00814711">
        <w:trPr>
          <w:trHeight w:val="407"/>
        </w:trPr>
        <w:tc>
          <w:tcPr>
            <w:tcW w:w="1083" w:type="dxa"/>
            <w:tcMar>
              <w:left w:w="57" w:type="dxa"/>
              <w:right w:w="57" w:type="dxa"/>
            </w:tcMar>
            <w:vAlign w:val="center"/>
          </w:tcPr>
          <w:p w14:paraId="79FF2992"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4.9.1</w:t>
            </w:r>
          </w:p>
        </w:tc>
        <w:tc>
          <w:tcPr>
            <w:tcW w:w="1701" w:type="dxa"/>
            <w:tcMar>
              <w:left w:w="57" w:type="dxa"/>
              <w:right w:w="57" w:type="dxa"/>
            </w:tcMar>
            <w:vAlign w:val="center"/>
          </w:tcPr>
          <w:p w14:paraId="4CEABE09"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Объекты дорожного сервиса</w:t>
            </w:r>
          </w:p>
        </w:tc>
        <w:tc>
          <w:tcPr>
            <w:tcW w:w="1469" w:type="dxa"/>
            <w:tcMar>
              <w:left w:w="57" w:type="dxa"/>
              <w:right w:w="57" w:type="dxa"/>
            </w:tcMar>
            <w:vAlign w:val="center"/>
          </w:tcPr>
          <w:p w14:paraId="64894864"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tcMar>
              <w:left w:w="57" w:type="dxa"/>
              <w:right w:w="57" w:type="dxa"/>
            </w:tcMar>
            <w:vAlign w:val="center"/>
          </w:tcPr>
          <w:p w14:paraId="01AB1E77"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tcMar>
              <w:left w:w="57" w:type="dxa"/>
              <w:right w:w="57" w:type="dxa"/>
            </w:tcMar>
            <w:vAlign w:val="center"/>
          </w:tcPr>
          <w:p w14:paraId="1CBC718E"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tcMar>
              <w:left w:w="57" w:type="dxa"/>
              <w:right w:w="57" w:type="dxa"/>
            </w:tcMar>
            <w:vAlign w:val="center"/>
          </w:tcPr>
          <w:p w14:paraId="045D2285"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04CF9484" w14:textId="77777777" w:rsidTr="00814711">
        <w:trPr>
          <w:trHeight w:val="242"/>
        </w:trPr>
        <w:tc>
          <w:tcPr>
            <w:tcW w:w="1083" w:type="dxa"/>
            <w:tcMar>
              <w:left w:w="57" w:type="dxa"/>
              <w:right w:w="57" w:type="dxa"/>
            </w:tcMar>
            <w:vAlign w:val="center"/>
          </w:tcPr>
          <w:p w14:paraId="584E2D23"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6.4</w:t>
            </w:r>
          </w:p>
        </w:tc>
        <w:tc>
          <w:tcPr>
            <w:tcW w:w="1701" w:type="dxa"/>
            <w:tcMar>
              <w:left w:w="57" w:type="dxa"/>
              <w:right w:w="57" w:type="dxa"/>
            </w:tcMar>
            <w:vAlign w:val="center"/>
          </w:tcPr>
          <w:p w14:paraId="4A2677EC" w14:textId="77777777" w:rsidR="00842C09" w:rsidRPr="00842C09" w:rsidRDefault="00842C09" w:rsidP="00842C09">
            <w:pPr>
              <w:widowControl/>
              <w:numPr>
                <w:ilvl w:val="0"/>
                <w:numId w:val="6"/>
              </w:numPr>
              <w:spacing w:before="100" w:beforeAutospacing="1" w:after="100" w:afterAutospacing="1"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Пищевая промышленность</w:t>
            </w:r>
          </w:p>
        </w:tc>
        <w:tc>
          <w:tcPr>
            <w:tcW w:w="1469" w:type="dxa"/>
            <w:tcMar>
              <w:left w:w="57" w:type="dxa"/>
              <w:right w:w="57" w:type="dxa"/>
            </w:tcMar>
            <w:vAlign w:val="center"/>
          </w:tcPr>
          <w:p w14:paraId="40D37B44"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tcMar>
              <w:left w:w="57" w:type="dxa"/>
              <w:right w:w="57" w:type="dxa"/>
            </w:tcMar>
            <w:vAlign w:val="center"/>
          </w:tcPr>
          <w:p w14:paraId="0C2CB413"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tcMar>
              <w:left w:w="57" w:type="dxa"/>
              <w:right w:w="57" w:type="dxa"/>
            </w:tcMar>
            <w:vAlign w:val="center"/>
          </w:tcPr>
          <w:p w14:paraId="2A05049C"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80 %</w:t>
            </w:r>
          </w:p>
        </w:tc>
        <w:tc>
          <w:tcPr>
            <w:tcW w:w="2126" w:type="dxa"/>
            <w:tcMar>
              <w:left w:w="57" w:type="dxa"/>
              <w:right w:w="57" w:type="dxa"/>
            </w:tcMar>
            <w:vAlign w:val="center"/>
          </w:tcPr>
          <w:p w14:paraId="1D8EA7FF"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28FDF467" w14:textId="77777777" w:rsidTr="00814711">
        <w:trPr>
          <w:trHeight w:val="407"/>
        </w:trPr>
        <w:tc>
          <w:tcPr>
            <w:tcW w:w="1083" w:type="dxa"/>
            <w:tcMar>
              <w:left w:w="57" w:type="dxa"/>
              <w:right w:w="57" w:type="dxa"/>
            </w:tcMar>
            <w:vAlign w:val="center"/>
          </w:tcPr>
          <w:p w14:paraId="2A814C3E"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6.9</w:t>
            </w:r>
          </w:p>
        </w:tc>
        <w:tc>
          <w:tcPr>
            <w:tcW w:w="1701" w:type="dxa"/>
            <w:tcMar>
              <w:left w:w="57" w:type="dxa"/>
              <w:right w:w="57" w:type="dxa"/>
            </w:tcMar>
            <w:vAlign w:val="center"/>
          </w:tcPr>
          <w:p w14:paraId="3D56BA85"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Склады</w:t>
            </w:r>
          </w:p>
        </w:tc>
        <w:tc>
          <w:tcPr>
            <w:tcW w:w="1469" w:type="dxa"/>
            <w:tcMar>
              <w:left w:w="57" w:type="dxa"/>
              <w:right w:w="57" w:type="dxa"/>
            </w:tcMar>
            <w:vAlign w:val="center"/>
          </w:tcPr>
          <w:p w14:paraId="433E4B8B"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tcMar>
              <w:left w:w="57" w:type="dxa"/>
              <w:right w:w="57" w:type="dxa"/>
            </w:tcMar>
            <w:vAlign w:val="center"/>
          </w:tcPr>
          <w:p w14:paraId="47E4FB6C"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tcMar>
              <w:left w:w="57" w:type="dxa"/>
              <w:right w:w="57" w:type="dxa"/>
            </w:tcMar>
            <w:vAlign w:val="center"/>
          </w:tcPr>
          <w:p w14:paraId="368E359A"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60 %</w:t>
            </w:r>
          </w:p>
        </w:tc>
        <w:tc>
          <w:tcPr>
            <w:tcW w:w="2126" w:type="dxa"/>
            <w:tcMar>
              <w:left w:w="57" w:type="dxa"/>
              <w:right w:w="57" w:type="dxa"/>
            </w:tcMar>
            <w:vAlign w:val="center"/>
          </w:tcPr>
          <w:p w14:paraId="08AB26D8"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bl>
    <w:p w14:paraId="3195D548" w14:textId="77777777" w:rsidR="00842C09" w:rsidRPr="00842C09" w:rsidRDefault="00842C09" w:rsidP="00842C09">
      <w:pPr>
        <w:widowControl/>
        <w:numPr>
          <w:ilvl w:val="0"/>
          <w:numId w:val="6"/>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842C09">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14:paraId="5C23F808" w14:textId="77777777" w:rsidR="00842C09" w:rsidRPr="00842C09" w:rsidRDefault="00842C09" w:rsidP="00842C09">
      <w:pPr>
        <w:widowControl/>
        <w:numPr>
          <w:ilvl w:val="0"/>
          <w:numId w:val="6"/>
        </w:numPr>
        <w:suppressAutoHyphens/>
        <w:ind w:left="720"/>
        <w:jc w:val="both"/>
        <w:rPr>
          <w:rFonts w:ascii="Times New Roman" w:eastAsia="Calibri" w:hAnsi="Times New Roman" w:cs="Times New Roman"/>
          <w:color w:val="auto"/>
          <w:lang w:eastAsia="en-US" w:bidi="ar-SA"/>
        </w:rPr>
      </w:pPr>
    </w:p>
    <w:p w14:paraId="6AEF32AE" w14:textId="77777777" w:rsidR="00842C09" w:rsidRPr="00842C09" w:rsidRDefault="00842C09" w:rsidP="00842C09">
      <w:pPr>
        <w:widowControl/>
        <w:numPr>
          <w:ilvl w:val="1"/>
          <w:numId w:val="2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Иные требования: </w:t>
      </w:r>
    </w:p>
    <w:p w14:paraId="75782D00"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Минимальные расстояния:</w:t>
      </w:r>
    </w:p>
    <w:p w14:paraId="1E635981"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для дошкольных и общеобразовательных учреждений от красной линии до основного строения – 10 м;</w:t>
      </w:r>
    </w:p>
    <w:p w14:paraId="646D711E"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для лечебных учреждений со стационаром от красной линии до основного строения – 30 м; </w:t>
      </w:r>
    </w:p>
    <w:p w14:paraId="55998222"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между длинными сторонами жилых зданий высотой 2 – 3 этажа: не менее 15 м;</w:t>
      </w:r>
    </w:p>
    <w:p w14:paraId="7D224450"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между длинными сторонами жилых зданий высотой 4 этажа: не менее 20 м;</w:t>
      </w:r>
    </w:p>
    <w:p w14:paraId="26A3BBD5"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lastRenderedPageBreak/>
        <w:t>расстояние между зданием лечебного учреждения со стационаром и другими общественными и жилыми зданиями – не менее 50 м.</w:t>
      </w:r>
    </w:p>
    <w:p w14:paraId="72699D23"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58BE41D9"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15F0FEAC"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5966C1FB"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562CAE8C"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0B310E13"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73F5A0E0"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3129B77F"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2871625F"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20D7AB2F"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0CCEE74B" w14:textId="77777777" w:rsidR="00842C09" w:rsidRPr="00842C09" w:rsidRDefault="00842C09" w:rsidP="00842C09">
      <w:pPr>
        <w:widowControl/>
        <w:numPr>
          <w:ilvl w:val="0"/>
          <w:numId w:val="26"/>
        </w:numPr>
        <w:suppressAutoHyphens/>
        <w:jc w:val="both"/>
        <w:rPr>
          <w:rFonts w:ascii="Times New Roman" w:eastAsia="Calibri" w:hAnsi="Times New Roman" w:cs="Times New Roman"/>
          <w:b/>
          <w:color w:val="auto"/>
          <w:lang w:eastAsia="en-US" w:bidi="ar-SA"/>
        </w:rPr>
      </w:pPr>
      <w:r w:rsidRPr="00842C09">
        <w:rPr>
          <w:rFonts w:ascii="Times New Roman" w:eastAsia="Calibri" w:hAnsi="Times New Roman" w:cs="Times New Roman"/>
          <w:b/>
          <w:color w:val="auto"/>
          <w:lang w:eastAsia="en-US" w:bidi="ar-SA"/>
        </w:rPr>
        <w:t xml:space="preserve">КО – Зоны </w:t>
      </w:r>
      <w:r w:rsidRPr="00842C09">
        <w:rPr>
          <w:rFonts w:ascii="Times New Roman" w:eastAsia="Calibri" w:hAnsi="Times New Roman" w:cs="Times New Roman"/>
          <w:b/>
          <w:color w:val="auto"/>
          <w:szCs w:val="22"/>
          <w:lang w:eastAsia="en-US" w:bidi="ar-SA"/>
        </w:rPr>
        <w:t>объектов коммунального обслуживания</w:t>
      </w:r>
    </w:p>
    <w:p w14:paraId="788BEB14"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lang w:eastAsia="en-US" w:bidi="ar-SA"/>
        </w:rPr>
      </w:pPr>
    </w:p>
    <w:p w14:paraId="2AC65F5E" w14:textId="77777777" w:rsidR="00842C09" w:rsidRPr="00842C09" w:rsidRDefault="00842C09" w:rsidP="00842C09">
      <w:pPr>
        <w:widowControl/>
        <w:numPr>
          <w:ilvl w:val="1"/>
          <w:numId w:val="26"/>
        </w:numPr>
        <w:suppressAutoHyphens/>
        <w:spacing w:after="120"/>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1c"/>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842C09" w:rsidRPr="00842C09" w14:paraId="7A201F4B" w14:textId="77777777" w:rsidTr="00814711">
        <w:trPr>
          <w:trHeight w:val="678"/>
        </w:trPr>
        <w:tc>
          <w:tcPr>
            <w:tcW w:w="1083" w:type="dxa"/>
            <w:vMerge w:val="restart"/>
            <w:shd w:val="clear" w:color="auto" w:fill="auto"/>
            <w:tcMar>
              <w:left w:w="57" w:type="dxa"/>
              <w:right w:w="57" w:type="dxa"/>
            </w:tcMar>
            <w:vAlign w:val="center"/>
          </w:tcPr>
          <w:p w14:paraId="174571CB"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 xml:space="preserve">Код </w:t>
            </w:r>
            <w:r w:rsidRPr="00842C09">
              <w:rPr>
                <w:rFonts w:ascii="Times New Roman" w:eastAsia="Times New Roman" w:hAnsi="Times New Roman"/>
                <w:b/>
                <w:bCs/>
                <w:color w:val="auto"/>
                <w:sz w:val="20"/>
                <w:szCs w:val="20"/>
                <w:lang w:bidi="ar-SA"/>
              </w:rPr>
              <w:t>вида разрешен-</w:t>
            </w:r>
            <w:proofErr w:type="spellStart"/>
            <w:r w:rsidRPr="00842C09">
              <w:rPr>
                <w:rFonts w:ascii="Times New Roman" w:eastAsia="Times New Roman" w:hAnsi="Times New Roman"/>
                <w:b/>
                <w:bCs/>
                <w:color w:val="auto"/>
                <w:sz w:val="20"/>
                <w:szCs w:val="20"/>
                <w:lang w:bidi="ar-SA"/>
              </w:rPr>
              <w:t>ного</w:t>
            </w:r>
            <w:proofErr w:type="spellEnd"/>
            <w:r w:rsidRPr="00842C09">
              <w:rPr>
                <w:rFonts w:ascii="Times New Roman" w:eastAsia="Times New Roman" w:hAnsi="Times New Roman"/>
                <w:b/>
                <w:bCs/>
                <w:color w:val="auto"/>
                <w:sz w:val="20"/>
                <w:szCs w:val="20"/>
                <w:lang w:bidi="ar-SA"/>
              </w:rPr>
              <w:t xml:space="preserve"> </w:t>
            </w:r>
            <w:proofErr w:type="spellStart"/>
            <w:r w:rsidRPr="00842C09">
              <w:rPr>
                <w:rFonts w:ascii="Times New Roman" w:eastAsia="Times New Roman" w:hAnsi="Times New Roman"/>
                <w:b/>
                <w:bCs/>
                <w:color w:val="auto"/>
                <w:sz w:val="20"/>
                <w:szCs w:val="20"/>
                <w:lang w:bidi="ar-SA"/>
              </w:rPr>
              <w:t>использо-вания</w:t>
            </w:r>
            <w:proofErr w:type="spellEnd"/>
            <w:r w:rsidRPr="00842C09">
              <w:rPr>
                <w:rFonts w:ascii="Times New Roman" w:hAnsi="Times New Roman"/>
                <w:b/>
                <w:color w:val="auto"/>
                <w:sz w:val="20"/>
                <w:szCs w:val="20"/>
                <w:lang w:eastAsia="en-US" w:bidi="ar-SA"/>
              </w:rPr>
              <w:t xml:space="preserve"> *</w:t>
            </w:r>
          </w:p>
        </w:tc>
        <w:tc>
          <w:tcPr>
            <w:tcW w:w="1701" w:type="dxa"/>
            <w:vMerge w:val="restart"/>
            <w:shd w:val="clear" w:color="auto" w:fill="auto"/>
            <w:tcMar>
              <w:left w:w="57" w:type="dxa"/>
              <w:right w:w="57" w:type="dxa"/>
            </w:tcMar>
            <w:vAlign w:val="center"/>
          </w:tcPr>
          <w:p w14:paraId="5E2B27A6"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eastAsia="Times New Roman" w:hAnsi="Times New Roman"/>
                <w:b/>
                <w:bCs/>
                <w:color w:val="auto"/>
                <w:sz w:val="20"/>
                <w:szCs w:val="20"/>
                <w:lang w:bidi="ar-SA"/>
              </w:rPr>
              <w:t>Наименование вида разрешенного использования *</w:t>
            </w:r>
          </w:p>
        </w:tc>
        <w:tc>
          <w:tcPr>
            <w:tcW w:w="7422" w:type="dxa"/>
            <w:gridSpan w:val="4"/>
            <w:shd w:val="clear" w:color="auto" w:fill="auto"/>
            <w:tcMar>
              <w:left w:w="57" w:type="dxa"/>
              <w:right w:w="57" w:type="dxa"/>
            </w:tcMar>
            <w:vAlign w:val="center"/>
          </w:tcPr>
          <w:p w14:paraId="389D0045" w14:textId="77777777" w:rsidR="00842C09" w:rsidRPr="00842C09" w:rsidRDefault="00842C09" w:rsidP="00842C09">
            <w:pPr>
              <w:widowControl/>
              <w:numPr>
                <w:ilvl w:val="0"/>
                <w:numId w:val="6"/>
              </w:numPr>
              <w:spacing w:line="216" w:lineRule="auto"/>
              <w:jc w:val="center"/>
              <w:rPr>
                <w:rFonts w:ascii="Times New Roman" w:eastAsia="Times New Roman" w:hAnsi="Times New Roman"/>
                <w:b/>
                <w:bCs/>
                <w:color w:val="auto"/>
                <w:sz w:val="20"/>
                <w:szCs w:val="20"/>
                <w:lang w:bidi="ar-SA"/>
              </w:rPr>
            </w:pPr>
            <w:r w:rsidRPr="00842C09">
              <w:rPr>
                <w:rFonts w:ascii="Times New Roman" w:hAnsi="Times New Roman"/>
                <w:b/>
                <w:color w:val="auto"/>
                <w:sz w:val="20"/>
                <w:szCs w:val="20"/>
                <w:lang w:eastAsia="en-US" w:bidi="ar-SA"/>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842C09" w:rsidRPr="00842C09" w14:paraId="4AAE4E6A" w14:textId="77777777" w:rsidTr="00814711">
        <w:trPr>
          <w:trHeight w:val="826"/>
        </w:trPr>
        <w:tc>
          <w:tcPr>
            <w:tcW w:w="1083" w:type="dxa"/>
            <w:vMerge/>
            <w:shd w:val="clear" w:color="auto" w:fill="auto"/>
            <w:tcMar>
              <w:left w:w="57" w:type="dxa"/>
              <w:right w:w="57" w:type="dxa"/>
            </w:tcMar>
            <w:vAlign w:val="center"/>
          </w:tcPr>
          <w:p w14:paraId="3D5D8458"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p>
        </w:tc>
        <w:tc>
          <w:tcPr>
            <w:tcW w:w="1701" w:type="dxa"/>
            <w:vMerge/>
            <w:shd w:val="clear" w:color="auto" w:fill="auto"/>
            <w:tcMar>
              <w:left w:w="57" w:type="dxa"/>
              <w:right w:w="57" w:type="dxa"/>
            </w:tcMar>
            <w:vAlign w:val="center"/>
          </w:tcPr>
          <w:p w14:paraId="47AB06CD" w14:textId="77777777" w:rsidR="00842C09" w:rsidRPr="00842C09" w:rsidRDefault="00842C09" w:rsidP="00842C09">
            <w:pPr>
              <w:widowControl/>
              <w:numPr>
                <w:ilvl w:val="0"/>
                <w:numId w:val="6"/>
              </w:numPr>
              <w:spacing w:line="216" w:lineRule="auto"/>
              <w:jc w:val="center"/>
              <w:rPr>
                <w:rFonts w:ascii="Times New Roman" w:eastAsia="Times New Roman" w:hAnsi="Times New Roman"/>
                <w:b/>
                <w:bCs/>
                <w:color w:val="auto"/>
                <w:sz w:val="20"/>
                <w:szCs w:val="20"/>
                <w:lang w:bidi="ar-SA"/>
              </w:rPr>
            </w:pPr>
          </w:p>
        </w:tc>
        <w:tc>
          <w:tcPr>
            <w:tcW w:w="1469" w:type="dxa"/>
            <w:shd w:val="clear" w:color="auto" w:fill="auto"/>
            <w:tcMar>
              <w:left w:w="57" w:type="dxa"/>
              <w:right w:w="57" w:type="dxa"/>
            </w:tcMar>
            <w:vAlign w:val="center"/>
          </w:tcPr>
          <w:p w14:paraId="0730B05B"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размер земельного участка</w:t>
            </w:r>
          </w:p>
        </w:tc>
        <w:tc>
          <w:tcPr>
            <w:tcW w:w="2268" w:type="dxa"/>
            <w:shd w:val="clear" w:color="auto" w:fill="auto"/>
            <w:tcMar>
              <w:left w:w="57" w:type="dxa"/>
              <w:right w:w="57" w:type="dxa"/>
            </w:tcMar>
            <w:vAlign w:val="center"/>
          </w:tcPr>
          <w:p w14:paraId="71EA4A47"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14:paraId="443080FA"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максимальный процент застройки</w:t>
            </w:r>
          </w:p>
        </w:tc>
        <w:tc>
          <w:tcPr>
            <w:tcW w:w="2126" w:type="dxa"/>
            <w:shd w:val="clear" w:color="auto" w:fill="auto"/>
            <w:tcMar>
              <w:left w:w="57" w:type="dxa"/>
              <w:right w:w="57" w:type="dxa"/>
            </w:tcMar>
            <w:vAlign w:val="center"/>
          </w:tcPr>
          <w:p w14:paraId="13D0C1FA"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минимальные отступы от границ земельных участков</w:t>
            </w:r>
          </w:p>
        </w:tc>
      </w:tr>
      <w:tr w:rsidR="00842C09" w:rsidRPr="00842C09" w14:paraId="3D22EF29" w14:textId="77777777" w:rsidTr="00814711">
        <w:trPr>
          <w:trHeight w:val="271"/>
        </w:trPr>
        <w:tc>
          <w:tcPr>
            <w:tcW w:w="10206" w:type="dxa"/>
            <w:gridSpan w:val="6"/>
            <w:shd w:val="clear" w:color="auto" w:fill="auto"/>
            <w:tcMar>
              <w:left w:w="57" w:type="dxa"/>
              <w:right w:w="57" w:type="dxa"/>
            </w:tcMar>
            <w:vAlign w:val="center"/>
          </w:tcPr>
          <w:p w14:paraId="1C0313FF" w14:textId="77777777" w:rsidR="00842C09" w:rsidRPr="00842C09" w:rsidRDefault="00842C09" w:rsidP="00842C09">
            <w:pPr>
              <w:widowControl/>
              <w:numPr>
                <w:ilvl w:val="0"/>
                <w:numId w:val="6"/>
              </w:numPr>
              <w:spacing w:line="216" w:lineRule="auto"/>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Основные виды разрешенного использования</w:t>
            </w:r>
          </w:p>
        </w:tc>
      </w:tr>
      <w:tr w:rsidR="00842C09" w:rsidRPr="00842C09" w14:paraId="5C9D4D07" w14:textId="77777777" w:rsidTr="00814711">
        <w:trPr>
          <w:trHeight w:val="384"/>
        </w:trPr>
        <w:tc>
          <w:tcPr>
            <w:tcW w:w="1083" w:type="dxa"/>
            <w:shd w:val="clear" w:color="auto" w:fill="auto"/>
            <w:tcMar>
              <w:left w:w="57" w:type="dxa"/>
              <w:right w:w="57" w:type="dxa"/>
            </w:tcMar>
            <w:vAlign w:val="center"/>
          </w:tcPr>
          <w:p w14:paraId="003DC35A"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3.1</w:t>
            </w:r>
          </w:p>
        </w:tc>
        <w:tc>
          <w:tcPr>
            <w:tcW w:w="1701" w:type="dxa"/>
            <w:shd w:val="clear" w:color="auto" w:fill="auto"/>
            <w:tcMar>
              <w:left w:w="57" w:type="dxa"/>
              <w:right w:w="57" w:type="dxa"/>
            </w:tcMar>
            <w:vAlign w:val="center"/>
          </w:tcPr>
          <w:p w14:paraId="5C7C03CC"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Коммунальное обслуживание</w:t>
            </w:r>
          </w:p>
        </w:tc>
        <w:tc>
          <w:tcPr>
            <w:tcW w:w="1469" w:type="dxa"/>
            <w:shd w:val="clear" w:color="auto" w:fill="auto"/>
            <w:tcMar>
              <w:left w:w="57" w:type="dxa"/>
              <w:right w:w="57" w:type="dxa"/>
            </w:tcMar>
            <w:vAlign w:val="center"/>
          </w:tcPr>
          <w:p w14:paraId="1CAA9A7B"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57F51BBA"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71358D80"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shd w:val="clear" w:color="auto" w:fill="auto"/>
            <w:tcMar>
              <w:left w:w="57" w:type="dxa"/>
              <w:right w:w="57" w:type="dxa"/>
            </w:tcMar>
            <w:vAlign w:val="center"/>
          </w:tcPr>
          <w:p w14:paraId="2E826D06"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4FD0F44B" w14:textId="77777777" w:rsidTr="00814711">
        <w:trPr>
          <w:trHeight w:val="303"/>
        </w:trPr>
        <w:tc>
          <w:tcPr>
            <w:tcW w:w="10206" w:type="dxa"/>
            <w:gridSpan w:val="6"/>
            <w:shd w:val="clear" w:color="auto" w:fill="auto"/>
            <w:tcMar>
              <w:left w:w="57" w:type="dxa"/>
              <w:right w:w="57" w:type="dxa"/>
            </w:tcMar>
            <w:vAlign w:val="center"/>
          </w:tcPr>
          <w:p w14:paraId="19A0FB2F"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Вспомогательные виды разрешенного использования</w:t>
            </w:r>
          </w:p>
        </w:tc>
      </w:tr>
      <w:tr w:rsidR="00842C09" w:rsidRPr="00842C09" w14:paraId="023463BF" w14:textId="77777777" w:rsidTr="00814711">
        <w:trPr>
          <w:trHeight w:val="303"/>
        </w:trPr>
        <w:tc>
          <w:tcPr>
            <w:tcW w:w="10206" w:type="dxa"/>
            <w:gridSpan w:val="6"/>
            <w:tcMar>
              <w:left w:w="57" w:type="dxa"/>
              <w:right w:w="57" w:type="dxa"/>
            </w:tcMar>
          </w:tcPr>
          <w:p w14:paraId="1E38C042"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5E25B106" w14:textId="77777777" w:rsidTr="00814711">
        <w:trPr>
          <w:trHeight w:val="303"/>
        </w:trPr>
        <w:tc>
          <w:tcPr>
            <w:tcW w:w="10206" w:type="dxa"/>
            <w:gridSpan w:val="6"/>
            <w:tcMar>
              <w:left w:w="57" w:type="dxa"/>
              <w:right w:w="57" w:type="dxa"/>
            </w:tcMar>
          </w:tcPr>
          <w:p w14:paraId="2EE3399B"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Условно разрешенные виды разрешенного использования</w:t>
            </w:r>
          </w:p>
        </w:tc>
      </w:tr>
      <w:tr w:rsidR="00842C09" w:rsidRPr="00842C09" w14:paraId="473BD137" w14:textId="77777777" w:rsidTr="00814711">
        <w:trPr>
          <w:trHeight w:val="303"/>
        </w:trPr>
        <w:tc>
          <w:tcPr>
            <w:tcW w:w="10206" w:type="dxa"/>
            <w:gridSpan w:val="6"/>
            <w:tcMar>
              <w:left w:w="57" w:type="dxa"/>
              <w:right w:w="57" w:type="dxa"/>
            </w:tcMar>
          </w:tcPr>
          <w:p w14:paraId="6705091F"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bl>
    <w:p w14:paraId="5CD5F47C" w14:textId="77777777" w:rsidR="00842C09" w:rsidRPr="00842C09" w:rsidRDefault="00842C09" w:rsidP="00842C09">
      <w:pPr>
        <w:widowControl/>
        <w:numPr>
          <w:ilvl w:val="0"/>
          <w:numId w:val="6"/>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842C09">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14:paraId="17111A28" w14:textId="77777777" w:rsidR="00842C09" w:rsidRPr="00842C09" w:rsidRDefault="00842C09" w:rsidP="00842C09">
      <w:pPr>
        <w:widowControl/>
        <w:numPr>
          <w:ilvl w:val="0"/>
          <w:numId w:val="6"/>
        </w:numPr>
        <w:suppressAutoHyphens/>
        <w:spacing w:after="120"/>
        <w:ind w:left="720"/>
        <w:jc w:val="both"/>
        <w:rPr>
          <w:rFonts w:ascii="Times New Roman" w:eastAsia="Calibri" w:hAnsi="Times New Roman" w:cs="Times New Roman"/>
          <w:color w:val="auto"/>
          <w:lang w:eastAsia="en-US" w:bidi="ar-SA"/>
        </w:rPr>
      </w:pPr>
    </w:p>
    <w:p w14:paraId="06253399" w14:textId="77777777" w:rsidR="00842C09" w:rsidRPr="00842C09" w:rsidRDefault="00842C09" w:rsidP="00842C09">
      <w:pPr>
        <w:widowControl/>
        <w:numPr>
          <w:ilvl w:val="1"/>
          <w:numId w:val="2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5C39177F"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lang w:eastAsia="en-US" w:bidi="ar-SA"/>
        </w:rPr>
      </w:pPr>
    </w:p>
    <w:p w14:paraId="154755B4" w14:textId="77777777" w:rsidR="00842C09" w:rsidRPr="00842C09" w:rsidRDefault="00842C09" w:rsidP="00842C09">
      <w:pPr>
        <w:widowControl/>
        <w:numPr>
          <w:ilvl w:val="0"/>
          <w:numId w:val="26"/>
        </w:numPr>
        <w:suppressAutoHyphens/>
        <w:jc w:val="both"/>
        <w:rPr>
          <w:rFonts w:ascii="Times New Roman" w:eastAsia="Calibri" w:hAnsi="Times New Roman" w:cs="Times New Roman"/>
          <w:b/>
          <w:color w:val="auto"/>
          <w:lang w:eastAsia="en-US" w:bidi="ar-SA"/>
        </w:rPr>
      </w:pPr>
      <w:r w:rsidRPr="00842C09">
        <w:rPr>
          <w:rFonts w:ascii="Times New Roman" w:eastAsia="Calibri" w:hAnsi="Times New Roman" w:cs="Times New Roman"/>
          <w:b/>
          <w:color w:val="auto"/>
          <w:lang w:eastAsia="en-US" w:bidi="ar-SA"/>
        </w:rPr>
        <w:t xml:space="preserve">И1 – Зоны </w:t>
      </w:r>
      <w:r w:rsidRPr="00842C09">
        <w:rPr>
          <w:rFonts w:ascii="Times New Roman" w:eastAsia="Calibri" w:hAnsi="Times New Roman" w:cs="Times New Roman"/>
          <w:b/>
          <w:color w:val="auto"/>
          <w:szCs w:val="22"/>
          <w:lang w:eastAsia="en-US" w:bidi="ar-SA"/>
        </w:rPr>
        <w:t>транспортной инфраструктуры</w:t>
      </w:r>
    </w:p>
    <w:p w14:paraId="6CAFA9D0" w14:textId="77777777" w:rsidR="00842C09" w:rsidRPr="00842C09" w:rsidRDefault="00842C09" w:rsidP="00842C09">
      <w:pPr>
        <w:widowControl/>
        <w:numPr>
          <w:ilvl w:val="0"/>
          <w:numId w:val="6"/>
        </w:numPr>
        <w:suppressAutoHyphens/>
        <w:ind w:left="1080"/>
        <w:jc w:val="both"/>
        <w:rPr>
          <w:rFonts w:ascii="Times New Roman" w:eastAsia="Calibri" w:hAnsi="Times New Roman" w:cs="Times New Roman"/>
          <w:b/>
          <w:color w:val="auto"/>
          <w:lang w:eastAsia="en-US" w:bidi="ar-SA"/>
        </w:rPr>
      </w:pPr>
    </w:p>
    <w:p w14:paraId="2A127F15" w14:textId="77777777" w:rsidR="00842C09" w:rsidRPr="00842C09" w:rsidRDefault="00842C09" w:rsidP="00842C09">
      <w:pPr>
        <w:widowControl/>
        <w:numPr>
          <w:ilvl w:val="1"/>
          <w:numId w:val="26"/>
        </w:numPr>
        <w:suppressAutoHyphens/>
        <w:spacing w:after="120"/>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1c"/>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842C09" w:rsidRPr="00842C09" w14:paraId="33411FD6" w14:textId="77777777" w:rsidTr="00814711">
        <w:trPr>
          <w:trHeight w:val="810"/>
        </w:trPr>
        <w:tc>
          <w:tcPr>
            <w:tcW w:w="1083" w:type="dxa"/>
            <w:vMerge w:val="restart"/>
            <w:shd w:val="clear" w:color="auto" w:fill="auto"/>
            <w:tcMar>
              <w:left w:w="57" w:type="dxa"/>
              <w:right w:w="57" w:type="dxa"/>
            </w:tcMar>
            <w:vAlign w:val="center"/>
          </w:tcPr>
          <w:p w14:paraId="22A21F79"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lastRenderedPageBreak/>
              <w:t xml:space="preserve">Код </w:t>
            </w:r>
            <w:r w:rsidRPr="00842C09">
              <w:rPr>
                <w:rFonts w:ascii="Times New Roman" w:eastAsia="Times New Roman" w:hAnsi="Times New Roman"/>
                <w:b/>
                <w:bCs/>
                <w:color w:val="auto"/>
                <w:sz w:val="20"/>
                <w:szCs w:val="20"/>
                <w:lang w:bidi="ar-SA"/>
              </w:rPr>
              <w:t>вида разрешен-</w:t>
            </w:r>
            <w:proofErr w:type="spellStart"/>
            <w:r w:rsidRPr="00842C09">
              <w:rPr>
                <w:rFonts w:ascii="Times New Roman" w:eastAsia="Times New Roman" w:hAnsi="Times New Roman"/>
                <w:b/>
                <w:bCs/>
                <w:color w:val="auto"/>
                <w:sz w:val="20"/>
                <w:szCs w:val="20"/>
                <w:lang w:bidi="ar-SA"/>
              </w:rPr>
              <w:t>ного</w:t>
            </w:r>
            <w:proofErr w:type="spellEnd"/>
            <w:r w:rsidRPr="00842C09">
              <w:rPr>
                <w:rFonts w:ascii="Times New Roman" w:eastAsia="Times New Roman" w:hAnsi="Times New Roman"/>
                <w:b/>
                <w:bCs/>
                <w:color w:val="auto"/>
                <w:sz w:val="20"/>
                <w:szCs w:val="20"/>
                <w:lang w:bidi="ar-SA"/>
              </w:rPr>
              <w:t xml:space="preserve"> </w:t>
            </w:r>
            <w:proofErr w:type="spellStart"/>
            <w:r w:rsidRPr="00842C09">
              <w:rPr>
                <w:rFonts w:ascii="Times New Roman" w:eastAsia="Times New Roman" w:hAnsi="Times New Roman"/>
                <w:b/>
                <w:bCs/>
                <w:color w:val="auto"/>
                <w:sz w:val="20"/>
                <w:szCs w:val="20"/>
                <w:lang w:bidi="ar-SA"/>
              </w:rPr>
              <w:t>использо-вания</w:t>
            </w:r>
            <w:proofErr w:type="spellEnd"/>
            <w:r w:rsidRPr="00842C09">
              <w:rPr>
                <w:rFonts w:ascii="Times New Roman" w:hAnsi="Times New Roman"/>
                <w:b/>
                <w:color w:val="auto"/>
                <w:sz w:val="20"/>
                <w:szCs w:val="20"/>
                <w:lang w:eastAsia="en-US" w:bidi="ar-SA"/>
              </w:rPr>
              <w:t xml:space="preserve"> *</w:t>
            </w:r>
          </w:p>
        </w:tc>
        <w:tc>
          <w:tcPr>
            <w:tcW w:w="1701" w:type="dxa"/>
            <w:vMerge w:val="restart"/>
            <w:shd w:val="clear" w:color="auto" w:fill="auto"/>
            <w:tcMar>
              <w:left w:w="57" w:type="dxa"/>
              <w:right w:w="57" w:type="dxa"/>
            </w:tcMar>
            <w:vAlign w:val="center"/>
          </w:tcPr>
          <w:p w14:paraId="409E2C70"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eastAsia="Times New Roman" w:hAnsi="Times New Roman"/>
                <w:b/>
                <w:bCs/>
                <w:color w:val="auto"/>
                <w:sz w:val="20"/>
                <w:szCs w:val="20"/>
                <w:lang w:bidi="ar-SA"/>
              </w:rPr>
              <w:t>Наименование вида разрешенного использования *</w:t>
            </w:r>
          </w:p>
        </w:tc>
        <w:tc>
          <w:tcPr>
            <w:tcW w:w="7422" w:type="dxa"/>
            <w:gridSpan w:val="4"/>
            <w:shd w:val="clear" w:color="auto" w:fill="auto"/>
            <w:tcMar>
              <w:left w:w="57" w:type="dxa"/>
              <w:right w:w="57" w:type="dxa"/>
            </w:tcMar>
            <w:vAlign w:val="center"/>
          </w:tcPr>
          <w:p w14:paraId="0F1BA978" w14:textId="77777777" w:rsidR="00842C09" w:rsidRPr="00842C09" w:rsidRDefault="00842C09" w:rsidP="00842C09">
            <w:pPr>
              <w:widowControl/>
              <w:numPr>
                <w:ilvl w:val="0"/>
                <w:numId w:val="6"/>
              </w:numPr>
              <w:spacing w:line="216" w:lineRule="auto"/>
              <w:jc w:val="center"/>
              <w:rPr>
                <w:rFonts w:ascii="Times New Roman" w:eastAsia="Times New Roman" w:hAnsi="Times New Roman"/>
                <w:b/>
                <w:bCs/>
                <w:color w:val="auto"/>
                <w:sz w:val="20"/>
                <w:szCs w:val="20"/>
                <w:lang w:bidi="ar-SA"/>
              </w:rPr>
            </w:pPr>
            <w:r w:rsidRPr="00842C09">
              <w:rPr>
                <w:rFonts w:ascii="Times New Roman" w:hAnsi="Times New Roman"/>
                <w:b/>
                <w:color w:val="auto"/>
                <w:sz w:val="20"/>
                <w:szCs w:val="20"/>
                <w:lang w:eastAsia="en-US" w:bidi="ar-SA"/>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842C09" w:rsidRPr="00842C09" w14:paraId="17184DAF" w14:textId="77777777" w:rsidTr="00814711">
        <w:trPr>
          <w:trHeight w:val="826"/>
        </w:trPr>
        <w:tc>
          <w:tcPr>
            <w:tcW w:w="1083" w:type="dxa"/>
            <w:vMerge/>
            <w:shd w:val="clear" w:color="auto" w:fill="auto"/>
            <w:tcMar>
              <w:left w:w="57" w:type="dxa"/>
              <w:right w:w="57" w:type="dxa"/>
            </w:tcMar>
            <w:vAlign w:val="center"/>
          </w:tcPr>
          <w:p w14:paraId="646F13E8"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p>
        </w:tc>
        <w:tc>
          <w:tcPr>
            <w:tcW w:w="1701" w:type="dxa"/>
            <w:vMerge/>
            <w:shd w:val="clear" w:color="auto" w:fill="auto"/>
            <w:tcMar>
              <w:left w:w="57" w:type="dxa"/>
              <w:right w:w="57" w:type="dxa"/>
            </w:tcMar>
            <w:vAlign w:val="center"/>
          </w:tcPr>
          <w:p w14:paraId="145B89D8" w14:textId="77777777" w:rsidR="00842C09" w:rsidRPr="00842C09" w:rsidRDefault="00842C09" w:rsidP="00842C09">
            <w:pPr>
              <w:widowControl/>
              <w:numPr>
                <w:ilvl w:val="0"/>
                <w:numId w:val="6"/>
              </w:numPr>
              <w:spacing w:line="216" w:lineRule="auto"/>
              <w:jc w:val="center"/>
              <w:rPr>
                <w:rFonts w:ascii="Times New Roman" w:eastAsia="Times New Roman" w:hAnsi="Times New Roman"/>
                <w:b/>
                <w:bCs/>
                <w:color w:val="auto"/>
                <w:sz w:val="20"/>
                <w:szCs w:val="20"/>
                <w:lang w:bidi="ar-SA"/>
              </w:rPr>
            </w:pPr>
          </w:p>
        </w:tc>
        <w:tc>
          <w:tcPr>
            <w:tcW w:w="1469" w:type="dxa"/>
            <w:shd w:val="clear" w:color="auto" w:fill="auto"/>
            <w:tcMar>
              <w:left w:w="57" w:type="dxa"/>
              <w:right w:w="57" w:type="dxa"/>
            </w:tcMar>
            <w:vAlign w:val="center"/>
          </w:tcPr>
          <w:p w14:paraId="16C3DFCA"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размер земельного участка</w:t>
            </w:r>
          </w:p>
        </w:tc>
        <w:tc>
          <w:tcPr>
            <w:tcW w:w="2268" w:type="dxa"/>
            <w:shd w:val="clear" w:color="auto" w:fill="auto"/>
            <w:tcMar>
              <w:left w:w="57" w:type="dxa"/>
              <w:right w:w="57" w:type="dxa"/>
            </w:tcMar>
            <w:vAlign w:val="center"/>
          </w:tcPr>
          <w:p w14:paraId="736D0453"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14:paraId="384BC9FB"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максимальный процент застройки</w:t>
            </w:r>
          </w:p>
        </w:tc>
        <w:tc>
          <w:tcPr>
            <w:tcW w:w="2126" w:type="dxa"/>
            <w:shd w:val="clear" w:color="auto" w:fill="auto"/>
            <w:tcMar>
              <w:left w:w="57" w:type="dxa"/>
              <w:right w:w="57" w:type="dxa"/>
            </w:tcMar>
            <w:vAlign w:val="center"/>
          </w:tcPr>
          <w:p w14:paraId="4E907654"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минимальные отступы от границ земельных участков</w:t>
            </w:r>
          </w:p>
        </w:tc>
      </w:tr>
      <w:tr w:rsidR="00842C09" w:rsidRPr="00842C09" w14:paraId="462E884F" w14:textId="77777777" w:rsidTr="00814711">
        <w:trPr>
          <w:trHeight w:val="271"/>
        </w:trPr>
        <w:tc>
          <w:tcPr>
            <w:tcW w:w="10206" w:type="dxa"/>
            <w:gridSpan w:val="6"/>
            <w:shd w:val="clear" w:color="auto" w:fill="auto"/>
            <w:tcMar>
              <w:left w:w="57" w:type="dxa"/>
              <w:right w:w="57" w:type="dxa"/>
            </w:tcMar>
            <w:vAlign w:val="center"/>
          </w:tcPr>
          <w:p w14:paraId="1A68EBE6" w14:textId="77777777" w:rsidR="00842C09" w:rsidRPr="00842C09" w:rsidRDefault="00842C09" w:rsidP="00842C09">
            <w:pPr>
              <w:widowControl/>
              <w:numPr>
                <w:ilvl w:val="0"/>
                <w:numId w:val="6"/>
              </w:numPr>
              <w:spacing w:line="216" w:lineRule="auto"/>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Основные виды разрешенного использования</w:t>
            </w:r>
          </w:p>
        </w:tc>
      </w:tr>
      <w:tr w:rsidR="00842C09" w:rsidRPr="00842C09" w14:paraId="00B1AB5A" w14:textId="77777777" w:rsidTr="00814711">
        <w:trPr>
          <w:trHeight w:val="569"/>
        </w:trPr>
        <w:tc>
          <w:tcPr>
            <w:tcW w:w="1083" w:type="dxa"/>
            <w:tcMar>
              <w:left w:w="57" w:type="dxa"/>
              <w:right w:w="57" w:type="dxa"/>
            </w:tcMar>
            <w:vAlign w:val="center"/>
          </w:tcPr>
          <w:p w14:paraId="0230098F" w14:textId="77777777" w:rsidR="00842C09" w:rsidRPr="00842C09" w:rsidRDefault="00842C09" w:rsidP="00842C09">
            <w:pPr>
              <w:widowControl/>
              <w:numPr>
                <w:ilvl w:val="0"/>
                <w:numId w:val="6"/>
              </w:numPr>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7.2</w:t>
            </w:r>
          </w:p>
        </w:tc>
        <w:tc>
          <w:tcPr>
            <w:tcW w:w="1701" w:type="dxa"/>
            <w:tcMar>
              <w:left w:w="57" w:type="dxa"/>
              <w:right w:w="57" w:type="dxa"/>
            </w:tcMar>
            <w:vAlign w:val="center"/>
          </w:tcPr>
          <w:p w14:paraId="07EB51AC" w14:textId="77777777" w:rsidR="00842C09" w:rsidRPr="00842C09" w:rsidRDefault="00842C09" w:rsidP="00842C09">
            <w:pPr>
              <w:widowControl/>
              <w:numPr>
                <w:ilvl w:val="0"/>
                <w:numId w:val="6"/>
              </w:numPr>
              <w:rPr>
                <w:rFonts w:ascii="Times New Roman" w:eastAsia="Times New Roman" w:hAnsi="Times New Roman"/>
                <w:bCs/>
                <w:color w:val="auto"/>
                <w:sz w:val="20"/>
                <w:szCs w:val="20"/>
                <w:lang w:bidi="ar-SA"/>
              </w:rPr>
            </w:pPr>
            <w:r w:rsidRPr="00842C09">
              <w:rPr>
                <w:rFonts w:ascii="Times New Roman" w:hAnsi="Times New Roman"/>
                <w:color w:val="auto"/>
                <w:sz w:val="20"/>
                <w:szCs w:val="20"/>
                <w:shd w:val="clear" w:color="auto" w:fill="FFFFFF"/>
                <w:lang w:eastAsia="en-US" w:bidi="ar-SA"/>
              </w:rPr>
              <w:t>Автомобильный транспорт</w:t>
            </w:r>
          </w:p>
        </w:tc>
        <w:tc>
          <w:tcPr>
            <w:tcW w:w="1469" w:type="dxa"/>
            <w:tcMar>
              <w:left w:w="57" w:type="dxa"/>
              <w:right w:w="57" w:type="dxa"/>
            </w:tcMar>
            <w:vAlign w:val="center"/>
          </w:tcPr>
          <w:p w14:paraId="69A8F918"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tcMar>
              <w:left w:w="57" w:type="dxa"/>
              <w:right w:w="57" w:type="dxa"/>
            </w:tcMar>
            <w:vAlign w:val="center"/>
          </w:tcPr>
          <w:p w14:paraId="1268F4BD"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tcMar>
              <w:left w:w="57" w:type="dxa"/>
              <w:right w:w="57" w:type="dxa"/>
            </w:tcMar>
            <w:vAlign w:val="center"/>
          </w:tcPr>
          <w:p w14:paraId="5F81B7D9"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устанавливается</w:t>
            </w:r>
          </w:p>
        </w:tc>
        <w:tc>
          <w:tcPr>
            <w:tcW w:w="2126" w:type="dxa"/>
            <w:tcMar>
              <w:left w:w="57" w:type="dxa"/>
              <w:right w:w="57" w:type="dxa"/>
            </w:tcMar>
            <w:vAlign w:val="center"/>
          </w:tcPr>
          <w:p w14:paraId="0E76DAB9"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1A74124D" w14:textId="77777777" w:rsidTr="00814711">
        <w:trPr>
          <w:trHeight w:val="549"/>
        </w:trPr>
        <w:tc>
          <w:tcPr>
            <w:tcW w:w="1083" w:type="dxa"/>
            <w:tcMar>
              <w:left w:w="57" w:type="dxa"/>
              <w:right w:w="57" w:type="dxa"/>
            </w:tcMar>
            <w:vAlign w:val="center"/>
          </w:tcPr>
          <w:p w14:paraId="3B073B64" w14:textId="77777777" w:rsidR="00842C09" w:rsidRPr="00842C09" w:rsidRDefault="00842C09" w:rsidP="00842C09">
            <w:pPr>
              <w:widowControl/>
              <w:numPr>
                <w:ilvl w:val="0"/>
                <w:numId w:val="6"/>
              </w:numPr>
              <w:rPr>
                <w:rFonts w:ascii="Times New Roman" w:eastAsia="Times New Roman" w:hAnsi="Times New Roman"/>
                <w:bCs/>
                <w:color w:val="auto"/>
                <w:sz w:val="20"/>
                <w:szCs w:val="20"/>
                <w:lang w:bidi="ar-SA"/>
              </w:rPr>
            </w:pPr>
            <w:r w:rsidRPr="00842C09">
              <w:rPr>
                <w:rFonts w:ascii="Times New Roman" w:hAnsi="Times New Roman"/>
                <w:color w:val="auto"/>
                <w:sz w:val="20"/>
                <w:szCs w:val="20"/>
                <w:shd w:val="clear" w:color="auto" w:fill="FFFFFF"/>
                <w:lang w:val="en-US" w:eastAsia="en-US" w:bidi="ar-SA"/>
              </w:rPr>
              <w:t>7</w:t>
            </w:r>
            <w:r w:rsidRPr="00842C09">
              <w:rPr>
                <w:rFonts w:ascii="Times New Roman" w:hAnsi="Times New Roman"/>
                <w:color w:val="auto"/>
                <w:sz w:val="20"/>
                <w:szCs w:val="20"/>
                <w:shd w:val="clear" w:color="auto" w:fill="FFFFFF"/>
                <w:lang w:eastAsia="en-US" w:bidi="ar-SA"/>
              </w:rPr>
              <w:t>.3</w:t>
            </w:r>
          </w:p>
        </w:tc>
        <w:tc>
          <w:tcPr>
            <w:tcW w:w="1701" w:type="dxa"/>
            <w:tcMar>
              <w:left w:w="57" w:type="dxa"/>
              <w:right w:w="57" w:type="dxa"/>
            </w:tcMar>
            <w:vAlign w:val="center"/>
          </w:tcPr>
          <w:p w14:paraId="1F7E3ECD" w14:textId="77777777" w:rsidR="00842C09" w:rsidRPr="00842C09" w:rsidRDefault="00842C09" w:rsidP="00842C09">
            <w:pPr>
              <w:widowControl/>
              <w:numPr>
                <w:ilvl w:val="0"/>
                <w:numId w:val="6"/>
              </w:numPr>
              <w:spacing w:before="100" w:beforeAutospacing="1" w:after="100" w:afterAutospacing="1"/>
              <w:rPr>
                <w:rFonts w:ascii="Times New Roman" w:eastAsia="Times New Roman" w:hAnsi="Times New Roman"/>
                <w:bCs/>
                <w:color w:val="auto"/>
                <w:sz w:val="20"/>
                <w:szCs w:val="20"/>
                <w:lang w:bidi="ar-SA"/>
              </w:rPr>
            </w:pPr>
            <w:r w:rsidRPr="00842C09">
              <w:rPr>
                <w:rFonts w:ascii="Times New Roman" w:hAnsi="Times New Roman"/>
                <w:color w:val="auto"/>
                <w:sz w:val="20"/>
                <w:szCs w:val="20"/>
                <w:shd w:val="clear" w:color="auto" w:fill="FFFFFF"/>
                <w:lang w:eastAsia="en-US" w:bidi="ar-SA"/>
              </w:rPr>
              <w:t>Водный транспорт</w:t>
            </w:r>
          </w:p>
        </w:tc>
        <w:tc>
          <w:tcPr>
            <w:tcW w:w="1469" w:type="dxa"/>
            <w:tcMar>
              <w:left w:w="57" w:type="dxa"/>
              <w:right w:w="57" w:type="dxa"/>
            </w:tcMar>
            <w:vAlign w:val="center"/>
          </w:tcPr>
          <w:p w14:paraId="493C0AC0"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tcMar>
              <w:left w:w="57" w:type="dxa"/>
              <w:right w:w="57" w:type="dxa"/>
            </w:tcMar>
            <w:vAlign w:val="center"/>
          </w:tcPr>
          <w:p w14:paraId="1F753E25"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tcMar>
              <w:left w:w="57" w:type="dxa"/>
              <w:right w:w="57" w:type="dxa"/>
            </w:tcMar>
            <w:vAlign w:val="center"/>
          </w:tcPr>
          <w:p w14:paraId="6FDDD579"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устанавливается</w:t>
            </w:r>
          </w:p>
        </w:tc>
        <w:tc>
          <w:tcPr>
            <w:tcW w:w="2126" w:type="dxa"/>
            <w:tcMar>
              <w:left w:w="57" w:type="dxa"/>
              <w:right w:w="57" w:type="dxa"/>
            </w:tcMar>
            <w:vAlign w:val="center"/>
          </w:tcPr>
          <w:p w14:paraId="2C538077"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3D685CFC" w14:textId="77777777" w:rsidTr="00814711">
        <w:trPr>
          <w:trHeight w:val="557"/>
        </w:trPr>
        <w:tc>
          <w:tcPr>
            <w:tcW w:w="1083" w:type="dxa"/>
            <w:shd w:val="clear" w:color="auto" w:fill="auto"/>
            <w:tcMar>
              <w:left w:w="57" w:type="dxa"/>
              <w:right w:w="57" w:type="dxa"/>
            </w:tcMar>
            <w:vAlign w:val="center"/>
          </w:tcPr>
          <w:p w14:paraId="71EEC8DF" w14:textId="77777777" w:rsidR="00842C09" w:rsidRPr="00842C09" w:rsidRDefault="00842C09" w:rsidP="00842C09">
            <w:pPr>
              <w:widowControl/>
              <w:numPr>
                <w:ilvl w:val="0"/>
                <w:numId w:val="6"/>
              </w:numPr>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4.9</w:t>
            </w:r>
          </w:p>
        </w:tc>
        <w:tc>
          <w:tcPr>
            <w:tcW w:w="1701" w:type="dxa"/>
            <w:shd w:val="clear" w:color="auto" w:fill="auto"/>
            <w:tcMar>
              <w:left w:w="57" w:type="dxa"/>
              <w:right w:w="57" w:type="dxa"/>
            </w:tcMar>
            <w:vAlign w:val="center"/>
          </w:tcPr>
          <w:p w14:paraId="709CF5FD" w14:textId="77777777" w:rsidR="00842C09" w:rsidRPr="00842C09" w:rsidRDefault="00842C09" w:rsidP="00842C09">
            <w:pPr>
              <w:widowControl/>
              <w:numPr>
                <w:ilvl w:val="0"/>
                <w:numId w:val="6"/>
              </w:numPr>
              <w:spacing w:before="100" w:beforeAutospacing="1" w:after="100" w:afterAutospacing="1"/>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Служебные гаражи</w:t>
            </w:r>
          </w:p>
        </w:tc>
        <w:tc>
          <w:tcPr>
            <w:tcW w:w="1469" w:type="dxa"/>
            <w:shd w:val="clear" w:color="auto" w:fill="auto"/>
            <w:tcMar>
              <w:left w:w="57" w:type="dxa"/>
              <w:right w:w="57" w:type="dxa"/>
            </w:tcMar>
            <w:vAlign w:val="center"/>
          </w:tcPr>
          <w:p w14:paraId="5095E92A"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221ECCA6"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129DAE5C"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shd w:val="clear" w:color="auto" w:fill="auto"/>
            <w:tcMar>
              <w:left w:w="57" w:type="dxa"/>
              <w:right w:w="57" w:type="dxa"/>
            </w:tcMar>
            <w:vAlign w:val="center"/>
          </w:tcPr>
          <w:p w14:paraId="4636BFC9"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27C3BC4D" w14:textId="77777777" w:rsidTr="00814711">
        <w:trPr>
          <w:trHeight w:val="848"/>
        </w:trPr>
        <w:tc>
          <w:tcPr>
            <w:tcW w:w="1083" w:type="dxa"/>
            <w:shd w:val="clear" w:color="auto" w:fill="auto"/>
            <w:tcMar>
              <w:left w:w="57" w:type="dxa"/>
              <w:right w:w="57" w:type="dxa"/>
            </w:tcMar>
            <w:vAlign w:val="center"/>
          </w:tcPr>
          <w:p w14:paraId="67C3F6A7" w14:textId="77777777" w:rsidR="00842C09" w:rsidRPr="00842C09" w:rsidRDefault="00842C09" w:rsidP="00842C09">
            <w:pPr>
              <w:widowControl/>
              <w:numPr>
                <w:ilvl w:val="0"/>
                <w:numId w:val="6"/>
              </w:numPr>
              <w:rPr>
                <w:rFonts w:ascii="Times New Roman" w:hAnsi="Times New Roman"/>
                <w:color w:val="auto"/>
                <w:sz w:val="20"/>
                <w:szCs w:val="20"/>
                <w:lang w:eastAsia="en-US" w:bidi="ar-SA"/>
              </w:rPr>
            </w:pPr>
            <w:r w:rsidRPr="00842C09">
              <w:rPr>
                <w:rFonts w:ascii="Times New Roman" w:eastAsia="Times New Roman" w:hAnsi="Times New Roman"/>
                <w:bCs/>
                <w:color w:val="auto"/>
                <w:sz w:val="20"/>
                <w:szCs w:val="20"/>
                <w:lang w:bidi="ar-SA"/>
              </w:rPr>
              <w:t>4.9.1</w:t>
            </w:r>
          </w:p>
        </w:tc>
        <w:tc>
          <w:tcPr>
            <w:tcW w:w="1701" w:type="dxa"/>
            <w:shd w:val="clear" w:color="auto" w:fill="auto"/>
            <w:tcMar>
              <w:left w:w="57" w:type="dxa"/>
              <w:right w:w="57" w:type="dxa"/>
            </w:tcMar>
            <w:vAlign w:val="center"/>
          </w:tcPr>
          <w:p w14:paraId="63DA4CF7" w14:textId="77777777" w:rsidR="00842C09" w:rsidRPr="00842C09" w:rsidRDefault="00842C09" w:rsidP="00842C09">
            <w:pPr>
              <w:widowControl/>
              <w:numPr>
                <w:ilvl w:val="0"/>
                <w:numId w:val="6"/>
              </w:numPr>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Объекты дорожного сервиса</w:t>
            </w:r>
          </w:p>
        </w:tc>
        <w:tc>
          <w:tcPr>
            <w:tcW w:w="1469" w:type="dxa"/>
            <w:shd w:val="clear" w:color="auto" w:fill="auto"/>
            <w:tcMar>
              <w:left w:w="57" w:type="dxa"/>
              <w:right w:w="57" w:type="dxa"/>
            </w:tcMar>
            <w:vAlign w:val="center"/>
          </w:tcPr>
          <w:p w14:paraId="48C799F0"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2C696FD8"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63F47B45"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shd w:val="clear" w:color="auto" w:fill="auto"/>
            <w:tcMar>
              <w:left w:w="57" w:type="dxa"/>
              <w:right w:w="57" w:type="dxa"/>
            </w:tcMar>
            <w:vAlign w:val="center"/>
          </w:tcPr>
          <w:p w14:paraId="352A030C"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0DF2CA3B" w14:textId="77777777" w:rsidTr="00814711">
        <w:trPr>
          <w:trHeight w:val="303"/>
        </w:trPr>
        <w:tc>
          <w:tcPr>
            <w:tcW w:w="10206" w:type="dxa"/>
            <w:gridSpan w:val="6"/>
            <w:shd w:val="clear" w:color="auto" w:fill="auto"/>
            <w:tcMar>
              <w:left w:w="57" w:type="dxa"/>
              <w:right w:w="57" w:type="dxa"/>
            </w:tcMar>
            <w:vAlign w:val="center"/>
          </w:tcPr>
          <w:p w14:paraId="1B1BA0C1"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Вспомогательные виды разрешенного использования</w:t>
            </w:r>
          </w:p>
        </w:tc>
      </w:tr>
      <w:tr w:rsidR="00842C09" w:rsidRPr="00842C09" w14:paraId="052B68E1" w14:textId="77777777" w:rsidTr="00814711">
        <w:trPr>
          <w:trHeight w:val="384"/>
        </w:trPr>
        <w:tc>
          <w:tcPr>
            <w:tcW w:w="1083" w:type="dxa"/>
            <w:shd w:val="clear" w:color="auto" w:fill="auto"/>
            <w:tcMar>
              <w:left w:w="57" w:type="dxa"/>
              <w:right w:w="57" w:type="dxa"/>
            </w:tcMar>
            <w:vAlign w:val="center"/>
          </w:tcPr>
          <w:p w14:paraId="3645032A"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3.1</w:t>
            </w:r>
          </w:p>
        </w:tc>
        <w:tc>
          <w:tcPr>
            <w:tcW w:w="1701" w:type="dxa"/>
            <w:shd w:val="clear" w:color="auto" w:fill="auto"/>
            <w:tcMar>
              <w:left w:w="57" w:type="dxa"/>
              <w:right w:w="57" w:type="dxa"/>
            </w:tcMar>
            <w:vAlign w:val="center"/>
          </w:tcPr>
          <w:p w14:paraId="109731E9"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Коммунальное обслуживание</w:t>
            </w:r>
          </w:p>
        </w:tc>
        <w:tc>
          <w:tcPr>
            <w:tcW w:w="1469" w:type="dxa"/>
            <w:shd w:val="clear" w:color="auto" w:fill="auto"/>
            <w:tcMar>
              <w:left w:w="57" w:type="dxa"/>
              <w:right w:w="57" w:type="dxa"/>
            </w:tcMar>
            <w:vAlign w:val="center"/>
          </w:tcPr>
          <w:p w14:paraId="13626E58"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422FF05F"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44255483"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shd w:val="clear" w:color="auto" w:fill="auto"/>
            <w:tcMar>
              <w:left w:w="57" w:type="dxa"/>
              <w:right w:w="57" w:type="dxa"/>
            </w:tcMar>
            <w:vAlign w:val="center"/>
          </w:tcPr>
          <w:p w14:paraId="672803EC"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3FB3E43A" w14:textId="77777777" w:rsidTr="00814711">
        <w:trPr>
          <w:trHeight w:val="968"/>
        </w:trPr>
        <w:tc>
          <w:tcPr>
            <w:tcW w:w="1083" w:type="dxa"/>
            <w:shd w:val="clear" w:color="auto" w:fill="auto"/>
            <w:tcMar>
              <w:left w:w="57" w:type="dxa"/>
              <w:right w:w="57" w:type="dxa"/>
            </w:tcMar>
            <w:vAlign w:val="center"/>
          </w:tcPr>
          <w:p w14:paraId="6D6321AE"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12.0</w:t>
            </w:r>
          </w:p>
        </w:tc>
        <w:tc>
          <w:tcPr>
            <w:tcW w:w="1701" w:type="dxa"/>
            <w:shd w:val="clear" w:color="auto" w:fill="auto"/>
            <w:tcMar>
              <w:left w:w="57" w:type="dxa"/>
              <w:right w:w="57" w:type="dxa"/>
            </w:tcMar>
            <w:vAlign w:val="center"/>
          </w:tcPr>
          <w:p w14:paraId="0F0FF4EB"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Земельные участки (территории) общего пользования</w:t>
            </w:r>
          </w:p>
        </w:tc>
        <w:tc>
          <w:tcPr>
            <w:tcW w:w="7422" w:type="dxa"/>
            <w:gridSpan w:val="4"/>
            <w:shd w:val="clear" w:color="auto" w:fill="auto"/>
            <w:tcMar>
              <w:left w:w="57" w:type="dxa"/>
              <w:right w:w="57" w:type="dxa"/>
            </w:tcMar>
            <w:vAlign w:val="center"/>
          </w:tcPr>
          <w:p w14:paraId="723393A4"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14BD5A8F" w14:textId="77777777" w:rsidTr="00814711">
        <w:trPr>
          <w:trHeight w:val="303"/>
        </w:trPr>
        <w:tc>
          <w:tcPr>
            <w:tcW w:w="10206" w:type="dxa"/>
            <w:gridSpan w:val="6"/>
            <w:tcMar>
              <w:left w:w="57" w:type="dxa"/>
              <w:right w:w="57" w:type="dxa"/>
            </w:tcMar>
            <w:vAlign w:val="center"/>
          </w:tcPr>
          <w:p w14:paraId="73476367"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Условно разрешенные виды разрешенного использования</w:t>
            </w:r>
          </w:p>
        </w:tc>
      </w:tr>
      <w:tr w:rsidR="00842C09" w:rsidRPr="00842C09" w14:paraId="44ABAA0F" w14:textId="77777777" w:rsidTr="00814711">
        <w:trPr>
          <w:trHeight w:val="303"/>
        </w:trPr>
        <w:tc>
          <w:tcPr>
            <w:tcW w:w="10206" w:type="dxa"/>
            <w:gridSpan w:val="6"/>
            <w:tcMar>
              <w:left w:w="57" w:type="dxa"/>
              <w:right w:w="57" w:type="dxa"/>
            </w:tcMar>
            <w:vAlign w:val="center"/>
          </w:tcPr>
          <w:p w14:paraId="3F47E868"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bl>
    <w:p w14:paraId="08A7D7D8" w14:textId="77777777" w:rsidR="00842C09" w:rsidRPr="00842C09" w:rsidRDefault="00842C09" w:rsidP="00842C09">
      <w:pPr>
        <w:widowControl/>
        <w:numPr>
          <w:ilvl w:val="0"/>
          <w:numId w:val="6"/>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842C09">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14:paraId="2A103D81" w14:textId="77777777" w:rsidR="00842C09" w:rsidRPr="00842C09" w:rsidRDefault="00842C09" w:rsidP="00842C09">
      <w:pPr>
        <w:widowControl/>
        <w:numPr>
          <w:ilvl w:val="0"/>
          <w:numId w:val="6"/>
        </w:numPr>
        <w:suppressAutoHyphens/>
        <w:spacing w:after="120"/>
        <w:ind w:left="720"/>
        <w:jc w:val="both"/>
        <w:rPr>
          <w:rFonts w:ascii="Times New Roman" w:eastAsia="Calibri" w:hAnsi="Times New Roman" w:cs="Times New Roman"/>
          <w:color w:val="auto"/>
          <w:lang w:eastAsia="en-US" w:bidi="ar-SA"/>
        </w:rPr>
      </w:pPr>
    </w:p>
    <w:p w14:paraId="4C145501" w14:textId="77777777" w:rsidR="00842C09" w:rsidRPr="00842C09" w:rsidRDefault="00842C09" w:rsidP="00842C09">
      <w:pPr>
        <w:widowControl/>
        <w:numPr>
          <w:ilvl w:val="1"/>
          <w:numId w:val="2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430DEAB8"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szCs w:val="22"/>
          <w:lang w:eastAsia="en-US" w:bidi="ar-SA"/>
        </w:rPr>
      </w:pPr>
    </w:p>
    <w:p w14:paraId="07F26924" w14:textId="77777777" w:rsidR="00842C09" w:rsidRPr="00842C09" w:rsidRDefault="00842C09" w:rsidP="00842C09">
      <w:pPr>
        <w:widowControl/>
        <w:numPr>
          <w:ilvl w:val="0"/>
          <w:numId w:val="26"/>
        </w:numPr>
        <w:suppressAutoHyphens/>
        <w:jc w:val="both"/>
        <w:rPr>
          <w:rFonts w:ascii="Times New Roman" w:eastAsia="Calibri" w:hAnsi="Times New Roman" w:cs="Times New Roman"/>
          <w:b/>
          <w:color w:val="auto"/>
          <w:lang w:eastAsia="en-US" w:bidi="ar-SA"/>
        </w:rPr>
      </w:pPr>
      <w:r w:rsidRPr="00842C09">
        <w:rPr>
          <w:rFonts w:ascii="Times New Roman" w:eastAsia="Calibri" w:hAnsi="Times New Roman" w:cs="Times New Roman"/>
          <w:b/>
          <w:color w:val="auto"/>
          <w:lang w:eastAsia="en-US" w:bidi="ar-SA"/>
        </w:rPr>
        <w:t xml:space="preserve">И3 – Зоны </w:t>
      </w:r>
      <w:r w:rsidRPr="00842C09">
        <w:rPr>
          <w:rFonts w:ascii="Times New Roman" w:eastAsia="Calibri" w:hAnsi="Times New Roman" w:cs="Times New Roman"/>
          <w:b/>
          <w:color w:val="auto"/>
          <w:szCs w:val="22"/>
          <w:lang w:eastAsia="en-US" w:bidi="ar-SA"/>
        </w:rPr>
        <w:t>транспортной инфраструктуры на территории населенного пункта</w:t>
      </w:r>
    </w:p>
    <w:p w14:paraId="79B84AD0" w14:textId="77777777" w:rsidR="00842C09" w:rsidRPr="00842C09" w:rsidRDefault="00842C09" w:rsidP="00842C09">
      <w:pPr>
        <w:widowControl/>
        <w:numPr>
          <w:ilvl w:val="0"/>
          <w:numId w:val="6"/>
        </w:numPr>
        <w:suppressAutoHyphens/>
        <w:ind w:left="1080"/>
        <w:jc w:val="both"/>
        <w:rPr>
          <w:rFonts w:ascii="Times New Roman" w:eastAsia="Calibri" w:hAnsi="Times New Roman" w:cs="Times New Roman"/>
          <w:b/>
          <w:color w:val="auto"/>
          <w:lang w:eastAsia="en-US" w:bidi="ar-SA"/>
        </w:rPr>
      </w:pPr>
    </w:p>
    <w:p w14:paraId="2E1B0B5E" w14:textId="77777777" w:rsidR="00842C09" w:rsidRPr="00842C09" w:rsidRDefault="00842C09" w:rsidP="00842C09">
      <w:pPr>
        <w:widowControl/>
        <w:numPr>
          <w:ilvl w:val="1"/>
          <w:numId w:val="26"/>
        </w:numPr>
        <w:suppressAutoHyphens/>
        <w:spacing w:after="120"/>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1c"/>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842C09" w:rsidRPr="00842C09" w14:paraId="50A5CC1C" w14:textId="77777777" w:rsidTr="00814711">
        <w:trPr>
          <w:trHeight w:val="810"/>
        </w:trPr>
        <w:tc>
          <w:tcPr>
            <w:tcW w:w="1083" w:type="dxa"/>
            <w:vMerge w:val="restart"/>
            <w:shd w:val="clear" w:color="auto" w:fill="auto"/>
            <w:tcMar>
              <w:left w:w="57" w:type="dxa"/>
              <w:right w:w="57" w:type="dxa"/>
            </w:tcMar>
            <w:vAlign w:val="center"/>
          </w:tcPr>
          <w:p w14:paraId="5E8FEE16"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 xml:space="preserve">Код </w:t>
            </w:r>
            <w:r w:rsidRPr="00842C09">
              <w:rPr>
                <w:rFonts w:ascii="Times New Roman" w:eastAsia="Times New Roman" w:hAnsi="Times New Roman"/>
                <w:b/>
                <w:bCs/>
                <w:color w:val="auto"/>
                <w:sz w:val="20"/>
                <w:szCs w:val="20"/>
                <w:lang w:bidi="ar-SA"/>
              </w:rPr>
              <w:t>вида разрешен-</w:t>
            </w:r>
            <w:proofErr w:type="spellStart"/>
            <w:r w:rsidRPr="00842C09">
              <w:rPr>
                <w:rFonts w:ascii="Times New Roman" w:eastAsia="Times New Roman" w:hAnsi="Times New Roman"/>
                <w:b/>
                <w:bCs/>
                <w:color w:val="auto"/>
                <w:sz w:val="20"/>
                <w:szCs w:val="20"/>
                <w:lang w:bidi="ar-SA"/>
              </w:rPr>
              <w:t>ного</w:t>
            </w:r>
            <w:proofErr w:type="spellEnd"/>
            <w:r w:rsidRPr="00842C09">
              <w:rPr>
                <w:rFonts w:ascii="Times New Roman" w:eastAsia="Times New Roman" w:hAnsi="Times New Roman"/>
                <w:b/>
                <w:bCs/>
                <w:color w:val="auto"/>
                <w:sz w:val="20"/>
                <w:szCs w:val="20"/>
                <w:lang w:bidi="ar-SA"/>
              </w:rPr>
              <w:t xml:space="preserve"> </w:t>
            </w:r>
            <w:proofErr w:type="spellStart"/>
            <w:r w:rsidRPr="00842C09">
              <w:rPr>
                <w:rFonts w:ascii="Times New Roman" w:eastAsia="Times New Roman" w:hAnsi="Times New Roman"/>
                <w:b/>
                <w:bCs/>
                <w:color w:val="auto"/>
                <w:sz w:val="20"/>
                <w:szCs w:val="20"/>
                <w:lang w:bidi="ar-SA"/>
              </w:rPr>
              <w:t>использо-вания</w:t>
            </w:r>
            <w:proofErr w:type="spellEnd"/>
            <w:r w:rsidRPr="00842C09">
              <w:rPr>
                <w:rFonts w:ascii="Times New Roman" w:hAnsi="Times New Roman"/>
                <w:b/>
                <w:color w:val="auto"/>
                <w:sz w:val="20"/>
                <w:szCs w:val="20"/>
                <w:lang w:eastAsia="en-US" w:bidi="ar-SA"/>
              </w:rPr>
              <w:t xml:space="preserve"> *</w:t>
            </w:r>
          </w:p>
        </w:tc>
        <w:tc>
          <w:tcPr>
            <w:tcW w:w="1701" w:type="dxa"/>
            <w:vMerge w:val="restart"/>
            <w:shd w:val="clear" w:color="auto" w:fill="auto"/>
            <w:tcMar>
              <w:left w:w="57" w:type="dxa"/>
              <w:right w:w="57" w:type="dxa"/>
            </w:tcMar>
            <w:vAlign w:val="center"/>
          </w:tcPr>
          <w:p w14:paraId="52ADB322"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eastAsia="Times New Roman" w:hAnsi="Times New Roman"/>
                <w:b/>
                <w:bCs/>
                <w:color w:val="auto"/>
                <w:sz w:val="20"/>
                <w:szCs w:val="20"/>
                <w:lang w:bidi="ar-SA"/>
              </w:rPr>
              <w:t>Наименование вида разрешенного использования *</w:t>
            </w:r>
          </w:p>
        </w:tc>
        <w:tc>
          <w:tcPr>
            <w:tcW w:w="7422" w:type="dxa"/>
            <w:gridSpan w:val="4"/>
            <w:shd w:val="clear" w:color="auto" w:fill="auto"/>
            <w:tcMar>
              <w:left w:w="57" w:type="dxa"/>
              <w:right w:w="57" w:type="dxa"/>
            </w:tcMar>
            <w:vAlign w:val="center"/>
          </w:tcPr>
          <w:p w14:paraId="6CBE03D4" w14:textId="77777777" w:rsidR="00842C09" w:rsidRPr="00842C09" w:rsidRDefault="00842C09" w:rsidP="00842C09">
            <w:pPr>
              <w:widowControl/>
              <w:numPr>
                <w:ilvl w:val="0"/>
                <w:numId w:val="6"/>
              </w:numPr>
              <w:spacing w:line="216" w:lineRule="auto"/>
              <w:jc w:val="center"/>
              <w:rPr>
                <w:rFonts w:ascii="Times New Roman" w:eastAsia="Times New Roman" w:hAnsi="Times New Roman"/>
                <w:b/>
                <w:bCs/>
                <w:color w:val="auto"/>
                <w:sz w:val="20"/>
                <w:szCs w:val="20"/>
                <w:lang w:bidi="ar-SA"/>
              </w:rPr>
            </w:pPr>
            <w:r w:rsidRPr="00842C09">
              <w:rPr>
                <w:rFonts w:ascii="Times New Roman" w:hAnsi="Times New Roman"/>
                <w:b/>
                <w:color w:val="auto"/>
                <w:sz w:val="20"/>
                <w:szCs w:val="20"/>
                <w:lang w:eastAsia="en-US" w:bidi="ar-SA"/>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842C09" w:rsidRPr="00842C09" w14:paraId="30564BAF" w14:textId="77777777" w:rsidTr="00814711">
        <w:trPr>
          <w:trHeight w:val="826"/>
        </w:trPr>
        <w:tc>
          <w:tcPr>
            <w:tcW w:w="1083" w:type="dxa"/>
            <w:vMerge/>
            <w:shd w:val="clear" w:color="auto" w:fill="auto"/>
            <w:tcMar>
              <w:left w:w="57" w:type="dxa"/>
              <w:right w:w="57" w:type="dxa"/>
            </w:tcMar>
            <w:vAlign w:val="center"/>
          </w:tcPr>
          <w:p w14:paraId="03941DD3"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p>
        </w:tc>
        <w:tc>
          <w:tcPr>
            <w:tcW w:w="1701" w:type="dxa"/>
            <w:vMerge/>
            <w:shd w:val="clear" w:color="auto" w:fill="auto"/>
            <w:tcMar>
              <w:left w:w="57" w:type="dxa"/>
              <w:right w:w="57" w:type="dxa"/>
            </w:tcMar>
            <w:vAlign w:val="center"/>
          </w:tcPr>
          <w:p w14:paraId="6448DE59" w14:textId="77777777" w:rsidR="00842C09" w:rsidRPr="00842C09" w:rsidRDefault="00842C09" w:rsidP="00842C09">
            <w:pPr>
              <w:widowControl/>
              <w:numPr>
                <w:ilvl w:val="0"/>
                <w:numId w:val="6"/>
              </w:numPr>
              <w:spacing w:line="216" w:lineRule="auto"/>
              <w:jc w:val="center"/>
              <w:rPr>
                <w:rFonts w:ascii="Times New Roman" w:eastAsia="Times New Roman" w:hAnsi="Times New Roman"/>
                <w:b/>
                <w:bCs/>
                <w:color w:val="auto"/>
                <w:sz w:val="20"/>
                <w:szCs w:val="20"/>
                <w:lang w:bidi="ar-SA"/>
              </w:rPr>
            </w:pPr>
          </w:p>
        </w:tc>
        <w:tc>
          <w:tcPr>
            <w:tcW w:w="1469" w:type="dxa"/>
            <w:shd w:val="clear" w:color="auto" w:fill="auto"/>
            <w:tcMar>
              <w:left w:w="57" w:type="dxa"/>
              <w:right w:w="57" w:type="dxa"/>
            </w:tcMar>
            <w:vAlign w:val="center"/>
          </w:tcPr>
          <w:p w14:paraId="5A86ED19"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размер земельного участка</w:t>
            </w:r>
          </w:p>
        </w:tc>
        <w:tc>
          <w:tcPr>
            <w:tcW w:w="2268" w:type="dxa"/>
            <w:shd w:val="clear" w:color="auto" w:fill="auto"/>
            <w:tcMar>
              <w:left w:w="57" w:type="dxa"/>
              <w:right w:w="57" w:type="dxa"/>
            </w:tcMar>
            <w:vAlign w:val="center"/>
          </w:tcPr>
          <w:p w14:paraId="0542C016"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14:paraId="6CCFC3F6"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максимальный процент застройки</w:t>
            </w:r>
          </w:p>
        </w:tc>
        <w:tc>
          <w:tcPr>
            <w:tcW w:w="2126" w:type="dxa"/>
            <w:shd w:val="clear" w:color="auto" w:fill="auto"/>
            <w:tcMar>
              <w:left w:w="57" w:type="dxa"/>
              <w:right w:w="57" w:type="dxa"/>
            </w:tcMar>
            <w:vAlign w:val="center"/>
          </w:tcPr>
          <w:p w14:paraId="799DA881"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минимальные отступы от границ земельных участков</w:t>
            </w:r>
          </w:p>
        </w:tc>
      </w:tr>
      <w:tr w:rsidR="00842C09" w:rsidRPr="00842C09" w14:paraId="613B1575" w14:textId="77777777" w:rsidTr="00814711">
        <w:trPr>
          <w:trHeight w:val="271"/>
        </w:trPr>
        <w:tc>
          <w:tcPr>
            <w:tcW w:w="10206" w:type="dxa"/>
            <w:gridSpan w:val="6"/>
            <w:shd w:val="clear" w:color="auto" w:fill="auto"/>
            <w:tcMar>
              <w:left w:w="57" w:type="dxa"/>
              <w:right w:w="57" w:type="dxa"/>
            </w:tcMar>
            <w:vAlign w:val="center"/>
          </w:tcPr>
          <w:p w14:paraId="79A244EC" w14:textId="77777777" w:rsidR="00842C09" w:rsidRPr="00842C09" w:rsidRDefault="00842C09" w:rsidP="00842C09">
            <w:pPr>
              <w:widowControl/>
              <w:numPr>
                <w:ilvl w:val="0"/>
                <w:numId w:val="6"/>
              </w:numPr>
              <w:spacing w:line="216" w:lineRule="auto"/>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Основные виды разрешенного использования</w:t>
            </w:r>
          </w:p>
        </w:tc>
      </w:tr>
      <w:tr w:rsidR="00842C09" w:rsidRPr="00842C09" w14:paraId="345BF5CA" w14:textId="77777777" w:rsidTr="00814711">
        <w:trPr>
          <w:trHeight w:val="569"/>
        </w:trPr>
        <w:tc>
          <w:tcPr>
            <w:tcW w:w="1083" w:type="dxa"/>
            <w:shd w:val="clear" w:color="auto" w:fill="auto"/>
            <w:tcMar>
              <w:left w:w="57" w:type="dxa"/>
              <w:right w:w="57" w:type="dxa"/>
            </w:tcMar>
            <w:vAlign w:val="center"/>
          </w:tcPr>
          <w:p w14:paraId="32B30FEF" w14:textId="77777777" w:rsidR="00842C09" w:rsidRPr="00842C09" w:rsidRDefault="00842C09" w:rsidP="00842C09">
            <w:pPr>
              <w:widowControl/>
              <w:numPr>
                <w:ilvl w:val="0"/>
                <w:numId w:val="6"/>
              </w:numPr>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7.2.2</w:t>
            </w:r>
          </w:p>
        </w:tc>
        <w:tc>
          <w:tcPr>
            <w:tcW w:w="1701" w:type="dxa"/>
            <w:shd w:val="clear" w:color="auto" w:fill="auto"/>
            <w:tcMar>
              <w:left w:w="57" w:type="dxa"/>
              <w:right w:w="57" w:type="dxa"/>
            </w:tcMar>
            <w:vAlign w:val="center"/>
          </w:tcPr>
          <w:p w14:paraId="1A7702EB" w14:textId="77777777" w:rsidR="00842C09" w:rsidRPr="00842C09" w:rsidRDefault="00842C09" w:rsidP="00842C09">
            <w:pPr>
              <w:widowControl/>
              <w:numPr>
                <w:ilvl w:val="0"/>
                <w:numId w:val="6"/>
              </w:numPr>
              <w:rPr>
                <w:rFonts w:ascii="Times New Roman" w:eastAsia="Times New Roman" w:hAnsi="Times New Roman"/>
                <w:bCs/>
                <w:color w:val="auto"/>
                <w:sz w:val="20"/>
                <w:szCs w:val="20"/>
                <w:lang w:bidi="ar-SA"/>
              </w:rPr>
            </w:pPr>
            <w:r w:rsidRPr="00842C09">
              <w:rPr>
                <w:rFonts w:ascii="Times New Roman" w:hAnsi="Times New Roman"/>
                <w:color w:val="auto"/>
                <w:sz w:val="20"/>
                <w:szCs w:val="20"/>
                <w:shd w:val="clear" w:color="auto" w:fill="FFFFFF"/>
                <w:lang w:eastAsia="en-US" w:bidi="ar-SA"/>
              </w:rPr>
              <w:t>Обслуживание перевозок пассажиров</w:t>
            </w:r>
          </w:p>
        </w:tc>
        <w:tc>
          <w:tcPr>
            <w:tcW w:w="1469" w:type="dxa"/>
            <w:shd w:val="clear" w:color="auto" w:fill="auto"/>
            <w:tcMar>
              <w:left w:w="57" w:type="dxa"/>
              <w:right w:w="57" w:type="dxa"/>
            </w:tcMar>
            <w:vAlign w:val="center"/>
          </w:tcPr>
          <w:p w14:paraId="62B7A299"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39E5AE62"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3B5FC789"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shd w:val="clear" w:color="auto" w:fill="auto"/>
            <w:tcMar>
              <w:left w:w="57" w:type="dxa"/>
              <w:right w:w="57" w:type="dxa"/>
            </w:tcMar>
            <w:vAlign w:val="center"/>
          </w:tcPr>
          <w:p w14:paraId="647695C1"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1F986662" w14:textId="77777777" w:rsidTr="00814711">
        <w:trPr>
          <w:trHeight w:val="569"/>
        </w:trPr>
        <w:tc>
          <w:tcPr>
            <w:tcW w:w="1083" w:type="dxa"/>
            <w:shd w:val="clear" w:color="auto" w:fill="auto"/>
            <w:tcMar>
              <w:left w:w="57" w:type="dxa"/>
              <w:right w:w="57" w:type="dxa"/>
            </w:tcMar>
            <w:vAlign w:val="center"/>
          </w:tcPr>
          <w:p w14:paraId="46F116B5" w14:textId="77777777" w:rsidR="00842C09" w:rsidRPr="00842C09" w:rsidRDefault="00842C09" w:rsidP="00842C09">
            <w:pPr>
              <w:widowControl/>
              <w:numPr>
                <w:ilvl w:val="0"/>
                <w:numId w:val="6"/>
              </w:numPr>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lastRenderedPageBreak/>
              <w:t>7.2.3</w:t>
            </w:r>
          </w:p>
        </w:tc>
        <w:tc>
          <w:tcPr>
            <w:tcW w:w="1701" w:type="dxa"/>
            <w:shd w:val="clear" w:color="auto" w:fill="auto"/>
            <w:tcMar>
              <w:left w:w="57" w:type="dxa"/>
              <w:right w:w="57" w:type="dxa"/>
            </w:tcMar>
            <w:vAlign w:val="center"/>
          </w:tcPr>
          <w:p w14:paraId="2A00ECCE" w14:textId="77777777" w:rsidR="00842C09" w:rsidRPr="00842C09" w:rsidRDefault="00842C09" w:rsidP="00842C09">
            <w:pPr>
              <w:widowControl/>
              <w:numPr>
                <w:ilvl w:val="0"/>
                <w:numId w:val="6"/>
              </w:numPr>
              <w:rPr>
                <w:rFonts w:ascii="Times New Roman" w:hAnsi="Times New Roman"/>
                <w:color w:val="auto"/>
                <w:sz w:val="20"/>
                <w:szCs w:val="20"/>
                <w:shd w:val="clear" w:color="auto" w:fill="FFFFFF"/>
                <w:lang w:eastAsia="en-US" w:bidi="ar-SA"/>
              </w:rPr>
            </w:pPr>
            <w:r w:rsidRPr="00842C09">
              <w:rPr>
                <w:rFonts w:ascii="Times New Roman" w:hAnsi="Times New Roman"/>
                <w:color w:val="auto"/>
                <w:sz w:val="20"/>
                <w:szCs w:val="20"/>
                <w:shd w:val="clear" w:color="auto" w:fill="FFFFFF"/>
                <w:lang w:eastAsia="en-US" w:bidi="ar-SA"/>
              </w:rPr>
              <w:t>Стоянки транспорта общего пользования</w:t>
            </w:r>
          </w:p>
        </w:tc>
        <w:tc>
          <w:tcPr>
            <w:tcW w:w="1469" w:type="dxa"/>
            <w:shd w:val="clear" w:color="auto" w:fill="auto"/>
            <w:tcMar>
              <w:left w:w="57" w:type="dxa"/>
              <w:right w:w="57" w:type="dxa"/>
            </w:tcMar>
            <w:vAlign w:val="center"/>
          </w:tcPr>
          <w:p w14:paraId="00896685"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322E9AF7"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40FBB45F"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устанавливается</w:t>
            </w:r>
          </w:p>
        </w:tc>
        <w:tc>
          <w:tcPr>
            <w:tcW w:w="2126" w:type="dxa"/>
            <w:shd w:val="clear" w:color="auto" w:fill="auto"/>
            <w:tcMar>
              <w:left w:w="57" w:type="dxa"/>
              <w:right w:w="57" w:type="dxa"/>
            </w:tcMar>
            <w:vAlign w:val="center"/>
          </w:tcPr>
          <w:p w14:paraId="13438029"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32F45F06" w14:textId="77777777" w:rsidTr="00814711">
        <w:trPr>
          <w:trHeight w:val="549"/>
        </w:trPr>
        <w:tc>
          <w:tcPr>
            <w:tcW w:w="1083" w:type="dxa"/>
            <w:shd w:val="clear" w:color="auto" w:fill="auto"/>
            <w:tcMar>
              <w:left w:w="57" w:type="dxa"/>
              <w:right w:w="57" w:type="dxa"/>
            </w:tcMar>
            <w:vAlign w:val="center"/>
          </w:tcPr>
          <w:p w14:paraId="349C8E00" w14:textId="77777777" w:rsidR="00842C09" w:rsidRPr="00842C09" w:rsidRDefault="00842C09" w:rsidP="00842C09">
            <w:pPr>
              <w:widowControl/>
              <w:numPr>
                <w:ilvl w:val="0"/>
                <w:numId w:val="6"/>
              </w:numPr>
              <w:rPr>
                <w:rFonts w:ascii="Times New Roman" w:eastAsia="Times New Roman" w:hAnsi="Times New Roman"/>
                <w:bCs/>
                <w:color w:val="auto"/>
                <w:sz w:val="20"/>
                <w:szCs w:val="20"/>
                <w:lang w:bidi="ar-SA"/>
              </w:rPr>
            </w:pPr>
            <w:r w:rsidRPr="00842C09">
              <w:rPr>
                <w:rFonts w:ascii="Times New Roman" w:hAnsi="Times New Roman"/>
                <w:color w:val="auto"/>
                <w:sz w:val="20"/>
                <w:szCs w:val="20"/>
                <w:shd w:val="clear" w:color="auto" w:fill="FFFFFF"/>
                <w:lang w:val="en-US" w:eastAsia="en-US" w:bidi="ar-SA"/>
              </w:rPr>
              <w:t>7</w:t>
            </w:r>
            <w:r w:rsidRPr="00842C09">
              <w:rPr>
                <w:rFonts w:ascii="Times New Roman" w:hAnsi="Times New Roman"/>
                <w:color w:val="auto"/>
                <w:sz w:val="20"/>
                <w:szCs w:val="20"/>
                <w:shd w:val="clear" w:color="auto" w:fill="FFFFFF"/>
                <w:lang w:eastAsia="en-US" w:bidi="ar-SA"/>
              </w:rPr>
              <w:t>.3</w:t>
            </w:r>
          </w:p>
        </w:tc>
        <w:tc>
          <w:tcPr>
            <w:tcW w:w="1701" w:type="dxa"/>
            <w:shd w:val="clear" w:color="auto" w:fill="auto"/>
            <w:tcMar>
              <w:left w:w="57" w:type="dxa"/>
              <w:right w:w="57" w:type="dxa"/>
            </w:tcMar>
            <w:vAlign w:val="center"/>
          </w:tcPr>
          <w:p w14:paraId="75006C04" w14:textId="77777777" w:rsidR="00842C09" w:rsidRPr="00842C09" w:rsidRDefault="00842C09" w:rsidP="00842C09">
            <w:pPr>
              <w:widowControl/>
              <w:numPr>
                <w:ilvl w:val="0"/>
                <w:numId w:val="6"/>
              </w:numPr>
              <w:spacing w:before="100" w:beforeAutospacing="1" w:after="100" w:afterAutospacing="1"/>
              <w:rPr>
                <w:rFonts w:ascii="Times New Roman" w:eastAsia="Times New Roman" w:hAnsi="Times New Roman"/>
                <w:bCs/>
                <w:color w:val="auto"/>
                <w:sz w:val="20"/>
                <w:szCs w:val="20"/>
                <w:lang w:bidi="ar-SA"/>
              </w:rPr>
            </w:pPr>
            <w:r w:rsidRPr="00842C09">
              <w:rPr>
                <w:rFonts w:ascii="Times New Roman" w:hAnsi="Times New Roman"/>
                <w:color w:val="auto"/>
                <w:sz w:val="20"/>
                <w:szCs w:val="20"/>
                <w:shd w:val="clear" w:color="auto" w:fill="FFFFFF"/>
                <w:lang w:eastAsia="en-US" w:bidi="ar-SA"/>
              </w:rPr>
              <w:t>Водный транспорт</w:t>
            </w:r>
          </w:p>
        </w:tc>
        <w:tc>
          <w:tcPr>
            <w:tcW w:w="1469" w:type="dxa"/>
            <w:shd w:val="clear" w:color="auto" w:fill="auto"/>
            <w:tcMar>
              <w:left w:w="57" w:type="dxa"/>
              <w:right w:w="57" w:type="dxa"/>
            </w:tcMar>
            <w:vAlign w:val="center"/>
          </w:tcPr>
          <w:p w14:paraId="2C3CC360"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321FFF56"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10934855"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устанавливается</w:t>
            </w:r>
          </w:p>
        </w:tc>
        <w:tc>
          <w:tcPr>
            <w:tcW w:w="2126" w:type="dxa"/>
            <w:shd w:val="clear" w:color="auto" w:fill="auto"/>
            <w:tcMar>
              <w:left w:w="57" w:type="dxa"/>
              <w:right w:w="57" w:type="dxa"/>
            </w:tcMar>
            <w:vAlign w:val="center"/>
          </w:tcPr>
          <w:p w14:paraId="7D4AA04B"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3D9B843A" w14:textId="77777777" w:rsidTr="00814711">
        <w:trPr>
          <w:trHeight w:val="549"/>
        </w:trPr>
        <w:tc>
          <w:tcPr>
            <w:tcW w:w="1083" w:type="dxa"/>
            <w:shd w:val="clear" w:color="auto" w:fill="auto"/>
            <w:tcMar>
              <w:left w:w="57" w:type="dxa"/>
              <w:right w:w="57" w:type="dxa"/>
            </w:tcMar>
            <w:vAlign w:val="center"/>
          </w:tcPr>
          <w:p w14:paraId="63EE33BB" w14:textId="77777777" w:rsidR="00842C09" w:rsidRPr="00842C09" w:rsidRDefault="00842C09" w:rsidP="00842C09">
            <w:pPr>
              <w:widowControl/>
              <w:numPr>
                <w:ilvl w:val="0"/>
                <w:numId w:val="6"/>
              </w:numPr>
              <w:rPr>
                <w:rFonts w:ascii="Times New Roman" w:hAnsi="Times New Roman"/>
                <w:color w:val="auto"/>
                <w:sz w:val="20"/>
                <w:szCs w:val="20"/>
                <w:shd w:val="clear" w:color="auto" w:fill="FFFFFF"/>
                <w:lang w:val="en-US" w:eastAsia="en-US" w:bidi="ar-SA"/>
              </w:rPr>
            </w:pPr>
            <w:r w:rsidRPr="00842C09">
              <w:rPr>
                <w:rFonts w:ascii="Times New Roman" w:hAnsi="Times New Roman"/>
                <w:color w:val="auto"/>
                <w:sz w:val="20"/>
                <w:szCs w:val="20"/>
                <w:shd w:val="clear" w:color="auto" w:fill="FFFFFF"/>
                <w:lang w:eastAsia="en-US" w:bidi="ar-SA"/>
              </w:rPr>
              <w:t>7.6</w:t>
            </w:r>
          </w:p>
        </w:tc>
        <w:tc>
          <w:tcPr>
            <w:tcW w:w="1701" w:type="dxa"/>
            <w:shd w:val="clear" w:color="auto" w:fill="auto"/>
            <w:tcMar>
              <w:left w:w="57" w:type="dxa"/>
              <w:right w:w="57" w:type="dxa"/>
            </w:tcMar>
            <w:vAlign w:val="center"/>
          </w:tcPr>
          <w:p w14:paraId="444382DF" w14:textId="77777777" w:rsidR="00842C09" w:rsidRPr="00842C09" w:rsidRDefault="00842C09" w:rsidP="00842C09">
            <w:pPr>
              <w:widowControl/>
              <w:numPr>
                <w:ilvl w:val="0"/>
                <w:numId w:val="6"/>
              </w:numPr>
              <w:spacing w:before="100" w:beforeAutospacing="1" w:after="100" w:afterAutospacing="1"/>
              <w:rPr>
                <w:rFonts w:ascii="Times New Roman" w:hAnsi="Times New Roman"/>
                <w:color w:val="auto"/>
                <w:sz w:val="20"/>
                <w:szCs w:val="20"/>
                <w:shd w:val="clear" w:color="auto" w:fill="FFFFFF"/>
                <w:lang w:eastAsia="en-US" w:bidi="ar-SA"/>
              </w:rPr>
            </w:pPr>
            <w:r w:rsidRPr="00842C09">
              <w:rPr>
                <w:rFonts w:ascii="Times New Roman" w:hAnsi="Times New Roman"/>
                <w:color w:val="auto"/>
                <w:sz w:val="20"/>
                <w:szCs w:val="20"/>
                <w:shd w:val="clear" w:color="auto" w:fill="FFFFFF"/>
                <w:lang w:eastAsia="en-US" w:bidi="ar-SA"/>
              </w:rPr>
              <w:t>Внеуличный транспорт</w:t>
            </w:r>
          </w:p>
        </w:tc>
        <w:tc>
          <w:tcPr>
            <w:tcW w:w="1469" w:type="dxa"/>
            <w:shd w:val="clear" w:color="auto" w:fill="auto"/>
            <w:tcMar>
              <w:left w:w="57" w:type="dxa"/>
              <w:right w:w="57" w:type="dxa"/>
            </w:tcMar>
            <w:vAlign w:val="center"/>
          </w:tcPr>
          <w:p w14:paraId="6D007B1A"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467F8955"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25C46982"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устанавливается</w:t>
            </w:r>
          </w:p>
        </w:tc>
        <w:tc>
          <w:tcPr>
            <w:tcW w:w="2126" w:type="dxa"/>
            <w:shd w:val="clear" w:color="auto" w:fill="auto"/>
            <w:tcMar>
              <w:left w:w="57" w:type="dxa"/>
              <w:right w:w="57" w:type="dxa"/>
            </w:tcMar>
            <w:vAlign w:val="center"/>
          </w:tcPr>
          <w:p w14:paraId="7B105BB7"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296C1527" w14:textId="77777777" w:rsidTr="00814711">
        <w:trPr>
          <w:trHeight w:val="557"/>
        </w:trPr>
        <w:tc>
          <w:tcPr>
            <w:tcW w:w="1083" w:type="dxa"/>
            <w:shd w:val="clear" w:color="auto" w:fill="auto"/>
            <w:tcMar>
              <w:left w:w="57" w:type="dxa"/>
              <w:right w:w="57" w:type="dxa"/>
            </w:tcMar>
            <w:vAlign w:val="center"/>
          </w:tcPr>
          <w:p w14:paraId="122C6B95" w14:textId="77777777" w:rsidR="00842C09" w:rsidRPr="00842C09" w:rsidRDefault="00842C09" w:rsidP="00842C09">
            <w:pPr>
              <w:widowControl/>
              <w:numPr>
                <w:ilvl w:val="0"/>
                <w:numId w:val="6"/>
              </w:numPr>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4.9</w:t>
            </w:r>
          </w:p>
        </w:tc>
        <w:tc>
          <w:tcPr>
            <w:tcW w:w="1701" w:type="dxa"/>
            <w:shd w:val="clear" w:color="auto" w:fill="auto"/>
            <w:tcMar>
              <w:left w:w="57" w:type="dxa"/>
              <w:right w:w="57" w:type="dxa"/>
            </w:tcMar>
            <w:vAlign w:val="center"/>
          </w:tcPr>
          <w:p w14:paraId="4D27E3AF" w14:textId="77777777" w:rsidR="00842C09" w:rsidRPr="00842C09" w:rsidRDefault="00842C09" w:rsidP="00842C09">
            <w:pPr>
              <w:widowControl/>
              <w:numPr>
                <w:ilvl w:val="0"/>
                <w:numId w:val="6"/>
              </w:numPr>
              <w:spacing w:before="100" w:beforeAutospacing="1" w:after="100" w:afterAutospacing="1"/>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Служебные гаражи</w:t>
            </w:r>
          </w:p>
        </w:tc>
        <w:tc>
          <w:tcPr>
            <w:tcW w:w="1469" w:type="dxa"/>
            <w:shd w:val="clear" w:color="auto" w:fill="auto"/>
            <w:tcMar>
              <w:left w:w="57" w:type="dxa"/>
              <w:right w:w="57" w:type="dxa"/>
            </w:tcMar>
            <w:vAlign w:val="center"/>
          </w:tcPr>
          <w:p w14:paraId="0E567F07"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2753E9D7"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593E9CB8"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shd w:val="clear" w:color="auto" w:fill="auto"/>
            <w:tcMar>
              <w:left w:w="57" w:type="dxa"/>
              <w:right w:w="57" w:type="dxa"/>
            </w:tcMar>
            <w:vAlign w:val="center"/>
          </w:tcPr>
          <w:p w14:paraId="520F20D9"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6BC78A2F" w14:textId="77777777" w:rsidTr="00814711">
        <w:trPr>
          <w:trHeight w:val="848"/>
        </w:trPr>
        <w:tc>
          <w:tcPr>
            <w:tcW w:w="1083" w:type="dxa"/>
            <w:shd w:val="clear" w:color="auto" w:fill="auto"/>
            <w:tcMar>
              <w:left w:w="57" w:type="dxa"/>
              <w:right w:w="57" w:type="dxa"/>
            </w:tcMar>
            <w:vAlign w:val="center"/>
          </w:tcPr>
          <w:p w14:paraId="3274375C" w14:textId="77777777" w:rsidR="00842C09" w:rsidRPr="00842C09" w:rsidRDefault="00842C09" w:rsidP="00842C09">
            <w:pPr>
              <w:widowControl/>
              <w:numPr>
                <w:ilvl w:val="0"/>
                <w:numId w:val="6"/>
              </w:numPr>
              <w:rPr>
                <w:rFonts w:ascii="Times New Roman" w:hAnsi="Times New Roman"/>
                <w:color w:val="auto"/>
                <w:sz w:val="20"/>
                <w:szCs w:val="20"/>
                <w:lang w:eastAsia="en-US" w:bidi="ar-SA"/>
              </w:rPr>
            </w:pPr>
            <w:r w:rsidRPr="00842C09">
              <w:rPr>
                <w:rFonts w:ascii="Times New Roman" w:eastAsia="Times New Roman" w:hAnsi="Times New Roman"/>
                <w:bCs/>
                <w:color w:val="auto"/>
                <w:sz w:val="20"/>
                <w:szCs w:val="20"/>
                <w:lang w:bidi="ar-SA"/>
              </w:rPr>
              <w:t>4.9.1</w:t>
            </w:r>
          </w:p>
        </w:tc>
        <w:tc>
          <w:tcPr>
            <w:tcW w:w="1701" w:type="dxa"/>
            <w:shd w:val="clear" w:color="auto" w:fill="auto"/>
            <w:tcMar>
              <w:left w:w="57" w:type="dxa"/>
              <w:right w:w="57" w:type="dxa"/>
            </w:tcMar>
            <w:vAlign w:val="center"/>
          </w:tcPr>
          <w:p w14:paraId="2F7C951F" w14:textId="77777777" w:rsidR="00842C09" w:rsidRPr="00842C09" w:rsidRDefault="00842C09" w:rsidP="00842C09">
            <w:pPr>
              <w:widowControl/>
              <w:numPr>
                <w:ilvl w:val="0"/>
                <w:numId w:val="6"/>
              </w:numPr>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Объекты дорожного сервиса</w:t>
            </w:r>
          </w:p>
        </w:tc>
        <w:tc>
          <w:tcPr>
            <w:tcW w:w="1469" w:type="dxa"/>
            <w:shd w:val="clear" w:color="auto" w:fill="auto"/>
            <w:tcMar>
              <w:left w:w="57" w:type="dxa"/>
              <w:right w:w="57" w:type="dxa"/>
            </w:tcMar>
            <w:vAlign w:val="center"/>
          </w:tcPr>
          <w:p w14:paraId="597191CA"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74F2CFD1"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221B722C"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shd w:val="clear" w:color="auto" w:fill="auto"/>
            <w:tcMar>
              <w:left w:w="57" w:type="dxa"/>
              <w:right w:w="57" w:type="dxa"/>
            </w:tcMar>
            <w:vAlign w:val="center"/>
          </w:tcPr>
          <w:p w14:paraId="11F7D588"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1FABE804" w14:textId="77777777" w:rsidTr="00814711">
        <w:trPr>
          <w:trHeight w:val="848"/>
        </w:trPr>
        <w:tc>
          <w:tcPr>
            <w:tcW w:w="1083" w:type="dxa"/>
            <w:shd w:val="clear" w:color="auto" w:fill="auto"/>
            <w:tcMar>
              <w:left w:w="57" w:type="dxa"/>
              <w:right w:w="57" w:type="dxa"/>
            </w:tcMar>
            <w:vAlign w:val="center"/>
          </w:tcPr>
          <w:p w14:paraId="610D2DB9" w14:textId="77777777" w:rsidR="00842C09" w:rsidRPr="00842C09" w:rsidRDefault="00842C09" w:rsidP="00842C09">
            <w:pPr>
              <w:widowControl/>
              <w:numPr>
                <w:ilvl w:val="0"/>
                <w:numId w:val="6"/>
              </w:numPr>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12.0.1</w:t>
            </w:r>
          </w:p>
        </w:tc>
        <w:tc>
          <w:tcPr>
            <w:tcW w:w="1701" w:type="dxa"/>
            <w:shd w:val="clear" w:color="auto" w:fill="auto"/>
            <w:tcMar>
              <w:left w:w="57" w:type="dxa"/>
              <w:right w:w="57" w:type="dxa"/>
            </w:tcMar>
            <w:vAlign w:val="center"/>
          </w:tcPr>
          <w:p w14:paraId="51A00DC3" w14:textId="77777777" w:rsidR="00842C09" w:rsidRPr="00842C09" w:rsidRDefault="00842C09" w:rsidP="00842C09">
            <w:pPr>
              <w:widowControl/>
              <w:numPr>
                <w:ilvl w:val="0"/>
                <w:numId w:val="6"/>
              </w:numPr>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Улично-дорожная сеть</w:t>
            </w:r>
          </w:p>
        </w:tc>
        <w:tc>
          <w:tcPr>
            <w:tcW w:w="1469" w:type="dxa"/>
            <w:shd w:val="clear" w:color="auto" w:fill="auto"/>
            <w:tcMar>
              <w:left w:w="57" w:type="dxa"/>
              <w:right w:w="57" w:type="dxa"/>
            </w:tcMar>
            <w:vAlign w:val="center"/>
          </w:tcPr>
          <w:p w14:paraId="043CDFD7"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2E63E118"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48BF3314"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устанавливается</w:t>
            </w:r>
          </w:p>
        </w:tc>
        <w:tc>
          <w:tcPr>
            <w:tcW w:w="2126" w:type="dxa"/>
            <w:shd w:val="clear" w:color="auto" w:fill="auto"/>
            <w:tcMar>
              <w:left w:w="57" w:type="dxa"/>
              <w:right w:w="57" w:type="dxa"/>
            </w:tcMar>
            <w:vAlign w:val="center"/>
          </w:tcPr>
          <w:p w14:paraId="6A176C8A"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497435C9" w14:textId="77777777" w:rsidTr="00814711">
        <w:trPr>
          <w:trHeight w:val="303"/>
        </w:trPr>
        <w:tc>
          <w:tcPr>
            <w:tcW w:w="10206" w:type="dxa"/>
            <w:gridSpan w:val="6"/>
            <w:shd w:val="clear" w:color="auto" w:fill="auto"/>
            <w:tcMar>
              <w:left w:w="57" w:type="dxa"/>
              <w:right w:w="57" w:type="dxa"/>
            </w:tcMar>
            <w:vAlign w:val="center"/>
          </w:tcPr>
          <w:p w14:paraId="20F09AED"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Вспомогательные виды разрешенного использования</w:t>
            </w:r>
          </w:p>
        </w:tc>
      </w:tr>
      <w:tr w:rsidR="00842C09" w:rsidRPr="00842C09" w14:paraId="58C70DEE" w14:textId="77777777" w:rsidTr="00814711">
        <w:trPr>
          <w:trHeight w:val="580"/>
        </w:trPr>
        <w:tc>
          <w:tcPr>
            <w:tcW w:w="1083" w:type="dxa"/>
            <w:shd w:val="clear" w:color="auto" w:fill="auto"/>
            <w:tcMar>
              <w:left w:w="57" w:type="dxa"/>
              <w:right w:w="57" w:type="dxa"/>
            </w:tcMar>
            <w:vAlign w:val="center"/>
          </w:tcPr>
          <w:p w14:paraId="0A4048FF"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2.7.1</w:t>
            </w:r>
          </w:p>
        </w:tc>
        <w:tc>
          <w:tcPr>
            <w:tcW w:w="1701" w:type="dxa"/>
            <w:shd w:val="clear" w:color="auto" w:fill="auto"/>
            <w:tcMar>
              <w:left w:w="57" w:type="dxa"/>
              <w:right w:w="57" w:type="dxa"/>
            </w:tcMar>
            <w:vAlign w:val="center"/>
          </w:tcPr>
          <w:p w14:paraId="5F3D2478"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Хранение автотранспорта</w:t>
            </w:r>
          </w:p>
        </w:tc>
        <w:tc>
          <w:tcPr>
            <w:tcW w:w="1469" w:type="dxa"/>
            <w:shd w:val="clear" w:color="auto" w:fill="auto"/>
            <w:tcMar>
              <w:left w:w="57" w:type="dxa"/>
              <w:right w:w="57" w:type="dxa"/>
            </w:tcMar>
            <w:vAlign w:val="center"/>
          </w:tcPr>
          <w:p w14:paraId="47ACF486"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512D85DB"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5A74FFD8"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shd w:val="clear" w:color="auto" w:fill="auto"/>
            <w:tcMar>
              <w:left w:w="57" w:type="dxa"/>
              <w:right w:w="57" w:type="dxa"/>
            </w:tcMar>
            <w:vAlign w:val="center"/>
          </w:tcPr>
          <w:p w14:paraId="5587E0C7"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09C14A3E" w14:textId="77777777" w:rsidTr="00814711">
        <w:trPr>
          <w:trHeight w:val="560"/>
        </w:trPr>
        <w:tc>
          <w:tcPr>
            <w:tcW w:w="1083" w:type="dxa"/>
            <w:shd w:val="clear" w:color="auto" w:fill="auto"/>
            <w:tcMar>
              <w:left w:w="57" w:type="dxa"/>
              <w:right w:w="57" w:type="dxa"/>
            </w:tcMar>
            <w:vAlign w:val="center"/>
          </w:tcPr>
          <w:p w14:paraId="676E42EB"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3.1</w:t>
            </w:r>
          </w:p>
        </w:tc>
        <w:tc>
          <w:tcPr>
            <w:tcW w:w="1701" w:type="dxa"/>
            <w:shd w:val="clear" w:color="auto" w:fill="auto"/>
            <w:tcMar>
              <w:left w:w="57" w:type="dxa"/>
              <w:right w:w="57" w:type="dxa"/>
            </w:tcMar>
            <w:vAlign w:val="center"/>
          </w:tcPr>
          <w:p w14:paraId="0C0A1AF3"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Коммунальное обслуживание</w:t>
            </w:r>
          </w:p>
        </w:tc>
        <w:tc>
          <w:tcPr>
            <w:tcW w:w="1469" w:type="dxa"/>
            <w:shd w:val="clear" w:color="auto" w:fill="auto"/>
            <w:tcMar>
              <w:left w:w="57" w:type="dxa"/>
              <w:right w:w="57" w:type="dxa"/>
            </w:tcMar>
            <w:vAlign w:val="center"/>
          </w:tcPr>
          <w:p w14:paraId="7AB88D21"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150B1551"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653D6E4F"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shd w:val="clear" w:color="auto" w:fill="auto"/>
            <w:tcMar>
              <w:left w:w="57" w:type="dxa"/>
              <w:right w:w="57" w:type="dxa"/>
            </w:tcMar>
            <w:vAlign w:val="center"/>
          </w:tcPr>
          <w:p w14:paraId="00BDBB26"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1E3B5584" w14:textId="77777777" w:rsidTr="00814711">
        <w:trPr>
          <w:trHeight w:val="554"/>
        </w:trPr>
        <w:tc>
          <w:tcPr>
            <w:tcW w:w="1083" w:type="dxa"/>
            <w:shd w:val="clear" w:color="auto" w:fill="auto"/>
            <w:tcMar>
              <w:left w:w="57" w:type="dxa"/>
              <w:right w:w="57" w:type="dxa"/>
            </w:tcMar>
            <w:vAlign w:val="center"/>
          </w:tcPr>
          <w:p w14:paraId="5749F128"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12.0.2</w:t>
            </w:r>
          </w:p>
        </w:tc>
        <w:tc>
          <w:tcPr>
            <w:tcW w:w="1701" w:type="dxa"/>
            <w:shd w:val="clear" w:color="auto" w:fill="auto"/>
            <w:tcMar>
              <w:left w:w="57" w:type="dxa"/>
              <w:right w:w="57" w:type="dxa"/>
            </w:tcMar>
            <w:vAlign w:val="center"/>
          </w:tcPr>
          <w:p w14:paraId="4AB57F8F"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Благоустройство территории</w:t>
            </w:r>
          </w:p>
        </w:tc>
        <w:tc>
          <w:tcPr>
            <w:tcW w:w="1469" w:type="dxa"/>
            <w:shd w:val="clear" w:color="auto" w:fill="auto"/>
            <w:tcMar>
              <w:left w:w="57" w:type="dxa"/>
              <w:right w:w="57" w:type="dxa"/>
            </w:tcMar>
            <w:vAlign w:val="center"/>
          </w:tcPr>
          <w:p w14:paraId="2FEB6206"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741C482F"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7C0A2244"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устанавливается</w:t>
            </w:r>
          </w:p>
        </w:tc>
        <w:tc>
          <w:tcPr>
            <w:tcW w:w="2126" w:type="dxa"/>
            <w:shd w:val="clear" w:color="auto" w:fill="auto"/>
            <w:tcMar>
              <w:left w:w="57" w:type="dxa"/>
              <w:right w:w="57" w:type="dxa"/>
            </w:tcMar>
            <w:vAlign w:val="center"/>
          </w:tcPr>
          <w:p w14:paraId="2BD179D3"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41512DCB" w14:textId="77777777" w:rsidTr="00814711">
        <w:trPr>
          <w:trHeight w:val="303"/>
        </w:trPr>
        <w:tc>
          <w:tcPr>
            <w:tcW w:w="10206" w:type="dxa"/>
            <w:gridSpan w:val="6"/>
            <w:tcMar>
              <w:left w:w="57" w:type="dxa"/>
              <w:right w:w="57" w:type="dxa"/>
            </w:tcMar>
            <w:vAlign w:val="center"/>
          </w:tcPr>
          <w:p w14:paraId="654C75D4"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Условно разрешенные виды разрешенного использования</w:t>
            </w:r>
          </w:p>
        </w:tc>
      </w:tr>
      <w:tr w:rsidR="00842C09" w:rsidRPr="00842C09" w14:paraId="48500311" w14:textId="77777777" w:rsidTr="00814711">
        <w:trPr>
          <w:trHeight w:val="407"/>
        </w:trPr>
        <w:tc>
          <w:tcPr>
            <w:tcW w:w="1083" w:type="dxa"/>
            <w:tcMar>
              <w:left w:w="57" w:type="dxa"/>
              <w:right w:w="57" w:type="dxa"/>
            </w:tcMar>
            <w:vAlign w:val="center"/>
          </w:tcPr>
          <w:p w14:paraId="62568E2D"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4.4</w:t>
            </w:r>
          </w:p>
        </w:tc>
        <w:tc>
          <w:tcPr>
            <w:tcW w:w="1701" w:type="dxa"/>
            <w:tcMar>
              <w:left w:w="57" w:type="dxa"/>
              <w:right w:w="57" w:type="dxa"/>
            </w:tcMar>
            <w:vAlign w:val="center"/>
          </w:tcPr>
          <w:p w14:paraId="2D992E7D"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Магазины</w:t>
            </w:r>
          </w:p>
        </w:tc>
        <w:tc>
          <w:tcPr>
            <w:tcW w:w="1469" w:type="dxa"/>
            <w:tcMar>
              <w:left w:w="57" w:type="dxa"/>
              <w:right w:w="57" w:type="dxa"/>
            </w:tcMar>
            <w:vAlign w:val="center"/>
          </w:tcPr>
          <w:p w14:paraId="68993897"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tcMar>
              <w:left w:w="57" w:type="dxa"/>
              <w:right w:w="57" w:type="dxa"/>
            </w:tcMar>
            <w:vAlign w:val="center"/>
          </w:tcPr>
          <w:p w14:paraId="591CE81F"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tcMar>
              <w:left w:w="57" w:type="dxa"/>
              <w:right w:w="57" w:type="dxa"/>
            </w:tcMar>
            <w:vAlign w:val="center"/>
          </w:tcPr>
          <w:p w14:paraId="4501E359"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tcMar>
              <w:left w:w="57" w:type="dxa"/>
              <w:right w:w="57" w:type="dxa"/>
            </w:tcMar>
            <w:vAlign w:val="center"/>
          </w:tcPr>
          <w:p w14:paraId="747BB15C"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5EAB9BE9" w14:textId="77777777" w:rsidTr="00814711">
        <w:trPr>
          <w:trHeight w:val="407"/>
        </w:trPr>
        <w:tc>
          <w:tcPr>
            <w:tcW w:w="1083" w:type="dxa"/>
            <w:tcMar>
              <w:left w:w="57" w:type="dxa"/>
              <w:right w:w="57" w:type="dxa"/>
            </w:tcMar>
            <w:vAlign w:val="center"/>
          </w:tcPr>
          <w:p w14:paraId="40928BB3"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4.6</w:t>
            </w:r>
          </w:p>
        </w:tc>
        <w:tc>
          <w:tcPr>
            <w:tcW w:w="1701" w:type="dxa"/>
            <w:tcMar>
              <w:left w:w="57" w:type="dxa"/>
              <w:right w:w="57" w:type="dxa"/>
            </w:tcMar>
            <w:vAlign w:val="center"/>
          </w:tcPr>
          <w:p w14:paraId="51063AC7" w14:textId="77777777" w:rsidR="00842C09" w:rsidRPr="00842C09" w:rsidRDefault="00842C09" w:rsidP="00842C09">
            <w:pPr>
              <w:widowControl/>
              <w:numPr>
                <w:ilvl w:val="0"/>
                <w:numId w:val="6"/>
              </w:numPr>
              <w:spacing w:before="100" w:beforeAutospacing="1" w:after="100" w:afterAutospacing="1"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Общественное питание</w:t>
            </w:r>
          </w:p>
        </w:tc>
        <w:tc>
          <w:tcPr>
            <w:tcW w:w="1469" w:type="dxa"/>
            <w:tcMar>
              <w:left w:w="57" w:type="dxa"/>
              <w:right w:w="57" w:type="dxa"/>
            </w:tcMar>
            <w:vAlign w:val="center"/>
          </w:tcPr>
          <w:p w14:paraId="7709BB95"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tcMar>
              <w:left w:w="57" w:type="dxa"/>
              <w:right w:w="57" w:type="dxa"/>
            </w:tcMar>
            <w:vAlign w:val="center"/>
          </w:tcPr>
          <w:p w14:paraId="4B6E346C"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tcMar>
              <w:left w:w="57" w:type="dxa"/>
              <w:right w:w="57" w:type="dxa"/>
            </w:tcMar>
            <w:vAlign w:val="center"/>
          </w:tcPr>
          <w:p w14:paraId="5DDDDF49"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tcMar>
              <w:left w:w="57" w:type="dxa"/>
              <w:right w:w="57" w:type="dxa"/>
            </w:tcMar>
            <w:vAlign w:val="center"/>
          </w:tcPr>
          <w:p w14:paraId="23CBDB5F"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bl>
    <w:p w14:paraId="78890FA9" w14:textId="77777777" w:rsidR="00842C09" w:rsidRPr="00842C09" w:rsidRDefault="00842C09" w:rsidP="00842C09">
      <w:pPr>
        <w:widowControl/>
        <w:numPr>
          <w:ilvl w:val="0"/>
          <w:numId w:val="6"/>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842C09">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14:paraId="3D2AB451" w14:textId="77777777" w:rsidR="00842C09" w:rsidRPr="00842C09" w:rsidRDefault="00842C09" w:rsidP="00842C09">
      <w:pPr>
        <w:widowControl/>
        <w:numPr>
          <w:ilvl w:val="0"/>
          <w:numId w:val="6"/>
        </w:numPr>
        <w:suppressAutoHyphens/>
        <w:spacing w:after="120"/>
        <w:ind w:left="720"/>
        <w:jc w:val="both"/>
        <w:rPr>
          <w:rFonts w:ascii="Times New Roman" w:eastAsia="Calibri" w:hAnsi="Times New Roman" w:cs="Times New Roman"/>
          <w:color w:val="auto"/>
          <w:lang w:eastAsia="en-US" w:bidi="ar-SA"/>
        </w:rPr>
      </w:pPr>
    </w:p>
    <w:p w14:paraId="2A544CE3" w14:textId="77777777" w:rsidR="00842C09" w:rsidRPr="00842C09" w:rsidRDefault="00842C09" w:rsidP="00842C09">
      <w:pPr>
        <w:widowControl/>
        <w:numPr>
          <w:ilvl w:val="1"/>
          <w:numId w:val="2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7F16628C"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lang w:eastAsia="en-US" w:bidi="ar-SA"/>
        </w:rPr>
      </w:pPr>
    </w:p>
    <w:p w14:paraId="18CF9D02" w14:textId="77777777" w:rsidR="00842C09" w:rsidRPr="00842C09" w:rsidRDefault="00842C09" w:rsidP="00842C09">
      <w:pPr>
        <w:widowControl/>
        <w:numPr>
          <w:ilvl w:val="0"/>
          <w:numId w:val="26"/>
        </w:numPr>
        <w:suppressAutoHyphens/>
        <w:jc w:val="both"/>
        <w:rPr>
          <w:rFonts w:ascii="Times New Roman" w:eastAsia="Calibri" w:hAnsi="Times New Roman" w:cs="Times New Roman"/>
          <w:b/>
          <w:color w:val="auto"/>
          <w:lang w:eastAsia="en-US" w:bidi="ar-SA"/>
        </w:rPr>
      </w:pPr>
      <w:r w:rsidRPr="00842C09">
        <w:rPr>
          <w:rFonts w:ascii="Times New Roman" w:eastAsia="Calibri" w:hAnsi="Times New Roman" w:cs="Times New Roman"/>
          <w:b/>
          <w:color w:val="auto"/>
          <w:lang w:eastAsia="en-US" w:bidi="ar-SA"/>
        </w:rPr>
        <w:t xml:space="preserve">И2 – Зоны </w:t>
      </w:r>
      <w:r w:rsidRPr="00842C09">
        <w:rPr>
          <w:rFonts w:ascii="Times New Roman" w:eastAsia="Calibri" w:hAnsi="Times New Roman" w:cs="Times New Roman"/>
          <w:b/>
          <w:color w:val="auto"/>
          <w:szCs w:val="22"/>
          <w:lang w:eastAsia="en-US" w:bidi="ar-SA"/>
        </w:rPr>
        <w:t>инженерной инфраструктуры</w:t>
      </w:r>
    </w:p>
    <w:p w14:paraId="6FC70AD9"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lang w:eastAsia="en-US" w:bidi="ar-SA"/>
        </w:rPr>
      </w:pPr>
    </w:p>
    <w:p w14:paraId="41F81EB8" w14:textId="77777777" w:rsidR="00842C09" w:rsidRPr="00842C09" w:rsidRDefault="00842C09" w:rsidP="00842C09">
      <w:pPr>
        <w:widowControl/>
        <w:numPr>
          <w:ilvl w:val="1"/>
          <w:numId w:val="26"/>
        </w:numPr>
        <w:suppressAutoHyphens/>
        <w:spacing w:after="120"/>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1c"/>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842C09" w:rsidRPr="00842C09" w14:paraId="31836A17" w14:textId="77777777" w:rsidTr="00814711">
        <w:trPr>
          <w:trHeight w:val="610"/>
        </w:trPr>
        <w:tc>
          <w:tcPr>
            <w:tcW w:w="1083" w:type="dxa"/>
            <w:vMerge w:val="restart"/>
            <w:shd w:val="clear" w:color="auto" w:fill="auto"/>
            <w:tcMar>
              <w:left w:w="57" w:type="dxa"/>
              <w:right w:w="57" w:type="dxa"/>
            </w:tcMar>
            <w:vAlign w:val="center"/>
          </w:tcPr>
          <w:p w14:paraId="66BF444B"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 xml:space="preserve">Код </w:t>
            </w:r>
            <w:r w:rsidRPr="00842C09">
              <w:rPr>
                <w:rFonts w:ascii="Times New Roman" w:eastAsia="Times New Roman" w:hAnsi="Times New Roman"/>
                <w:b/>
                <w:bCs/>
                <w:color w:val="auto"/>
                <w:sz w:val="20"/>
                <w:szCs w:val="20"/>
                <w:lang w:bidi="ar-SA"/>
              </w:rPr>
              <w:t>вида разрешен-</w:t>
            </w:r>
            <w:proofErr w:type="spellStart"/>
            <w:r w:rsidRPr="00842C09">
              <w:rPr>
                <w:rFonts w:ascii="Times New Roman" w:eastAsia="Times New Roman" w:hAnsi="Times New Roman"/>
                <w:b/>
                <w:bCs/>
                <w:color w:val="auto"/>
                <w:sz w:val="20"/>
                <w:szCs w:val="20"/>
                <w:lang w:bidi="ar-SA"/>
              </w:rPr>
              <w:t>ного</w:t>
            </w:r>
            <w:proofErr w:type="spellEnd"/>
            <w:r w:rsidRPr="00842C09">
              <w:rPr>
                <w:rFonts w:ascii="Times New Roman" w:eastAsia="Times New Roman" w:hAnsi="Times New Roman"/>
                <w:b/>
                <w:bCs/>
                <w:color w:val="auto"/>
                <w:sz w:val="20"/>
                <w:szCs w:val="20"/>
                <w:lang w:bidi="ar-SA"/>
              </w:rPr>
              <w:t xml:space="preserve"> </w:t>
            </w:r>
            <w:proofErr w:type="spellStart"/>
            <w:r w:rsidRPr="00842C09">
              <w:rPr>
                <w:rFonts w:ascii="Times New Roman" w:eastAsia="Times New Roman" w:hAnsi="Times New Roman"/>
                <w:b/>
                <w:bCs/>
                <w:color w:val="auto"/>
                <w:sz w:val="20"/>
                <w:szCs w:val="20"/>
                <w:lang w:bidi="ar-SA"/>
              </w:rPr>
              <w:t>использо-вания</w:t>
            </w:r>
            <w:proofErr w:type="spellEnd"/>
            <w:r w:rsidRPr="00842C09">
              <w:rPr>
                <w:rFonts w:ascii="Times New Roman" w:hAnsi="Times New Roman"/>
                <w:b/>
                <w:color w:val="auto"/>
                <w:sz w:val="20"/>
                <w:szCs w:val="20"/>
                <w:lang w:eastAsia="en-US" w:bidi="ar-SA"/>
              </w:rPr>
              <w:t xml:space="preserve"> *</w:t>
            </w:r>
          </w:p>
        </w:tc>
        <w:tc>
          <w:tcPr>
            <w:tcW w:w="1701" w:type="dxa"/>
            <w:vMerge w:val="restart"/>
            <w:shd w:val="clear" w:color="auto" w:fill="auto"/>
            <w:tcMar>
              <w:left w:w="57" w:type="dxa"/>
              <w:right w:w="57" w:type="dxa"/>
            </w:tcMar>
            <w:vAlign w:val="center"/>
          </w:tcPr>
          <w:p w14:paraId="52ABEE13"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eastAsia="Times New Roman" w:hAnsi="Times New Roman"/>
                <w:b/>
                <w:bCs/>
                <w:color w:val="auto"/>
                <w:sz w:val="20"/>
                <w:szCs w:val="20"/>
                <w:lang w:bidi="ar-SA"/>
              </w:rPr>
              <w:t>Наименование вида разрешенного использования *</w:t>
            </w:r>
          </w:p>
        </w:tc>
        <w:tc>
          <w:tcPr>
            <w:tcW w:w="7422" w:type="dxa"/>
            <w:gridSpan w:val="4"/>
            <w:shd w:val="clear" w:color="auto" w:fill="auto"/>
            <w:tcMar>
              <w:left w:w="57" w:type="dxa"/>
              <w:right w:w="57" w:type="dxa"/>
            </w:tcMar>
            <w:vAlign w:val="center"/>
          </w:tcPr>
          <w:p w14:paraId="28D94045" w14:textId="77777777" w:rsidR="00842C09" w:rsidRPr="00842C09" w:rsidRDefault="00842C09" w:rsidP="00842C09">
            <w:pPr>
              <w:widowControl/>
              <w:numPr>
                <w:ilvl w:val="0"/>
                <w:numId w:val="6"/>
              </w:numPr>
              <w:spacing w:line="216" w:lineRule="auto"/>
              <w:jc w:val="center"/>
              <w:rPr>
                <w:rFonts w:ascii="Times New Roman" w:eastAsia="Times New Roman" w:hAnsi="Times New Roman"/>
                <w:b/>
                <w:bCs/>
                <w:color w:val="auto"/>
                <w:sz w:val="20"/>
                <w:szCs w:val="20"/>
                <w:lang w:bidi="ar-SA"/>
              </w:rPr>
            </w:pPr>
            <w:r w:rsidRPr="00842C09">
              <w:rPr>
                <w:rFonts w:ascii="Times New Roman" w:hAnsi="Times New Roman"/>
                <w:b/>
                <w:color w:val="auto"/>
                <w:sz w:val="20"/>
                <w:szCs w:val="20"/>
                <w:lang w:eastAsia="en-US" w:bidi="ar-SA"/>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842C09" w:rsidRPr="00842C09" w14:paraId="66FD906F" w14:textId="77777777" w:rsidTr="00814711">
        <w:trPr>
          <w:trHeight w:val="393"/>
        </w:trPr>
        <w:tc>
          <w:tcPr>
            <w:tcW w:w="1083" w:type="dxa"/>
            <w:vMerge/>
            <w:shd w:val="clear" w:color="auto" w:fill="auto"/>
            <w:tcMar>
              <w:left w:w="57" w:type="dxa"/>
              <w:right w:w="57" w:type="dxa"/>
            </w:tcMar>
            <w:vAlign w:val="center"/>
          </w:tcPr>
          <w:p w14:paraId="1989B1B9"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p>
        </w:tc>
        <w:tc>
          <w:tcPr>
            <w:tcW w:w="1701" w:type="dxa"/>
            <w:vMerge/>
            <w:shd w:val="clear" w:color="auto" w:fill="auto"/>
            <w:tcMar>
              <w:left w:w="57" w:type="dxa"/>
              <w:right w:w="57" w:type="dxa"/>
            </w:tcMar>
            <w:vAlign w:val="center"/>
          </w:tcPr>
          <w:p w14:paraId="5273D6FB" w14:textId="77777777" w:rsidR="00842C09" w:rsidRPr="00842C09" w:rsidRDefault="00842C09" w:rsidP="00842C09">
            <w:pPr>
              <w:widowControl/>
              <w:numPr>
                <w:ilvl w:val="0"/>
                <w:numId w:val="6"/>
              </w:numPr>
              <w:spacing w:line="216" w:lineRule="auto"/>
              <w:jc w:val="center"/>
              <w:rPr>
                <w:rFonts w:ascii="Times New Roman" w:eastAsia="Times New Roman" w:hAnsi="Times New Roman"/>
                <w:b/>
                <w:bCs/>
                <w:color w:val="auto"/>
                <w:sz w:val="20"/>
                <w:szCs w:val="20"/>
                <w:lang w:bidi="ar-SA"/>
              </w:rPr>
            </w:pPr>
          </w:p>
        </w:tc>
        <w:tc>
          <w:tcPr>
            <w:tcW w:w="1469" w:type="dxa"/>
            <w:shd w:val="clear" w:color="auto" w:fill="auto"/>
            <w:tcMar>
              <w:left w:w="57" w:type="dxa"/>
              <w:right w:w="57" w:type="dxa"/>
            </w:tcMar>
            <w:vAlign w:val="center"/>
          </w:tcPr>
          <w:p w14:paraId="410B2DAE"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размер земельного участка</w:t>
            </w:r>
          </w:p>
        </w:tc>
        <w:tc>
          <w:tcPr>
            <w:tcW w:w="2268" w:type="dxa"/>
            <w:shd w:val="clear" w:color="auto" w:fill="auto"/>
            <w:tcMar>
              <w:left w:w="57" w:type="dxa"/>
              <w:right w:w="57" w:type="dxa"/>
            </w:tcMar>
            <w:vAlign w:val="center"/>
          </w:tcPr>
          <w:p w14:paraId="64E44586"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14:paraId="244C134D"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максимальный процент застройки</w:t>
            </w:r>
          </w:p>
        </w:tc>
        <w:tc>
          <w:tcPr>
            <w:tcW w:w="2126" w:type="dxa"/>
            <w:shd w:val="clear" w:color="auto" w:fill="auto"/>
            <w:tcMar>
              <w:left w:w="57" w:type="dxa"/>
              <w:right w:w="57" w:type="dxa"/>
            </w:tcMar>
            <w:vAlign w:val="center"/>
          </w:tcPr>
          <w:p w14:paraId="158D40D9"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минимальные отступы от границ земельных участков</w:t>
            </w:r>
          </w:p>
        </w:tc>
      </w:tr>
      <w:tr w:rsidR="00842C09" w:rsidRPr="00842C09" w14:paraId="572C86B2" w14:textId="77777777" w:rsidTr="00814711">
        <w:trPr>
          <w:trHeight w:val="271"/>
        </w:trPr>
        <w:tc>
          <w:tcPr>
            <w:tcW w:w="10206" w:type="dxa"/>
            <w:gridSpan w:val="6"/>
            <w:shd w:val="clear" w:color="auto" w:fill="auto"/>
            <w:tcMar>
              <w:left w:w="57" w:type="dxa"/>
              <w:right w:w="57" w:type="dxa"/>
            </w:tcMar>
            <w:vAlign w:val="center"/>
          </w:tcPr>
          <w:p w14:paraId="289AD6BB" w14:textId="77777777" w:rsidR="00842C09" w:rsidRPr="00842C09" w:rsidRDefault="00842C09" w:rsidP="00842C09">
            <w:pPr>
              <w:widowControl/>
              <w:numPr>
                <w:ilvl w:val="0"/>
                <w:numId w:val="6"/>
              </w:numPr>
              <w:spacing w:line="216" w:lineRule="auto"/>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Основные виды разрешенного использования</w:t>
            </w:r>
          </w:p>
        </w:tc>
      </w:tr>
      <w:tr w:rsidR="00842C09" w:rsidRPr="00842C09" w14:paraId="0F72EC14" w14:textId="77777777" w:rsidTr="00814711">
        <w:trPr>
          <w:trHeight w:val="384"/>
        </w:trPr>
        <w:tc>
          <w:tcPr>
            <w:tcW w:w="1083" w:type="dxa"/>
            <w:shd w:val="clear" w:color="auto" w:fill="auto"/>
            <w:tcMar>
              <w:left w:w="57" w:type="dxa"/>
              <w:right w:w="57" w:type="dxa"/>
            </w:tcMar>
            <w:vAlign w:val="center"/>
          </w:tcPr>
          <w:p w14:paraId="62382E6F"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3.1</w:t>
            </w:r>
          </w:p>
        </w:tc>
        <w:tc>
          <w:tcPr>
            <w:tcW w:w="1701" w:type="dxa"/>
            <w:shd w:val="clear" w:color="auto" w:fill="auto"/>
            <w:tcMar>
              <w:left w:w="57" w:type="dxa"/>
              <w:right w:w="57" w:type="dxa"/>
            </w:tcMar>
            <w:vAlign w:val="center"/>
          </w:tcPr>
          <w:p w14:paraId="205A3503"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Коммунальное обслуживание</w:t>
            </w:r>
          </w:p>
        </w:tc>
        <w:tc>
          <w:tcPr>
            <w:tcW w:w="1469" w:type="dxa"/>
            <w:shd w:val="clear" w:color="auto" w:fill="auto"/>
            <w:tcMar>
              <w:left w:w="57" w:type="dxa"/>
              <w:right w:w="57" w:type="dxa"/>
            </w:tcMar>
            <w:vAlign w:val="center"/>
          </w:tcPr>
          <w:p w14:paraId="3FB08204"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7178A9B1"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3D12EE20"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shd w:val="clear" w:color="auto" w:fill="auto"/>
            <w:tcMar>
              <w:left w:w="57" w:type="dxa"/>
              <w:right w:w="57" w:type="dxa"/>
            </w:tcMar>
            <w:vAlign w:val="center"/>
          </w:tcPr>
          <w:p w14:paraId="1A462129"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4C41AAE6" w14:textId="77777777" w:rsidTr="00814711">
        <w:trPr>
          <w:trHeight w:val="384"/>
        </w:trPr>
        <w:tc>
          <w:tcPr>
            <w:tcW w:w="1083" w:type="dxa"/>
            <w:shd w:val="clear" w:color="auto" w:fill="auto"/>
            <w:tcMar>
              <w:left w:w="57" w:type="dxa"/>
              <w:right w:w="57" w:type="dxa"/>
            </w:tcMar>
            <w:vAlign w:val="center"/>
          </w:tcPr>
          <w:p w14:paraId="46D767FF"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3.9.1</w:t>
            </w:r>
          </w:p>
        </w:tc>
        <w:tc>
          <w:tcPr>
            <w:tcW w:w="1701" w:type="dxa"/>
            <w:shd w:val="clear" w:color="auto" w:fill="auto"/>
            <w:tcMar>
              <w:left w:w="57" w:type="dxa"/>
              <w:right w:w="57" w:type="dxa"/>
            </w:tcMar>
            <w:vAlign w:val="center"/>
          </w:tcPr>
          <w:p w14:paraId="50BD8C55"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 xml:space="preserve">Обеспечение деятельности в </w:t>
            </w:r>
            <w:r w:rsidRPr="00842C09">
              <w:rPr>
                <w:rFonts w:ascii="Times New Roman" w:eastAsia="Times New Roman" w:hAnsi="Times New Roman"/>
                <w:bCs/>
                <w:color w:val="auto"/>
                <w:sz w:val="20"/>
                <w:szCs w:val="20"/>
                <w:lang w:bidi="ar-SA"/>
              </w:rPr>
              <w:lastRenderedPageBreak/>
              <w:t xml:space="preserve">области </w:t>
            </w:r>
            <w:proofErr w:type="spellStart"/>
            <w:r w:rsidRPr="00842C09">
              <w:rPr>
                <w:rFonts w:ascii="Times New Roman" w:eastAsia="Times New Roman" w:hAnsi="Times New Roman"/>
                <w:bCs/>
                <w:color w:val="auto"/>
                <w:sz w:val="20"/>
                <w:szCs w:val="20"/>
                <w:lang w:bidi="ar-SA"/>
              </w:rPr>
              <w:t>гидрометеороло-гии</w:t>
            </w:r>
            <w:proofErr w:type="spellEnd"/>
            <w:r w:rsidRPr="00842C09">
              <w:rPr>
                <w:rFonts w:ascii="Times New Roman" w:eastAsia="Times New Roman" w:hAnsi="Times New Roman"/>
                <w:bCs/>
                <w:color w:val="auto"/>
                <w:sz w:val="20"/>
                <w:szCs w:val="20"/>
                <w:lang w:bidi="ar-SA"/>
              </w:rPr>
              <w:t xml:space="preserve"> и смежных с ней областях</w:t>
            </w:r>
          </w:p>
        </w:tc>
        <w:tc>
          <w:tcPr>
            <w:tcW w:w="1469" w:type="dxa"/>
            <w:shd w:val="clear" w:color="auto" w:fill="auto"/>
            <w:tcMar>
              <w:left w:w="57" w:type="dxa"/>
              <w:right w:w="57" w:type="dxa"/>
            </w:tcMar>
            <w:vAlign w:val="center"/>
          </w:tcPr>
          <w:p w14:paraId="12BD8BE6"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lastRenderedPageBreak/>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0CACA311"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55F8729B"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shd w:val="clear" w:color="auto" w:fill="auto"/>
            <w:tcMar>
              <w:left w:w="57" w:type="dxa"/>
              <w:right w:w="57" w:type="dxa"/>
            </w:tcMar>
            <w:vAlign w:val="center"/>
          </w:tcPr>
          <w:p w14:paraId="37517D53"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63F34A8B" w14:textId="77777777" w:rsidTr="00814711">
        <w:trPr>
          <w:trHeight w:val="384"/>
        </w:trPr>
        <w:tc>
          <w:tcPr>
            <w:tcW w:w="1083" w:type="dxa"/>
            <w:shd w:val="clear" w:color="auto" w:fill="auto"/>
            <w:tcMar>
              <w:left w:w="57" w:type="dxa"/>
              <w:right w:w="57" w:type="dxa"/>
            </w:tcMar>
            <w:vAlign w:val="center"/>
          </w:tcPr>
          <w:p w14:paraId="0E4619EA" w14:textId="77777777" w:rsidR="00842C09" w:rsidRPr="00842C09" w:rsidRDefault="00842C09" w:rsidP="00842C09">
            <w:pPr>
              <w:widowControl/>
              <w:numPr>
                <w:ilvl w:val="0"/>
                <w:numId w:val="6"/>
              </w:numPr>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lastRenderedPageBreak/>
              <w:t>6.7</w:t>
            </w:r>
          </w:p>
        </w:tc>
        <w:tc>
          <w:tcPr>
            <w:tcW w:w="1701" w:type="dxa"/>
            <w:shd w:val="clear" w:color="auto" w:fill="auto"/>
            <w:tcMar>
              <w:left w:w="57" w:type="dxa"/>
              <w:right w:w="57" w:type="dxa"/>
            </w:tcMar>
            <w:vAlign w:val="center"/>
          </w:tcPr>
          <w:p w14:paraId="325CF01D" w14:textId="77777777" w:rsidR="00842C09" w:rsidRPr="00842C09" w:rsidRDefault="00842C09" w:rsidP="00842C09">
            <w:pPr>
              <w:widowControl/>
              <w:numPr>
                <w:ilvl w:val="0"/>
                <w:numId w:val="6"/>
              </w:numPr>
              <w:spacing w:before="100" w:beforeAutospacing="1" w:after="100" w:afterAutospacing="1"/>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Энергетика</w:t>
            </w:r>
          </w:p>
        </w:tc>
        <w:tc>
          <w:tcPr>
            <w:tcW w:w="1469" w:type="dxa"/>
            <w:shd w:val="clear" w:color="auto" w:fill="auto"/>
            <w:tcMar>
              <w:left w:w="57" w:type="dxa"/>
              <w:right w:w="57" w:type="dxa"/>
            </w:tcMar>
            <w:vAlign w:val="center"/>
          </w:tcPr>
          <w:p w14:paraId="327454AA"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33E0C637"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5120F842"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shd w:val="clear" w:color="auto" w:fill="auto"/>
            <w:tcMar>
              <w:left w:w="57" w:type="dxa"/>
              <w:right w:w="57" w:type="dxa"/>
            </w:tcMar>
            <w:vAlign w:val="center"/>
          </w:tcPr>
          <w:p w14:paraId="78E0D25E"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6BD14A2A" w14:textId="77777777" w:rsidTr="00814711">
        <w:trPr>
          <w:trHeight w:val="384"/>
        </w:trPr>
        <w:tc>
          <w:tcPr>
            <w:tcW w:w="1083" w:type="dxa"/>
            <w:shd w:val="clear" w:color="auto" w:fill="auto"/>
            <w:tcMar>
              <w:left w:w="57" w:type="dxa"/>
              <w:right w:w="57" w:type="dxa"/>
            </w:tcMar>
            <w:vAlign w:val="center"/>
          </w:tcPr>
          <w:p w14:paraId="077FB401" w14:textId="77777777" w:rsidR="00842C09" w:rsidRPr="00842C09" w:rsidRDefault="00842C09" w:rsidP="00842C09">
            <w:pPr>
              <w:widowControl/>
              <w:numPr>
                <w:ilvl w:val="0"/>
                <w:numId w:val="6"/>
              </w:numPr>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6.8</w:t>
            </w:r>
          </w:p>
        </w:tc>
        <w:tc>
          <w:tcPr>
            <w:tcW w:w="1701" w:type="dxa"/>
            <w:shd w:val="clear" w:color="auto" w:fill="auto"/>
            <w:tcMar>
              <w:left w:w="57" w:type="dxa"/>
              <w:right w:w="57" w:type="dxa"/>
            </w:tcMar>
            <w:vAlign w:val="center"/>
          </w:tcPr>
          <w:p w14:paraId="4929475B" w14:textId="77777777" w:rsidR="00842C09" w:rsidRPr="00842C09" w:rsidRDefault="00842C09" w:rsidP="00842C09">
            <w:pPr>
              <w:widowControl/>
              <w:numPr>
                <w:ilvl w:val="0"/>
                <w:numId w:val="6"/>
              </w:numPr>
              <w:spacing w:before="100" w:beforeAutospacing="1" w:after="100" w:afterAutospacing="1"/>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Связь</w:t>
            </w:r>
          </w:p>
        </w:tc>
        <w:tc>
          <w:tcPr>
            <w:tcW w:w="1469" w:type="dxa"/>
            <w:shd w:val="clear" w:color="auto" w:fill="auto"/>
            <w:tcMar>
              <w:left w:w="57" w:type="dxa"/>
              <w:right w:w="57" w:type="dxa"/>
            </w:tcMar>
            <w:vAlign w:val="center"/>
          </w:tcPr>
          <w:p w14:paraId="4FA3425A"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45355DCC"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2B5C328D"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shd w:val="clear" w:color="auto" w:fill="auto"/>
            <w:tcMar>
              <w:left w:w="57" w:type="dxa"/>
              <w:right w:w="57" w:type="dxa"/>
            </w:tcMar>
            <w:vAlign w:val="center"/>
          </w:tcPr>
          <w:p w14:paraId="0B0C2417"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35CBE81E" w14:textId="77777777" w:rsidTr="00814711">
        <w:trPr>
          <w:trHeight w:val="384"/>
        </w:trPr>
        <w:tc>
          <w:tcPr>
            <w:tcW w:w="1083" w:type="dxa"/>
            <w:shd w:val="clear" w:color="auto" w:fill="auto"/>
            <w:tcMar>
              <w:left w:w="57" w:type="dxa"/>
              <w:right w:w="57" w:type="dxa"/>
            </w:tcMar>
            <w:vAlign w:val="center"/>
          </w:tcPr>
          <w:p w14:paraId="571715DB"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7.5</w:t>
            </w:r>
          </w:p>
        </w:tc>
        <w:tc>
          <w:tcPr>
            <w:tcW w:w="1701" w:type="dxa"/>
            <w:shd w:val="clear" w:color="auto" w:fill="auto"/>
            <w:tcMar>
              <w:left w:w="57" w:type="dxa"/>
              <w:right w:w="57" w:type="dxa"/>
            </w:tcMar>
            <w:vAlign w:val="center"/>
          </w:tcPr>
          <w:p w14:paraId="2BAE6247"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Трубопроводный транспорт</w:t>
            </w:r>
          </w:p>
        </w:tc>
        <w:tc>
          <w:tcPr>
            <w:tcW w:w="1469" w:type="dxa"/>
            <w:shd w:val="clear" w:color="auto" w:fill="auto"/>
            <w:tcMar>
              <w:left w:w="57" w:type="dxa"/>
              <w:right w:w="57" w:type="dxa"/>
            </w:tcMar>
            <w:vAlign w:val="center"/>
          </w:tcPr>
          <w:p w14:paraId="5BFD10F6"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16809F09"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5F61E4CC"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устанавливается</w:t>
            </w:r>
          </w:p>
        </w:tc>
        <w:tc>
          <w:tcPr>
            <w:tcW w:w="2126" w:type="dxa"/>
            <w:shd w:val="clear" w:color="auto" w:fill="auto"/>
            <w:tcMar>
              <w:left w:w="57" w:type="dxa"/>
              <w:right w:w="57" w:type="dxa"/>
            </w:tcMar>
            <w:vAlign w:val="center"/>
          </w:tcPr>
          <w:p w14:paraId="49935FB8"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73F29E86" w14:textId="77777777" w:rsidTr="00814711">
        <w:trPr>
          <w:trHeight w:val="384"/>
        </w:trPr>
        <w:tc>
          <w:tcPr>
            <w:tcW w:w="1083" w:type="dxa"/>
            <w:shd w:val="clear" w:color="auto" w:fill="auto"/>
            <w:tcMar>
              <w:left w:w="57" w:type="dxa"/>
              <w:right w:w="57" w:type="dxa"/>
            </w:tcMar>
            <w:vAlign w:val="center"/>
          </w:tcPr>
          <w:p w14:paraId="6A948B4E"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11.1</w:t>
            </w:r>
          </w:p>
        </w:tc>
        <w:tc>
          <w:tcPr>
            <w:tcW w:w="1701" w:type="dxa"/>
            <w:shd w:val="clear" w:color="auto" w:fill="auto"/>
            <w:tcMar>
              <w:left w:w="57" w:type="dxa"/>
              <w:right w:w="57" w:type="dxa"/>
            </w:tcMar>
            <w:vAlign w:val="center"/>
          </w:tcPr>
          <w:p w14:paraId="5FB12951"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Общее пользование водными объектами</w:t>
            </w:r>
          </w:p>
        </w:tc>
        <w:tc>
          <w:tcPr>
            <w:tcW w:w="1469" w:type="dxa"/>
            <w:shd w:val="clear" w:color="auto" w:fill="auto"/>
            <w:tcMar>
              <w:left w:w="57" w:type="dxa"/>
              <w:right w:w="57" w:type="dxa"/>
            </w:tcMar>
            <w:vAlign w:val="center"/>
          </w:tcPr>
          <w:p w14:paraId="2A8AFD8A"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312D6D4D"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36C6F877"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устанавливается</w:t>
            </w:r>
          </w:p>
        </w:tc>
        <w:tc>
          <w:tcPr>
            <w:tcW w:w="2126" w:type="dxa"/>
            <w:shd w:val="clear" w:color="auto" w:fill="auto"/>
            <w:tcMar>
              <w:left w:w="57" w:type="dxa"/>
              <w:right w:w="57" w:type="dxa"/>
            </w:tcMar>
            <w:vAlign w:val="center"/>
          </w:tcPr>
          <w:p w14:paraId="0A36D0BD"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3B99E25E" w14:textId="77777777" w:rsidTr="00814711">
        <w:trPr>
          <w:trHeight w:val="384"/>
        </w:trPr>
        <w:tc>
          <w:tcPr>
            <w:tcW w:w="1083" w:type="dxa"/>
            <w:shd w:val="clear" w:color="auto" w:fill="auto"/>
            <w:tcMar>
              <w:left w:w="57" w:type="dxa"/>
              <w:right w:w="57" w:type="dxa"/>
            </w:tcMar>
            <w:vAlign w:val="center"/>
          </w:tcPr>
          <w:p w14:paraId="3DB87FE7"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11.2</w:t>
            </w:r>
          </w:p>
        </w:tc>
        <w:tc>
          <w:tcPr>
            <w:tcW w:w="1701" w:type="dxa"/>
            <w:shd w:val="clear" w:color="auto" w:fill="auto"/>
            <w:tcMar>
              <w:left w:w="57" w:type="dxa"/>
              <w:right w:w="57" w:type="dxa"/>
            </w:tcMar>
            <w:vAlign w:val="center"/>
          </w:tcPr>
          <w:p w14:paraId="6A0F9942" w14:textId="77777777" w:rsidR="00842C09" w:rsidRPr="00842C09" w:rsidRDefault="00842C09" w:rsidP="00842C09">
            <w:pPr>
              <w:widowControl/>
              <w:numPr>
                <w:ilvl w:val="0"/>
                <w:numId w:val="6"/>
              </w:numPr>
              <w:spacing w:before="100" w:beforeAutospacing="1" w:after="100" w:afterAutospacing="1"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Специальное пользование водными объектами</w:t>
            </w:r>
          </w:p>
        </w:tc>
        <w:tc>
          <w:tcPr>
            <w:tcW w:w="1469" w:type="dxa"/>
            <w:shd w:val="clear" w:color="auto" w:fill="auto"/>
            <w:tcMar>
              <w:left w:w="57" w:type="dxa"/>
              <w:right w:w="57" w:type="dxa"/>
            </w:tcMar>
            <w:vAlign w:val="center"/>
          </w:tcPr>
          <w:p w14:paraId="737758BB"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44940362"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7D528D68"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устанавливается</w:t>
            </w:r>
          </w:p>
        </w:tc>
        <w:tc>
          <w:tcPr>
            <w:tcW w:w="2126" w:type="dxa"/>
            <w:shd w:val="clear" w:color="auto" w:fill="auto"/>
            <w:tcMar>
              <w:left w:w="57" w:type="dxa"/>
              <w:right w:w="57" w:type="dxa"/>
            </w:tcMar>
            <w:vAlign w:val="center"/>
          </w:tcPr>
          <w:p w14:paraId="6307C192"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2B864D24" w14:textId="77777777" w:rsidTr="00814711">
        <w:trPr>
          <w:trHeight w:val="384"/>
        </w:trPr>
        <w:tc>
          <w:tcPr>
            <w:tcW w:w="1083" w:type="dxa"/>
            <w:shd w:val="clear" w:color="auto" w:fill="auto"/>
            <w:tcMar>
              <w:left w:w="57" w:type="dxa"/>
              <w:right w:w="57" w:type="dxa"/>
            </w:tcMar>
            <w:vAlign w:val="center"/>
          </w:tcPr>
          <w:p w14:paraId="198E124F"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11.3</w:t>
            </w:r>
          </w:p>
        </w:tc>
        <w:tc>
          <w:tcPr>
            <w:tcW w:w="1701" w:type="dxa"/>
            <w:shd w:val="clear" w:color="auto" w:fill="auto"/>
            <w:tcMar>
              <w:left w:w="57" w:type="dxa"/>
              <w:right w:w="57" w:type="dxa"/>
            </w:tcMar>
            <w:vAlign w:val="center"/>
          </w:tcPr>
          <w:p w14:paraId="7A611239" w14:textId="77777777" w:rsidR="00842C09" w:rsidRPr="00842C09" w:rsidRDefault="00842C09" w:rsidP="00842C09">
            <w:pPr>
              <w:widowControl/>
              <w:numPr>
                <w:ilvl w:val="0"/>
                <w:numId w:val="6"/>
              </w:numPr>
              <w:spacing w:before="100" w:beforeAutospacing="1" w:after="100" w:afterAutospacing="1"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Гидротехнические сооружения</w:t>
            </w:r>
          </w:p>
        </w:tc>
        <w:tc>
          <w:tcPr>
            <w:tcW w:w="1469" w:type="dxa"/>
            <w:shd w:val="clear" w:color="auto" w:fill="auto"/>
            <w:tcMar>
              <w:left w:w="57" w:type="dxa"/>
              <w:right w:w="57" w:type="dxa"/>
            </w:tcMar>
            <w:vAlign w:val="center"/>
          </w:tcPr>
          <w:p w14:paraId="79051761"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535EDC0C"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792CA347"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устанавливается</w:t>
            </w:r>
          </w:p>
        </w:tc>
        <w:tc>
          <w:tcPr>
            <w:tcW w:w="2126" w:type="dxa"/>
            <w:shd w:val="clear" w:color="auto" w:fill="auto"/>
            <w:tcMar>
              <w:left w:w="57" w:type="dxa"/>
              <w:right w:w="57" w:type="dxa"/>
            </w:tcMar>
            <w:vAlign w:val="center"/>
          </w:tcPr>
          <w:p w14:paraId="4080E2B7"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6836D33F" w14:textId="77777777" w:rsidTr="00814711">
        <w:trPr>
          <w:trHeight w:val="303"/>
        </w:trPr>
        <w:tc>
          <w:tcPr>
            <w:tcW w:w="10206" w:type="dxa"/>
            <w:gridSpan w:val="6"/>
            <w:shd w:val="clear" w:color="auto" w:fill="auto"/>
            <w:tcMar>
              <w:left w:w="57" w:type="dxa"/>
              <w:right w:w="57" w:type="dxa"/>
            </w:tcMar>
            <w:vAlign w:val="center"/>
          </w:tcPr>
          <w:p w14:paraId="5A4A1C91"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Вспомогательные виды разрешенного использования</w:t>
            </w:r>
          </w:p>
        </w:tc>
      </w:tr>
      <w:tr w:rsidR="00842C09" w:rsidRPr="00842C09" w14:paraId="05BE336B" w14:textId="77777777" w:rsidTr="00814711">
        <w:trPr>
          <w:trHeight w:val="407"/>
        </w:trPr>
        <w:tc>
          <w:tcPr>
            <w:tcW w:w="1083" w:type="dxa"/>
            <w:shd w:val="clear" w:color="auto" w:fill="auto"/>
            <w:tcMar>
              <w:left w:w="57" w:type="dxa"/>
              <w:right w:w="57" w:type="dxa"/>
            </w:tcMar>
            <w:vAlign w:val="center"/>
          </w:tcPr>
          <w:p w14:paraId="1A52F94C" w14:textId="77777777" w:rsidR="00842C09" w:rsidRPr="00842C09" w:rsidRDefault="00842C09" w:rsidP="00842C09">
            <w:pPr>
              <w:widowControl/>
              <w:numPr>
                <w:ilvl w:val="0"/>
                <w:numId w:val="6"/>
              </w:numPr>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7.2.1</w:t>
            </w:r>
          </w:p>
        </w:tc>
        <w:tc>
          <w:tcPr>
            <w:tcW w:w="1701" w:type="dxa"/>
            <w:shd w:val="clear" w:color="auto" w:fill="auto"/>
            <w:tcMar>
              <w:left w:w="57" w:type="dxa"/>
              <w:right w:w="57" w:type="dxa"/>
            </w:tcMar>
            <w:vAlign w:val="center"/>
          </w:tcPr>
          <w:p w14:paraId="7C32912D" w14:textId="77777777" w:rsidR="00842C09" w:rsidRPr="00842C09" w:rsidRDefault="00842C09" w:rsidP="00842C09">
            <w:pPr>
              <w:widowControl/>
              <w:numPr>
                <w:ilvl w:val="0"/>
                <w:numId w:val="6"/>
              </w:numPr>
              <w:rPr>
                <w:rFonts w:ascii="Times New Roman" w:eastAsia="Times New Roman" w:hAnsi="Times New Roman"/>
                <w:bCs/>
                <w:color w:val="auto"/>
                <w:sz w:val="20"/>
                <w:szCs w:val="20"/>
                <w:lang w:bidi="ar-SA"/>
              </w:rPr>
            </w:pPr>
            <w:r w:rsidRPr="00842C09">
              <w:rPr>
                <w:rFonts w:ascii="Times New Roman" w:hAnsi="Times New Roman"/>
                <w:color w:val="auto"/>
                <w:sz w:val="20"/>
                <w:szCs w:val="20"/>
                <w:shd w:val="clear" w:color="auto" w:fill="FFFFFF"/>
                <w:lang w:eastAsia="en-US" w:bidi="ar-SA"/>
              </w:rPr>
              <w:t>Размещение автомобильных дорог</w:t>
            </w:r>
          </w:p>
        </w:tc>
        <w:tc>
          <w:tcPr>
            <w:tcW w:w="1469" w:type="dxa"/>
            <w:shd w:val="clear" w:color="auto" w:fill="auto"/>
            <w:tcMar>
              <w:left w:w="57" w:type="dxa"/>
              <w:right w:w="57" w:type="dxa"/>
            </w:tcMar>
            <w:vAlign w:val="center"/>
          </w:tcPr>
          <w:p w14:paraId="3AF870DF"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680EE8DC"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1F083590"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устанавливается</w:t>
            </w:r>
          </w:p>
        </w:tc>
        <w:tc>
          <w:tcPr>
            <w:tcW w:w="2126" w:type="dxa"/>
            <w:shd w:val="clear" w:color="auto" w:fill="auto"/>
            <w:tcMar>
              <w:left w:w="57" w:type="dxa"/>
              <w:right w:w="57" w:type="dxa"/>
            </w:tcMar>
            <w:vAlign w:val="center"/>
          </w:tcPr>
          <w:p w14:paraId="18FB8F89"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5E5A67A8" w14:textId="77777777" w:rsidTr="00814711">
        <w:trPr>
          <w:trHeight w:val="407"/>
        </w:trPr>
        <w:tc>
          <w:tcPr>
            <w:tcW w:w="1083" w:type="dxa"/>
            <w:shd w:val="clear" w:color="auto" w:fill="auto"/>
            <w:tcMar>
              <w:left w:w="57" w:type="dxa"/>
              <w:right w:w="57" w:type="dxa"/>
            </w:tcMar>
            <w:vAlign w:val="center"/>
          </w:tcPr>
          <w:p w14:paraId="6CC74FA2" w14:textId="77777777" w:rsidR="00842C09" w:rsidRPr="00842C09" w:rsidRDefault="00842C09" w:rsidP="00842C09">
            <w:pPr>
              <w:widowControl/>
              <w:numPr>
                <w:ilvl w:val="0"/>
                <w:numId w:val="6"/>
              </w:numPr>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12.0.1</w:t>
            </w:r>
          </w:p>
        </w:tc>
        <w:tc>
          <w:tcPr>
            <w:tcW w:w="1701" w:type="dxa"/>
            <w:shd w:val="clear" w:color="auto" w:fill="auto"/>
            <w:tcMar>
              <w:left w:w="57" w:type="dxa"/>
              <w:right w:w="57" w:type="dxa"/>
            </w:tcMar>
            <w:vAlign w:val="center"/>
          </w:tcPr>
          <w:p w14:paraId="3546E9CC" w14:textId="77777777" w:rsidR="00842C09" w:rsidRPr="00842C09" w:rsidRDefault="00842C09" w:rsidP="00842C09">
            <w:pPr>
              <w:widowControl/>
              <w:numPr>
                <w:ilvl w:val="0"/>
                <w:numId w:val="6"/>
              </w:numPr>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Улично-дорожная сеть</w:t>
            </w:r>
          </w:p>
        </w:tc>
        <w:tc>
          <w:tcPr>
            <w:tcW w:w="1469" w:type="dxa"/>
            <w:shd w:val="clear" w:color="auto" w:fill="auto"/>
            <w:tcMar>
              <w:left w:w="57" w:type="dxa"/>
              <w:right w:w="57" w:type="dxa"/>
            </w:tcMar>
            <w:vAlign w:val="center"/>
          </w:tcPr>
          <w:p w14:paraId="7C83F8F8"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6DF33555"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2651E5CE"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устанавливается</w:t>
            </w:r>
          </w:p>
        </w:tc>
        <w:tc>
          <w:tcPr>
            <w:tcW w:w="2126" w:type="dxa"/>
            <w:shd w:val="clear" w:color="auto" w:fill="auto"/>
            <w:tcMar>
              <w:left w:w="57" w:type="dxa"/>
              <w:right w:w="57" w:type="dxa"/>
            </w:tcMar>
            <w:vAlign w:val="center"/>
          </w:tcPr>
          <w:p w14:paraId="2EE9E747"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4B5AED7D" w14:textId="77777777" w:rsidTr="00814711">
        <w:trPr>
          <w:trHeight w:val="303"/>
        </w:trPr>
        <w:tc>
          <w:tcPr>
            <w:tcW w:w="10206" w:type="dxa"/>
            <w:gridSpan w:val="6"/>
            <w:tcMar>
              <w:left w:w="57" w:type="dxa"/>
              <w:right w:w="57" w:type="dxa"/>
            </w:tcMar>
            <w:vAlign w:val="center"/>
          </w:tcPr>
          <w:p w14:paraId="4D478234"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Условно разрешенные виды разрешенного использования</w:t>
            </w:r>
          </w:p>
        </w:tc>
      </w:tr>
      <w:tr w:rsidR="00842C09" w:rsidRPr="00842C09" w14:paraId="4751F929" w14:textId="77777777" w:rsidTr="00814711">
        <w:trPr>
          <w:trHeight w:val="303"/>
        </w:trPr>
        <w:tc>
          <w:tcPr>
            <w:tcW w:w="10206" w:type="dxa"/>
            <w:gridSpan w:val="6"/>
            <w:tcMar>
              <w:left w:w="57" w:type="dxa"/>
              <w:right w:w="57" w:type="dxa"/>
            </w:tcMar>
            <w:vAlign w:val="center"/>
          </w:tcPr>
          <w:p w14:paraId="7A55C420"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bl>
    <w:p w14:paraId="2ED06559" w14:textId="77777777" w:rsidR="00842C09" w:rsidRPr="00842C09" w:rsidRDefault="00842C09" w:rsidP="00842C09">
      <w:pPr>
        <w:widowControl/>
        <w:numPr>
          <w:ilvl w:val="0"/>
          <w:numId w:val="6"/>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842C09">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14:paraId="0BCCDDCE" w14:textId="77777777" w:rsidR="00842C09" w:rsidRPr="00842C09" w:rsidRDefault="00842C09" w:rsidP="00842C09">
      <w:pPr>
        <w:widowControl/>
        <w:numPr>
          <w:ilvl w:val="1"/>
          <w:numId w:val="26"/>
        </w:numPr>
        <w:suppressAutoHyphens/>
        <w:spacing w:after="120"/>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4D65CC7A"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szCs w:val="22"/>
          <w:lang w:eastAsia="en-US" w:bidi="ar-SA"/>
        </w:rPr>
      </w:pPr>
    </w:p>
    <w:p w14:paraId="55623757" w14:textId="77777777" w:rsidR="00842C09" w:rsidRPr="00842C09" w:rsidRDefault="00842C09" w:rsidP="00842C09">
      <w:pPr>
        <w:widowControl/>
        <w:numPr>
          <w:ilvl w:val="0"/>
          <w:numId w:val="26"/>
        </w:numPr>
        <w:suppressAutoHyphens/>
        <w:jc w:val="both"/>
        <w:rPr>
          <w:rFonts w:ascii="Times New Roman" w:eastAsia="Calibri" w:hAnsi="Times New Roman" w:cs="Times New Roman"/>
          <w:b/>
          <w:color w:val="auto"/>
          <w:lang w:eastAsia="en-US" w:bidi="ar-SA"/>
        </w:rPr>
      </w:pPr>
      <w:r w:rsidRPr="00842C09">
        <w:rPr>
          <w:rFonts w:ascii="Times New Roman" w:eastAsia="Calibri" w:hAnsi="Times New Roman" w:cs="Times New Roman"/>
          <w:b/>
          <w:color w:val="auto"/>
          <w:lang w:eastAsia="en-US" w:bidi="ar-SA"/>
        </w:rPr>
        <w:t xml:space="preserve">П – Зоны </w:t>
      </w:r>
      <w:r w:rsidRPr="00842C09">
        <w:rPr>
          <w:rFonts w:ascii="Times New Roman" w:eastAsia="Calibri" w:hAnsi="Times New Roman" w:cs="Times New Roman"/>
          <w:b/>
          <w:color w:val="auto"/>
          <w:szCs w:val="22"/>
          <w:lang w:eastAsia="en-US" w:bidi="ar-SA"/>
        </w:rPr>
        <w:t>объектов промышленного производства</w:t>
      </w:r>
    </w:p>
    <w:p w14:paraId="33F1E856"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szCs w:val="22"/>
          <w:lang w:eastAsia="en-US" w:bidi="ar-SA"/>
        </w:rPr>
      </w:pPr>
    </w:p>
    <w:p w14:paraId="626AFC03" w14:textId="77777777" w:rsidR="00842C09" w:rsidRPr="00842C09" w:rsidRDefault="00842C09" w:rsidP="00842C09">
      <w:pPr>
        <w:widowControl/>
        <w:numPr>
          <w:ilvl w:val="1"/>
          <w:numId w:val="26"/>
        </w:numPr>
        <w:suppressAutoHyphens/>
        <w:spacing w:after="120"/>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1c"/>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842C09" w:rsidRPr="00842C09" w14:paraId="0BD91C33" w14:textId="77777777" w:rsidTr="00814711">
        <w:trPr>
          <w:trHeight w:val="678"/>
        </w:trPr>
        <w:tc>
          <w:tcPr>
            <w:tcW w:w="1083" w:type="dxa"/>
            <w:vMerge w:val="restart"/>
            <w:shd w:val="clear" w:color="auto" w:fill="auto"/>
            <w:tcMar>
              <w:left w:w="57" w:type="dxa"/>
              <w:right w:w="57" w:type="dxa"/>
            </w:tcMar>
            <w:vAlign w:val="center"/>
          </w:tcPr>
          <w:p w14:paraId="3D52F7F3"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 xml:space="preserve">Код </w:t>
            </w:r>
            <w:r w:rsidRPr="00842C09">
              <w:rPr>
                <w:rFonts w:ascii="Times New Roman" w:eastAsia="Times New Roman" w:hAnsi="Times New Roman"/>
                <w:b/>
                <w:bCs/>
                <w:color w:val="auto"/>
                <w:sz w:val="20"/>
                <w:szCs w:val="20"/>
                <w:lang w:bidi="ar-SA"/>
              </w:rPr>
              <w:t>вида разрешен-</w:t>
            </w:r>
            <w:proofErr w:type="spellStart"/>
            <w:r w:rsidRPr="00842C09">
              <w:rPr>
                <w:rFonts w:ascii="Times New Roman" w:eastAsia="Times New Roman" w:hAnsi="Times New Roman"/>
                <w:b/>
                <w:bCs/>
                <w:color w:val="auto"/>
                <w:sz w:val="20"/>
                <w:szCs w:val="20"/>
                <w:lang w:bidi="ar-SA"/>
              </w:rPr>
              <w:t>ного</w:t>
            </w:r>
            <w:proofErr w:type="spellEnd"/>
            <w:r w:rsidRPr="00842C09">
              <w:rPr>
                <w:rFonts w:ascii="Times New Roman" w:eastAsia="Times New Roman" w:hAnsi="Times New Roman"/>
                <w:b/>
                <w:bCs/>
                <w:color w:val="auto"/>
                <w:sz w:val="20"/>
                <w:szCs w:val="20"/>
                <w:lang w:bidi="ar-SA"/>
              </w:rPr>
              <w:t xml:space="preserve"> </w:t>
            </w:r>
            <w:proofErr w:type="spellStart"/>
            <w:r w:rsidRPr="00842C09">
              <w:rPr>
                <w:rFonts w:ascii="Times New Roman" w:eastAsia="Times New Roman" w:hAnsi="Times New Roman"/>
                <w:b/>
                <w:bCs/>
                <w:color w:val="auto"/>
                <w:sz w:val="20"/>
                <w:szCs w:val="20"/>
                <w:lang w:bidi="ar-SA"/>
              </w:rPr>
              <w:t>использо-вания</w:t>
            </w:r>
            <w:proofErr w:type="spellEnd"/>
            <w:r w:rsidRPr="00842C09">
              <w:rPr>
                <w:rFonts w:ascii="Times New Roman" w:hAnsi="Times New Roman"/>
                <w:b/>
                <w:color w:val="auto"/>
                <w:sz w:val="20"/>
                <w:szCs w:val="20"/>
                <w:lang w:eastAsia="en-US" w:bidi="ar-SA"/>
              </w:rPr>
              <w:t xml:space="preserve"> *</w:t>
            </w:r>
          </w:p>
        </w:tc>
        <w:tc>
          <w:tcPr>
            <w:tcW w:w="1701" w:type="dxa"/>
            <w:vMerge w:val="restart"/>
            <w:shd w:val="clear" w:color="auto" w:fill="auto"/>
            <w:tcMar>
              <w:left w:w="57" w:type="dxa"/>
              <w:right w:w="57" w:type="dxa"/>
            </w:tcMar>
            <w:vAlign w:val="center"/>
          </w:tcPr>
          <w:p w14:paraId="32FEFE98"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eastAsia="Times New Roman" w:hAnsi="Times New Roman"/>
                <w:b/>
                <w:bCs/>
                <w:color w:val="auto"/>
                <w:sz w:val="20"/>
                <w:szCs w:val="20"/>
                <w:lang w:bidi="ar-SA"/>
              </w:rPr>
              <w:t>Наименование вида разрешенного использования *</w:t>
            </w:r>
          </w:p>
        </w:tc>
        <w:tc>
          <w:tcPr>
            <w:tcW w:w="7422" w:type="dxa"/>
            <w:gridSpan w:val="4"/>
            <w:shd w:val="clear" w:color="auto" w:fill="auto"/>
            <w:tcMar>
              <w:left w:w="57" w:type="dxa"/>
              <w:right w:w="57" w:type="dxa"/>
            </w:tcMar>
            <w:vAlign w:val="center"/>
          </w:tcPr>
          <w:p w14:paraId="7B79D479" w14:textId="77777777" w:rsidR="00842C09" w:rsidRPr="00842C09" w:rsidRDefault="00842C09" w:rsidP="00842C09">
            <w:pPr>
              <w:widowControl/>
              <w:numPr>
                <w:ilvl w:val="0"/>
                <w:numId w:val="6"/>
              </w:numPr>
              <w:spacing w:line="216" w:lineRule="auto"/>
              <w:jc w:val="center"/>
              <w:rPr>
                <w:rFonts w:ascii="Times New Roman" w:eastAsia="Times New Roman" w:hAnsi="Times New Roman"/>
                <w:b/>
                <w:bCs/>
                <w:color w:val="auto"/>
                <w:sz w:val="20"/>
                <w:szCs w:val="20"/>
                <w:lang w:bidi="ar-SA"/>
              </w:rPr>
            </w:pPr>
            <w:r w:rsidRPr="00842C09">
              <w:rPr>
                <w:rFonts w:ascii="Times New Roman" w:hAnsi="Times New Roman"/>
                <w:b/>
                <w:color w:val="auto"/>
                <w:sz w:val="20"/>
                <w:szCs w:val="20"/>
                <w:lang w:eastAsia="en-US" w:bidi="ar-SA"/>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842C09" w:rsidRPr="00842C09" w14:paraId="7557EF81" w14:textId="77777777" w:rsidTr="00814711">
        <w:trPr>
          <w:trHeight w:val="826"/>
        </w:trPr>
        <w:tc>
          <w:tcPr>
            <w:tcW w:w="1083" w:type="dxa"/>
            <w:vMerge/>
            <w:shd w:val="clear" w:color="auto" w:fill="auto"/>
            <w:tcMar>
              <w:left w:w="57" w:type="dxa"/>
              <w:right w:w="57" w:type="dxa"/>
            </w:tcMar>
            <w:vAlign w:val="center"/>
          </w:tcPr>
          <w:p w14:paraId="231B75EB"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p>
        </w:tc>
        <w:tc>
          <w:tcPr>
            <w:tcW w:w="1701" w:type="dxa"/>
            <w:vMerge/>
            <w:shd w:val="clear" w:color="auto" w:fill="auto"/>
            <w:tcMar>
              <w:left w:w="57" w:type="dxa"/>
              <w:right w:w="57" w:type="dxa"/>
            </w:tcMar>
            <w:vAlign w:val="center"/>
          </w:tcPr>
          <w:p w14:paraId="6F878459" w14:textId="77777777" w:rsidR="00842C09" w:rsidRPr="00842C09" w:rsidRDefault="00842C09" w:rsidP="00842C09">
            <w:pPr>
              <w:widowControl/>
              <w:numPr>
                <w:ilvl w:val="0"/>
                <w:numId w:val="6"/>
              </w:numPr>
              <w:spacing w:line="216" w:lineRule="auto"/>
              <w:jc w:val="center"/>
              <w:rPr>
                <w:rFonts w:ascii="Times New Roman" w:eastAsia="Times New Roman" w:hAnsi="Times New Roman"/>
                <w:b/>
                <w:bCs/>
                <w:color w:val="auto"/>
                <w:sz w:val="20"/>
                <w:szCs w:val="20"/>
                <w:lang w:bidi="ar-SA"/>
              </w:rPr>
            </w:pPr>
          </w:p>
        </w:tc>
        <w:tc>
          <w:tcPr>
            <w:tcW w:w="1469" w:type="dxa"/>
            <w:shd w:val="clear" w:color="auto" w:fill="auto"/>
            <w:tcMar>
              <w:left w:w="57" w:type="dxa"/>
              <w:right w:w="57" w:type="dxa"/>
            </w:tcMar>
            <w:vAlign w:val="center"/>
          </w:tcPr>
          <w:p w14:paraId="3CED2B37"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размер земельного участка</w:t>
            </w:r>
          </w:p>
        </w:tc>
        <w:tc>
          <w:tcPr>
            <w:tcW w:w="2268" w:type="dxa"/>
            <w:shd w:val="clear" w:color="auto" w:fill="auto"/>
            <w:tcMar>
              <w:left w:w="57" w:type="dxa"/>
              <w:right w:w="57" w:type="dxa"/>
            </w:tcMar>
            <w:vAlign w:val="center"/>
          </w:tcPr>
          <w:p w14:paraId="719FB192"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14:paraId="166C3104"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максимальный процент застройки</w:t>
            </w:r>
          </w:p>
        </w:tc>
        <w:tc>
          <w:tcPr>
            <w:tcW w:w="2126" w:type="dxa"/>
            <w:shd w:val="clear" w:color="auto" w:fill="auto"/>
            <w:tcMar>
              <w:left w:w="57" w:type="dxa"/>
              <w:right w:w="57" w:type="dxa"/>
            </w:tcMar>
            <w:vAlign w:val="center"/>
          </w:tcPr>
          <w:p w14:paraId="4FA12D69"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минимальные отступы от границ земельных участков</w:t>
            </w:r>
          </w:p>
        </w:tc>
      </w:tr>
      <w:tr w:rsidR="00842C09" w:rsidRPr="00842C09" w14:paraId="2140220C" w14:textId="77777777" w:rsidTr="00814711">
        <w:trPr>
          <w:trHeight w:val="271"/>
        </w:trPr>
        <w:tc>
          <w:tcPr>
            <w:tcW w:w="10206" w:type="dxa"/>
            <w:gridSpan w:val="6"/>
            <w:shd w:val="clear" w:color="auto" w:fill="auto"/>
            <w:tcMar>
              <w:left w:w="57" w:type="dxa"/>
              <w:right w:w="57" w:type="dxa"/>
            </w:tcMar>
            <w:vAlign w:val="center"/>
          </w:tcPr>
          <w:p w14:paraId="498C2A50" w14:textId="77777777" w:rsidR="00842C09" w:rsidRPr="00842C09" w:rsidRDefault="00842C09" w:rsidP="00842C09">
            <w:pPr>
              <w:widowControl/>
              <w:numPr>
                <w:ilvl w:val="0"/>
                <w:numId w:val="6"/>
              </w:numPr>
              <w:spacing w:line="216" w:lineRule="auto"/>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Основные виды разрешенного использования</w:t>
            </w:r>
          </w:p>
        </w:tc>
      </w:tr>
      <w:tr w:rsidR="00842C09" w:rsidRPr="00842C09" w14:paraId="022333BD" w14:textId="77777777" w:rsidTr="00814711">
        <w:trPr>
          <w:trHeight w:val="384"/>
        </w:trPr>
        <w:tc>
          <w:tcPr>
            <w:tcW w:w="1083" w:type="dxa"/>
            <w:shd w:val="clear" w:color="auto" w:fill="auto"/>
            <w:tcMar>
              <w:left w:w="57" w:type="dxa"/>
              <w:right w:w="57" w:type="dxa"/>
            </w:tcMar>
            <w:vAlign w:val="center"/>
          </w:tcPr>
          <w:p w14:paraId="3466D7D0"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val="en-US" w:eastAsia="en-US" w:bidi="ar-SA"/>
              </w:rPr>
              <w:t>6</w:t>
            </w:r>
            <w:r w:rsidRPr="00842C09">
              <w:rPr>
                <w:rFonts w:ascii="Times New Roman" w:hAnsi="Times New Roman"/>
                <w:color w:val="auto"/>
                <w:sz w:val="20"/>
                <w:szCs w:val="20"/>
                <w:lang w:eastAsia="en-US" w:bidi="ar-SA"/>
              </w:rPr>
              <w:t>.0</w:t>
            </w:r>
          </w:p>
        </w:tc>
        <w:tc>
          <w:tcPr>
            <w:tcW w:w="1701" w:type="dxa"/>
            <w:shd w:val="clear" w:color="auto" w:fill="auto"/>
            <w:tcMar>
              <w:left w:w="57" w:type="dxa"/>
              <w:right w:w="57" w:type="dxa"/>
            </w:tcMar>
            <w:vAlign w:val="center"/>
          </w:tcPr>
          <w:p w14:paraId="68721BE7" w14:textId="77777777" w:rsidR="00842C09" w:rsidRPr="00842C09" w:rsidRDefault="00842C09" w:rsidP="00842C09">
            <w:pPr>
              <w:widowControl/>
              <w:numPr>
                <w:ilvl w:val="0"/>
                <w:numId w:val="6"/>
              </w:numPr>
              <w:spacing w:before="100" w:beforeAutospacing="1" w:after="100" w:afterAutospacing="1"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Производственная деятельность</w:t>
            </w:r>
          </w:p>
        </w:tc>
        <w:tc>
          <w:tcPr>
            <w:tcW w:w="1469" w:type="dxa"/>
            <w:shd w:val="clear" w:color="auto" w:fill="auto"/>
            <w:tcMar>
              <w:left w:w="57" w:type="dxa"/>
              <w:right w:w="57" w:type="dxa"/>
            </w:tcMar>
            <w:vAlign w:val="center"/>
          </w:tcPr>
          <w:p w14:paraId="7CA568D9"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70B4374D"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4CBA8985"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80 %</w:t>
            </w:r>
          </w:p>
        </w:tc>
        <w:tc>
          <w:tcPr>
            <w:tcW w:w="2126" w:type="dxa"/>
            <w:shd w:val="clear" w:color="auto" w:fill="auto"/>
            <w:tcMar>
              <w:left w:w="57" w:type="dxa"/>
              <w:right w:w="57" w:type="dxa"/>
            </w:tcMar>
            <w:vAlign w:val="center"/>
          </w:tcPr>
          <w:p w14:paraId="2B3A9998"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2F04530B" w14:textId="77777777" w:rsidTr="00814711">
        <w:trPr>
          <w:trHeight w:val="384"/>
        </w:trPr>
        <w:tc>
          <w:tcPr>
            <w:tcW w:w="1083" w:type="dxa"/>
            <w:shd w:val="clear" w:color="auto" w:fill="auto"/>
            <w:tcMar>
              <w:left w:w="57" w:type="dxa"/>
              <w:right w:w="57" w:type="dxa"/>
            </w:tcMar>
            <w:vAlign w:val="center"/>
          </w:tcPr>
          <w:p w14:paraId="1B849322"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6.2</w:t>
            </w:r>
          </w:p>
        </w:tc>
        <w:tc>
          <w:tcPr>
            <w:tcW w:w="1701" w:type="dxa"/>
            <w:shd w:val="clear" w:color="auto" w:fill="auto"/>
            <w:tcMar>
              <w:left w:w="57" w:type="dxa"/>
              <w:right w:w="57" w:type="dxa"/>
            </w:tcMar>
            <w:vAlign w:val="center"/>
          </w:tcPr>
          <w:p w14:paraId="480D3F0B" w14:textId="77777777" w:rsidR="00842C09" w:rsidRPr="00842C09" w:rsidRDefault="00842C09" w:rsidP="00842C09">
            <w:pPr>
              <w:widowControl/>
              <w:numPr>
                <w:ilvl w:val="0"/>
                <w:numId w:val="6"/>
              </w:numPr>
              <w:spacing w:before="100" w:beforeAutospacing="1" w:after="100" w:afterAutospacing="1"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Тяжелая промышленность</w:t>
            </w:r>
          </w:p>
        </w:tc>
        <w:tc>
          <w:tcPr>
            <w:tcW w:w="1469" w:type="dxa"/>
            <w:shd w:val="clear" w:color="auto" w:fill="auto"/>
            <w:tcMar>
              <w:left w:w="57" w:type="dxa"/>
              <w:right w:w="57" w:type="dxa"/>
            </w:tcMar>
            <w:vAlign w:val="center"/>
          </w:tcPr>
          <w:p w14:paraId="3F38629C"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712BDDCD"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3AE8E73A"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80 %</w:t>
            </w:r>
          </w:p>
        </w:tc>
        <w:tc>
          <w:tcPr>
            <w:tcW w:w="2126" w:type="dxa"/>
            <w:shd w:val="clear" w:color="auto" w:fill="auto"/>
            <w:tcMar>
              <w:left w:w="57" w:type="dxa"/>
              <w:right w:w="57" w:type="dxa"/>
            </w:tcMar>
            <w:vAlign w:val="center"/>
          </w:tcPr>
          <w:p w14:paraId="13FB6953"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62B6B5EC" w14:textId="77777777" w:rsidTr="00814711">
        <w:trPr>
          <w:trHeight w:val="384"/>
        </w:trPr>
        <w:tc>
          <w:tcPr>
            <w:tcW w:w="1083" w:type="dxa"/>
            <w:shd w:val="clear" w:color="auto" w:fill="auto"/>
            <w:tcMar>
              <w:left w:w="57" w:type="dxa"/>
              <w:right w:w="57" w:type="dxa"/>
            </w:tcMar>
            <w:vAlign w:val="center"/>
          </w:tcPr>
          <w:p w14:paraId="53F2A82F"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6.2.1</w:t>
            </w:r>
          </w:p>
        </w:tc>
        <w:tc>
          <w:tcPr>
            <w:tcW w:w="1701" w:type="dxa"/>
            <w:shd w:val="clear" w:color="auto" w:fill="auto"/>
            <w:tcMar>
              <w:left w:w="57" w:type="dxa"/>
              <w:right w:w="57" w:type="dxa"/>
            </w:tcMar>
            <w:vAlign w:val="center"/>
          </w:tcPr>
          <w:p w14:paraId="1F2AEF17" w14:textId="77777777" w:rsidR="00842C09" w:rsidRPr="00842C09" w:rsidRDefault="00842C09" w:rsidP="00842C09">
            <w:pPr>
              <w:widowControl/>
              <w:numPr>
                <w:ilvl w:val="0"/>
                <w:numId w:val="6"/>
              </w:numPr>
              <w:spacing w:before="100" w:beforeAutospacing="1" w:after="100" w:afterAutospacing="1"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Автомобилестроительная промышленность</w:t>
            </w:r>
          </w:p>
        </w:tc>
        <w:tc>
          <w:tcPr>
            <w:tcW w:w="1469" w:type="dxa"/>
            <w:shd w:val="clear" w:color="auto" w:fill="auto"/>
            <w:tcMar>
              <w:left w:w="57" w:type="dxa"/>
              <w:right w:w="57" w:type="dxa"/>
            </w:tcMar>
            <w:vAlign w:val="center"/>
          </w:tcPr>
          <w:p w14:paraId="4D22FAEE"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5201516E"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179DC20E"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80 %</w:t>
            </w:r>
          </w:p>
        </w:tc>
        <w:tc>
          <w:tcPr>
            <w:tcW w:w="2126" w:type="dxa"/>
            <w:shd w:val="clear" w:color="auto" w:fill="auto"/>
            <w:tcMar>
              <w:left w:w="57" w:type="dxa"/>
              <w:right w:w="57" w:type="dxa"/>
            </w:tcMar>
            <w:vAlign w:val="center"/>
          </w:tcPr>
          <w:p w14:paraId="1A2A4571"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18C92E06" w14:textId="77777777" w:rsidTr="00814711">
        <w:trPr>
          <w:trHeight w:val="384"/>
        </w:trPr>
        <w:tc>
          <w:tcPr>
            <w:tcW w:w="1083" w:type="dxa"/>
            <w:shd w:val="clear" w:color="auto" w:fill="auto"/>
            <w:tcMar>
              <w:left w:w="57" w:type="dxa"/>
              <w:right w:w="57" w:type="dxa"/>
            </w:tcMar>
            <w:vAlign w:val="center"/>
          </w:tcPr>
          <w:p w14:paraId="166E0F94"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lastRenderedPageBreak/>
              <w:t>6.3</w:t>
            </w:r>
          </w:p>
        </w:tc>
        <w:tc>
          <w:tcPr>
            <w:tcW w:w="1701" w:type="dxa"/>
            <w:shd w:val="clear" w:color="auto" w:fill="auto"/>
            <w:tcMar>
              <w:left w:w="57" w:type="dxa"/>
              <w:right w:w="57" w:type="dxa"/>
            </w:tcMar>
            <w:vAlign w:val="center"/>
          </w:tcPr>
          <w:p w14:paraId="17586960" w14:textId="77777777" w:rsidR="00842C09" w:rsidRPr="00842C09" w:rsidRDefault="00842C09" w:rsidP="00842C09">
            <w:pPr>
              <w:widowControl/>
              <w:numPr>
                <w:ilvl w:val="0"/>
                <w:numId w:val="6"/>
              </w:numPr>
              <w:spacing w:before="100" w:beforeAutospacing="1" w:after="100" w:afterAutospacing="1"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Легкая промышленность</w:t>
            </w:r>
          </w:p>
        </w:tc>
        <w:tc>
          <w:tcPr>
            <w:tcW w:w="1469" w:type="dxa"/>
            <w:shd w:val="clear" w:color="auto" w:fill="auto"/>
            <w:tcMar>
              <w:left w:w="57" w:type="dxa"/>
              <w:right w:w="57" w:type="dxa"/>
            </w:tcMar>
            <w:vAlign w:val="center"/>
          </w:tcPr>
          <w:p w14:paraId="35CF3BBA"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6A331CB8"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45E1A9FE"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80 %</w:t>
            </w:r>
          </w:p>
        </w:tc>
        <w:tc>
          <w:tcPr>
            <w:tcW w:w="2126" w:type="dxa"/>
            <w:shd w:val="clear" w:color="auto" w:fill="auto"/>
            <w:tcMar>
              <w:left w:w="57" w:type="dxa"/>
              <w:right w:w="57" w:type="dxa"/>
            </w:tcMar>
            <w:vAlign w:val="center"/>
          </w:tcPr>
          <w:p w14:paraId="7D43455E"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3249FAAF" w14:textId="77777777" w:rsidTr="00814711">
        <w:trPr>
          <w:trHeight w:val="384"/>
        </w:trPr>
        <w:tc>
          <w:tcPr>
            <w:tcW w:w="1083" w:type="dxa"/>
            <w:shd w:val="clear" w:color="auto" w:fill="auto"/>
            <w:tcMar>
              <w:left w:w="57" w:type="dxa"/>
              <w:right w:w="57" w:type="dxa"/>
            </w:tcMar>
            <w:vAlign w:val="center"/>
          </w:tcPr>
          <w:p w14:paraId="78F74DDB"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6.3.1</w:t>
            </w:r>
          </w:p>
        </w:tc>
        <w:tc>
          <w:tcPr>
            <w:tcW w:w="1701" w:type="dxa"/>
            <w:shd w:val="clear" w:color="auto" w:fill="auto"/>
            <w:tcMar>
              <w:left w:w="57" w:type="dxa"/>
              <w:right w:w="57" w:type="dxa"/>
            </w:tcMar>
            <w:vAlign w:val="center"/>
          </w:tcPr>
          <w:p w14:paraId="4272B4CF"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proofErr w:type="spellStart"/>
            <w:r w:rsidRPr="00842C09">
              <w:rPr>
                <w:rFonts w:ascii="Times New Roman" w:eastAsia="Times New Roman" w:hAnsi="Times New Roman"/>
                <w:bCs/>
                <w:color w:val="auto"/>
                <w:sz w:val="20"/>
                <w:szCs w:val="20"/>
                <w:lang w:bidi="ar-SA"/>
              </w:rPr>
              <w:t>Фармацевтичес</w:t>
            </w:r>
            <w:proofErr w:type="spellEnd"/>
            <w:r w:rsidRPr="00842C09">
              <w:rPr>
                <w:rFonts w:ascii="Times New Roman" w:eastAsia="Times New Roman" w:hAnsi="Times New Roman"/>
                <w:bCs/>
                <w:color w:val="auto"/>
                <w:sz w:val="20"/>
                <w:szCs w:val="20"/>
                <w:lang w:bidi="ar-SA"/>
              </w:rPr>
              <w:t>-кая промышленность</w:t>
            </w:r>
          </w:p>
        </w:tc>
        <w:tc>
          <w:tcPr>
            <w:tcW w:w="1469" w:type="dxa"/>
            <w:shd w:val="clear" w:color="auto" w:fill="auto"/>
            <w:tcMar>
              <w:left w:w="57" w:type="dxa"/>
              <w:right w:w="57" w:type="dxa"/>
            </w:tcMar>
            <w:vAlign w:val="center"/>
          </w:tcPr>
          <w:p w14:paraId="458F328E"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219344C2"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29C191C8"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80 %</w:t>
            </w:r>
          </w:p>
        </w:tc>
        <w:tc>
          <w:tcPr>
            <w:tcW w:w="2126" w:type="dxa"/>
            <w:shd w:val="clear" w:color="auto" w:fill="auto"/>
            <w:tcMar>
              <w:left w:w="57" w:type="dxa"/>
              <w:right w:w="57" w:type="dxa"/>
            </w:tcMar>
            <w:vAlign w:val="center"/>
          </w:tcPr>
          <w:p w14:paraId="02026E31"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5825FC46" w14:textId="77777777" w:rsidTr="00814711">
        <w:trPr>
          <w:trHeight w:val="384"/>
        </w:trPr>
        <w:tc>
          <w:tcPr>
            <w:tcW w:w="1083" w:type="dxa"/>
            <w:shd w:val="clear" w:color="auto" w:fill="auto"/>
            <w:tcMar>
              <w:left w:w="57" w:type="dxa"/>
              <w:right w:w="57" w:type="dxa"/>
            </w:tcMar>
            <w:vAlign w:val="center"/>
          </w:tcPr>
          <w:p w14:paraId="5B22DDD9"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6.4</w:t>
            </w:r>
          </w:p>
        </w:tc>
        <w:tc>
          <w:tcPr>
            <w:tcW w:w="1701" w:type="dxa"/>
            <w:shd w:val="clear" w:color="auto" w:fill="auto"/>
            <w:tcMar>
              <w:left w:w="57" w:type="dxa"/>
              <w:right w:w="57" w:type="dxa"/>
            </w:tcMar>
            <w:vAlign w:val="center"/>
          </w:tcPr>
          <w:p w14:paraId="63A5A93E" w14:textId="77777777" w:rsidR="00842C09" w:rsidRPr="00842C09" w:rsidRDefault="00842C09" w:rsidP="00842C09">
            <w:pPr>
              <w:widowControl/>
              <w:numPr>
                <w:ilvl w:val="0"/>
                <w:numId w:val="6"/>
              </w:numPr>
              <w:spacing w:before="100" w:beforeAutospacing="1" w:after="100" w:afterAutospacing="1"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Пищевая промышленность</w:t>
            </w:r>
          </w:p>
        </w:tc>
        <w:tc>
          <w:tcPr>
            <w:tcW w:w="1469" w:type="dxa"/>
            <w:shd w:val="clear" w:color="auto" w:fill="auto"/>
            <w:tcMar>
              <w:left w:w="57" w:type="dxa"/>
              <w:right w:w="57" w:type="dxa"/>
            </w:tcMar>
            <w:vAlign w:val="center"/>
          </w:tcPr>
          <w:p w14:paraId="655AA070"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60C9DE9F"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3B6E7638"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80 %</w:t>
            </w:r>
          </w:p>
        </w:tc>
        <w:tc>
          <w:tcPr>
            <w:tcW w:w="2126" w:type="dxa"/>
            <w:shd w:val="clear" w:color="auto" w:fill="auto"/>
            <w:tcMar>
              <w:left w:w="57" w:type="dxa"/>
              <w:right w:w="57" w:type="dxa"/>
            </w:tcMar>
            <w:vAlign w:val="center"/>
          </w:tcPr>
          <w:p w14:paraId="17BA10DF"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6EB00466" w14:textId="77777777" w:rsidTr="00814711">
        <w:trPr>
          <w:trHeight w:val="384"/>
        </w:trPr>
        <w:tc>
          <w:tcPr>
            <w:tcW w:w="1083" w:type="dxa"/>
            <w:shd w:val="clear" w:color="auto" w:fill="auto"/>
            <w:tcMar>
              <w:left w:w="57" w:type="dxa"/>
              <w:right w:w="57" w:type="dxa"/>
            </w:tcMar>
            <w:vAlign w:val="center"/>
          </w:tcPr>
          <w:p w14:paraId="444BEB49"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6.5</w:t>
            </w:r>
          </w:p>
        </w:tc>
        <w:tc>
          <w:tcPr>
            <w:tcW w:w="1701" w:type="dxa"/>
            <w:shd w:val="clear" w:color="auto" w:fill="auto"/>
            <w:tcMar>
              <w:left w:w="57" w:type="dxa"/>
              <w:right w:w="57" w:type="dxa"/>
            </w:tcMar>
            <w:vAlign w:val="center"/>
          </w:tcPr>
          <w:p w14:paraId="2F8E31E7" w14:textId="77777777" w:rsidR="00842C09" w:rsidRPr="00842C09" w:rsidRDefault="00842C09" w:rsidP="00842C09">
            <w:pPr>
              <w:widowControl/>
              <w:numPr>
                <w:ilvl w:val="0"/>
                <w:numId w:val="6"/>
              </w:numPr>
              <w:spacing w:before="100" w:beforeAutospacing="1" w:after="100" w:afterAutospacing="1"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Нефтехимическая промышленность</w:t>
            </w:r>
          </w:p>
        </w:tc>
        <w:tc>
          <w:tcPr>
            <w:tcW w:w="1469" w:type="dxa"/>
            <w:shd w:val="clear" w:color="auto" w:fill="auto"/>
            <w:tcMar>
              <w:left w:w="57" w:type="dxa"/>
              <w:right w:w="57" w:type="dxa"/>
            </w:tcMar>
            <w:vAlign w:val="center"/>
          </w:tcPr>
          <w:p w14:paraId="7D1D3159"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63FB19A4"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3313A197"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80 %</w:t>
            </w:r>
          </w:p>
        </w:tc>
        <w:tc>
          <w:tcPr>
            <w:tcW w:w="2126" w:type="dxa"/>
            <w:shd w:val="clear" w:color="auto" w:fill="auto"/>
            <w:tcMar>
              <w:left w:w="57" w:type="dxa"/>
              <w:right w:w="57" w:type="dxa"/>
            </w:tcMar>
            <w:vAlign w:val="center"/>
          </w:tcPr>
          <w:p w14:paraId="132ADEBF"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2F4D6228" w14:textId="77777777" w:rsidTr="00814711">
        <w:trPr>
          <w:trHeight w:val="384"/>
        </w:trPr>
        <w:tc>
          <w:tcPr>
            <w:tcW w:w="1083" w:type="dxa"/>
            <w:shd w:val="clear" w:color="auto" w:fill="auto"/>
            <w:tcMar>
              <w:left w:w="57" w:type="dxa"/>
              <w:right w:w="57" w:type="dxa"/>
            </w:tcMar>
            <w:vAlign w:val="center"/>
          </w:tcPr>
          <w:p w14:paraId="71A5B40A"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6.6</w:t>
            </w:r>
          </w:p>
        </w:tc>
        <w:tc>
          <w:tcPr>
            <w:tcW w:w="1701" w:type="dxa"/>
            <w:shd w:val="clear" w:color="auto" w:fill="auto"/>
            <w:tcMar>
              <w:left w:w="57" w:type="dxa"/>
              <w:right w:w="57" w:type="dxa"/>
            </w:tcMar>
            <w:vAlign w:val="center"/>
          </w:tcPr>
          <w:p w14:paraId="7CF8CE8D" w14:textId="77777777" w:rsidR="00842C09" w:rsidRPr="00842C09" w:rsidRDefault="00842C09" w:rsidP="00842C09">
            <w:pPr>
              <w:widowControl/>
              <w:numPr>
                <w:ilvl w:val="0"/>
                <w:numId w:val="6"/>
              </w:numPr>
              <w:spacing w:before="100" w:beforeAutospacing="1" w:after="100" w:afterAutospacing="1"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Строительная промышленность</w:t>
            </w:r>
          </w:p>
        </w:tc>
        <w:tc>
          <w:tcPr>
            <w:tcW w:w="1469" w:type="dxa"/>
            <w:shd w:val="clear" w:color="auto" w:fill="auto"/>
            <w:tcMar>
              <w:left w:w="57" w:type="dxa"/>
              <w:right w:w="57" w:type="dxa"/>
            </w:tcMar>
            <w:vAlign w:val="center"/>
          </w:tcPr>
          <w:p w14:paraId="7018FF37"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0A03D4E6"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500B2F08"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80 %</w:t>
            </w:r>
          </w:p>
        </w:tc>
        <w:tc>
          <w:tcPr>
            <w:tcW w:w="2126" w:type="dxa"/>
            <w:shd w:val="clear" w:color="auto" w:fill="auto"/>
            <w:tcMar>
              <w:left w:w="57" w:type="dxa"/>
              <w:right w:w="57" w:type="dxa"/>
            </w:tcMar>
            <w:vAlign w:val="center"/>
          </w:tcPr>
          <w:p w14:paraId="58181794"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7AD90B94" w14:textId="77777777" w:rsidTr="00814711">
        <w:trPr>
          <w:trHeight w:val="407"/>
        </w:trPr>
        <w:tc>
          <w:tcPr>
            <w:tcW w:w="1083" w:type="dxa"/>
            <w:shd w:val="clear" w:color="auto" w:fill="auto"/>
            <w:tcMar>
              <w:left w:w="57" w:type="dxa"/>
              <w:right w:w="57" w:type="dxa"/>
            </w:tcMar>
            <w:vAlign w:val="center"/>
          </w:tcPr>
          <w:p w14:paraId="46BB66C2"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6.9</w:t>
            </w:r>
          </w:p>
        </w:tc>
        <w:tc>
          <w:tcPr>
            <w:tcW w:w="1701" w:type="dxa"/>
            <w:shd w:val="clear" w:color="auto" w:fill="auto"/>
            <w:tcMar>
              <w:left w:w="57" w:type="dxa"/>
              <w:right w:w="57" w:type="dxa"/>
            </w:tcMar>
            <w:vAlign w:val="center"/>
          </w:tcPr>
          <w:p w14:paraId="1E61EC3B"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Склады</w:t>
            </w:r>
          </w:p>
        </w:tc>
        <w:tc>
          <w:tcPr>
            <w:tcW w:w="1469" w:type="dxa"/>
            <w:shd w:val="clear" w:color="auto" w:fill="auto"/>
            <w:tcMar>
              <w:left w:w="57" w:type="dxa"/>
              <w:right w:w="57" w:type="dxa"/>
            </w:tcMar>
            <w:vAlign w:val="center"/>
          </w:tcPr>
          <w:p w14:paraId="2DB05F6A"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62492006"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2A5E8110"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60 %</w:t>
            </w:r>
          </w:p>
        </w:tc>
        <w:tc>
          <w:tcPr>
            <w:tcW w:w="2126" w:type="dxa"/>
            <w:shd w:val="clear" w:color="auto" w:fill="auto"/>
            <w:tcMar>
              <w:left w:w="57" w:type="dxa"/>
              <w:right w:w="57" w:type="dxa"/>
            </w:tcMar>
            <w:vAlign w:val="center"/>
          </w:tcPr>
          <w:p w14:paraId="068A1876"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3CD7870D" w14:textId="77777777" w:rsidTr="00814711">
        <w:trPr>
          <w:trHeight w:val="407"/>
        </w:trPr>
        <w:tc>
          <w:tcPr>
            <w:tcW w:w="1083" w:type="dxa"/>
            <w:shd w:val="clear" w:color="auto" w:fill="auto"/>
            <w:tcMar>
              <w:left w:w="57" w:type="dxa"/>
              <w:right w:w="57" w:type="dxa"/>
            </w:tcMar>
            <w:vAlign w:val="center"/>
          </w:tcPr>
          <w:p w14:paraId="739E2D1D"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6.9.1</w:t>
            </w:r>
          </w:p>
        </w:tc>
        <w:tc>
          <w:tcPr>
            <w:tcW w:w="1701" w:type="dxa"/>
            <w:shd w:val="clear" w:color="auto" w:fill="auto"/>
            <w:tcMar>
              <w:left w:w="57" w:type="dxa"/>
              <w:right w:w="57" w:type="dxa"/>
            </w:tcMar>
            <w:vAlign w:val="center"/>
          </w:tcPr>
          <w:p w14:paraId="1635B796"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Складские площадки</w:t>
            </w:r>
          </w:p>
        </w:tc>
        <w:tc>
          <w:tcPr>
            <w:tcW w:w="1469" w:type="dxa"/>
            <w:shd w:val="clear" w:color="auto" w:fill="auto"/>
            <w:tcMar>
              <w:left w:w="57" w:type="dxa"/>
              <w:right w:w="57" w:type="dxa"/>
            </w:tcMar>
            <w:vAlign w:val="center"/>
          </w:tcPr>
          <w:p w14:paraId="25D0A752"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50AFC69C"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02633601"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устанавливается</w:t>
            </w:r>
          </w:p>
        </w:tc>
        <w:tc>
          <w:tcPr>
            <w:tcW w:w="2126" w:type="dxa"/>
            <w:shd w:val="clear" w:color="auto" w:fill="auto"/>
            <w:tcMar>
              <w:left w:w="57" w:type="dxa"/>
              <w:right w:w="57" w:type="dxa"/>
            </w:tcMar>
            <w:vAlign w:val="center"/>
          </w:tcPr>
          <w:p w14:paraId="331B63FC"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53E619A2" w14:textId="77777777" w:rsidTr="00814711">
        <w:trPr>
          <w:trHeight w:val="407"/>
        </w:trPr>
        <w:tc>
          <w:tcPr>
            <w:tcW w:w="1083" w:type="dxa"/>
            <w:shd w:val="clear" w:color="auto" w:fill="auto"/>
            <w:tcMar>
              <w:left w:w="57" w:type="dxa"/>
              <w:right w:w="57" w:type="dxa"/>
            </w:tcMar>
            <w:vAlign w:val="center"/>
          </w:tcPr>
          <w:p w14:paraId="3364D9A9"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6.12</w:t>
            </w:r>
          </w:p>
        </w:tc>
        <w:tc>
          <w:tcPr>
            <w:tcW w:w="1701" w:type="dxa"/>
            <w:shd w:val="clear" w:color="auto" w:fill="auto"/>
            <w:tcMar>
              <w:left w:w="57" w:type="dxa"/>
              <w:right w:w="57" w:type="dxa"/>
            </w:tcMar>
            <w:vAlign w:val="center"/>
          </w:tcPr>
          <w:p w14:paraId="3EFEFD5D"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Научно-производственная деятельность</w:t>
            </w:r>
          </w:p>
        </w:tc>
        <w:tc>
          <w:tcPr>
            <w:tcW w:w="1469" w:type="dxa"/>
            <w:shd w:val="clear" w:color="auto" w:fill="auto"/>
            <w:tcMar>
              <w:left w:w="57" w:type="dxa"/>
              <w:right w:w="57" w:type="dxa"/>
            </w:tcMar>
            <w:vAlign w:val="center"/>
          </w:tcPr>
          <w:p w14:paraId="574AB1E0"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6796B717"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1BFAC998"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80 %</w:t>
            </w:r>
          </w:p>
        </w:tc>
        <w:tc>
          <w:tcPr>
            <w:tcW w:w="2126" w:type="dxa"/>
            <w:shd w:val="clear" w:color="auto" w:fill="auto"/>
            <w:tcMar>
              <w:left w:w="57" w:type="dxa"/>
              <w:right w:w="57" w:type="dxa"/>
            </w:tcMar>
            <w:vAlign w:val="center"/>
          </w:tcPr>
          <w:p w14:paraId="7F1496B2"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6193D832" w14:textId="77777777" w:rsidTr="00814711">
        <w:trPr>
          <w:trHeight w:val="303"/>
        </w:trPr>
        <w:tc>
          <w:tcPr>
            <w:tcW w:w="10206" w:type="dxa"/>
            <w:gridSpan w:val="6"/>
            <w:shd w:val="clear" w:color="auto" w:fill="auto"/>
            <w:tcMar>
              <w:left w:w="57" w:type="dxa"/>
              <w:right w:w="57" w:type="dxa"/>
            </w:tcMar>
            <w:vAlign w:val="center"/>
          </w:tcPr>
          <w:p w14:paraId="3D723624"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Вспомогательные виды разрешенного использования</w:t>
            </w:r>
          </w:p>
        </w:tc>
      </w:tr>
      <w:tr w:rsidR="00842C09" w:rsidRPr="00842C09" w14:paraId="2923F244" w14:textId="77777777" w:rsidTr="00814711">
        <w:trPr>
          <w:trHeight w:val="384"/>
        </w:trPr>
        <w:tc>
          <w:tcPr>
            <w:tcW w:w="1083" w:type="dxa"/>
            <w:shd w:val="clear" w:color="auto" w:fill="auto"/>
            <w:tcMar>
              <w:left w:w="57" w:type="dxa"/>
              <w:right w:w="57" w:type="dxa"/>
            </w:tcMar>
            <w:vAlign w:val="center"/>
          </w:tcPr>
          <w:p w14:paraId="7FD9DD30"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3.1</w:t>
            </w:r>
          </w:p>
        </w:tc>
        <w:tc>
          <w:tcPr>
            <w:tcW w:w="1701" w:type="dxa"/>
            <w:shd w:val="clear" w:color="auto" w:fill="auto"/>
            <w:tcMar>
              <w:left w:w="57" w:type="dxa"/>
              <w:right w:w="57" w:type="dxa"/>
            </w:tcMar>
            <w:vAlign w:val="center"/>
          </w:tcPr>
          <w:p w14:paraId="64077146"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Коммунальное обслуживание</w:t>
            </w:r>
          </w:p>
        </w:tc>
        <w:tc>
          <w:tcPr>
            <w:tcW w:w="1469" w:type="dxa"/>
            <w:shd w:val="clear" w:color="auto" w:fill="auto"/>
            <w:tcMar>
              <w:left w:w="57" w:type="dxa"/>
              <w:right w:w="57" w:type="dxa"/>
            </w:tcMar>
            <w:vAlign w:val="center"/>
          </w:tcPr>
          <w:p w14:paraId="0C916792"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413EF70C"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27986B3E"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shd w:val="clear" w:color="auto" w:fill="auto"/>
            <w:tcMar>
              <w:left w:w="57" w:type="dxa"/>
              <w:right w:w="57" w:type="dxa"/>
            </w:tcMar>
            <w:vAlign w:val="center"/>
          </w:tcPr>
          <w:p w14:paraId="1D56E1DF"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30BA1A49" w14:textId="77777777" w:rsidTr="00814711">
        <w:trPr>
          <w:trHeight w:val="384"/>
        </w:trPr>
        <w:tc>
          <w:tcPr>
            <w:tcW w:w="1083" w:type="dxa"/>
            <w:shd w:val="clear" w:color="auto" w:fill="auto"/>
            <w:tcMar>
              <w:left w:w="57" w:type="dxa"/>
              <w:right w:w="57" w:type="dxa"/>
            </w:tcMar>
            <w:vAlign w:val="center"/>
          </w:tcPr>
          <w:p w14:paraId="6311F4C4"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4.4</w:t>
            </w:r>
          </w:p>
        </w:tc>
        <w:tc>
          <w:tcPr>
            <w:tcW w:w="1701" w:type="dxa"/>
            <w:shd w:val="clear" w:color="auto" w:fill="auto"/>
            <w:tcMar>
              <w:left w:w="57" w:type="dxa"/>
              <w:right w:w="57" w:type="dxa"/>
            </w:tcMar>
            <w:vAlign w:val="center"/>
          </w:tcPr>
          <w:p w14:paraId="42E7E9C8"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Магазины</w:t>
            </w:r>
          </w:p>
        </w:tc>
        <w:tc>
          <w:tcPr>
            <w:tcW w:w="1469" w:type="dxa"/>
            <w:shd w:val="clear" w:color="auto" w:fill="auto"/>
            <w:tcMar>
              <w:left w:w="57" w:type="dxa"/>
              <w:right w:w="57" w:type="dxa"/>
            </w:tcMar>
            <w:vAlign w:val="center"/>
          </w:tcPr>
          <w:p w14:paraId="56006AAE"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69098AEC"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2E236749"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shd w:val="clear" w:color="auto" w:fill="auto"/>
            <w:tcMar>
              <w:left w:w="57" w:type="dxa"/>
              <w:right w:w="57" w:type="dxa"/>
            </w:tcMar>
            <w:vAlign w:val="center"/>
          </w:tcPr>
          <w:p w14:paraId="1F3E3669"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010F06FA" w14:textId="77777777" w:rsidTr="00814711">
        <w:trPr>
          <w:trHeight w:val="407"/>
        </w:trPr>
        <w:tc>
          <w:tcPr>
            <w:tcW w:w="1083" w:type="dxa"/>
            <w:tcMar>
              <w:left w:w="57" w:type="dxa"/>
              <w:right w:w="57" w:type="dxa"/>
            </w:tcMar>
            <w:vAlign w:val="center"/>
          </w:tcPr>
          <w:p w14:paraId="6E8F2893"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4.6</w:t>
            </w:r>
          </w:p>
        </w:tc>
        <w:tc>
          <w:tcPr>
            <w:tcW w:w="1701" w:type="dxa"/>
            <w:tcMar>
              <w:left w:w="57" w:type="dxa"/>
              <w:right w:w="57" w:type="dxa"/>
            </w:tcMar>
            <w:vAlign w:val="center"/>
          </w:tcPr>
          <w:p w14:paraId="0514893D" w14:textId="77777777" w:rsidR="00842C09" w:rsidRPr="00842C09" w:rsidRDefault="00842C09" w:rsidP="00842C09">
            <w:pPr>
              <w:widowControl/>
              <w:numPr>
                <w:ilvl w:val="0"/>
                <w:numId w:val="6"/>
              </w:numPr>
              <w:spacing w:before="100" w:beforeAutospacing="1" w:after="100" w:afterAutospacing="1"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Общественное питание</w:t>
            </w:r>
          </w:p>
        </w:tc>
        <w:tc>
          <w:tcPr>
            <w:tcW w:w="1469" w:type="dxa"/>
            <w:tcMar>
              <w:left w:w="57" w:type="dxa"/>
              <w:right w:w="57" w:type="dxa"/>
            </w:tcMar>
            <w:vAlign w:val="center"/>
          </w:tcPr>
          <w:p w14:paraId="7FE1AA1F"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tcMar>
              <w:left w:w="57" w:type="dxa"/>
              <w:right w:w="57" w:type="dxa"/>
            </w:tcMar>
            <w:vAlign w:val="center"/>
          </w:tcPr>
          <w:p w14:paraId="0F48539D"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tcMar>
              <w:left w:w="57" w:type="dxa"/>
              <w:right w:w="57" w:type="dxa"/>
            </w:tcMar>
            <w:vAlign w:val="center"/>
          </w:tcPr>
          <w:p w14:paraId="64BC5452"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tcMar>
              <w:left w:w="57" w:type="dxa"/>
              <w:right w:w="57" w:type="dxa"/>
            </w:tcMar>
            <w:vAlign w:val="center"/>
          </w:tcPr>
          <w:p w14:paraId="27FBC706"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04E4F46F" w14:textId="77777777" w:rsidTr="00814711">
        <w:trPr>
          <w:trHeight w:val="407"/>
        </w:trPr>
        <w:tc>
          <w:tcPr>
            <w:tcW w:w="1083" w:type="dxa"/>
            <w:tcMar>
              <w:left w:w="57" w:type="dxa"/>
              <w:right w:w="57" w:type="dxa"/>
            </w:tcMar>
            <w:vAlign w:val="center"/>
          </w:tcPr>
          <w:p w14:paraId="388B5779" w14:textId="77777777" w:rsidR="00842C09" w:rsidRPr="00842C09" w:rsidRDefault="00842C09" w:rsidP="00842C09">
            <w:pPr>
              <w:widowControl/>
              <w:numPr>
                <w:ilvl w:val="0"/>
                <w:numId w:val="6"/>
              </w:numPr>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7.1</w:t>
            </w:r>
          </w:p>
        </w:tc>
        <w:tc>
          <w:tcPr>
            <w:tcW w:w="1701" w:type="dxa"/>
            <w:tcMar>
              <w:left w:w="57" w:type="dxa"/>
              <w:right w:w="57" w:type="dxa"/>
            </w:tcMar>
            <w:vAlign w:val="center"/>
          </w:tcPr>
          <w:p w14:paraId="54A78EB4" w14:textId="77777777" w:rsidR="00842C09" w:rsidRPr="00842C09" w:rsidRDefault="00842C09" w:rsidP="00842C09">
            <w:pPr>
              <w:widowControl/>
              <w:numPr>
                <w:ilvl w:val="0"/>
                <w:numId w:val="6"/>
              </w:numPr>
              <w:rPr>
                <w:rFonts w:ascii="Times New Roman" w:eastAsia="Times New Roman" w:hAnsi="Times New Roman"/>
                <w:bCs/>
                <w:color w:val="auto"/>
                <w:sz w:val="20"/>
                <w:szCs w:val="20"/>
                <w:lang w:bidi="ar-SA"/>
              </w:rPr>
            </w:pPr>
            <w:proofErr w:type="spellStart"/>
            <w:r w:rsidRPr="00842C09">
              <w:rPr>
                <w:rFonts w:ascii="Times New Roman" w:hAnsi="Times New Roman"/>
                <w:color w:val="auto"/>
                <w:sz w:val="20"/>
                <w:szCs w:val="20"/>
                <w:shd w:val="clear" w:color="auto" w:fill="FFFFFF"/>
                <w:lang w:eastAsia="en-US" w:bidi="ar-SA"/>
              </w:rPr>
              <w:t>Железнодорож-ный</w:t>
            </w:r>
            <w:proofErr w:type="spellEnd"/>
            <w:r w:rsidRPr="00842C09">
              <w:rPr>
                <w:rFonts w:ascii="Times New Roman" w:hAnsi="Times New Roman"/>
                <w:color w:val="auto"/>
                <w:sz w:val="20"/>
                <w:szCs w:val="20"/>
                <w:shd w:val="clear" w:color="auto" w:fill="FFFFFF"/>
                <w:lang w:eastAsia="en-US" w:bidi="ar-SA"/>
              </w:rPr>
              <w:t xml:space="preserve"> транспорт</w:t>
            </w:r>
          </w:p>
        </w:tc>
        <w:tc>
          <w:tcPr>
            <w:tcW w:w="1469" w:type="dxa"/>
            <w:tcMar>
              <w:left w:w="57" w:type="dxa"/>
              <w:right w:w="57" w:type="dxa"/>
            </w:tcMar>
            <w:vAlign w:val="center"/>
          </w:tcPr>
          <w:p w14:paraId="3B1A7B37"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tcMar>
              <w:left w:w="57" w:type="dxa"/>
              <w:right w:w="57" w:type="dxa"/>
            </w:tcMar>
            <w:vAlign w:val="center"/>
          </w:tcPr>
          <w:p w14:paraId="01F5AF12"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tcMar>
              <w:left w:w="57" w:type="dxa"/>
              <w:right w:w="57" w:type="dxa"/>
            </w:tcMar>
            <w:vAlign w:val="center"/>
          </w:tcPr>
          <w:p w14:paraId="494A00F5"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устанавливается</w:t>
            </w:r>
          </w:p>
        </w:tc>
        <w:tc>
          <w:tcPr>
            <w:tcW w:w="2126" w:type="dxa"/>
            <w:tcMar>
              <w:left w:w="57" w:type="dxa"/>
              <w:right w:w="57" w:type="dxa"/>
            </w:tcMar>
            <w:vAlign w:val="center"/>
          </w:tcPr>
          <w:p w14:paraId="3713926B"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1A12556B" w14:textId="77777777" w:rsidTr="00814711">
        <w:trPr>
          <w:trHeight w:val="407"/>
        </w:trPr>
        <w:tc>
          <w:tcPr>
            <w:tcW w:w="1083" w:type="dxa"/>
            <w:tcMar>
              <w:left w:w="57" w:type="dxa"/>
              <w:right w:w="57" w:type="dxa"/>
            </w:tcMar>
            <w:vAlign w:val="center"/>
          </w:tcPr>
          <w:p w14:paraId="5E81E678" w14:textId="77777777" w:rsidR="00842C09" w:rsidRPr="00842C09" w:rsidRDefault="00842C09" w:rsidP="00842C09">
            <w:pPr>
              <w:widowControl/>
              <w:numPr>
                <w:ilvl w:val="0"/>
                <w:numId w:val="6"/>
              </w:numPr>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7.2</w:t>
            </w:r>
          </w:p>
        </w:tc>
        <w:tc>
          <w:tcPr>
            <w:tcW w:w="1701" w:type="dxa"/>
            <w:tcMar>
              <w:left w:w="57" w:type="dxa"/>
              <w:right w:w="57" w:type="dxa"/>
            </w:tcMar>
            <w:vAlign w:val="center"/>
          </w:tcPr>
          <w:p w14:paraId="38736083" w14:textId="77777777" w:rsidR="00842C09" w:rsidRPr="00842C09" w:rsidRDefault="00842C09" w:rsidP="00842C09">
            <w:pPr>
              <w:widowControl/>
              <w:numPr>
                <w:ilvl w:val="0"/>
                <w:numId w:val="6"/>
              </w:numPr>
              <w:rPr>
                <w:rFonts w:ascii="Times New Roman" w:eastAsia="Times New Roman" w:hAnsi="Times New Roman"/>
                <w:bCs/>
                <w:color w:val="auto"/>
                <w:sz w:val="20"/>
                <w:szCs w:val="20"/>
                <w:lang w:bidi="ar-SA"/>
              </w:rPr>
            </w:pPr>
            <w:r w:rsidRPr="00842C09">
              <w:rPr>
                <w:rFonts w:ascii="Times New Roman" w:hAnsi="Times New Roman"/>
                <w:color w:val="auto"/>
                <w:sz w:val="20"/>
                <w:szCs w:val="20"/>
                <w:shd w:val="clear" w:color="auto" w:fill="FFFFFF"/>
                <w:lang w:eastAsia="en-US" w:bidi="ar-SA"/>
              </w:rPr>
              <w:t>Автомобильный транспорт</w:t>
            </w:r>
          </w:p>
        </w:tc>
        <w:tc>
          <w:tcPr>
            <w:tcW w:w="1469" w:type="dxa"/>
            <w:tcMar>
              <w:left w:w="57" w:type="dxa"/>
              <w:right w:w="57" w:type="dxa"/>
            </w:tcMar>
            <w:vAlign w:val="center"/>
          </w:tcPr>
          <w:p w14:paraId="3D4A500A"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tcMar>
              <w:left w:w="57" w:type="dxa"/>
              <w:right w:w="57" w:type="dxa"/>
            </w:tcMar>
            <w:vAlign w:val="center"/>
          </w:tcPr>
          <w:p w14:paraId="66ED704A"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tcMar>
              <w:left w:w="57" w:type="dxa"/>
              <w:right w:w="57" w:type="dxa"/>
            </w:tcMar>
            <w:vAlign w:val="center"/>
          </w:tcPr>
          <w:p w14:paraId="3DF9ACDC"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устанавливается</w:t>
            </w:r>
          </w:p>
        </w:tc>
        <w:tc>
          <w:tcPr>
            <w:tcW w:w="2126" w:type="dxa"/>
            <w:tcMar>
              <w:left w:w="57" w:type="dxa"/>
              <w:right w:w="57" w:type="dxa"/>
            </w:tcMar>
            <w:vAlign w:val="center"/>
          </w:tcPr>
          <w:p w14:paraId="2E6955EE"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5B08A355" w14:textId="77777777" w:rsidTr="00814711">
        <w:trPr>
          <w:trHeight w:val="1225"/>
        </w:trPr>
        <w:tc>
          <w:tcPr>
            <w:tcW w:w="1083" w:type="dxa"/>
            <w:shd w:val="clear" w:color="auto" w:fill="auto"/>
            <w:tcMar>
              <w:left w:w="57" w:type="dxa"/>
              <w:right w:w="57" w:type="dxa"/>
            </w:tcMar>
            <w:vAlign w:val="center"/>
          </w:tcPr>
          <w:p w14:paraId="4C63A810"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12.0</w:t>
            </w:r>
          </w:p>
        </w:tc>
        <w:tc>
          <w:tcPr>
            <w:tcW w:w="1701" w:type="dxa"/>
            <w:shd w:val="clear" w:color="auto" w:fill="auto"/>
            <w:tcMar>
              <w:left w:w="57" w:type="dxa"/>
              <w:right w:w="57" w:type="dxa"/>
            </w:tcMar>
            <w:vAlign w:val="center"/>
          </w:tcPr>
          <w:p w14:paraId="26333E83"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Земельные участки (территории) общего пользования</w:t>
            </w:r>
          </w:p>
        </w:tc>
        <w:tc>
          <w:tcPr>
            <w:tcW w:w="7422" w:type="dxa"/>
            <w:gridSpan w:val="4"/>
            <w:shd w:val="clear" w:color="auto" w:fill="auto"/>
            <w:tcMar>
              <w:left w:w="57" w:type="dxa"/>
              <w:right w:w="57" w:type="dxa"/>
            </w:tcMar>
            <w:vAlign w:val="center"/>
          </w:tcPr>
          <w:p w14:paraId="16F1F31F"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39BF5C05" w14:textId="77777777" w:rsidTr="00814711">
        <w:trPr>
          <w:trHeight w:val="303"/>
        </w:trPr>
        <w:tc>
          <w:tcPr>
            <w:tcW w:w="10206" w:type="dxa"/>
            <w:gridSpan w:val="6"/>
            <w:tcMar>
              <w:left w:w="57" w:type="dxa"/>
              <w:right w:w="57" w:type="dxa"/>
            </w:tcMar>
            <w:vAlign w:val="center"/>
          </w:tcPr>
          <w:p w14:paraId="756EE11F"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Условно разрешенные виды разрешенного использования</w:t>
            </w:r>
          </w:p>
        </w:tc>
      </w:tr>
      <w:tr w:rsidR="00842C09" w:rsidRPr="00842C09" w14:paraId="7AB59392" w14:textId="77777777" w:rsidTr="00814711">
        <w:trPr>
          <w:trHeight w:val="407"/>
        </w:trPr>
        <w:tc>
          <w:tcPr>
            <w:tcW w:w="1083" w:type="dxa"/>
            <w:tcMar>
              <w:left w:w="57" w:type="dxa"/>
              <w:right w:w="57" w:type="dxa"/>
            </w:tcMar>
            <w:vAlign w:val="center"/>
          </w:tcPr>
          <w:p w14:paraId="7D3A0C19"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3.5.2</w:t>
            </w:r>
          </w:p>
        </w:tc>
        <w:tc>
          <w:tcPr>
            <w:tcW w:w="1701" w:type="dxa"/>
            <w:tcMar>
              <w:left w:w="57" w:type="dxa"/>
              <w:right w:w="57" w:type="dxa"/>
            </w:tcMar>
            <w:vAlign w:val="center"/>
          </w:tcPr>
          <w:p w14:paraId="36EF0495" w14:textId="77777777" w:rsidR="00842C09" w:rsidRPr="00842C09" w:rsidRDefault="00842C09" w:rsidP="00842C09">
            <w:pPr>
              <w:widowControl/>
              <w:numPr>
                <w:ilvl w:val="0"/>
                <w:numId w:val="6"/>
              </w:numPr>
              <w:spacing w:before="100" w:beforeAutospacing="1" w:after="100" w:afterAutospacing="1"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 xml:space="preserve">Среднее и высшее </w:t>
            </w:r>
            <w:proofErr w:type="spellStart"/>
            <w:r w:rsidRPr="00842C09">
              <w:rPr>
                <w:rFonts w:ascii="Times New Roman" w:eastAsia="Times New Roman" w:hAnsi="Times New Roman"/>
                <w:bCs/>
                <w:color w:val="auto"/>
                <w:sz w:val="20"/>
                <w:szCs w:val="20"/>
                <w:lang w:bidi="ar-SA"/>
              </w:rPr>
              <w:t>профессиональ-ное</w:t>
            </w:r>
            <w:proofErr w:type="spellEnd"/>
            <w:r w:rsidRPr="00842C09">
              <w:rPr>
                <w:rFonts w:ascii="Times New Roman" w:eastAsia="Times New Roman" w:hAnsi="Times New Roman"/>
                <w:bCs/>
                <w:color w:val="auto"/>
                <w:sz w:val="20"/>
                <w:szCs w:val="20"/>
                <w:lang w:bidi="ar-SA"/>
              </w:rPr>
              <w:t xml:space="preserve"> образование</w:t>
            </w:r>
          </w:p>
        </w:tc>
        <w:tc>
          <w:tcPr>
            <w:tcW w:w="1469" w:type="dxa"/>
            <w:tcMar>
              <w:left w:w="57" w:type="dxa"/>
              <w:right w:w="57" w:type="dxa"/>
            </w:tcMar>
            <w:vAlign w:val="center"/>
          </w:tcPr>
          <w:p w14:paraId="0A8F9861"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tcMar>
              <w:left w:w="57" w:type="dxa"/>
              <w:right w:w="57" w:type="dxa"/>
            </w:tcMar>
            <w:vAlign w:val="center"/>
          </w:tcPr>
          <w:p w14:paraId="41D58952"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tcMar>
              <w:left w:w="57" w:type="dxa"/>
              <w:right w:w="57" w:type="dxa"/>
            </w:tcMar>
            <w:vAlign w:val="center"/>
          </w:tcPr>
          <w:p w14:paraId="3801DE97"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80 %</w:t>
            </w:r>
          </w:p>
        </w:tc>
        <w:tc>
          <w:tcPr>
            <w:tcW w:w="2126" w:type="dxa"/>
            <w:tcMar>
              <w:left w:w="57" w:type="dxa"/>
              <w:right w:w="57" w:type="dxa"/>
            </w:tcMar>
            <w:vAlign w:val="center"/>
          </w:tcPr>
          <w:p w14:paraId="3AC50B7E"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5 м. </w:t>
            </w:r>
          </w:p>
          <w:p w14:paraId="3456A2F0"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В условиях сложившейся застройки допускается уменьшение отступа либо расположение зданий, строений и сооружений по красной линии.</w:t>
            </w:r>
          </w:p>
        </w:tc>
      </w:tr>
      <w:tr w:rsidR="00842C09" w:rsidRPr="00842C09" w14:paraId="0DA09DD9" w14:textId="77777777" w:rsidTr="00814711">
        <w:trPr>
          <w:trHeight w:val="407"/>
        </w:trPr>
        <w:tc>
          <w:tcPr>
            <w:tcW w:w="1083" w:type="dxa"/>
            <w:shd w:val="clear" w:color="auto" w:fill="auto"/>
            <w:tcMar>
              <w:left w:w="57" w:type="dxa"/>
              <w:right w:w="57" w:type="dxa"/>
            </w:tcMar>
            <w:vAlign w:val="center"/>
          </w:tcPr>
          <w:p w14:paraId="22EB45B2"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3.9.2</w:t>
            </w:r>
          </w:p>
        </w:tc>
        <w:tc>
          <w:tcPr>
            <w:tcW w:w="1701" w:type="dxa"/>
            <w:shd w:val="clear" w:color="auto" w:fill="auto"/>
            <w:tcMar>
              <w:left w:w="57" w:type="dxa"/>
              <w:right w:w="57" w:type="dxa"/>
            </w:tcMar>
            <w:vAlign w:val="center"/>
          </w:tcPr>
          <w:p w14:paraId="36DD88AB" w14:textId="77777777" w:rsidR="00842C09" w:rsidRPr="00842C09" w:rsidRDefault="00842C09" w:rsidP="00842C09">
            <w:pPr>
              <w:widowControl/>
              <w:numPr>
                <w:ilvl w:val="0"/>
                <w:numId w:val="6"/>
              </w:numPr>
              <w:spacing w:before="100" w:beforeAutospacing="1" w:after="100" w:afterAutospacing="1"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Проведение научных исследований</w:t>
            </w:r>
          </w:p>
        </w:tc>
        <w:tc>
          <w:tcPr>
            <w:tcW w:w="1469" w:type="dxa"/>
            <w:shd w:val="clear" w:color="auto" w:fill="auto"/>
            <w:tcMar>
              <w:left w:w="57" w:type="dxa"/>
              <w:right w:w="57" w:type="dxa"/>
            </w:tcMar>
            <w:vAlign w:val="center"/>
          </w:tcPr>
          <w:p w14:paraId="6BD0DB24"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4673D7CF"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652AF10B"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shd w:val="clear" w:color="auto" w:fill="auto"/>
            <w:tcMar>
              <w:left w:w="57" w:type="dxa"/>
              <w:right w:w="57" w:type="dxa"/>
            </w:tcMar>
            <w:vAlign w:val="center"/>
          </w:tcPr>
          <w:p w14:paraId="3B6E32D3"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49768282" w14:textId="77777777" w:rsidTr="00814711">
        <w:trPr>
          <w:trHeight w:val="407"/>
        </w:trPr>
        <w:tc>
          <w:tcPr>
            <w:tcW w:w="1083" w:type="dxa"/>
            <w:shd w:val="clear" w:color="auto" w:fill="auto"/>
            <w:tcMar>
              <w:left w:w="57" w:type="dxa"/>
              <w:right w:w="57" w:type="dxa"/>
            </w:tcMar>
            <w:vAlign w:val="center"/>
          </w:tcPr>
          <w:p w14:paraId="65D45576"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3.9.3</w:t>
            </w:r>
          </w:p>
        </w:tc>
        <w:tc>
          <w:tcPr>
            <w:tcW w:w="1701" w:type="dxa"/>
            <w:shd w:val="clear" w:color="auto" w:fill="auto"/>
            <w:tcMar>
              <w:left w:w="57" w:type="dxa"/>
              <w:right w:w="57" w:type="dxa"/>
            </w:tcMar>
            <w:vAlign w:val="center"/>
          </w:tcPr>
          <w:p w14:paraId="1DDF8296" w14:textId="77777777" w:rsidR="00842C09" w:rsidRPr="00842C09" w:rsidRDefault="00842C09" w:rsidP="00842C09">
            <w:pPr>
              <w:widowControl/>
              <w:numPr>
                <w:ilvl w:val="0"/>
                <w:numId w:val="6"/>
              </w:numPr>
              <w:spacing w:before="100" w:beforeAutospacing="1" w:after="100" w:afterAutospacing="1"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Проведение научных испытаний</w:t>
            </w:r>
          </w:p>
        </w:tc>
        <w:tc>
          <w:tcPr>
            <w:tcW w:w="1469" w:type="dxa"/>
            <w:shd w:val="clear" w:color="auto" w:fill="auto"/>
            <w:tcMar>
              <w:left w:w="57" w:type="dxa"/>
              <w:right w:w="57" w:type="dxa"/>
            </w:tcMar>
            <w:vAlign w:val="center"/>
          </w:tcPr>
          <w:p w14:paraId="22A16B7E"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25A580B0"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5946B774"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shd w:val="clear" w:color="auto" w:fill="auto"/>
            <w:tcMar>
              <w:left w:w="57" w:type="dxa"/>
              <w:right w:w="57" w:type="dxa"/>
            </w:tcMar>
            <w:vAlign w:val="center"/>
          </w:tcPr>
          <w:p w14:paraId="08F8BCFA"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7DB72A32" w14:textId="77777777" w:rsidTr="00814711">
        <w:trPr>
          <w:trHeight w:val="407"/>
        </w:trPr>
        <w:tc>
          <w:tcPr>
            <w:tcW w:w="1083" w:type="dxa"/>
            <w:shd w:val="clear" w:color="auto" w:fill="auto"/>
            <w:tcMar>
              <w:left w:w="57" w:type="dxa"/>
              <w:right w:w="57" w:type="dxa"/>
            </w:tcMar>
            <w:vAlign w:val="center"/>
          </w:tcPr>
          <w:p w14:paraId="62799E33"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4.1</w:t>
            </w:r>
          </w:p>
        </w:tc>
        <w:tc>
          <w:tcPr>
            <w:tcW w:w="1701" w:type="dxa"/>
            <w:shd w:val="clear" w:color="auto" w:fill="auto"/>
            <w:tcMar>
              <w:left w:w="57" w:type="dxa"/>
              <w:right w:w="57" w:type="dxa"/>
            </w:tcMar>
            <w:vAlign w:val="center"/>
          </w:tcPr>
          <w:p w14:paraId="6EB6F6B9"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Деловое управление</w:t>
            </w:r>
          </w:p>
        </w:tc>
        <w:tc>
          <w:tcPr>
            <w:tcW w:w="1469" w:type="dxa"/>
            <w:shd w:val="clear" w:color="auto" w:fill="auto"/>
            <w:tcMar>
              <w:left w:w="57" w:type="dxa"/>
              <w:right w:w="57" w:type="dxa"/>
            </w:tcMar>
            <w:vAlign w:val="center"/>
          </w:tcPr>
          <w:p w14:paraId="7C23FC22"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0B8C97F8"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2BAEC310"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shd w:val="clear" w:color="auto" w:fill="auto"/>
            <w:tcMar>
              <w:left w:w="57" w:type="dxa"/>
              <w:right w:w="57" w:type="dxa"/>
            </w:tcMar>
            <w:vAlign w:val="center"/>
          </w:tcPr>
          <w:p w14:paraId="6A7DF89A"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40A2ADC4" w14:textId="77777777" w:rsidTr="00814711">
        <w:trPr>
          <w:trHeight w:val="407"/>
        </w:trPr>
        <w:tc>
          <w:tcPr>
            <w:tcW w:w="1083" w:type="dxa"/>
            <w:shd w:val="clear" w:color="auto" w:fill="auto"/>
            <w:tcMar>
              <w:left w:w="57" w:type="dxa"/>
              <w:right w:w="57" w:type="dxa"/>
            </w:tcMar>
            <w:vAlign w:val="center"/>
          </w:tcPr>
          <w:p w14:paraId="76DAC2D6"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4.7</w:t>
            </w:r>
          </w:p>
        </w:tc>
        <w:tc>
          <w:tcPr>
            <w:tcW w:w="1701" w:type="dxa"/>
            <w:shd w:val="clear" w:color="auto" w:fill="auto"/>
            <w:tcMar>
              <w:left w:w="57" w:type="dxa"/>
              <w:right w:w="57" w:type="dxa"/>
            </w:tcMar>
            <w:vAlign w:val="center"/>
          </w:tcPr>
          <w:p w14:paraId="4171838E" w14:textId="77777777" w:rsidR="00842C09" w:rsidRPr="00842C09" w:rsidRDefault="00842C09" w:rsidP="00842C09">
            <w:pPr>
              <w:widowControl/>
              <w:numPr>
                <w:ilvl w:val="0"/>
                <w:numId w:val="6"/>
              </w:numPr>
              <w:spacing w:before="100" w:beforeAutospacing="1" w:after="100" w:afterAutospacing="1"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Гостиничное обслуживание</w:t>
            </w:r>
          </w:p>
        </w:tc>
        <w:tc>
          <w:tcPr>
            <w:tcW w:w="1469" w:type="dxa"/>
            <w:shd w:val="clear" w:color="auto" w:fill="auto"/>
            <w:tcMar>
              <w:left w:w="57" w:type="dxa"/>
              <w:right w:w="57" w:type="dxa"/>
            </w:tcMar>
            <w:vAlign w:val="center"/>
          </w:tcPr>
          <w:p w14:paraId="3AD0A325"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710FA3FF"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00135A83"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shd w:val="clear" w:color="auto" w:fill="auto"/>
            <w:tcMar>
              <w:left w:w="57" w:type="dxa"/>
              <w:right w:w="57" w:type="dxa"/>
            </w:tcMar>
            <w:vAlign w:val="center"/>
          </w:tcPr>
          <w:p w14:paraId="01840439"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39E928D5" w14:textId="77777777" w:rsidTr="00814711">
        <w:trPr>
          <w:trHeight w:val="470"/>
        </w:trPr>
        <w:tc>
          <w:tcPr>
            <w:tcW w:w="1083" w:type="dxa"/>
            <w:shd w:val="clear" w:color="auto" w:fill="auto"/>
            <w:tcMar>
              <w:left w:w="57" w:type="dxa"/>
              <w:right w:w="57" w:type="dxa"/>
            </w:tcMar>
            <w:vAlign w:val="center"/>
          </w:tcPr>
          <w:p w14:paraId="3BF0FC08" w14:textId="77777777" w:rsidR="00842C09" w:rsidRPr="00842C09" w:rsidRDefault="00842C09" w:rsidP="00842C09">
            <w:pPr>
              <w:widowControl/>
              <w:numPr>
                <w:ilvl w:val="0"/>
                <w:numId w:val="6"/>
              </w:numPr>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4.9</w:t>
            </w:r>
          </w:p>
        </w:tc>
        <w:tc>
          <w:tcPr>
            <w:tcW w:w="1701" w:type="dxa"/>
            <w:shd w:val="clear" w:color="auto" w:fill="auto"/>
            <w:tcMar>
              <w:left w:w="57" w:type="dxa"/>
              <w:right w:w="57" w:type="dxa"/>
            </w:tcMar>
            <w:vAlign w:val="center"/>
          </w:tcPr>
          <w:p w14:paraId="2701942D" w14:textId="77777777" w:rsidR="00842C09" w:rsidRPr="00842C09" w:rsidRDefault="00842C09" w:rsidP="00842C09">
            <w:pPr>
              <w:widowControl/>
              <w:numPr>
                <w:ilvl w:val="0"/>
                <w:numId w:val="6"/>
              </w:numPr>
              <w:spacing w:before="100" w:beforeAutospacing="1" w:after="100" w:afterAutospacing="1"/>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Служебные гаражи</w:t>
            </w:r>
          </w:p>
        </w:tc>
        <w:tc>
          <w:tcPr>
            <w:tcW w:w="1469" w:type="dxa"/>
            <w:shd w:val="clear" w:color="auto" w:fill="auto"/>
            <w:tcMar>
              <w:left w:w="57" w:type="dxa"/>
              <w:right w:w="57" w:type="dxa"/>
            </w:tcMar>
            <w:vAlign w:val="center"/>
          </w:tcPr>
          <w:p w14:paraId="029E50F4"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0E944283"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68C852F6"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shd w:val="clear" w:color="auto" w:fill="auto"/>
            <w:tcMar>
              <w:left w:w="57" w:type="dxa"/>
              <w:right w:w="57" w:type="dxa"/>
            </w:tcMar>
            <w:vAlign w:val="center"/>
          </w:tcPr>
          <w:p w14:paraId="6823A120"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426724A2" w14:textId="77777777" w:rsidTr="00814711">
        <w:trPr>
          <w:trHeight w:val="407"/>
        </w:trPr>
        <w:tc>
          <w:tcPr>
            <w:tcW w:w="1083" w:type="dxa"/>
            <w:tcMar>
              <w:left w:w="57" w:type="dxa"/>
              <w:right w:w="57" w:type="dxa"/>
            </w:tcMar>
            <w:vAlign w:val="center"/>
          </w:tcPr>
          <w:p w14:paraId="40D055E9" w14:textId="77777777" w:rsidR="00842C09" w:rsidRPr="00842C09" w:rsidRDefault="00842C09" w:rsidP="00842C09">
            <w:pPr>
              <w:widowControl/>
              <w:numPr>
                <w:ilvl w:val="0"/>
                <w:numId w:val="6"/>
              </w:numPr>
              <w:spacing w:line="18" w:lineRule="atLeast"/>
              <w:rPr>
                <w:rFonts w:ascii="Times New Roman" w:hAnsi="Times New Roman"/>
                <w:noProof/>
                <w:color w:val="auto"/>
                <w:sz w:val="20"/>
                <w:szCs w:val="20"/>
                <w:lang w:eastAsia="en-US" w:bidi="ar-SA"/>
              </w:rPr>
            </w:pPr>
            <w:r w:rsidRPr="00842C09">
              <w:rPr>
                <w:rFonts w:ascii="Times New Roman" w:hAnsi="Times New Roman"/>
                <w:noProof/>
                <w:color w:val="auto"/>
                <w:sz w:val="20"/>
                <w:szCs w:val="20"/>
                <w:lang w:eastAsia="en-US" w:bidi="ar-SA"/>
              </w:rPr>
              <w:t>8.3</w:t>
            </w:r>
          </w:p>
        </w:tc>
        <w:tc>
          <w:tcPr>
            <w:tcW w:w="1701" w:type="dxa"/>
            <w:tcMar>
              <w:left w:w="57" w:type="dxa"/>
              <w:right w:w="57" w:type="dxa"/>
            </w:tcMar>
            <w:vAlign w:val="center"/>
          </w:tcPr>
          <w:p w14:paraId="137CA004"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Обеспечение внутреннего правопорядка</w:t>
            </w:r>
          </w:p>
        </w:tc>
        <w:tc>
          <w:tcPr>
            <w:tcW w:w="1469" w:type="dxa"/>
            <w:tcMar>
              <w:left w:w="57" w:type="dxa"/>
              <w:right w:w="57" w:type="dxa"/>
            </w:tcMar>
            <w:vAlign w:val="center"/>
          </w:tcPr>
          <w:p w14:paraId="2F138129"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tcMar>
              <w:left w:w="57" w:type="dxa"/>
              <w:right w:w="57" w:type="dxa"/>
            </w:tcMar>
            <w:vAlign w:val="center"/>
          </w:tcPr>
          <w:p w14:paraId="1A4ED538"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tcMar>
              <w:left w:w="57" w:type="dxa"/>
              <w:right w:w="57" w:type="dxa"/>
            </w:tcMar>
            <w:vAlign w:val="center"/>
          </w:tcPr>
          <w:p w14:paraId="5D567838"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tcMar>
              <w:left w:w="57" w:type="dxa"/>
              <w:right w:w="57" w:type="dxa"/>
            </w:tcMar>
            <w:vAlign w:val="center"/>
          </w:tcPr>
          <w:p w14:paraId="594EE2FF"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bl>
    <w:p w14:paraId="09F52615" w14:textId="77777777" w:rsidR="00842C09" w:rsidRPr="00842C09" w:rsidRDefault="00842C09" w:rsidP="00842C09">
      <w:pPr>
        <w:widowControl/>
        <w:numPr>
          <w:ilvl w:val="0"/>
          <w:numId w:val="6"/>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842C09">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14:paraId="1CC2B532" w14:textId="77777777" w:rsidR="00842C09" w:rsidRPr="00842C09" w:rsidRDefault="00842C09" w:rsidP="00842C09">
      <w:pPr>
        <w:widowControl/>
        <w:numPr>
          <w:ilvl w:val="0"/>
          <w:numId w:val="6"/>
        </w:numPr>
        <w:suppressAutoHyphens/>
        <w:spacing w:after="120"/>
        <w:ind w:left="720"/>
        <w:jc w:val="both"/>
        <w:rPr>
          <w:rFonts w:ascii="Times New Roman" w:eastAsia="Calibri" w:hAnsi="Times New Roman" w:cs="Times New Roman"/>
          <w:color w:val="auto"/>
          <w:lang w:eastAsia="en-US" w:bidi="ar-SA"/>
        </w:rPr>
      </w:pPr>
    </w:p>
    <w:p w14:paraId="74ADF02A" w14:textId="77777777" w:rsidR="00842C09" w:rsidRPr="00842C09" w:rsidRDefault="00842C09" w:rsidP="00842C09">
      <w:pPr>
        <w:widowControl/>
        <w:numPr>
          <w:ilvl w:val="1"/>
          <w:numId w:val="26"/>
        </w:numPr>
        <w:suppressAutoHyphens/>
        <w:spacing w:after="120"/>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4FE37384"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szCs w:val="22"/>
          <w:lang w:eastAsia="en-US" w:bidi="ar-SA"/>
        </w:rPr>
      </w:pPr>
    </w:p>
    <w:p w14:paraId="63D37D52" w14:textId="77777777" w:rsidR="00842C09" w:rsidRPr="00842C09" w:rsidRDefault="00842C09" w:rsidP="00842C09">
      <w:pPr>
        <w:widowControl/>
        <w:numPr>
          <w:ilvl w:val="0"/>
          <w:numId w:val="26"/>
        </w:numPr>
        <w:suppressAutoHyphens/>
        <w:jc w:val="both"/>
        <w:rPr>
          <w:rFonts w:ascii="Times New Roman" w:eastAsia="Calibri" w:hAnsi="Times New Roman" w:cs="Times New Roman"/>
          <w:b/>
          <w:color w:val="auto"/>
          <w:lang w:eastAsia="en-US" w:bidi="ar-SA"/>
        </w:rPr>
      </w:pPr>
      <w:r w:rsidRPr="00842C09">
        <w:rPr>
          <w:rFonts w:ascii="Times New Roman" w:eastAsia="Calibri" w:hAnsi="Times New Roman" w:cs="Times New Roman"/>
          <w:b/>
          <w:color w:val="auto"/>
          <w:lang w:eastAsia="en-US" w:bidi="ar-SA"/>
        </w:rPr>
        <w:t xml:space="preserve">С1 – Зоны </w:t>
      </w:r>
      <w:r w:rsidRPr="00842C09">
        <w:rPr>
          <w:rFonts w:ascii="Times New Roman" w:eastAsia="Calibri" w:hAnsi="Times New Roman" w:cs="Times New Roman"/>
          <w:b/>
          <w:color w:val="auto"/>
          <w:szCs w:val="22"/>
          <w:lang w:eastAsia="en-US" w:bidi="ar-SA"/>
        </w:rPr>
        <w:t>складских объектов</w:t>
      </w:r>
    </w:p>
    <w:p w14:paraId="437BA1FC"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2"/>
          <w:lang w:eastAsia="en-US" w:bidi="ar-SA"/>
        </w:rPr>
      </w:pPr>
    </w:p>
    <w:p w14:paraId="7902094D" w14:textId="77777777" w:rsidR="00842C09" w:rsidRPr="00842C09" w:rsidRDefault="00842C09" w:rsidP="00842C09">
      <w:pPr>
        <w:widowControl/>
        <w:numPr>
          <w:ilvl w:val="1"/>
          <w:numId w:val="26"/>
        </w:numPr>
        <w:suppressAutoHyphens/>
        <w:spacing w:after="120"/>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1c"/>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842C09" w:rsidRPr="00842C09" w14:paraId="7ED6B22B" w14:textId="77777777" w:rsidTr="00814711">
        <w:trPr>
          <w:trHeight w:val="678"/>
        </w:trPr>
        <w:tc>
          <w:tcPr>
            <w:tcW w:w="1083" w:type="dxa"/>
            <w:vMerge w:val="restart"/>
            <w:shd w:val="clear" w:color="auto" w:fill="auto"/>
            <w:tcMar>
              <w:left w:w="57" w:type="dxa"/>
              <w:right w:w="57" w:type="dxa"/>
            </w:tcMar>
            <w:vAlign w:val="center"/>
          </w:tcPr>
          <w:p w14:paraId="5E2BB71F"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 xml:space="preserve">Код </w:t>
            </w:r>
            <w:r w:rsidRPr="00842C09">
              <w:rPr>
                <w:rFonts w:ascii="Times New Roman" w:eastAsia="Times New Roman" w:hAnsi="Times New Roman"/>
                <w:b/>
                <w:bCs/>
                <w:color w:val="auto"/>
                <w:sz w:val="20"/>
                <w:szCs w:val="20"/>
                <w:lang w:bidi="ar-SA"/>
              </w:rPr>
              <w:t>вида разрешен-</w:t>
            </w:r>
            <w:proofErr w:type="spellStart"/>
            <w:r w:rsidRPr="00842C09">
              <w:rPr>
                <w:rFonts w:ascii="Times New Roman" w:eastAsia="Times New Roman" w:hAnsi="Times New Roman"/>
                <w:b/>
                <w:bCs/>
                <w:color w:val="auto"/>
                <w:sz w:val="20"/>
                <w:szCs w:val="20"/>
                <w:lang w:bidi="ar-SA"/>
              </w:rPr>
              <w:t>ного</w:t>
            </w:r>
            <w:proofErr w:type="spellEnd"/>
            <w:r w:rsidRPr="00842C09">
              <w:rPr>
                <w:rFonts w:ascii="Times New Roman" w:eastAsia="Times New Roman" w:hAnsi="Times New Roman"/>
                <w:b/>
                <w:bCs/>
                <w:color w:val="auto"/>
                <w:sz w:val="20"/>
                <w:szCs w:val="20"/>
                <w:lang w:bidi="ar-SA"/>
              </w:rPr>
              <w:t xml:space="preserve"> </w:t>
            </w:r>
            <w:proofErr w:type="spellStart"/>
            <w:r w:rsidRPr="00842C09">
              <w:rPr>
                <w:rFonts w:ascii="Times New Roman" w:eastAsia="Times New Roman" w:hAnsi="Times New Roman"/>
                <w:b/>
                <w:bCs/>
                <w:color w:val="auto"/>
                <w:sz w:val="20"/>
                <w:szCs w:val="20"/>
                <w:lang w:bidi="ar-SA"/>
              </w:rPr>
              <w:t>использо-вания</w:t>
            </w:r>
            <w:proofErr w:type="spellEnd"/>
            <w:r w:rsidRPr="00842C09">
              <w:rPr>
                <w:rFonts w:ascii="Times New Roman" w:hAnsi="Times New Roman"/>
                <w:b/>
                <w:color w:val="auto"/>
                <w:sz w:val="20"/>
                <w:szCs w:val="20"/>
                <w:lang w:eastAsia="en-US" w:bidi="ar-SA"/>
              </w:rPr>
              <w:t xml:space="preserve"> *</w:t>
            </w:r>
          </w:p>
        </w:tc>
        <w:tc>
          <w:tcPr>
            <w:tcW w:w="1701" w:type="dxa"/>
            <w:vMerge w:val="restart"/>
            <w:shd w:val="clear" w:color="auto" w:fill="auto"/>
            <w:tcMar>
              <w:left w:w="57" w:type="dxa"/>
              <w:right w:w="57" w:type="dxa"/>
            </w:tcMar>
            <w:vAlign w:val="center"/>
          </w:tcPr>
          <w:p w14:paraId="4E1D0CAF"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eastAsia="Times New Roman" w:hAnsi="Times New Roman"/>
                <w:b/>
                <w:bCs/>
                <w:color w:val="auto"/>
                <w:sz w:val="20"/>
                <w:szCs w:val="20"/>
                <w:lang w:bidi="ar-SA"/>
              </w:rPr>
              <w:t>Наименование вида разрешенного использования *</w:t>
            </w:r>
          </w:p>
        </w:tc>
        <w:tc>
          <w:tcPr>
            <w:tcW w:w="7422" w:type="dxa"/>
            <w:gridSpan w:val="4"/>
            <w:shd w:val="clear" w:color="auto" w:fill="auto"/>
            <w:tcMar>
              <w:left w:w="57" w:type="dxa"/>
              <w:right w:w="57" w:type="dxa"/>
            </w:tcMar>
            <w:vAlign w:val="center"/>
          </w:tcPr>
          <w:p w14:paraId="4B7C690B" w14:textId="77777777" w:rsidR="00842C09" w:rsidRPr="00842C09" w:rsidRDefault="00842C09" w:rsidP="00842C09">
            <w:pPr>
              <w:widowControl/>
              <w:numPr>
                <w:ilvl w:val="0"/>
                <w:numId w:val="6"/>
              </w:numPr>
              <w:spacing w:line="216" w:lineRule="auto"/>
              <w:jc w:val="center"/>
              <w:rPr>
                <w:rFonts w:ascii="Times New Roman" w:eastAsia="Times New Roman" w:hAnsi="Times New Roman"/>
                <w:b/>
                <w:bCs/>
                <w:color w:val="auto"/>
                <w:sz w:val="20"/>
                <w:szCs w:val="20"/>
                <w:lang w:bidi="ar-SA"/>
              </w:rPr>
            </w:pPr>
            <w:r w:rsidRPr="00842C09">
              <w:rPr>
                <w:rFonts w:ascii="Times New Roman" w:hAnsi="Times New Roman"/>
                <w:b/>
                <w:color w:val="auto"/>
                <w:sz w:val="20"/>
                <w:szCs w:val="20"/>
                <w:lang w:eastAsia="en-US" w:bidi="ar-SA"/>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842C09" w:rsidRPr="00842C09" w14:paraId="604FF945" w14:textId="77777777" w:rsidTr="00814711">
        <w:trPr>
          <w:trHeight w:val="826"/>
        </w:trPr>
        <w:tc>
          <w:tcPr>
            <w:tcW w:w="1083" w:type="dxa"/>
            <w:vMerge/>
            <w:shd w:val="clear" w:color="auto" w:fill="auto"/>
            <w:tcMar>
              <w:left w:w="57" w:type="dxa"/>
              <w:right w:w="57" w:type="dxa"/>
            </w:tcMar>
            <w:vAlign w:val="center"/>
          </w:tcPr>
          <w:p w14:paraId="0D7E2066"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p>
        </w:tc>
        <w:tc>
          <w:tcPr>
            <w:tcW w:w="1701" w:type="dxa"/>
            <w:vMerge/>
            <w:shd w:val="clear" w:color="auto" w:fill="auto"/>
            <w:tcMar>
              <w:left w:w="57" w:type="dxa"/>
              <w:right w:w="57" w:type="dxa"/>
            </w:tcMar>
            <w:vAlign w:val="center"/>
          </w:tcPr>
          <w:p w14:paraId="3AAD9770" w14:textId="77777777" w:rsidR="00842C09" w:rsidRPr="00842C09" w:rsidRDefault="00842C09" w:rsidP="00842C09">
            <w:pPr>
              <w:widowControl/>
              <w:numPr>
                <w:ilvl w:val="0"/>
                <w:numId w:val="6"/>
              </w:numPr>
              <w:spacing w:line="216" w:lineRule="auto"/>
              <w:jc w:val="center"/>
              <w:rPr>
                <w:rFonts w:ascii="Times New Roman" w:eastAsia="Times New Roman" w:hAnsi="Times New Roman"/>
                <w:b/>
                <w:bCs/>
                <w:color w:val="auto"/>
                <w:sz w:val="20"/>
                <w:szCs w:val="20"/>
                <w:lang w:bidi="ar-SA"/>
              </w:rPr>
            </w:pPr>
          </w:p>
        </w:tc>
        <w:tc>
          <w:tcPr>
            <w:tcW w:w="1469" w:type="dxa"/>
            <w:shd w:val="clear" w:color="auto" w:fill="auto"/>
            <w:tcMar>
              <w:left w:w="57" w:type="dxa"/>
              <w:right w:w="57" w:type="dxa"/>
            </w:tcMar>
            <w:vAlign w:val="center"/>
          </w:tcPr>
          <w:p w14:paraId="309767E0"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размер земельного участка</w:t>
            </w:r>
          </w:p>
        </w:tc>
        <w:tc>
          <w:tcPr>
            <w:tcW w:w="2268" w:type="dxa"/>
            <w:shd w:val="clear" w:color="auto" w:fill="auto"/>
            <w:tcMar>
              <w:left w:w="57" w:type="dxa"/>
              <w:right w:w="57" w:type="dxa"/>
            </w:tcMar>
            <w:vAlign w:val="center"/>
          </w:tcPr>
          <w:p w14:paraId="3B78BB17"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14:paraId="21AE3C78"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максимальный процент застройки</w:t>
            </w:r>
          </w:p>
        </w:tc>
        <w:tc>
          <w:tcPr>
            <w:tcW w:w="2126" w:type="dxa"/>
            <w:shd w:val="clear" w:color="auto" w:fill="auto"/>
            <w:tcMar>
              <w:left w:w="57" w:type="dxa"/>
              <w:right w:w="57" w:type="dxa"/>
            </w:tcMar>
            <w:vAlign w:val="center"/>
          </w:tcPr>
          <w:p w14:paraId="34529CA3"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минимальные отступы от границ земельных участков</w:t>
            </w:r>
          </w:p>
        </w:tc>
      </w:tr>
      <w:tr w:rsidR="00842C09" w:rsidRPr="00842C09" w14:paraId="59520DCA" w14:textId="77777777" w:rsidTr="00814711">
        <w:trPr>
          <w:trHeight w:val="271"/>
        </w:trPr>
        <w:tc>
          <w:tcPr>
            <w:tcW w:w="10206" w:type="dxa"/>
            <w:gridSpan w:val="6"/>
            <w:shd w:val="clear" w:color="auto" w:fill="auto"/>
            <w:tcMar>
              <w:left w:w="57" w:type="dxa"/>
              <w:right w:w="57" w:type="dxa"/>
            </w:tcMar>
            <w:vAlign w:val="center"/>
          </w:tcPr>
          <w:p w14:paraId="771AC705" w14:textId="77777777" w:rsidR="00842C09" w:rsidRPr="00842C09" w:rsidRDefault="00842C09" w:rsidP="00842C09">
            <w:pPr>
              <w:widowControl/>
              <w:numPr>
                <w:ilvl w:val="0"/>
                <w:numId w:val="6"/>
              </w:numPr>
              <w:spacing w:line="216" w:lineRule="auto"/>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Основные виды разрешенного использования</w:t>
            </w:r>
          </w:p>
        </w:tc>
      </w:tr>
      <w:tr w:rsidR="00842C09" w:rsidRPr="00842C09" w14:paraId="27D59DF9" w14:textId="77777777" w:rsidTr="00814711">
        <w:tblPrEx>
          <w:tblCellMar>
            <w:top w:w="17" w:type="dxa"/>
            <w:left w:w="57" w:type="dxa"/>
            <w:bottom w:w="17" w:type="dxa"/>
            <w:right w:w="57" w:type="dxa"/>
          </w:tblCellMar>
        </w:tblPrEx>
        <w:trPr>
          <w:trHeight w:val="384"/>
        </w:trPr>
        <w:tc>
          <w:tcPr>
            <w:tcW w:w="1083" w:type="dxa"/>
            <w:shd w:val="clear" w:color="auto" w:fill="auto"/>
            <w:tcMar>
              <w:top w:w="0" w:type="dxa"/>
              <w:left w:w="57" w:type="dxa"/>
              <w:bottom w:w="0" w:type="dxa"/>
              <w:right w:w="57" w:type="dxa"/>
            </w:tcMar>
            <w:vAlign w:val="center"/>
          </w:tcPr>
          <w:p w14:paraId="3BE7EBB4"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2.7.1</w:t>
            </w:r>
          </w:p>
        </w:tc>
        <w:tc>
          <w:tcPr>
            <w:tcW w:w="1701" w:type="dxa"/>
            <w:shd w:val="clear" w:color="auto" w:fill="auto"/>
            <w:tcMar>
              <w:top w:w="0" w:type="dxa"/>
              <w:left w:w="57" w:type="dxa"/>
              <w:bottom w:w="0" w:type="dxa"/>
              <w:right w:w="57" w:type="dxa"/>
            </w:tcMar>
            <w:vAlign w:val="center"/>
          </w:tcPr>
          <w:p w14:paraId="4B4A32C1"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Хранение автотранспорта</w:t>
            </w:r>
          </w:p>
        </w:tc>
        <w:tc>
          <w:tcPr>
            <w:tcW w:w="1469" w:type="dxa"/>
            <w:shd w:val="clear" w:color="auto" w:fill="auto"/>
            <w:tcMar>
              <w:top w:w="0" w:type="dxa"/>
              <w:left w:w="57" w:type="dxa"/>
              <w:bottom w:w="0" w:type="dxa"/>
              <w:right w:w="57" w:type="dxa"/>
            </w:tcMar>
            <w:vAlign w:val="center"/>
          </w:tcPr>
          <w:p w14:paraId="7889F232"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top w:w="0" w:type="dxa"/>
              <w:left w:w="57" w:type="dxa"/>
              <w:bottom w:w="0" w:type="dxa"/>
              <w:right w:w="57" w:type="dxa"/>
            </w:tcMar>
            <w:vAlign w:val="center"/>
          </w:tcPr>
          <w:p w14:paraId="5F1D716E"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top w:w="0" w:type="dxa"/>
              <w:left w:w="57" w:type="dxa"/>
              <w:bottom w:w="0" w:type="dxa"/>
              <w:right w:w="57" w:type="dxa"/>
            </w:tcMar>
            <w:vAlign w:val="center"/>
          </w:tcPr>
          <w:p w14:paraId="0795802D"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shd w:val="clear" w:color="auto" w:fill="auto"/>
            <w:tcMar>
              <w:top w:w="0" w:type="dxa"/>
              <w:left w:w="57" w:type="dxa"/>
              <w:bottom w:w="0" w:type="dxa"/>
              <w:right w:w="57" w:type="dxa"/>
            </w:tcMar>
            <w:vAlign w:val="center"/>
          </w:tcPr>
          <w:p w14:paraId="0D62F174"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7AD96522" w14:textId="77777777" w:rsidTr="00814711">
        <w:trPr>
          <w:trHeight w:val="407"/>
        </w:trPr>
        <w:tc>
          <w:tcPr>
            <w:tcW w:w="1083" w:type="dxa"/>
            <w:shd w:val="clear" w:color="auto" w:fill="auto"/>
            <w:tcMar>
              <w:left w:w="57" w:type="dxa"/>
              <w:right w:w="57" w:type="dxa"/>
            </w:tcMar>
            <w:vAlign w:val="center"/>
          </w:tcPr>
          <w:p w14:paraId="491A2117"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4.2</w:t>
            </w:r>
          </w:p>
        </w:tc>
        <w:tc>
          <w:tcPr>
            <w:tcW w:w="1701" w:type="dxa"/>
            <w:shd w:val="clear" w:color="auto" w:fill="auto"/>
            <w:tcMar>
              <w:left w:w="57" w:type="dxa"/>
              <w:right w:w="57" w:type="dxa"/>
            </w:tcMar>
            <w:vAlign w:val="center"/>
          </w:tcPr>
          <w:p w14:paraId="0A743BB6"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Объекты торговли (торговые центры, торгово-</w:t>
            </w:r>
            <w:proofErr w:type="spellStart"/>
            <w:r w:rsidRPr="00842C09">
              <w:rPr>
                <w:rFonts w:ascii="Times New Roman" w:eastAsia="Times New Roman" w:hAnsi="Times New Roman"/>
                <w:bCs/>
                <w:color w:val="auto"/>
                <w:sz w:val="20"/>
                <w:szCs w:val="20"/>
                <w:lang w:bidi="ar-SA"/>
              </w:rPr>
              <w:t>развле</w:t>
            </w:r>
            <w:proofErr w:type="spellEnd"/>
            <w:r w:rsidRPr="00842C09">
              <w:rPr>
                <w:rFonts w:ascii="Times New Roman" w:eastAsia="Times New Roman" w:hAnsi="Times New Roman"/>
                <w:bCs/>
                <w:color w:val="auto"/>
                <w:sz w:val="20"/>
                <w:szCs w:val="20"/>
                <w:lang w:bidi="ar-SA"/>
              </w:rPr>
              <w:t>-</w:t>
            </w:r>
            <w:proofErr w:type="spellStart"/>
            <w:r w:rsidRPr="00842C09">
              <w:rPr>
                <w:rFonts w:ascii="Times New Roman" w:eastAsia="Times New Roman" w:hAnsi="Times New Roman"/>
                <w:bCs/>
                <w:color w:val="auto"/>
                <w:sz w:val="20"/>
                <w:szCs w:val="20"/>
                <w:lang w:bidi="ar-SA"/>
              </w:rPr>
              <w:t>кательные</w:t>
            </w:r>
            <w:proofErr w:type="spellEnd"/>
            <w:r w:rsidRPr="00842C09">
              <w:rPr>
                <w:rFonts w:ascii="Times New Roman" w:eastAsia="Times New Roman" w:hAnsi="Times New Roman"/>
                <w:bCs/>
                <w:color w:val="auto"/>
                <w:sz w:val="20"/>
                <w:szCs w:val="20"/>
                <w:lang w:bidi="ar-SA"/>
              </w:rPr>
              <w:t xml:space="preserve"> центры (комплексы)</w:t>
            </w:r>
          </w:p>
        </w:tc>
        <w:tc>
          <w:tcPr>
            <w:tcW w:w="1469" w:type="dxa"/>
            <w:shd w:val="clear" w:color="auto" w:fill="auto"/>
            <w:tcMar>
              <w:left w:w="57" w:type="dxa"/>
              <w:right w:w="57" w:type="dxa"/>
            </w:tcMar>
            <w:vAlign w:val="center"/>
          </w:tcPr>
          <w:p w14:paraId="28236C1E"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71F77ACF"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3E2F5514"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shd w:val="clear" w:color="auto" w:fill="auto"/>
            <w:tcMar>
              <w:left w:w="57" w:type="dxa"/>
              <w:right w:w="57" w:type="dxa"/>
            </w:tcMar>
            <w:vAlign w:val="center"/>
          </w:tcPr>
          <w:p w14:paraId="38DFC01A"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3FC55341" w14:textId="77777777" w:rsidTr="00814711">
        <w:trPr>
          <w:trHeight w:val="407"/>
        </w:trPr>
        <w:tc>
          <w:tcPr>
            <w:tcW w:w="1083" w:type="dxa"/>
            <w:shd w:val="clear" w:color="auto" w:fill="auto"/>
            <w:tcMar>
              <w:left w:w="57" w:type="dxa"/>
              <w:right w:w="57" w:type="dxa"/>
            </w:tcMar>
            <w:vAlign w:val="center"/>
          </w:tcPr>
          <w:p w14:paraId="0109B255"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4.3</w:t>
            </w:r>
          </w:p>
        </w:tc>
        <w:tc>
          <w:tcPr>
            <w:tcW w:w="1701" w:type="dxa"/>
            <w:shd w:val="clear" w:color="auto" w:fill="auto"/>
            <w:tcMar>
              <w:left w:w="57" w:type="dxa"/>
              <w:right w:w="57" w:type="dxa"/>
            </w:tcMar>
            <w:vAlign w:val="center"/>
          </w:tcPr>
          <w:p w14:paraId="6C0B066C"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Рынки</w:t>
            </w:r>
          </w:p>
        </w:tc>
        <w:tc>
          <w:tcPr>
            <w:tcW w:w="1469" w:type="dxa"/>
            <w:shd w:val="clear" w:color="auto" w:fill="auto"/>
            <w:tcMar>
              <w:left w:w="57" w:type="dxa"/>
              <w:right w:w="57" w:type="dxa"/>
            </w:tcMar>
            <w:vAlign w:val="center"/>
          </w:tcPr>
          <w:p w14:paraId="7E024921"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38BC71F2"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306C2D9A"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shd w:val="clear" w:color="auto" w:fill="auto"/>
            <w:tcMar>
              <w:left w:w="57" w:type="dxa"/>
              <w:right w:w="57" w:type="dxa"/>
            </w:tcMar>
            <w:vAlign w:val="center"/>
          </w:tcPr>
          <w:p w14:paraId="411E3ADF"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2D4390DF" w14:textId="77777777" w:rsidTr="00814711">
        <w:tblPrEx>
          <w:tblCellMar>
            <w:top w:w="17" w:type="dxa"/>
            <w:left w:w="57" w:type="dxa"/>
            <w:bottom w:w="17" w:type="dxa"/>
            <w:right w:w="57" w:type="dxa"/>
          </w:tblCellMar>
        </w:tblPrEx>
        <w:trPr>
          <w:trHeight w:val="470"/>
        </w:trPr>
        <w:tc>
          <w:tcPr>
            <w:tcW w:w="1083" w:type="dxa"/>
            <w:shd w:val="clear" w:color="auto" w:fill="auto"/>
            <w:tcMar>
              <w:top w:w="0" w:type="dxa"/>
              <w:left w:w="57" w:type="dxa"/>
              <w:bottom w:w="0" w:type="dxa"/>
              <w:right w:w="57" w:type="dxa"/>
            </w:tcMar>
            <w:vAlign w:val="center"/>
          </w:tcPr>
          <w:p w14:paraId="1017C114" w14:textId="77777777" w:rsidR="00842C09" w:rsidRPr="00842C09" w:rsidRDefault="00842C09" w:rsidP="00842C09">
            <w:pPr>
              <w:widowControl/>
              <w:numPr>
                <w:ilvl w:val="0"/>
                <w:numId w:val="6"/>
              </w:numPr>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4.9</w:t>
            </w:r>
          </w:p>
        </w:tc>
        <w:tc>
          <w:tcPr>
            <w:tcW w:w="1701" w:type="dxa"/>
            <w:shd w:val="clear" w:color="auto" w:fill="auto"/>
            <w:tcMar>
              <w:top w:w="0" w:type="dxa"/>
              <w:left w:w="57" w:type="dxa"/>
              <w:bottom w:w="0" w:type="dxa"/>
              <w:right w:w="57" w:type="dxa"/>
            </w:tcMar>
            <w:vAlign w:val="center"/>
          </w:tcPr>
          <w:p w14:paraId="7A56D548" w14:textId="77777777" w:rsidR="00842C09" w:rsidRPr="00842C09" w:rsidRDefault="00842C09" w:rsidP="00842C09">
            <w:pPr>
              <w:widowControl/>
              <w:numPr>
                <w:ilvl w:val="0"/>
                <w:numId w:val="6"/>
              </w:numPr>
              <w:spacing w:before="100" w:beforeAutospacing="1" w:after="100" w:afterAutospacing="1"/>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Служебные гаражи</w:t>
            </w:r>
          </w:p>
        </w:tc>
        <w:tc>
          <w:tcPr>
            <w:tcW w:w="1469" w:type="dxa"/>
            <w:shd w:val="clear" w:color="auto" w:fill="auto"/>
            <w:tcMar>
              <w:top w:w="0" w:type="dxa"/>
              <w:left w:w="57" w:type="dxa"/>
              <w:bottom w:w="0" w:type="dxa"/>
              <w:right w:w="57" w:type="dxa"/>
            </w:tcMar>
            <w:vAlign w:val="center"/>
          </w:tcPr>
          <w:p w14:paraId="7041341F"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top w:w="0" w:type="dxa"/>
              <w:left w:w="57" w:type="dxa"/>
              <w:bottom w:w="0" w:type="dxa"/>
              <w:right w:w="57" w:type="dxa"/>
            </w:tcMar>
            <w:vAlign w:val="center"/>
          </w:tcPr>
          <w:p w14:paraId="10798AF7"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top w:w="0" w:type="dxa"/>
              <w:left w:w="57" w:type="dxa"/>
              <w:bottom w:w="0" w:type="dxa"/>
              <w:right w:w="57" w:type="dxa"/>
            </w:tcMar>
            <w:vAlign w:val="center"/>
          </w:tcPr>
          <w:p w14:paraId="21D4E965"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устанавливается</w:t>
            </w:r>
          </w:p>
        </w:tc>
        <w:tc>
          <w:tcPr>
            <w:tcW w:w="2126" w:type="dxa"/>
            <w:shd w:val="clear" w:color="auto" w:fill="auto"/>
            <w:tcMar>
              <w:top w:w="0" w:type="dxa"/>
              <w:left w:w="57" w:type="dxa"/>
              <w:bottom w:w="0" w:type="dxa"/>
              <w:right w:w="57" w:type="dxa"/>
            </w:tcMar>
            <w:vAlign w:val="center"/>
          </w:tcPr>
          <w:p w14:paraId="000A7BFF"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5832F337" w14:textId="77777777" w:rsidTr="00814711">
        <w:tblPrEx>
          <w:tblCellMar>
            <w:top w:w="17" w:type="dxa"/>
            <w:left w:w="57" w:type="dxa"/>
            <w:bottom w:w="17" w:type="dxa"/>
            <w:right w:w="57" w:type="dxa"/>
          </w:tblCellMar>
        </w:tblPrEx>
        <w:trPr>
          <w:trHeight w:val="690"/>
        </w:trPr>
        <w:tc>
          <w:tcPr>
            <w:tcW w:w="1083" w:type="dxa"/>
            <w:shd w:val="clear" w:color="auto" w:fill="auto"/>
            <w:tcMar>
              <w:top w:w="0" w:type="dxa"/>
              <w:left w:w="57" w:type="dxa"/>
              <w:bottom w:w="0" w:type="dxa"/>
              <w:right w:w="57" w:type="dxa"/>
            </w:tcMar>
            <w:vAlign w:val="center"/>
          </w:tcPr>
          <w:p w14:paraId="14198D70" w14:textId="77777777" w:rsidR="00842C09" w:rsidRPr="00842C09" w:rsidRDefault="00842C09" w:rsidP="00842C09">
            <w:pPr>
              <w:widowControl/>
              <w:numPr>
                <w:ilvl w:val="0"/>
                <w:numId w:val="6"/>
              </w:numPr>
              <w:rPr>
                <w:rFonts w:ascii="Times New Roman" w:hAnsi="Times New Roman"/>
                <w:color w:val="auto"/>
                <w:sz w:val="20"/>
                <w:szCs w:val="20"/>
                <w:lang w:eastAsia="en-US" w:bidi="ar-SA"/>
              </w:rPr>
            </w:pPr>
            <w:r w:rsidRPr="00842C09">
              <w:rPr>
                <w:rFonts w:ascii="Times New Roman" w:eastAsia="Times New Roman" w:hAnsi="Times New Roman"/>
                <w:bCs/>
                <w:color w:val="auto"/>
                <w:sz w:val="20"/>
                <w:szCs w:val="20"/>
                <w:lang w:bidi="ar-SA"/>
              </w:rPr>
              <w:t>4.9.1</w:t>
            </w:r>
          </w:p>
        </w:tc>
        <w:tc>
          <w:tcPr>
            <w:tcW w:w="1701" w:type="dxa"/>
            <w:shd w:val="clear" w:color="auto" w:fill="auto"/>
            <w:tcMar>
              <w:top w:w="0" w:type="dxa"/>
              <w:left w:w="57" w:type="dxa"/>
              <w:bottom w:w="0" w:type="dxa"/>
              <w:right w:w="57" w:type="dxa"/>
            </w:tcMar>
            <w:vAlign w:val="center"/>
          </w:tcPr>
          <w:p w14:paraId="3353BB4F" w14:textId="77777777" w:rsidR="00842C09" w:rsidRPr="00842C09" w:rsidRDefault="00842C09" w:rsidP="00842C09">
            <w:pPr>
              <w:widowControl/>
              <w:numPr>
                <w:ilvl w:val="0"/>
                <w:numId w:val="6"/>
              </w:numPr>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Объекты дорожного сервиса</w:t>
            </w:r>
          </w:p>
        </w:tc>
        <w:tc>
          <w:tcPr>
            <w:tcW w:w="1469" w:type="dxa"/>
            <w:shd w:val="clear" w:color="auto" w:fill="auto"/>
            <w:tcMar>
              <w:top w:w="0" w:type="dxa"/>
              <w:left w:w="57" w:type="dxa"/>
              <w:bottom w:w="0" w:type="dxa"/>
              <w:right w:w="57" w:type="dxa"/>
            </w:tcMar>
            <w:vAlign w:val="center"/>
          </w:tcPr>
          <w:p w14:paraId="2E459354"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top w:w="0" w:type="dxa"/>
              <w:left w:w="57" w:type="dxa"/>
              <w:bottom w:w="0" w:type="dxa"/>
              <w:right w:w="57" w:type="dxa"/>
            </w:tcMar>
            <w:vAlign w:val="center"/>
          </w:tcPr>
          <w:p w14:paraId="3E31B7E3"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top w:w="0" w:type="dxa"/>
              <w:left w:w="57" w:type="dxa"/>
              <w:bottom w:w="0" w:type="dxa"/>
              <w:right w:w="57" w:type="dxa"/>
            </w:tcMar>
            <w:vAlign w:val="center"/>
          </w:tcPr>
          <w:p w14:paraId="1468460D"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устанавливается</w:t>
            </w:r>
          </w:p>
        </w:tc>
        <w:tc>
          <w:tcPr>
            <w:tcW w:w="2126" w:type="dxa"/>
            <w:shd w:val="clear" w:color="auto" w:fill="auto"/>
            <w:tcMar>
              <w:top w:w="0" w:type="dxa"/>
              <w:left w:w="57" w:type="dxa"/>
              <w:bottom w:w="0" w:type="dxa"/>
              <w:right w:w="57" w:type="dxa"/>
            </w:tcMar>
            <w:vAlign w:val="center"/>
          </w:tcPr>
          <w:p w14:paraId="7F54183E"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494CD974" w14:textId="77777777" w:rsidTr="00814711">
        <w:trPr>
          <w:trHeight w:val="407"/>
        </w:trPr>
        <w:tc>
          <w:tcPr>
            <w:tcW w:w="1083" w:type="dxa"/>
            <w:shd w:val="clear" w:color="auto" w:fill="auto"/>
            <w:tcMar>
              <w:left w:w="57" w:type="dxa"/>
              <w:right w:w="57" w:type="dxa"/>
            </w:tcMar>
            <w:vAlign w:val="center"/>
          </w:tcPr>
          <w:p w14:paraId="35A96603"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6.9</w:t>
            </w:r>
          </w:p>
        </w:tc>
        <w:tc>
          <w:tcPr>
            <w:tcW w:w="1701" w:type="dxa"/>
            <w:shd w:val="clear" w:color="auto" w:fill="auto"/>
            <w:tcMar>
              <w:left w:w="57" w:type="dxa"/>
              <w:right w:w="57" w:type="dxa"/>
            </w:tcMar>
            <w:vAlign w:val="center"/>
          </w:tcPr>
          <w:p w14:paraId="3EBB638C"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Склады</w:t>
            </w:r>
          </w:p>
        </w:tc>
        <w:tc>
          <w:tcPr>
            <w:tcW w:w="1469" w:type="dxa"/>
            <w:shd w:val="clear" w:color="auto" w:fill="auto"/>
            <w:tcMar>
              <w:left w:w="57" w:type="dxa"/>
              <w:right w:w="57" w:type="dxa"/>
            </w:tcMar>
            <w:vAlign w:val="center"/>
          </w:tcPr>
          <w:p w14:paraId="35E6BF43"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vAlign w:val="center"/>
          </w:tcPr>
          <w:p w14:paraId="7044392A"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vAlign w:val="center"/>
          </w:tcPr>
          <w:p w14:paraId="0451F992"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60 %</w:t>
            </w:r>
          </w:p>
        </w:tc>
        <w:tc>
          <w:tcPr>
            <w:tcW w:w="2126" w:type="dxa"/>
            <w:shd w:val="clear" w:color="auto" w:fill="auto"/>
            <w:vAlign w:val="center"/>
          </w:tcPr>
          <w:p w14:paraId="57E00C83"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5360085A" w14:textId="77777777" w:rsidTr="00814711">
        <w:tblPrEx>
          <w:tblCellMar>
            <w:top w:w="17" w:type="dxa"/>
            <w:left w:w="57" w:type="dxa"/>
            <w:bottom w:w="17" w:type="dxa"/>
            <w:right w:w="57" w:type="dxa"/>
          </w:tblCellMar>
        </w:tblPrEx>
        <w:trPr>
          <w:trHeight w:val="407"/>
        </w:trPr>
        <w:tc>
          <w:tcPr>
            <w:tcW w:w="1083" w:type="dxa"/>
            <w:shd w:val="clear" w:color="auto" w:fill="auto"/>
            <w:tcMar>
              <w:top w:w="0" w:type="dxa"/>
              <w:left w:w="57" w:type="dxa"/>
              <w:bottom w:w="0" w:type="dxa"/>
              <w:right w:w="57" w:type="dxa"/>
            </w:tcMar>
            <w:vAlign w:val="center"/>
          </w:tcPr>
          <w:p w14:paraId="243F0525"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6.9.1</w:t>
            </w:r>
          </w:p>
        </w:tc>
        <w:tc>
          <w:tcPr>
            <w:tcW w:w="1701" w:type="dxa"/>
            <w:shd w:val="clear" w:color="auto" w:fill="auto"/>
            <w:tcMar>
              <w:top w:w="0" w:type="dxa"/>
              <w:left w:w="57" w:type="dxa"/>
              <w:bottom w:w="0" w:type="dxa"/>
              <w:right w:w="57" w:type="dxa"/>
            </w:tcMar>
            <w:vAlign w:val="center"/>
          </w:tcPr>
          <w:p w14:paraId="20B5134B"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Складские площадки</w:t>
            </w:r>
          </w:p>
        </w:tc>
        <w:tc>
          <w:tcPr>
            <w:tcW w:w="1469" w:type="dxa"/>
            <w:shd w:val="clear" w:color="auto" w:fill="auto"/>
            <w:tcMar>
              <w:top w:w="0" w:type="dxa"/>
              <w:left w:w="57" w:type="dxa"/>
              <w:bottom w:w="0" w:type="dxa"/>
              <w:right w:w="57" w:type="dxa"/>
            </w:tcMar>
            <w:vAlign w:val="center"/>
          </w:tcPr>
          <w:p w14:paraId="5DB1D639"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top w:w="0" w:type="dxa"/>
              <w:bottom w:w="0" w:type="dxa"/>
            </w:tcMar>
            <w:vAlign w:val="center"/>
          </w:tcPr>
          <w:p w14:paraId="0A742878"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top w:w="0" w:type="dxa"/>
              <w:bottom w:w="0" w:type="dxa"/>
            </w:tcMar>
            <w:vAlign w:val="center"/>
          </w:tcPr>
          <w:p w14:paraId="25413C51"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устанавливается</w:t>
            </w:r>
          </w:p>
        </w:tc>
        <w:tc>
          <w:tcPr>
            <w:tcW w:w="2126" w:type="dxa"/>
            <w:shd w:val="clear" w:color="auto" w:fill="auto"/>
            <w:tcMar>
              <w:top w:w="0" w:type="dxa"/>
              <w:bottom w:w="0" w:type="dxa"/>
            </w:tcMar>
            <w:vAlign w:val="center"/>
          </w:tcPr>
          <w:p w14:paraId="52B3B628"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32F56639" w14:textId="77777777" w:rsidTr="00814711">
        <w:trPr>
          <w:trHeight w:val="303"/>
        </w:trPr>
        <w:tc>
          <w:tcPr>
            <w:tcW w:w="10206" w:type="dxa"/>
            <w:gridSpan w:val="6"/>
            <w:shd w:val="clear" w:color="auto" w:fill="auto"/>
            <w:tcMar>
              <w:left w:w="57" w:type="dxa"/>
              <w:right w:w="57" w:type="dxa"/>
            </w:tcMar>
            <w:vAlign w:val="center"/>
          </w:tcPr>
          <w:p w14:paraId="262D4D26"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Вспомогательные виды разрешенного использования</w:t>
            </w:r>
          </w:p>
        </w:tc>
      </w:tr>
      <w:tr w:rsidR="00842C09" w:rsidRPr="00842C09" w14:paraId="6EED250D" w14:textId="77777777" w:rsidTr="00814711">
        <w:tblPrEx>
          <w:tblCellMar>
            <w:top w:w="17" w:type="dxa"/>
            <w:left w:w="57" w:type="dxa"/>
            <w:bottom w:w="17" w:type="dxa"/>
            <w:right w:w="57" w:type="dxa"/>
          </w:tblCellMar>
        </w:tblPrEx>
        <w:trPr>
          <w:trHeight w:val="384"/>
        </w:trPr>
        <w:tc>
          <w:tcPr>
            <w:tcW w:w="1083" w:type="dxa"/>
            <w:shd w:val="clear" w:color="auto" w:fill="auto"/>
            <w:tcMar>
              <w:top w:w="0" w:type="dxa"/>
              <w:left w:w="57" w:type="dxa"/>
              <w:bottom w:w="0" w:type="dxa"/>
              <w:right w:w="57" w:type="dxa"/>
            </w:tcMar>
            <w:vAlign w:val="center"/>
          </w:tcPr>
          <w:p w14:paraId="0B5F7420"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3.1</w:t>
            </w:r>
          </w:p>
        </w:tc>
        <w:tc>
          <w:tcPr>
            <w:tcW w:w="1701" w:type="dxa"/>
            <w:shd w:val="clear" w:color="auto" w:fill="auto"/>
            <w:tcMar>
              <w:top w:w="0" w:type="dxa"/>
              <w:left w:w="57" w:type="dxa"/>
              <w:bottom w:w="0" w:type="dxa"/>
              <w:right w:w="57" w:type="dxa"/>
            </w:tcMar>
            <w:vAlign w:val="center"/>
          </w:tcPr>
          <w:p w14:paraId="67F693D0"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Коммунальное обслуживание</w:t>
            </w:r>
          </w:p>
        </w:tc>
        <w:tc>
          <w:tcPr>
            <w:tcW w:w="1469" w:type="dxa"/>
            <w:shd w:val="clear" w:color="auto" w:fill="auto"/>
            <w:tcMar>
              <w:top w:w="0" w:type="dxa"/>
              <w:left w:w="57" w:type="dxa"/>
              <w:bottom w:w="0" w:type="dxa"/>
              <w:right w:w="57" w:type="dxa"/>
            </w:tcMar>
            <w:vAlign w:val="center"/>
          </w:tcPr>
          <w:p w14:paraId="7991887F"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top w:w="0" w:type="dxa"/>
              <w:left w:w="57" w:type="dxa"/>
              <w:bottom w:w="0" w:type="dxa"/>
              <w:right w:w="57" w:type="dxa"/>
            </w:tcMar>
            <w:vAlign w:val="center"/>
          </w:tcPr>
          <w:p w14:paraId="5F2E6C97"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top w:w="0" w:type="dxa"/>
              <w:left w:w="57" w:type="dxa"/>
              <w:bottom w:w="0" w:type="dxa"/>
              <w:right w:w="57" w:type="dxa"/>
            </w:tcMar>
            <w:vAlign w:val="center"/>
          </w:tcPr>
          <w:p w14:paraId="1308D1D2"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shd w:val="clear" w:color="auto" w:fill="auto"/>
            <w:tcMar>
              <w:top w:w="0" w:type="dxa"/>
              <w:left w:w="57" w:type="dxa"/>
              <w:bottom w:w="0" w:type="dxa"/>
              <w:right w:w="57" w:type="dxa"/>
            </w:tcMar>
            <w:vAlign w:val="center"/>
          </w:tcPr>
          <w:p w14:paraId="54662D85"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6C9AE380" w14:textId="77777777" w:rsidTr="00814711">
        <w:tblPrEx>
          <w:tblCellMar>
            <w:top w:w="17" w:type="dxa"/>
            <w:left w:w="57" w:type="dxa"/>
            <w:bottom w:w="17" w:type="dxa"/>
            <w:right w:w="57" w:type="dxa"/>
          </w:tblCellMar>
        </w:tblPrEx>
        <w:trPr>
          <w:trHeight w:val="384"/>
        </w:trPr>
        <w:tc>
          <w:tcPr>
            <w:tcW w:w="1083" w:type="dxa"/>
            <w:shd w:val="clear" w:color="auto" w:fill="auto"/>
            <w:tcMar>
              <w:top w:w="0" w:type="dxa"/>
              <w:left w:w="57" w:type="dxa"/>
              <w:bottom w:w="0" w:type="dxa"/>
              <w:right w:w="57" w:type="dxa"/>
            </w:tcMar>
            <w:vAlign w:val="center"/>
          </w:tcPr>
          <w:p w14:paraId="1AB3467B"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4.4</w:t>
            </w:r>
          </w:p>
        </w:tc>
        <w:tc>
          <w:tcPr>
            <w:tcW w:w="1701" w:type="dxa"/>
            <w:shd w:val="clear" w:color="auto" w:fill="auto"/>
            <w:tcMar>
              <w:top w:w="0" w:type="dxa"/>
              <w:left w:w="57" w:type="dxa"/>
              <w:bottom w:w="0" w:type="dxa"/>
              <w:right w:w="57" w:type="dxa"/>
            </w:tcMar>
            <w:vAlign w:val="center"/>
          </w:tcPr>
          <w:p w14:paraId="6AA39FBE"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Магазины</w:t>
            </w:r>
          </w:p>
        </w:tc>
        <w:tc>
          <w:tcPr>
            <w:tcW w:w="1469" w:type="dxa"/>
            <w:shd w:val="clear" w:color="auto" w:fill="auto"/>
            <w:tcMar>
              <w:top w:w="0" w:type="dxa"/>
              <w:left w:w="57" w:type="dxa"/>
              <w:bottom w:w="0" w:type="dxa"/>
              <w:right w:w="57" w:type="dxa"/>
            </w:tcMar>
            <w:vAlign w:val="center"/>
          </w:tcPr>
          <w:p w14:paraId="22342BAB"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top w:w="0" w:type="dxa"/>
              <w:left w:w="57" w:type="dxa"/>
              <w:bottom w:w="0" w:type="dxa"/>
              <w:right w:w="57" w:type="dxa"/>
            </w:tcMar>
            <w:vAlign w:val="center"/>
          </w:tcPr>
          <w:p w14:paraId="467C0B53"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top w:w="0" w:type="dxa"/>
              <w:left w:w="57" w:type="dxa"/>
              <w:bottom w:w="0" w:type="dxa"/>
              <w:right w:w="57" w:type="dxa"/>
            </w:tcMar>
            <w:vAlign w:val="center"/>
          </w:tcPr>
          <w:p w14:paraId="1FCB3E94"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shd w:val="clear" w:color="auto" w:fill="auto"/>
            <w:tcMar>
              <w:top w:w="0" w:type="dxa"/>
              <w:left w:w="57" w:type="dxa"/>
              <w:bottom w:w="0" w:type="dxa"/>
              <w:right w:w="57" w:type="dxa"/>
            </w:tcMar>
            <w:vAlign w:val="center"/>
          </w:tcPr>
          <w:p w14:paraId="532C7BEC"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27300587" w14:textId="77777777" w:rsidTr="00814711">
        <w:tblPrEx>
          <w:tblCellMar>
            <w:top w:w="17" w:type="dxa"/>
            <w:left w:w="57" w:type="dxa"/>
            <w:bottom w:w="17" w:type="dxa"/>
            <w:right w:w="57" w:type="dxa"/>
          </w:tblCellMar>
        </w:tblPrEx>
        <w:trPr>
          <w:trHeight w:val="384"/>
        </w:trPr>
        <w:tc>
          <w:tcPr>
            <w:tcW w:w="1083" w:type="dxa"/>
            <w:shd w:val="clear" w:color="auto" w:fill="auto"/>
            <w:tcMar>
              <w:top w:w="0" w:type="dxa"/>
              <w:left w:w="57" w:type="dxa"/>
              <w:bottom w:w="0" w:type="dxa"/>
              <w:right w:w="57" w:type="dxa"/>
            </w:tcMar>
            <w:vAlign w:val="center"/>
          </w:tcPr>
          <w:p w14:paraId="0D168C61"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4.6</w:t>
            </w:r>
          </w:p>
        </w:tc>
        <w:tc>
          <w:tcPr>
            <w:tcW w:w="1701" w:type="dxa"/>
            <w:shd w:val="clear" w:color="auto" w:fill="auto"/>
            <w:tcMar>
              <w:top w:w="0" w:type="dxa"/>
              <w:left w:w="57" w:type="dxa"/>
              <w:bottom w:w="0" w:type="dxa"/>
              <w:right w:w="57" w:type="dxa"/>
            </w:tcMar>
            <w:vAlign w:val="center"/>
          </w:tcPr>
          <w:p w14:paraId="351427DA" w14:textId="77777777" w:rsidR="00842C09" w:rsidRPr="00842C09" w:rsidRDefault="00842C09" w:rsidP="00842C09">
            <w:pPr>
              <w:widowControl/>
              <w:numPr>
                <w:ilvl w:val="0"/>
                <w:numId w:val="6"/>
              </w:numPr>
              <w:spacing w:before="100" w:beforeAutospacing="1" w:after="100" w:afterAutospacing="1"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Общественное питание</w:t>
            </w:r>
          </w:p>
        </w:tc>
        <w:tc>
          <w:tcPr>
            <w:tcW w:w="1469" w:type="dxa"/>
            <w:shd w:val="clear" w:color="auto" w:fill="auto"/>
            <w:tcMar>
              <w:top w:w="0" w:type="dxa"/>
              <w:left w:w="57" w:type="dxa"/>
              <w:bottom w:w="0" w:type="dxa"/>
              <w:right w:w="57" w:type="dxa"/>
            </w:tcMar>
            <w:vAlign w:val="center"/>
          </w:tcPr>
          <w:p w14:paraId="61499C07"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top w:w="0" w:type="dxa"/>
              <w:left w:w="57" w:type="dxa"/>
              <w:bottom w:w="0" w:type="dxa"/>
              <w:right w:w="57" w:type="dxa"/>
            </w:tcMar>
            <w:vAlign w:val="center"/>
          </w:tcPr>
          <w:p w14:paraId="5FF39D78"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top w:w="0" w:type="dxa"/>
              <w:left w:w="57" w:type="dxa"/>
              <w:bottom w:w="0" w:type="dxa"/>
              <w:right w:w="57" w:type="dxa"/>
            </w:tcMar>
            <w:vAlign w:val="center"/>
          </w:tcPr>
          <w:p w14:paraId="1FECF823"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shd w:val="clear" w:color="auto" w:fill="auto"/>
            <w:tcMar>
              <w:top w:w="0" w:type="dxa"/>
              <w:left w:w="57" w:type="dxa"/>
              <w:bottom w:w="0" w:type="dxa"/>
              <w:right w:w="57" w:type="dxa"/>
            </w:tcMar>
            <w:vAlign w:val="center"/>
          </w:tcPr>
          <w:p w14:paraId="60F80DA3"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1A9E7EAE" w14:textId="77777777" w:rsidTr="00814711">
        <w:tblPrEx>
          <w:tblCellMar>
            <w:top w:w="17" w:type="dxa"/>
            <w:left w:w="57" w:type="dxa"/>
            <w:bottom w:w="17" w:type="dxa"/>
            <w:right w:w="57" w:type="dxa"/>
          </w:tblCellMar>
        </w:tblPrEx>
        <w:trPr>
          <w:trHeight w:val="407"/>
        </w:trPr>
        <w:tc>
          <w:tcPr>
            <w:tcW w:w="1083" w:type="dxa"/>
            <w:tcMar>
              <w:top w:w="0" w:type="dxa"/>
              <w:left w:w="57" w:type="dxa"/>
              <w:bottom w:w="0" w:type="dxa"/>
              <w:right w:w="57" w:type="dxa"/>
            </w:tcMar>
            <w:vAlign w:val="center"/>
          </w:tcPr>
          <w:p w14:paraId="7850C150" w14:textId="77777777" w:rsidR="00842C09" w:rsidRPr="00842C09" w:rsidRDefault="00842C09" w:rsidP="00842C09">
            <w:pPr>
              <w:widowControl/>
              <w:numPr>
                <w:ilvl w:val="0"/>
                <w:numId w:val="6"/>
              </w:numPr>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7.1</w:t>
            </w:r>
          </w:p>
        </w:tc>
        <w:tc>
          <w:tcPr>
            <w:tcW w:w="1701" w:type="dxa"/>
            <w:tcMar>
              <w:top w:w="0" w:type="dxa"/>
              <w:left w:w="57" w:type="dxa"/>
              <w:bottom w:w="0" w:type="dxa"/>
              <w:right w:w="57" w:type="dxa"/>
            </w:tcMar>
            <w:vAlign w:val="center"/>
          </w:tcPr>
          <w:p w14:paraId="4D151FE2" w14:textId="77777777" w:rsidR="00842C09" w:rsidRPr="00842C09" w:rsidRDefault="00842C09" w:rsidP="00842C09">
            <w:pPr>
              <w:widowControl/>
              <w:numPr>
                <w:ilvl w:val="0"/>
                <w:numId w:val="6"/>
              </w:numPr>
              <w:rPr>
                <w:rFonts w:ascii="Times New Roman" w:eastAsia="Times New Roman" w:hAnsi="Times New Roman"/>
                <w:bCs/>
                <w:color w:val="auto"/>
                <w:sz w:val="20"/>
                <w:szCs w:val="20"/>
                <w:lang w:bidi="ar-SA"/>
              </w:rPr>
            </w:pPr>
            <w:proofErr w:type="spellStart"/>
            <w:r w:rsidRPr="00842C09">
              <w:rPr>
                <w:rFonts w:ascii="Times New Roman" w:hAnsi="Times New Roman"/>
                <w:color w:val="auto"/>
                <w:sz w:val="20"/>
                <w:szCs w:val="20"/>
                <w:shd w:val="clear" w:color="auto" w:fill="FFFFFF"/>
                <w:lang w:eastAsia="en-US" w:bidi="ar-SA"/>
              </w:rPr>
              <w:t>Железнодорож-ный</w:t>
            </w:r>
            <w:proofErr w:type="spellEnd"/>
            <w:r w:rsidRPr="00842C09">
              <w:rPr>
                <w:rFonts w:ascii="Times New Roman" w:hAnsi="Times New Roman"/>
                <w:color w:val="auto"/>
                <w:sz w:val="20"/>
                <w:szCs w:val="20"/>
                <w:shd w:val="clear" w:color="auto" w:fill="FFFFFF"/>
                <w:lang w:eastAsia="en-US" w:bidi="ar-SA"/>
              </w:rPr>
              <w:t xml:space="preserve"> транспорт</w:t>
            </w:r>
          </w:p>
        </w:tc>
        <w:tc>
          <w:tcPr>
            <w:tcW w:w="1469" w:type="dxa"/>
            <w:tcMar>
              <w:top w:w="0" w:type="dxa"/>
              <w:left w:w="57" w:type="dxa"/>
              <w:bottom w:w="0" w:type="dxa"/>
              <w:right w:w="57" w:type="dxa"/>
            </w:tcMar>
            <w:vAlign w:val="center"/>
          </w:tcPr>
          <w:p w14:paraId="3E750AD3"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tcMar>
              <w:top w:w="0" w:type="dxa"/>
              <w:left w:w="57" w:type="dxa"/>
              <w:bottom w:w="0" w:type="dxa"/>
              <w:right w:w="57" w:type="dxa"/>
            </w:tcMar>
            <w:vAlign w:val="center"/>
          </w:tcPr>
          <w:p w14:paraId="2B2D25CF"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tcMar>
              <w:top w:w="0" w:type="dxa"/>
              <w:left w:w="57" w:type="dxa"/>
              <w:bottom w:w="0" w:type="dxa"/>
              <w:right w:w="57" w:type="dxa"/>
            </w:tcMar>
            <w:vAlign w:val="center"/>
          </w:tcPr>
          <w:p w14:paraId="7E1031EA"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устанавливается</w:t>
            </w:r>
          </w:p>
        </w:tc>
        <w:tc>
          <w:tcPr>
            <w:tcW w:w="2126" w:type="dxa"/>
            <w:tcMar>
              <w:top w:w="0" w:type="dxa"/>
              <w:left w:w="57" w:type="dxa"/>
              <w:bottom w:w="0" w:type="dxa"/>
              <w:right w:w="57" w:type="dxa"/>
            </w:tcMar>
            <w:vAlign w:val="center"/>
          </w:tcPr>
          <w:p w14:paraId="4E57D54B"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4E625972" w14:textId="77777777" w:rsidTr="00814711">
        <w:tblPrEx>
          <w:tblCellMar>
            <w:top w:w="17" w:type="dxa"/>
            <w:left w:w="57" w:type="dxa"/>
            <w:bottom w:w="17" w:type="dxa"/>
            <w:right w:w="57" w:type="dxa"/>
          </w:tblCellMar>
        </w:tblPrEx>
        <w:trPr>
          <w:trHeight w:val="407"/>
        </w:trPr>
        <w:tc>
          <w:tcPr>
            <w:tcW w:w="1083" w:type="dxa"/>
            <w:tcMar>
              <w:top w:w="0" w:type="dxa"/>
              <w:left w:w="57" w:type="dxa"/>
              <w:bottom w:w="0" w:type="dxa"/>
              <w:right w:w="57" w:type="dxa"/>
            </w:tcMar>
            <w:vAlign w:val="center"/>
          </w:tcPr>
          <w:p w14:paraId="4D6EAA48" w14:textId="77777777" w:rsidR="00842C09" w:rsidRPr="00842C09" w:rsidRDefault="00842C09" w:rsidP="00842C09">
            <w:pPr>
              <w:widowControl/>
              <w:numPr>
                <w:ilvl w:val="0"/>
                <w:numId w:val="6"/>
              </w:numPr>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7.2</w:t>
            </w:r>
          </w:p>
        </w:tc>
        <w:tc>
          <w:tcPr>
            <w:tcW w:w="1701" w:type="dxa"/>
            <w:tcMar>
              <w:top w:w="0" w:type="dxa"/>
              <w:left w:w="57" w:type="dxa"/>
              <w:bottom w:w="0" w:type="dxa"/>
              <w:right w:w="57" w:type="dxa"/>
            </w:tcMar>
            <w:vAlign w:val="center"/>
          </w:tcPr>
          <w:p w14:paraId="29877A87" w14:textId="77777777" w:rsidR="00842C09" w:rsidRPr="00842C09" w:rsidRDefault="00842C09" w:rsidP="00842C09">
            <w:pPr>
              <w:widowControl/>
              <w:numPr>
                <w:ilvl w:val="0"/>
                <w:numId w:val="6"/>
              </w:numPr>
              <w:rPr>
                <w:rFonts w:ascii="Times New Roman" w:eastAsia="Times New Roman" w:hAnsi="Times New Roman"/>
                <w:bCs/>
                <w:color w:val="auto"/>
                <w:sz w:val="20"/>
                <w:szCs w:val="20"/>
                <w:lang w:bidi="ar-SA"/>
              </w:rPr>
            </w:pPr>
            <w:r w:rsidRPr="00842C09">
              <w:rPr>
                <w:rFonts w:ascii="Times New Roman" w:hAnsi="Times New Roman"/>
                <w:color w:val="auto"/>
                <w:sz w:val="20"/>
                <w:szCs w:val="20"/>
                <w:shd w:val="clear" w:color="auto" w:fill="FFFFFF"/>
                <w:lang w:eastAsia="en-US" w:bidi="ar-SA"/>
              </w:rPr>
              <w:t>Автомобильный транспорт</w:t>
            </w:r>
          </w:p>
        </w:tc>
        <w:tc>
          <w:tcPr>
            <w:tcW w:w="1469" w:type="dxa"/>
            <w:tcMar>
              <w:top w:w="0" w:type="dxa"/>
              <w:left w:w="57" w:type="dxa"/>
              <w:bottom w:w="0" w:type="dxa"/>
              <w:right w:w="57" w:type="dxa"/>
            </w:tcMar>
            <w:vAlign w:val="center"/>
          </w:tcPr>
          <w:p w14:paraId="4D7455DF"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tcMar>
              <w:top w:w="0" w:type="dxa"/>
              <w:left w:w="57" w:type="dxa"/>
              <w:bottom w:w="0" w:type="dxa"/>
              <w:right w:w="57" w:type="dxa"/>
            </w:tcMar>
            <w:vAlign w:val="center"/>
          </w:tcPr>
          <w:p w14:paraId="030F3B22"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tcMar>
              <w:top w:w="0" w:type="dxa"/>
              <w:left w:w="57" w:type="dxa"/>
              <w:bottom w:w="0" w:type="dxa"/>
              <w:right w:w="57" w:type="dxa"/>
            </w:tcMar>
            <w:vAlign w:val="center"/>
          </w:tcPr>
          <w:p w14:paraId="7A5C4923"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устанавливается</w:t>
            </w:r>
          </w:p>
        </w:tc>
        <w:tc>
          <w:tcPr>
            <w:tcW w:w="2126" w:type="dxa"/>
            <w:tcMar>
              <w:top w:w="0" w:type="dxa"/>
              <w:left w:w="57" w:type="dxa"/>
              <w:bottom w:w="0" w:type="dxa"/>
              <w:right w:w="57" w:type="dxa"/>
            </w:tcMar>
            <w:vAlign w:val="center"/>
          </w:tcPr>
          <w:p w14:paraId="416EAFFD"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5622AABB" w14:textId="77777777" w:rsidTr="00814711">
        <w:trPr>
          <w:trHeight w:val="968"/>
        </w:trPr>
        <w:tc>
          <w:tcPr>
            <w:tcW w:w="1083" w:type="dxa"/>
            <w:shd w:val="clear" w:color="auto" w:fill="auto"/>
            <w:tcMar>
              <w:left w:w="57" w:type="dxa"/>
              <w:right w:w="57" w:type="dxa"/>
            </w:tcMar>
            <w:vAlign w:val="center"/>
          </w:tcPr>
          <w:p w14:paraId="2E0E50C4"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12.0</w:t>
            </w:r>
          </w:p>
        </w:tc>
        <w:tc>
          <w:tcPr>
            <w:tcW w:w="1701" w:type="dxa"/>
            <w:shd w:val="clear" w:color="auto" w:fill="auto"/>
            <w:tcMar>
              <w:left w:w="57" w:type="dxa"/>
              <w:right w:w="57" w:type="dxa"/>
            </w:tcMar>
            <w:vAlign w:val="center"/>
          </w:tcPr>
          <w:p w14:paraId="763D4DAF"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Земельные участки (территории) общего пользования</w:t>
            </w:r>
          </w:p>
        </w:tc>
        <w:tc>
          <w:tcPr>
            <w:tcW w:w="7422" w:type="dxa"/>
            <w:gridSpan w:val="4"/>
            <w:shd w:val="clear" w:color="auto" w:fill="auto"/>
            <w:tcMar>
              <w:left w:w="57" w:type="dxa"/>
              <w:right w:w="57" w:type="dxa"/>
            </w:tcMar>
            <w:vAlign w:val="center"/>
          </w:tcPr>
          <w:p w14:paraId="28DA34A7"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1A94868F" w14:textId="77777777" w:rsidTr="00814711">
        <w:trPr>
          <w:trHeight w:val="303"/>
        </w:trPr>
        <w:tc>
          <w:tcPr>
            <w:tcW w:w="10206" w:type="dxa"/>
            <w:gridSpan w:val="6"/>
            <w:tcMar>
              <w:left w:w="57" w:type="dxa"/>
              <w:right w:w="57" w:type="dxa"/>
            </w:tcMar>
            <w:vAlign w:val="center"/>
          </w:tcPr>
          <w:p w14:paraId="0AFCAD64"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Условно разрешенные виды разрешенного использования</w:t>
            </w:r>
          </w:p>
        </w:tc>
      </w:tr>
      <w:tr w:rsidR="00842C09" w:rsidRPr="00842C09" w14:paraId="22EA0040" w14:textId="77777777" w:rsidTr="00814711">
        <w:tblPrEx>
          <w:tblCellMar>
            <w:top w:w="17" w:type="dxa"/>
            <w:left w:w="57" w:type="dxa"/>
            <w:bottom w:w="17" w:type="dxa"/>
            <w:right w:w="57" w:type="dxa"/>
          </w:tblCellMar>
        </w:tblPrEx>
        <w:trPr>
          <w:trHeight w:val="407"/>
        </w:trPr>
        <w:tc>
          <w:tcPr>
            <w:tcW w:w="1083" w:type="dxa"/>
            <w:tcMar>
              <w:top w:w="0" w:type="dxa"/>
              <w:left w:w="57" w:type="dxa"/>
              <w:bottom w:w="0" w:type="dxa"/>
              <w:right w:w="57" w:type="dxa"/>
            </w:tcMar>
            <w:vAlign w:val="center"/>
          </w:tcPr>
          <w:p w14:paraId="4EFADC63"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lastRenderedPageBreak/>
              <w:t>3.5.2</w:t>
            </w:r>
          </w:p>
        </w:tc>
        <w:tc>
          <w:tcPr>
            <w:tcW w:w="1701" w:type="dxa"/>
            <w:tcMar>
              <w:top w:w="0" w:type="dxa"/>
              <w:left w:w="57" w:type="dxa"/>
              <w:bottom w:w="0" w:type="dxa"/>
              <w:right w:w="57" w:type="dxa"/>
            </w:tcMar>
            <w:vAlign w:val="center"/>
          </w:tcPr>
          <w:p w14:paraId="08E5A3E6" w14:textId="77777777" w:rsidR="00842C09" w:rsidRPr="00842C09" w:rsidRDefault="00842C09" w:rsidP="00842C09">
            <w:pPr>
              <w:widowControl/>
              <w:numPr>
                <w:ilvl w:val="0"/>
                <w:numId w:val="6"/>
              </w:numPr>
              <w:spacing w:before="100" w:beforeAutospacing="1" w:after="100" w:afterAutospacing="1"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 xml:space="preserve">Среднее и высшее </w:t>
            </w:r>
            <w:proofErr w:type="spellStart"/>
            <w:r w:rsidRPr="00842C09">
              <w:rPr>
                <w:rFonts w:ascii="Times New Roman" w:eastAsia="Times New Roman" w:hAnsi="Times New Roman"/>
                <w:bCs/>
                <w:color w:val="auto"/>
                <w:sz w:val="20"/>
                <w:szCs w:val="20"/>
                <w:lang w:bidi="ar-SA"/>
              </w:rPr>
              <w:t>профессиональ-ное</w:t>
            </w:r>
            <w:proofErr w:type="spellEnd"/>
            <w:r w:rsidRPr="00842C09">
              <w:rPr>
                <w:rFonts w:ascii="Times New Roman" w:eastAsia="Times New Roman" w:hAnsi="Times New Roman"/>
                <w:bCs/>
                <w:color w:val="auto"/>
                <w:sz w:val="20"/>
                <w:szCs w:val="20"/>
                <w:lang w:bidi="ar-SA"/>
              </w:rPr>
              <w:t xml:space="preserve"> образование</w:t>
            </w:r>
          </w:p>
        </w:tc>
        <w:tc>
          <w:tcPr>
            <w:tcW w:w="1469" w:type="dxa"/>
            <w:tcMar>
              <w:top w:w="0" w:type="dxa"/>
              <w:left w:w="57" w:type="dxa"/>
              <w:bottom w:w="0" w:type="dxa"/>
              <w:right w:w="57" w:type="dxa"/>
            </w:tcMar>
            <w:vAlign w:val="center"/>
          </w:tcPr>
          <w:p w14:paraId="6CCD718A"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tcMar>
              <w:top w:w="0" w:type="dxa"/>
              <w:left w:w="57" w:type="dxa"/>
              <w:bottom w:w="0" w:type="dxa"/>
              <w:right w:w="57" w:type="dxa"/>
            </w:tcMar>
            <w:vAlign w:val="center"/>
          </w:tcPr>
          <w:p w14:paraId="2089A3CF"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tcMar>
              <w:top w:w="0" w:type="dxa"/>
              <w:left w:w="57" w:type="dxa"/>
              <w:bottom w:w="0" w:type="dxa"/>
              <w:right w:w="57" w:type="dxa"/>
            </w:tcMar>
            <w:vAlign w:val="center"/>
          </w:tcPr>
          <w:p w14:paraId="5B5E0C99"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80 %</w:t>
            </w:r>
          </w:p>
        </w:tc>
        <w:tc>
          <w:tcPr>
            <w:tcW w:w="2126" w:type="dxa"/>
            <w:tcMar>
              <w:top w:w="0" w:type="dxa"/>
              <w:left w:w="57" w:type="dxa"/>
              <w:bottom w:w="0" w:type="dxa"/>
              <w:right w:w="57" w:type="dxa"/>
            </w:tcMar>
            <w:vAlign w:val="center"/>
          </w:tcPr>
          <w:p w14:paraId="42161F9A"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5 м. </w:t>
            </w:r>
          </w:p>
          <w:p w14:paraId="65C71E80"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В условиях сложившейся застройки допускается уменьшение отступа либо расположение зданий, строений и сооружений по красной линии.</w:t>
            </w:r>
          </w:p>
        </w:tc>
      </w:tr>
      <w:tr w:rsidR="00842C09" w:rsidRPr="00842C09" w14:paraId="191C545F" w14:textId="77777777" w:rsidTr="00814711">
        <w:tblPrEx>
          <w:tblCellMar>
            <w:top w:w="17" w:type="dxa"/>
            <w:left w:w="57" w:type="dxa"/>
            <w:bottom w:w="17" w:type="dxa"/>
            <w:right w:w="57" w:type="dxa"/>
          </w:tblCellMar>
        </w:tblPrEx>
        <w:trPr>
          <w:trHeight w:val="407"/>
        </w:trPr>
        <w:tc>
          <w:tcPr>
            <w:tcW w:w="1083" w:type="dxa"/>
            <w:shd w:val="clear" w:color="auto" w:fill="auto"/>
            <w:tcMar>
              <w:top w:w="0" w:type="dxa"/>
              <w:left w:w="57" w:type="dxa"/>
              <w:bottom w:w="0" w:type="dxa"/>
              <w:right w:w="57" w:type="dxa"/>
            </w:tcMar>
            <w:vAlign w:val="center"/>
          </w:tcPr>
          <w:p w14:paraId="0618525F"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3.9.2</w:t>
            </w:r>
          </w:p>
        </w:tc>
        <w:tc>
          <w:tcPr>
            <w:tcW w:w="1701" w:type="dxa"/>
            <w:shd w:val="clear" w:color="auto" w:fill="auto"/>
            <w:tcMar>
              <w:top w:w="0" w:type="dxa"/>
              <w:left w:w="57" w:type="dxa"/>
              <w:bottom w:w="0" w:type="dxa"/>
              <w:right w:w="57" w:type="dxa"/>
            </w:tcMar>
            <w:vAlign w:val="center"/>
          </w:tcPr>
          <w:p w14:paraId="6E1CC60C" w14:textId="77777777" w:rsidR="00842C09" w:rsidRPr="00842C09" w:rsidRDefault="00842C09" w:rsidP="00842C09">
            <w:pPr>
              <w:widowControl/>
              <w:numPr>
                <w:ilvl w:val="0"/>
                <w:numId w:val="6"/>
              </w:numPr>
              <w:spacing w:before="100" w:beforeAutospacing="1" w:after="100" w:afterAutospacing="1"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Проведение научных исследований</w:t>
            </w:r>
          </w:p>
        </w:tc>
        <w:tc>
          <w:tcPr>
            <w:tcW w:w="1469" w:type="dxa"/>
            <w:shd w:val="clear" w:color="auto" w:fill="auto"/>
            <w:tcMar>
              <w:top w:w="0" w:type="dxa"/>
              <w:left w:w="57" w:type="dxa"/>
              <w:bottom w:w="0" w:type="dxa"/>
              <w:right w:w="57" w:type="dxa"/>
            </w:tcMar>
            <w:vAlign w:val="center"/>
          </w:tcPr>
          <w:p w14:paraId="60E6BBC2"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top w:w="0" w:type="dxa"/>
              <w:left w:w="57" w:type="dxa"/>
              <w:bottom w:w="0" w:type="dxa"/>
              <w:right w:w="57" w:type="dxa"/>
            </w:tcMar>
            <w:vAlign w:val="center"/>
          </w:tcPr>
          <w:p w14:paraId="0EBDF5FE"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top w:w="0" w:type="dxa"/>
              <w:left w:w="57" w:type="dxa"/>
              <w:bottom w:w="0" w:type="dxa"/>
              <w:right w:w="57" w:type="dxa"/>
            </w:tcMar>
            <w:vAlign w:val="center"/>
          </w:tcPr>
          <w:p w14:paraId="2892D60F"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shd w:val="clear" w:color="auto" w:fill="auto"/>
            <w:tcMar>
              <w:top w:w="0" w:type="dxa"/>
              <w:left w:w="57" w:type="dxa"/>
              <w:bottom w:w="0" w:type="dxa"/>
              <w:right w:w="57" w:type="dxa"/>
            </w:tcMar>
            <w:vAlign w:val="center"/>
          </w:tcPr>
          <w:p w14:paraId="242ACD8D"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4F7196FC" w14:textId="77777777" w:rsidTr="00814711">
        <w:tblPrEx>
          <w:tblCellMar>
            <w:top w:w="17" w:type="dxa"/>
            <w:left w:w="57" w:type="dxa"/>
            <w:bottom w:w="17" w:type="dxa"/>
            <w:right w:w="57" w:type="dxa"/>
          </w:tblCellMar>
        </w:tblPrEx>
        <w:trPr>
          <w:trHeight w:val="407"/>
        </w:trPr>
        <w:tc>
          <w:tcPr>
            <w:tcW w:w="1083" w:type="dxa"/>
            <w:shd w:val="clear" w:color="auto" w:fill="auto"/>
            <w:tcMar>
              <w:top w:w="0" w:type="dxa"/>
              <w:left w:w="57" w:type="dxa"/>
              <w:bottom w:w="0" w:type="dxa"/>
              <w:right w:w="57" w:type="dxa"/>
            </w:tcMar>
            <w:vAlign w:val="center"/>
          </w:tcPr>
          <w:p w14:paraId="6EDD7230"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3.9.3</w:t>
            </w:r>
          </w:p>
        </w:tc>
        <w:tc>
          <w:tcPr>
            <w:tcW w:w="1701" w:type="dxa"/>
            <w:shd w:val="clear" w:color="auto" w:fill="auto"/>
            <w:tcMar>
              <w:top w:w="0" w:type="dxa"/>
              <w:left w:w="57" w:type="dxa"/>
              <w:bottom w:w="0" w:type="dxa"/>
              <w:right w:w="57" w:type="dxa"/>
            </w:tcMar>
            <w:vAlign w:val="center"/>
          </w:tcPr>
          <w:p w14:paraId="407285B0" w14:textId="77777777" w:rsidR="00842C09" w:rsidRPr="00842C09" w:rsidRDefault="00842C09" w:rsidP="00842C09">
            <w:pPr>
              <w:widowControl/>
              <w:numPr>
                <w:ilvl w:val="0"/>
                <w:numId w:val="6"/>
              </w:numPr>
              <w:spacing w:before="100" w:beforeAutospacing="1" w:after="100" w:afterAutospacing="1"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Проведение научных испытаний</w:t>
            </w:r>
          </w:p>
        </w:tc>
        <w:tc>
          <w:tcPr>
            <w:tcW w:w="1469" w:type="dxa"/>
            <w:shd w:val="clear" w:color="auto" w:fill="auto"/>
            <w:tcMar>
              <w:top w:w="0" w:type="dxa"/>
              <w:left w:w="57" w:type="dxa"/>
              <w:bottom w:w="0" w:type="dxa"/>
              <w:right w:w="57" w:type="dxa"/>
            </w:tcMar>
            <w:vAlign w:val="center"/>
          </w:tcPr>
          <w:p w14:paraId="047F7A4C"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top w:w="0" w:type="dxa"/>
              <w:left w:w="57" w:type="dxa"/>
              <w:bottom w:w="0" w:type="dxa"/>
              <w:right w:w="57" w:type="dxa"/>
            </w:tcMar>
            <w:vAlign w:val="center"/>
          </w:tcPr>
          <w:p w14:paraId="2983626B"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top w:w="0" w:type="dxa"/>
              <w:left w:w="57" w:type="dxa"/>
              <w:bottom w:w="0" w:type="dxa"/>
              <w:right w:w="57" w:type="dxa"/>
            </w:tcMar>
            <w:vAlign w:val="center"/>
          </w:tcPr>
          <w:p w14:paraId="30636E2D"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shd w:val="clear" w:color="auto" w:fill="auto"/>
            <w:tcMar>
              <w:top w:w="0" w:type="dxa"/>
              <w:left w:w="57" w:type="dxa"/>
              <w:bottom w:w="0" w:type="dxa"/>
              <w:right w:w="57" w:type="dxa"/>
            </w:tcMar>
            <w:vAlign w:val="center"/>
          </w:tcPr>
          <w:p w14:paraId="71867CE0"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19941578" w14:textId="77777777" w:rsidTr="00814711">
        <w:tblPrEx>
          <w:tblCellMar>
            <w:top w:w="17" w:type="dxa"/>
            <w:left w:w="57" w:type="dxa"/>
            <w:bottom w:w="17" w:type="dxa"/>
            <w:right w:w="57" w:type="dxa"/>
          </w:tblCellMar>
        </w:tblPrEx>
        <w:trPr>
          <w:trHeight w:val="407"/>
        </w:trPr>
        <w:tc>
          <w:tcPr>
            <w:tcW w:w="1083" w:type="dxa"/>
            <w:shd w:val="clear" w:color="auto" w:fill="auto"/>
            <w:tcMar>
              <w:top w:w="0" w:type="dxa"/>
              <w:left w:w="57" w:type="dxa"/>
              <w:bottom w:w="0" w:type="dxa"/>
              <w:right w:w="57" w:type="dxa"/>
            </w:tcMar>
            <w:vAlign w:val="center"/>
          </w:tcPr>
          <w:p w14:paraId="53BA13E4"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4.1</w:t>
            </w:r>
          </w:p>
        </w:tc>
        <w:tc>
          <w:tcPr>
            <w:tcW w:w="1701" w:type="dxa"/>
            <w:shd w:val="clear" w:color="auto" w:fill="auto"/>
            <w:tcMar>
              <w:top w:w="0" w:type="dxa"/>
              <w:left w:w="57" w:type="dxa"/>
              <w:bottom w:w="0" w:type="dxa"/>
              <w:right w:w="57" w:type="dxa"/>
            </w:tcMar>
            <w:vAlign w:val="center"/>
          </w:tcPr>
          <w:p w14:paraId="249A0392"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Деловое управление</w:t>
            </w:r>
          </w:p>
        </w:tc>
        <w:tc>
          <w:tcPr>
            <w:tcW w:w="1469" w:type="dxa"/>
            <w:shd w:val="clear" w:color="auto" w:fill="auto"/>
            <w:tcMar>
              <w:top w:w="0" w:type="dxa"/>
              <w:left w:w="57" w:type="dxa"/>
              <w:bottom w:w="0" w:type="dxa"/>
              <w:right w:w="57" w:type="dxa"/>
            </w:tcMar>
            <w:vAlign w:val="center"/>
          </w:tcPr>
          <w:p w14:paraId="4387C78A"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top w:w="0" w:type="dxa"/>
              <w:left w:w="57" w:type="dxa"/>
              <w:bottom w:w="0" w:type="dxa"/>
              <w:right w:w="57" w:type="dxa"/>
            </w:tcMar>
            <w:vAlign w:val="center"/>
          </w:tcPr>
          <w:p w14:paraId="4AFEC842"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top w:w="0" w:type="dxa"/>
              <w:left w:w="57" w:type="dxa"/>
              <w:bottom w:w="0" w:type="dxa"/>
              <w:right w:w="57" w:type="dxa"/>
            </w:tcMar>
            <w:vAlign w:val="center"/>
          </w:tcPr>
          <w:p w14:paraId="2B555EA0"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shd w:val="clear" w:color="auto" w:fill="auto"/>
            <w:tcMar>
              <w:top w:w="0" w:type="dxa"/>
              <w:left w:w="57" w:type="dxa"/>
              <w:bottom w:w="0" w:type="dxa"/>
              <w:right w:w="57" w:type="dxa"/>
            </w:tcMar>
            <w:vAlign w:val="center"/>
          </w:tcPr>
          <w:p w14:paraId="051BE104"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5E937629" w14:textId="77777777" w:rsidTr="00814711">
        <w:trPr>
          <w:trHeight w:val="407"/>
        </w:trPr>
        <w:tc>
          <w:tcPr>
            <w:tcW w:w="1083" w:type="dxa"/>
            <w:shd w:val="clear" w:color="auto" w:fill="auto"/>
            <w:tcMar>
              <w:left w:w="57" w:type="dxa"/>
              <w:right w:w="57" w:type="dxa"/>
            </w:tcMar>
            <w:vAlign w:val="center"/>
          </w:tcPr>
          <w:p w14:paraId="61086D37"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4.7</w:t>
            </w:r>
          </w:p>
        </w:tc>
        <w:tc>
          <w:tcPr>
            <w:tcW w:w="1701" w:type="dxa"/>
            <w:shd w:val="clear" w:color="auto" w:fill="auto"/>
            <w:tcMar>
              <w:left w:w="57" w:type="dxa"/>
              <w:right w:w="57" w:type="dxa"/>
            </w:tcMar>
            <w:vAlign w:val="center"/>
          </w:tcPr>
          <w:p w14:paraId="1B52C1E8" w14:textId="77777777" w:rsidR="00842C09" w:rsidRPr="00842C09" w:rsidRDefault="00842C09" w:rsidP="00842C09">
            <w:pPr>
              <w:widowControl/>
              <w:numPr>
                <w:ilvl w:val="0"/>
                <w:numId w:val="6"/>
              </w:numPr>
              <w:spacing w:before="100" w:beforeAutospacing="1" w:after="100" w:afterAutospacing="1"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Гостиничное обслуживание</w:t>
            </w:r>
          </w:p>
        </w:tc>
        <w:tc>
          <w:tcPr>
            <w:tcW w:w="1469" w:type="dxa"/>
            <w:shd w:val="clear" w:color="auto" w:fill="auto"/>
            <w:tcMar>
              <w:left w:w="57" w:type="dxa"/>
              <w:right w:w="57" w:type="dxa"/>
            </w:tcMar>
            <w:vAlign w:val="center"/>
          </w:tcPr>
          <w:p w14:paraId="50E59C79"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13B0BAD5"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7DFC2DEE"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shd w:val="clear" w:color="auto" w:fill="auto"/>
            <w:tcMar>
              <w:left w:w="57" w:type="dxa"/>
              <w:right w:w="57" w:type="dxa"/>
            </w:tcMar>
            <w:vAlign w:val="center"/>
          </w:tcPr>
          <w:p w14:paraId="4E7AF846"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32C727E2" w14:textId="77777777" w:rsidTr="00814711">
        <w:tblPrEx>
          <w:tblCellMar>
            <w:top w:w="17" w:type="dxa"/>
            <w:left w:w="57" w:type="dxa"/>
            <w:bottom w:w="17" w:type="dxa"/>
            <w:right w:w="57" w:type="dxa"/>
          </w:tblCellMar>
        </w:tblPrEx>
        <w:trPr>
          <w:trHeight w:val="407"/>
        </w:trPr>
        <w:tc>
          <w:tcPr>
            <w:tcW w:w="1083" w:type="dxa"/>
            <w:shd w:val="clear" w:color="auto" w:fill="auto"/>
            <w:tcMar>
              <w:top w:w="0" w:type="dxa"/>
              <w:left w:w="57" w:type="dxa"/>
              <w:bottom w:w="0" w:type="dxa"/>
              <w:right w:w="57" w:type="dxa"/>
            </w:tcMar>
            <w:vAlign w:val="center"/>
          </w:tcPr>
          <w:p w14:paraId="5A28EFD7" w14:textId="77777777" w:rsidR="00842C09" w:rsidRPr="00842C09" w:rsidRDefault="00842C09" w:rsidP="00842C09">
            <w:pPr>
              <w:widowControl/>
              <w:numPr>
                <w:ilvl w:val="0"/>
                <w:numId w:val="6"/>
              </w:numPr>
              <w:spacing w:line="18" w:lineRule="atLeast"/>
              <w:rPr>
                <w:rFonts w:ascii="Times New Roman" w:hAnsi="Times New Roman"/>
                <w:noProof/>
                <w:color w:val="auto"/>
                <w:sz w:val="20"/>
                <w:szCs w:val="20"/>
                <w:lang w:eastAsia="en-US" w:bidi="ar-SA"/>
              </w:rPr>
            </w:pPr>
            <w:r w:rsidRPr="00842C09">
              <w:rPr>
                <w:rFonts w:ascii="Times New Roman" w:hAnsi="Times New Roman"/>
                <w:noProof/>
                <w:color w:val="auto"/>
                <w:sz w:val="20"/>
                <w:szCs w:val="20"/>
                <w:lang w:eastAsia="en-US" w:bidi="ar-SA"/>
              </w:rPr>
              <w:t>8.3</w:t>
            </w:r>
          </w:p>
        </w:tc>
        <w:tc>
          <w:tcPr>
            <w:tcW w:w="1701" w:type="dxa"/>
            <w:shd w:val="clear" w:color="auto" w:fill="auto"/>
            <w:tcMar>
              <w:top w:w="0" w:type="dxa"/>
              <w:left w:w="57" w:type="dxa"/>
              <w:bottom w:w="0" w:type="dxa"/>
              <w:right w:w="57" w:type="dxa"/>
            </w:tcMar>
            <w:vAlign w:val="center"/>
          </w:tcPr>
          <w:p w14:paraId="6F85E8FD"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Обеспечение внутреннего правопорядка</w:t>
            </w:r>
          </w:p>
        </w:tc>
        <w:tc>
          <w:tcPr>
            <w:tcW w:w="1469" w:type="dxa"/>
            <w:shd w:val="clear" w:color="auto" w:fill="auto"/>
            <w:tcMar>
              <w:top w:w="0" w:type="dxa"/>
              <w:left w:w="57" w:type="dxa"/>
              <w:bottom w:w="0" w:type="dxa"/>
              <w:right w:w="57" w:type="dxa"/>
            </w:tcMar>
            <w:vAlign w:val="center"/>
          </w:tcPr>
          <w:p w14:paraId="7F482299"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top w:w="0" w:type="dxa"/>
              <w:left w:w="57" w:type="dxa"/>
              <w:bottom w:w="0" w:type="dxa"/>
              <w:right w:w="57" w:type="dxa"/>
            </w:tcMar>
            <w:vAlign w:val="center"/>
          </w:tcPr>
          <w:p w14:paraId="0D644EFB"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top w:w="0" w:type="dxa"/>
              <w:left w:w="57" w:type="dxa"/>
              <w:bottom w:w="0" w:type="dxa"/>
              <w:right w:w="57" w:type="dxa"/>
            </w:tcMar>
            <w:vAlign w:val="center"/>
          </w:tcPr>
          <w:p w14:paraId="5C36AF5A"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shd w:val="clear" w:color="auto" w:fill="auto"/>
            <w:tcMar>
              <w:top w:w="0" w:type="dxa"/>
              <w:left w:w="57" w:type="dxa"/>
              <w:bottom w:w="0" w:type="dxa"/>
              <w:right w:w="57" w:type="dxa"/>
            </w:tcMar>
            <w:vAlign w:val="center"/>
          </w:tcPr>
          <w:p w14:paraId="38F1E411"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bl>
    <w:p w14:paraId="1D51DC6D" w14:textId="77777777" w:rsidR="00842C09" w:rsidRPr="00842C09" w:rsidRDefault="00842C09" w:rsidP="00842C09">
      <w:pPr>
        <w:widowControl/>
        <w:numPr>
          <w:ilvl w:val="0"/>
          <w:numId w:val="6"/>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842C09">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14:paraId="6881F479" w14:textId="77777777" w:rsidR="00842C09" w:rsidRPr="00842C09" w:rsidRDefault="00842C09" w:rsidP="00842C09">
      <w:pPr>
        <w:widowControl/>
        <w:numPr>
          <w:ilvl w:val="0"/>
          <w:numId w:val="6"/>
        </w:numPr>
        <w:suppressAutoHyphens/>
        <w:spacing w:after="120"/>
        <w:ind w:left="720"/>
        <w:jc w:val="both"/>
        <w:rPr>
          <w:rFonts w:ascii="Times New Roman" w:eastAsia="Calibri" w:hAnsi="Times New Roman" w:cs="Times New Roman"/>
          <w:color w:val="auto"/>
          <w:lang w:eastAsia="en-US" w:bidi="ar-SA"/>
        </w:rPr>
      </w:pPr>
    </w:p>
    <w:p w14:paraId="5C8CAC9B" w14:textId="77777777" w:rsidR="00842C09" w:rsidRPr="00842C09" w:rsidRDefault="00842C09" w:rsidP="00842C09">
      <w:pPr>
        <w:widowControl/>
        <w:numPr>
          <w:ilvl w:val="1"/>
          <w:numId w:val="26"/>
        </w:numPr>
        <w:suppressAutoHyphens/>
        <w:spacing w:after="120"/>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1BC6B0AB"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szCs w:val="22"/>
          <w:lang w:eastAsia="en-US" w:bidi="ar-SA"/>
        </w:rPr>
      </w:pPr>
    </w:p>
    <w:p w14:paraId="30745B5A"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szCs w:val="22"/>
          <w:lang w:eastAsia="en-US" w:bidi="ar-SA"/>
        </w:rPr>
      </w:pPr>
    </w:p>
    <w:p w14:paraId="7AE14D41"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szCs w:val="22"/>
          <w:lang w:eastAsia="en-US" w:bidi="ar-SA"/>
        </w:rPr>
      </w:pPr>
    </w:p>
    <w:p w14:paraId="305DB458"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szCs w:val="22"/>
          <w:lang w:eastAsia="en-US" w:bidi="ar-SA"/>
        </w:rPr>
      </w:pPr>
    </w:p>
    <w:p w14:paraId="15DC6605"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szCs w:val="22"/>
          <w:lang w:eastAsia="en-US" w:bidi="ar-SA"/>
        </w:rPr>
      </w:pPr>
    </w:p>
    <w:p w14:paraId="43427D52"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szCs w:val="22"/>
          <w:lang w:eastAsia="en-US" w:bidi="ar-SA"/>
        </w:rPr>
      </w:pPr>
    </w:p>
    <w:p w14:paraId="68CE92C5"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szCs w:val="22"/>
          <w:lang w:eastAsia="en-US" w:bidi="ar-SA"/>
        </w:rPr>
      </w:pPr>
    </w:p>
    <w:p w14:paraId="57E1838E" w14:textId="77777777" w:rsidR="00842C09" w:rsidRPr="00842C09" w:rsidRDefault="00842C09" w:rsidP="00842C09">
      <w:pPr>
        <w:widowControl/>
        <w:numPr>
          <w:ilvl w:val="0"/>
          <w:numId w:val="26"/>
        </w:numPr>
        <w:suppressAutoHyphens/>
        <w:jc w:val="both"/>
        <w:rPr>
          <w:rFonts w:ascii="Times New Roman" w:eastAsia="Calibri" w:hAnsi="Times New Roman" w:cs="Times New Roman"/>
          <w:b/>
          <w:color w:val="auto"/>
          <w:lang w:eastAsia="en-US" w:bidi="ar-SA"/>
        </w:rPr>
      </w:pPr>
      <w:r w:rsidRPr="00842C09">
        <w:rPr>
          <w:rFonts w:ascii="Times New Roman" w:eastAsia="Calibri" w:hAnsi="Times New Roman" w:cs="Times New Roman"/>
          <w:b/>
          <w:color w:val="auto"/>
          <w:lang w:eastAsia="en-US" w:bidi="ar-SA"/>
        </w:rPr>
        <w:t xml:space="preserve">С2 – Зоны </w:t>
      </w:r>
      <w:r w:rsidRPr="00842C09">
        <w:rPr>
          <w:rFonts w:ascii="Times New Roman" w:eastAsia="Calibri" w:hAnsi="Times New Roman" w:cs="Times New Roman"/>
          <w:b/>
          <w:color w:val="auto"/>
          <w:szCs w:val="22"/>
          <w:lang w:eastAsia="en-US" w:bidi="ar-SA"/>
        </w:rPr>
        <w:t>объектов обеспечения сельского хозяйства</w:t>
      </w:r>
    </w:p>
    <w:p w14:paraId="0180BF53"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szCs w:val="22"/>
          <w:lang w:eastAsia="en-US" w:bidi="ar-SA"/>
        </w:rPr>
      </w:pPr>
    </w:p>
    <w:p w14:paraId="4338735F" w14:textId="77777777" w:rsidR="00842C09" w:rsidRPr="00842C09" w:rsidRDefault="00842C09" w:rsidP="00842C09">
      <w:pPr>
        <w:widowControl/>
        <w:numPr>
          <w:ilvl w:val="1"/>
          <w:numId w:val="26"/>
        </w:numPr>
        <w:suppressAutoHyphens/>
        <w:spacing w:after="120"/>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1c"/>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842C09" w:rsidRPr="00842C09" w14:paraId="3CE21294" w14:textId="77777777" w:rsidTr="00814711">
        <w:trPr>
          <w:trHeight w:val="678"/>
        </w:trPr>
        <w:tc>
          <w:tcPr>
            <w:tcW w:w="1083" w:type="dxa"/>
            <w:vMerge w:val="restart"/>
            <w:shd w:val="clear" w:color="auto" w:fill="auto"/>
            <w:tcMar>
              <w:left w:w="57" w:type="dxa"/>
              <w:right w:w="57" w:type="dxa"/>
            </w:tcMar>
            <w:vAlign w:val="center"/>
          </w:tcPr>
          <w:p w14:paraId="67AEE165"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 xml:space="preserve">Код </w:t>
            </w:r>
            <w:r w:rsidRPr="00842C09">
              <w:rPr>
                <w:rFonts w:ascii="Times New Roman" w:eastAsia="Times New Roman" w:hAnsi="Times New Roman"/>
                <w:b/>
                <w:bCs/>
                <w:color w:val="auto"/>
                <w:sz w:val="20"/>
                <w:szCs w:val="20"/>
                <w:lang w:bidi="ar-SA"/>
              </w:rPr>
              <w:t>вида разрешен-</w:t>
            </w:r>
            <w:proofErr w:type="spellStart"/>
            <w:r w:rsidRPr="00842C09">
              <w:rPr>
                <w:rFonts w:ascii="Times New Roman" w:eastAsia="Times New Roman" w:hAnsi="Times New Roman"/>
                <w:b/>
                <w:bCs/>
                <w:color w:val="auto"/>
                <w:sz w:val="20"/>
                <w:szCs w:val="20"/>
                <w:lang w:bidi="ar-SA"/>
              </w:rPr>
              <w:t>ного</w:t>
            </w:r>
            <w:proofErr w:type="spellEnd"/>
            <w:r w:rsidRPr="00842C09">
              <w:rPr>
                <w:rFonts w:ascii="Times New Roman" w:eastAsia="Times New Roman" w:hAnsi="Times New Roman"/>
                <w:b/>
                <w:bCs/>
                <w:color w:val="auto"/>
                <w:sz w:val="20"/>
                <w:szCs w:val="20"/>
                <w:lang w:bidi="ar-SA"/>
              </w:rPr>
              <w:t xml:space="preserve"> </w:t>
            </w:r>
            <w:proofErr w:type="spellStart"/>
            <w:r w:rsidRPr="00842C09">
              <w:rPr>
                <w:rFonts w:ascii="Times New Roman" w:eastAsia="Times New Roman" w:hAnsi="Times New Roman"/>
                <w:b/>
                <w:bCs/>
                <w:color w:val="auto"/>
                <w:sz w:val="20"/>
                <w:szCs w:val="20"/>
                <w:lang w:bidi="ar-SA"/>
              </w:rPr>
              <w:t>использо-вания</w:t>
            </w:r>
            <w:proofErr w:type="spellEnd"/>
            <w:r w:rsidRPr="00842C09">
              <w:rPr>
                <w:rFonts w:ascii="Times New Roman" w:hAnsi="Times New Roman"/>
                <w:b/>
                <w:color w:val="auto"/>
                <w:sz w:val="20"/>
                <w:szCs w:val="20"/>
                <w:lang w:eastAsia="en-US" w:bidi="ar-SA"/>
              </w:rPr>
              <w:t xml:space="preserve"> *</w:t>
            </w:r>
          </w:p>
        </w:tc>
        <w:tc>
          <w:tcPr>
            <w:tcW w:w="1701" w:type="dxa"/>
            <w:vMerge w:val="restart"/>
            <w:shd w:val="clear" w:color="auto" w:fill="auto"/>
            <w:tcMar>
              <w:left w:w="57" w:type="dxa"/>
              <w:right w:w="57" w:type="dxa"/>
            </w:tcMar>
            <w:vAlign w:val="center"/>
          </w:tcPr>
          <w:p w14:paraId="3B09DBD9"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eastAsia="Times New Roman" w:hAnsi="Times New Roman"/>
                <w:b/>
                <w:bCs/>
                <w:color w:val="auto"/>
                <w:sz w:val="20"/>
                <w:szCs w:val="20"/>
                <w:lang w:bidi="ar-SA"/>
              </w:rPr>
              <w:t>Наименование вида разрешенного использования *</w:t>
            </w:r>
          </w:p>
        </w:tc>
        <w:tc>
          <w:tcPr>
            <w:tcW w:w="7422" w:type="dxa"/>
            <w:gridSpan w:val="4"/>
            <w:shd w:val="clear" w:color="auto" w:fill="auto"/>
            <w:tcMar>
              <w:left w:w="57" w:type="dxa"/>
              <w:right w:w="57" w:type="dxa"/>
            </w:tcMar>
            <w:vAlign w:val="center"/>
          </w:tcPr>
          <w:p w14:paraId="0443ECDA" w14:textId="77777777" w:rsidR="00842C09" w:rsidRPr="00842C09" w:rsidRDefault="00842C09" w:rsidP="00842C09">
            <w:pPr>
              <w:widowControl/>
              <w:numPr>
                <w:ilvl w:val="0"/>
                <w:numId w:val="6"/>
              </w:numPr>
              <w:spacing w:line="216" w:lineRule="auto"/>
              <w:jc w:val="center"/>
              <w:rPr>
                <w:rFonts w:ascii="Times New Roman" w:eastAsia="Times New Roman" w:hAnsi="Times New Roman"/>
                <w:b/>
                <w:bCs/>
                <w:color w:val="auto"/>
                <w:sz w:val="20"/>
                <w:szCs w:val="20"/>
                <w:lang w:bidi="ar-SA"/>
              </w:rPr>
            </w:pPr>
            <w:r w:rsidRPr="00842C09">
              <w:rPr>
                <w:rFonts w:ascii="Times New Roman" w:hAnsi="Times New Roman"/>
                <w:b/>
                <w:color w:val="auto"/>
                <w:sz w:val="20"/>
                <w:szCs w:val="20"/>
                <w:lang w:eastAsia="en-US" w:bidi="ar-SA"/>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842C09" w:rsidRPr="00842C09" w14:paraId="561A7DD2" w14:textId="77777777" w:rsidTr="00814711">
        <w:trPr>
          <w:trHeight w:val="668"/>
        </w:trPr>
        <w:tc>
          <w:tcPr>
            <w:tcW w:w="1083" w:type="dxa"/>
            <w:vMerge/>
            <w:shd w:val="clear" w:color="auto" w:fill="auto"/>
            <w:tcMar>
              <w:left w:w="57" w:type="dxa"/>
              <w:right w:w="57" w:type="dxa"/>
            </w:tcMar>
            <w:vAlign w:val="center"/>
          </w:tcPr>
          <w:p w14:paraId="47EF9820"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p>
        </w:tc>
        <w:tc>
          <w:tcPr>
            <w:tcW w:w="1701" w:type="dxa"/>
            <w:vMerge/>
            <w:shd w:val="clear" w:color="auto" w:fill="auto"/>
            <w:tcMar>
              <w:left w:w="57" w:type="dxa"/>
              <w:right w:w="57" w:type="dxa"/>
            </w:tcMar>
            <w:vAlign w:val="center"/>
          </w:tcPr>
          <w:p w14:paraId="4DABCDBB" w14:textId="77777777" w:rsidR="00842C09" w:rsidRPr="00842C09" w:rsidRDefault="00842C09" w:rsidP="00842C09">
            <w:pPr>
              <w:widowControl/>
              <w:numPr>
                <w:ilvl w:val="0"/>
                <w:numId w:val="6"/>
              </w:numPr>
              <w:spacing w:line="216" w:lineRule="auto"/>
              <w:jc w:val="center"/>
              <w:rPr>
                <w:rFonts w:ascii="Times New Roman" w:eastAsia="Times New Roman" w:hAnsi="Times New Roman"/>
                <w:b/>
                <w:bCs/>
                <w:color w:val="auto"/>
                <w:sz w:val="20"/>
                <w:szCs w:val="20"/>
                <w:lang w:bidi="ar-SA"/>
              </w:rPr>
            </w:pPr>
          </w:p>
        </w:tc>
        <w:tc>
          <w:tcPr>
            <w:tcW w:w="1469" w:type="dxa"/>
            <w:shd w:val="clear" w:color="auto" w:fill="auto"/>
            <w:tcMar>
              <w:left w:w="57" w:type="dxa"/>
              <w:right w:w="57" w:type="dxa"/>
            </w:tcMar>
            <w:vAlign w:val="center"/>
          </w:tcPr>
          <w:p w14:paraId="53004B0F"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размер земельного участка</w:t>
            </w:r>
          </w:p>
        </w:tc>
        <w:tc>
          <w:tcPr>
            <w:tcW w:w="2268" w:type="dxa"/>
            <w:shd w:val="clear" w:color="auto" w:fill="auto"/>
            <w:tcMar>
              <w:left w:w="57" w:type="dxa"/>
              <w:right w:w="57" w:type="dxa"/>
            </w:tcMar>
            <w:vAlign w:val="center"/>
          </w:tcPr>
          <w:p w14:paraId="4D4C6D45"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14:paraId="0808BC59"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максимальный процент застройки</w:t>
            </w:r>
          </w:p>
        </w:tc>
        <w:tc>
          <w:tcPr>
            <w:tcW w:w="2126" w:type="dxa"/>
            <w:shd w:val="clear" w:color="auto" w:fill="auto"/>
            <w:tcMar>
              <w:left w:w="57" w:type="dxa"/>
              <w:right w:w="57" w:type="dxa"/>
            </w:tcMar>
            <w:vAlign w:val="center"/>
          </w:tcPr>
          <w:p w14:paraId="522E525C"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минимальные отступы от границ земельных участков</w:t>
            </w:r>
          </w:p>
        </w:tc>
      </w:tr>
      <w:tr w:rsidR="00842C09" w:rsidRPr="00842C09" w14:paraId="7A053750" w14:textId="77777777" w:rsidTr="00814711">
        <w:trPr>
          <w:trHeight w:val="271"/>
        </w:trPr>
        <w:tc>
          <w:tcPr>
            <w:tcW w:w="10206" w:type="dxa"/>
            <w:gridSpan w:val="6"/>
            <w:shd w:val="clear" w:color="auto" w:fill="auto"/>
            <w:tcMar>
              <w:left w:w="57" w:type="dxa"/>
              <w:right w:w="57" w:type="dxa"/>
            </w:tcMar>
            <w:vAlign w:val="center"/>
          </w:tcPr>
          <w:p w14:paraId="5159B86E" w14:textId="77777777" w:rsidR="00842C09" w:rsidRPr="00842C09" w:rsidRDefault="00842C09" w:rsidP="00842C09">
            <w:pPr>
              <w:widowControl/>
              <w:numPr>
                <w:ilvl w:val="0"/>
                <w:numId w:val="6"/>
              </w:numPr>
              <w:spacing w:line="216" w:lineRule="auto"/>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Основные виды разрешенного использования</w:t>
            </w:r>
          </w:p>
        </w:tc>
      </w:tr>
      <w:tr w:rsidR="00842C09" w:rsidRPr="00842C09" w14:paraId="362C3E5D" w14:textId="77777777" w:rsidTr="00814711">
        <w:trPr>
          <w:trHeight w:val="384"/>
        </w:trPr>
        <w:tc>
          <w:tcPr>
            <w:tcW w:w="1083" w:type="dxa"/>
            <w:shd w:val="clear" w:color="auto" w:fill="auto"/>
            <w:tcMar>
              <w:left w:w="57" w:type="dxa"/>
              <w:right w:w="57" w:type="dxa"/>
            </w:tcMar>
            <w:vAlign w:val="center"/>
          </w:tcPr>
          <w:p w14:paraId="3527F2B9"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1.14</w:t>
            </w:r>
          </w:p>
        </w:tc>
        <w:tc>
          <w:tcPr>
            <w:tcW w:w="1701" w:type="dxa"/>
            <w:shd w:val="clear" w:color="auto" w:fill="auto"/>
            <w:tcMar>
              <w:left w:w="57" w:type="dxa"/>
              <w:right w:w="57" w:type="dxa"/>
            </w:tcMar>
            <w:vAlign w:val="center"/>
          </w:tcPr>
          <w:p w14:paraId="58976405"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Научное обеспечение сельского хозяйства</w:t>
            </w:r>
          </w:p>
        </w:tc>
        <w:tc>
          <w:tcPr>
            <w:tcW w:w="1469" w:type="dxa"/>
            <w:shd w:val="clear" w:color="auto" w:fill="auto"/>
            <w:tcMar>
              <w:left w:w="57" w:type="dxa"/>
              <w:right w:w="57" w:type="dxa"/>
            </w:tcMar>
            <w:vAlign w:val="center"/>
          </w:tcPr>
          <w:p w14:paraId="42E4F23A"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642D6FD0"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3E27691C"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shd w:val="clear" w:color="auto" w:fill="auto"/>
            <w:tcMar>
              <w:left w:w="57" w:type="dxa"/>
              <w:right w:w="57" w:type="dxa"/>
            </w:tcMar>
            <w:vAlign w:val="center"/>
          </w:tcPr>
          <w:p w14:paraId="08F83C41"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28F8A4DC" w14:textId="77777777" w:rsidTr="00814711">
        <w:trPr>
          <w:trHeight w:val="384"/>
        </w:trPr>
        <w:tc>
          <w:tcPr>
            <w:tcW w:w="1083" w:type="dxa"/>
            <w:shd w:val="clear" w:color="auto" w:fill="auto"/>
            <w:tcMar>
              <w:left w:w="57" w:type="dxa"/>
              <w:right w:w="57" w:type="dxa"/>
            </w:tcMar>
            <w:vAlign w:val="center"/>
          </w:tcPr>
          <w:p w14:paraId="5A614AD4"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1.15</w:t>
            </w:r>
          </w:p>
        </w:tc>
        <w:tc>
          <w:tcPr>
            <w:tcW w:w="1701" w:type="dxa"/>
            <w:shd w:val="clear" w:color="auto" w:fill="auto"/>
            <w:tcMar>
              <w:left w:w="57" w:type="dxa"/>
              <w:right w:w="57" w:type="dxa"/>
            </w:tcMar>
            <w:vAlign w:val="center"/>
          </w:tcPr>
          <w:p w14:paraId="61808712"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 xml:space="preserve">Хранение и переработка </w:t>
            </w:r>
            <w:proofErr w:type="spellStart"/>
            <w:r w:rsidRPr="00842C09">
              <w:rPr>
                <w:rFonts w:ascii="Times New Roman" w:eastAsia="Times New Roman" w:hAnsi="Times New Roman"/>
                <w:bCs/>
                <w:color w:val="auto"/>
                <w:sz w:val="20"/>
                <w:szCs w:val="20"/>
                <w:lang w:bidi="ar-SA"/>
              </w:rPr>
              <w:lastRenderedPageBreak/>
              <w:t>сельскохозяйст</w:t>
            </w:r>
            <w:proofErr w:type="spellEnd"/>
            <w:r w:rsidRPr="00842C09">
              <w:rPr>
                <w:rFonts w:ascii="Times New Roman" w:eastAsia="Times New Roman" w:hAnsi="Times New Roman"/>
                <w:bCs/>
                <w:color w:val="auto"/>
                <w:sz w:val="20"/>
                <w:szCs w:val="20"/>
                <w:lang w:bidi="ar-SA"/>
              </w:rPr>
              <w:t>-венной продукции</w:t>
            </w:r>
          </w:p>
        </w:tc>
        <w:tc>
          <w:tcPr>
            <w:tcW w:w="1469" w:type="dxa"/>
            <w:shd w:val="clear" w:color="auto" w:fill="auto"/>
            <w:tcMar>
              <w:left w:w="57" w:type="dxa"/>
              <w:right w:w="57" w:type="dxa"/>
            </w:tcMar>
            <w:vAlign w:val="center"/>
          </w:tcPr>
          <w:p w14:paraId="1ACAB880"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lastRenderedPageBreak/>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6E14BCBF"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2C99D8B5"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60 %</w:t>
            </w:r>
          </w:p>
        </w:tc>
        <w:tc>
          <w:tcPr>
            <w:tcW w:w="2126" w:type="dxa"/>
            <w:shd w:val="clear" w:color="auto" w:fill="auto"/>
            <w:tcMar>
              <w:left w:w="57" w:type="dxa"/>
              <w:right w:w="57" w:type="dxa"/>
            </w:tcMar>
            <w:vAlign w:val="center"/>
          </w:tcPr>
          <w:p w14:paraId="251B7232"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14E78346" w14:textId="77777777" w:rsidTr="00814711">
        <w:trPr>
          <w:trHeight w:val="384"/>
        </w:trPr>
        <w:tc>
          <w:tcPr>
            <w:tcW w:w="1083" w:type="dxa"/>
            <w:shd w:val="clear" w:color="auto" w:fill="auto"/>
            <w:tcMar>
              <w:left w:w="57" w:type="dxa"/>
              <w:right w:w="57" w:type="dxa"/>
            </w:tcMar>
            <w:vAlign w:val="center"/>
          </w:tcPr>
          <w:p w14:paraId="65D94457"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lastRenderedPageBreak/>
              <w:t>1.18</w:t>
            </w:r>
          </w:p>
        </w:tc>
        <w:tc>
          <w:tcPr>
            <w:tcW w:w="1701" w:type="dxa"/>
            <w:shd w:val="clear" w:color="auto" w:fill="auto"/>
            <w:tcMar>
              <w:left w:w="57" w:type="dxa"/>
              <w:right w:w="57" w:type="dxa"/>
            </w:tcMar>
            <w:vAlign w:val="center"/>
          </w:tcPr>
          <w:p w14:paraId="5B1FB531"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Обеспечение</w:t>
            </w:r>
            <w:r w:rsidRPr="00842C09">
              <w:rPr>
                <w:rFonts w:ascii="Times New Roman" w:eastAsia="Times New Roman" w:hAnsi="Times New Roman"/>
                <w:bCs/>
                <w:color w:val="auto"/>
                <w:sz w:val="20"/>
                <w:szCs w:val="20"/>
                <w:lang w:val="en-US" w:bidi="ar-SA"/>
              </w:rPr>
              <w:t xml:space="preserve"> </w:t>
            </w:r>
            <w:proofErr w:type="spellStart"/>
            <w:r w:rsidRPr="00842C09">
              <w:rPr>
                <w:rFonts w:ascii="Times New Roman" w:eastAsia="Times New Roman" w:hAnsi="Times New Roman"/>
                <w:bCs/>
                <w:color w:val="auto"/>
                <w:sz w:val="20"/>
                <w:szCs w:val="20"/>
                <w:lang w:bidi="ar-SA"/>
              </w:rPr>
              <w:t>сельскохозяйст</w:t>
            </w:r>
            <w:proofErr w:type="spellEnd"/>
            <w:r w:rsidRPr="00842C09">
              <w:rPr>
                <w:rFonts w:ascii="Times New Roman" w:eastAsia="Times New Roman" w:hAnsi="Times New Roman"/>
                <w:bCs/>
                <w:color w:val="auto"/>
                <w:sz w:val="20"/>
                <w:szCs w:val="20"/>
                <w:lang w:bidi="ar-SA"/>
              </w:rPr>
              <w:t>-венного производства</w:t>
            </w:r>
          </w:p>
        </w:tc>
        <w:tc>
          <w:tcPr>
            <w:tcW w:w="1469" w:type="dxa"/>
            <w:shd w:val="clear" w:color="auto" w:fill="auto"/>
            <w:tcMar>
              <w:left w:w="57" w:type="dxa"/>
              <w:right w:w="57" w:type="dxa"/>
            </w:tcMar>
            <w:vAlign w:val="center"/>
          </w:tcPr>
          <w:p w14:paraId="6A76EEBE"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6FB1D5F9"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146AA154"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60 %</w:t>
            </w:r>
          </w:p>
        </w:tc>
        <w:tc>
          <w:tcPr>
            <w:tcW w:w="2126" w:type="dxa"/>
            <w:shd w:val="clear" w:color="auto" w:fill="auto"/>
            <w:tcMar>
              <w:left w:w="57" w:type="dxa"/>
              <w:right w:w="57" w:type="dxa"/>
            </w:tcMar>
            <w:vAlign w:val="center"/>
          </w:tcPr>
          <w:p w14:paraId="59BBCE55"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1433828F" w14:textId="77777777" w:rsidTr="00814711">
        <w:trPr>
          <w:trHeight w:val="384"/>
        </w:trPr>
        <w:tc>
          <w:tcPr>
            <w:tcW w:w="1083" w:type="dxa"/>
            <w:shd w:val="clear" w:color="auto" w:fill="auto"/>
            <w:tcMar>
              <w:left w:w="57" w:type="dxa"/>
              <w:right w:w="57" w:type="dxa"/>
            </w:tcMar>
            <w:vAlign w:val="center"/>
          </w:tcPr>
          <w:p w14:paraId="10A3D997"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3.10</w:t>
            </w:r>
          </w:p>
        </w:tc>
        <w:tc>
          <w:tcPr>
            <w:tcW w:w="1701" w:type="dxa"/>
            <w:shd w:val="clear" w:color="auto" w:fill="auto"/>
            <w:tcMar>
              <w:left w:w="57" w:type="dxa"/>
              <w:right w:w="57" w:type="dxa"/>
            </w:tcMar>
            <w:vAlign w:val="center"/>
          </w:tcPr>
          <w:p w14:paraId="78DF426E"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Ветеринарное обслуживание</w:t>
            </w:r>
          </w:p>
        </w:tc>
        <w:tc>
          <w:tcPr>
            <w:tcW w:w="1469" w:type="dxa"/>
            <w:shd w:val="clear" w:color="auto" w:fill="auto"/>
            <w:tcMar>
              <w:left w:w="57" w:type="dxa"/>
              <w:right w:w="57" w:type="dxa"/>
            </w:tcMar>
            <w:vAlign w:val="center"/>
          </w:tcPr>
          <w:p w14:paraId="2804683A"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4C1F530F"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68C2460E"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shd w:val="clear" w:color="auto" w:fill="auto"/>
            <w:tcMar>
              <w:left w:w="57" w:type="dxa"/>
              <w:right w:w="57" w:type="dxa"/>
            </w:tcMar>
            <w:vAlign w:val="center"/>
          </w:tcPr>
          <w:p w14:paraId="00067E9A"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6B69662E" w14:textId="77777777" w:rsidTr="00814711">
        <w:trPr>
          <w:trHeight w:val="303"/>
        </w:trPr>
        <w:tc>
          <w:tcPr>
            <w:tcW w:w="10206" w:type="dxa"/>
            <w:gridSpan w:val="6"/>
            <w:shd w:val="clear" w:color="auto" w:fill="auto"/>
            <w:tcMar>
              <w:left w:w="57" w:type="dxa"/>
              <w:right w:w="57" w:type="dxa"/>
            </w:tcMar>
            <w:vAlign w:val="center"/>
          </w:tcPr>
          <w:p w14:paraId="17246CAA"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Вспомогательные виды разрешенного использования</w:t>
            </w:r>
          </w:p>
        </w:tc>
      </w:tr>
      <w:tr w:rsidR="00842C09" w:rsidRPr="00842C09" w14:paraId="3CE3A8C8" w14:textId="77777777" w:rsidTr="00814711">
        <w:trPr>
          <w:trHeight w:val="384"/>
        </w:trPr>
        <w:tc>
          <w:tcPr>
            <w:tcW w:w="1083" w:type="dxa"/>
            <w:shd w:val="clear" w:color="auto" w:fill="auto"/>
            <w:tcMar>
              <w:left w:w="57" w:type="dxa"/>
              <w:right w:w="57" w:type="dxa"/>
            </w:tcMar>
            <w:vAlign w:val="center"/>
          </w:tcPr>
          <w:p w14:paraId="4581D1BD"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3.1</w:t>
            </w:r>
          </w:p>
        </w:tc>
        <w:tc>
          <w:tcPr>
            <w:tcW w:w="1701" w:type="dxa"/>
            <w:shd w:val="clear" w:color="auto" w:fill="auto"/>
            <w:tcMar>
              <w:left w:w="57" w:type="dxa"/>
              <w:right w:w="57" w:type="dxa"/>
            </w:tcMar>
            <w:vAlign w:val="center"/>
          </w:tcPr>
          <w:p w14:paraId="20581DFF"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Коммунальное обслуживание</w:t>
            </w:r>
          </w:p>
        </w:tc>
        <w:tc>
          <w:tcPr>
            <w:tcW w:w="1469" w:type="dxa"/>
            <w:shd w:val="clear" w:color="auto" w:fill="auto"/>
            <w:tcMar>
              <w:left w:w="57" w:type="dxa"/>
              <w:right w:w="57" w:type="dxa"/>
            </w:tcMar>
            <w:vAlign w:val="center"/>
          </w:tcPr>
          <w:p w14:paraId="6F838D69"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24D4E3D1"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16348758"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shd w:val="clear" w:color="auto" w:fill="auto"/>
            <w:tcMar>
              <w:left w:w="57" w:type="dxa"/>
              <w:right w:w="57" w:type="dxa"/>
            </w:tcMar>
            <w:vAlign w:val="center"/>
          </w:tcPr>
          <w:p w14:paraId="7838FA35"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32B89889" w14:textId="77777777" w:rsidTr="00814711">
        <w:trPr>
          <w:trHeight w:val="384"/>
        </w:trPr>
        <w:tc>
          <w:tcPr>
            <w:tcW w:w="1083" w:type="dxa"/>
            <w:shd w:val="clear" w:color="auto" w:fill="auto"/>
            <w:tcMar>
              <w:left w:w="57" w:type="dxa"/>
              <w:right w:w="57" w:type="dxa"/>
            </w:tcMar>
            <w:vAlign w:val="center"/>
          </w:tcPr>
          <w:p w14:paraId="04CEDF4B"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7.2.1</w:t>
            </w:r>
          </w:p>
        </w:tc>
        <w:tc>
          <w:tcPr>
            <w:tcW w:w="1701" w:type="dxa"/>
            <w:shd w:val="clear" w:color="auto" w:fill="auto"/>
            <w:tcMar>
              <w:left w:w="57" w:type="dxa"/>
              <w:right w:w="57" w:type="dxa"/>
            </w:tcMar>
            <w:vAlign w:val="center"/>
          </w:tcPr>
          <w:p w14:paraId="0F590389"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Размещение автомобильных дорог</w:t>
            </w:r>
          </w:p>
        </w:tc>
        <w:tc>
          <w:tcPr>
            <w:tcW w:w="1469" w:type="dxa"/>
            <w:shd w:val="clear" w:color="auto" w:fill="auto"/>
            <w:tcMar>
              <w:left w:w="57" w:type="dxa"/>
              <w:right w:w="57" w:type="dxa"/>
            </w:tcMar>
            <w:vAlign w:val="center"/>
          </w:tcPr>
          <w:p w14:paraId="64E95697"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66ABC50E"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66B3A0FF"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устанавливается</w:t>
            </w:r>
          </w:p>
        </w:tc>
        <w:tc>
          <w:tcPr>
            <w:tcW w:w="2126" w:type="dxa"/>
            <w:shd w:val="clear" w:color="auto" w:fill="auto"/>
            <w:tcMar>
              <w:left w:w="57" w:type="dxa"/>
              <w:right w:w="57" w:type="dxa"/>
            </w:tcMar>
            <w:vAlign w:val="center"/>
          </w:tcPr>
          <w:p w14:paraId="14343A98"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00229645" w14:textId="77777777" w:rsidTr="00814711">
        <w:trPr>
          <w:trHeight w:val="968"/>
        </w:trPr>
        <w:tc>
          <w:tcPr>
            <w:tcW w:w="1083" w:type="dxa"/>
            <w:shd w:val="clear" w:color="auto" w:fill="auto"/>
            <w:tcMar>
              <w:left w:w="57" w:type="dxa"/>
              <w:right w:w="57" w:type="dxa"/>
            </w:tcMar>
            <w:vAlign w:val="center"/>
          </w:tcPr>
          <w:p w14:paraId="6EC085E6"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12.0</w:t>
            </w:r>
          </w:p>
        </w:tc>
        <w:tc>
          <w:tcPr>
            <w:tcW w:w="1701" w:type="dxa"/>
            <w:shd w:val="clear" w:color="auto" w:fill="auto"/>
            <w:tcMar>
              <w:left w:w="57" w:type="dxa"/>
              <w:right w:w="57" w:type="dxa"/>
            </w:tcMar>
            <w:vAlign w:val="center"/>
          </w:tcPr>
          <w:p w14:paraId="6ADDC95B"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Земельные участки (территории) общего пользования</w:t>
            </w:r>
          </w:p>
        </w:tc>
        <w:tc>
          <w:tcPr>
            <w:tcW w:w="7422" w:type="dxa"/>
            <w:gridSpan w:val="4"/>
            <w:shd w:val="clear" w:color="auto" w:fill="auto"/>
            <w:tcMar>
              <w:left w:w="57" w:type="dxa"/>
              <w:right w:w="57" w:type="dxa"/>
            </w:tcMar>
            <w:vAlign w:val="center"/>
          </w:tcPr>
          <w:p w14:paraId="59828B30"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6B04B820" w14:textId="77777777" w:rsidTr="00814711">
        <w:trPr>
          <w:trHeight w:val="303"/>
        </w:trPr>
        <w:tc>
          <w:tcPr>
            <w:tcW w:w="10206" w:type="dxa"/>
            <w:gridSpan w:val="6"/>
            <w:tcMar>
              <w:left w:w="57" w:type="dxa"/>
              <w:right w:w="57" w:type="dxa"/>
            </w:tcMar>
            <w:vAlign w:val="center"/>
          </w:tcPr>
          <w:p w14:paraId="49EB82C6"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Условно разрешенные виды разрешенного использования</w:t>
            </w:r>
          </w:p>
        </w:tc>
      </w:tr>
      <w:tr w:rsidR="00842C09" w:rsidRPr="00842C09" w14:paraId="5D3845DF" w14:textId="77777777" w:rsidTr="00814711">
        <w:trPr>
          <w:trHeight w:val="303"/>
        </w:trPr>
        <w:tc>
          <w:tcPr>
            <w:tcW w:w="10206" w:type="dxa"/>
            <w:gridSpan w:val="6"/>
            <w:tcMar>
              <w:left w:w="57" w:type="dxa"/>
              <w:right w:w="57" w:type="dxa"/>
            </w:tcMar>
            <w:vAlign w:val="center"/>
          </w:tcPr>
          <w:p w14:paraId="2F1895D1"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bl>
    <w:p w14:paraId="52DD58C6" w14:textId="77777777" w:rsidR="00842C09" w:rsidRPr="00842C09" w:rsidRDefault="00842C09" w:rsidP="00842C09">
      <w:pPr>
        <w:widowControl/>
        <w:numPr>
          <w:ilvl w:val="0"/>
          <w:numId w:val="6"/>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842C09">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14:paraId="10A378D4" w14:textId="77777777" w:rsidR="00842C09" w:rsidRPr="00842C09" w:rsidRDefault="00842C09" w:rsidP="00842C09">
      <w:pPr>
        <w:widowControl/>
        <w:numPr>
          <w:ilvl w:val="0"/>
          <w:numId w:val="6"/>
        </w:numPr>
        <w:suppressAutoHyphens/>
        <w:ind w:left="720"/>
        <w:jc w:val="both"/>
        <w:rPr>
          <w:rFonts w:ascii="Times New Roman" w:eastAsia="Calibri" w:hAnsi="Times New Roman" w:cs="Times New Roman"/>
          <w:color w:val="auto"/>
          <w:lang w:eastAsia="en-US" w:bidi="ar-SA"/>
        </w:rPr>
      </w:pPr>
    </w:p>
    <w:p w14:paraId="6A5F08C6" w14:textId="77777777" w:rsidR="00842C09" w:rsidRPr="00842C09" w:rsidRDefault="00842C09" w:rsidP="00842C09">
      <w:pPr>
        <w:widowControl/>
        <w:numPr>
          <w:ilvl w:val="1"/>
          <w:numId w:val="2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5AE070C4"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szCs w:val="22"/>
          <w:lang w:eastAsia="en-US" w:bidi="ar-SA"/>
        </w:rPr>
      </w:pPr>
    </w:p>
    <w:p w14:paraId="6F52EB10"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szCs w:val="22"/>
          <w:lang w:eastAsia="en-US" w:bidi="ar-SA"/>
        </w:rPr>
      </w:pPr>
    </w:p>
    <w:p w14:paraId="5B10B92D"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szCs w:val="22"/>
          <w:lang w:eastAsia="en-US" w:bidi="ar-SA"/>
        </w:rPr>
      </w:pPr>
    </w:p>
    <w:p w14:paraId="2B9CD0A3"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szCs w:val="22"/>
          <w:lang w:eastAsia="en-US" w:bidi="ar-SA"/>
        </w:rPr>
      </w:pPr>
    </w:p>
    <w:p w14:paraId="39FCB629"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szCs w:val="22"/>
          <w:lang w:eastAsia="en-US" w:bidi="ar-SA"/>
        </w:rPr>
      </w:pPr>
    </w:p>
    <w:p w14:paraId="2EE51E88"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szCs w:val="22"/>
          <w:lang w:eastAsia="en-US" w:bidi="ar-SA"/>
        </w:rPr>
      </w:pPr>
    </w:p>
    <w:p w14:paraId="26D126DE"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szCs w:val="22"/>
          <w:lang w:eastAsia="en-US" w:bidi="ar-SA"/>
        </w:rPr>
      </w:pPr>
    </w:p>
    <w:p w14:paraId="40CCD5DC"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szCs w:val="22"/>
          <w:lang w:eastAsia="en-US" w:bidi="ar-SA"/>
        </w:rPr>
      </w:pPr>
    </w:p>
    <w:p w14:paraId="0D353024"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szCs w:val="22"/>
          <w:lang w:eastAsia="en-US" w:bidi="ar-SA"/>
        </w:rPr>
      </w:pPr>
    </w:p>
    <w:p w14:paraId="4C84990A"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szCs w:val="22"/>
          <w:lang w:eastAsia="en-US" w:bidi="ar-SA"/>
        </w:rPr>
      </w:pPr>
    </w:p>
    <w:p w14:paraId="15EFE4CF"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szCs w:val="22"/>
          <w:lang w:eastAsia="en-US" w:bidi="ar-SA"/>
        </w:rPr>
      </w:pPr>
    </w:p>
    <w:p w14:paraId="2F299A50"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szCs w:val="22"/>
          <w:lang w:eastAsia="en-US" w:bidi="ar-SA"/>
        </w:rPr>
      </w:pPr>
    </w:p>
    <w:p w14:paraId="6A11C2FB" w14:textId="77777777" w:rsidR="00842C09" w:rsidRPr="00842C09" w:rsidRDefault="00842C09" w:rsidP="00842C09">
      <w:pPr>
        <w:widowControl/>
        <w:numPr>
          <w:ilvl w:val="0"/>
          <w:numId w:val="26"/>
        </w:numPr>
        <w:suppressAutoHyphens/>
        <w:jc w:val="both"/>
        <w:rPr>
          <w:rFonts w:ascii="Times New Roman" w:eastAsia="Calibri" w:hAnsi="Times New Roman" w:cs="Times New Roman"/>
          <w:b/>
          <w:color w:val="auto"/>
          <w:szCs w:val="22"/>
          <w:lang w:eastAsia="en-US" w:bidi="ar-SA"/>
        </w:rPr>
      </w:pPr>
      <w:r w:rsidRPr="00842C09">
        <w:rPr>
          <w:rFonts w:ascii="Times New Roman" w:eastAsia="Calibri" w:hAnsi="Times New Roman" w:cs="Times New Roman"/>
          <w:b/>
          <w:color w:val="auto"/>
          <w:lang w:eastAsia="en-US" w:bidi="ar-SA"/>
        </w:rPr>
        <w:t xml:space="preserve">СХ2 – Зоны </w:t>
      </w:r>
      <w:r w:rsidRPr="00842C09">
        <w:rPr>
          <w:rFonts w:ascii="Times New Roman" w:eastAsia="Calibri" w:hAnsi="Times New Roman" w:cs="Times New Roman"/>
          <w:b/>
          <w:color w:val="auto"/>
          <w:szCs w:val="22"/>
          <w:lang w:eastAsia="en-US" w:bidi="ar-SA"/>
        </w:rPr>
        <w:t>объектов сельскохозяйственного производства</w:t>
      </w:r>
    </w:p>
    <w:p w14:paraId="467201CE"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sz w:val="20"/>
          <w:szCs w:val="20"/>
          <w:lang w:eastAsia="en-US" w:bidi="ar-SA"/>
        </w:rPr>
      </w:pPr>
    </w:p>
    <w:p w14:paraId="1EBC27E3" w14:textId="77777777" w:rsidR="00842C09" w:rsidRPr="00842C09" w:rsidRDefault="00842C09" w:rsidP="00842C09">
      <w:pPr>
        <w:widowControl/>
        <w:numPr>
          <w:ilvl w:val="1"/>
          <w:numId w:val="26"/>
        </w:numPr>
        <w:suppressAutoHyphens/>
        <w:spacing w:after="120"/>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1c"/>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842C09" w:rsidRPr="00842C09" w14:paraId="73670A99" w14:textId="77777777" w:rsidTr="00814711">
        <w:trPr>
          <w:trHeight w:val="675"/>
        </w:trPr>
        <w:tc>
          <w:tcPr>
            <w:tcW w:w="1083" w:type="dxa"/>
            <w:vMerge w:val="restart"/>
            <w:shd w:val="clear" w:color="auto" w:fill="auto"/>
            <w:tcMar>
              <w:left w:w="57" w:type="dxa"/>
              <w:right w:w="57" w:type="dxa"/>
            </w:tcMar>
            <w:vAlign w:val="center"/>
          </w:tcPr>
          <w:p w14:paraId="3352E018"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 xml:space="preserve">Код </w:t>
            </w:r>
            <w:r w:rsidRPr="00842C09">
              <w:rPr>
                <w:rFonts w:ascii="Times New Roman" w:eastAsia="Times New Roman" w:hAnsi="Times New Roman"/>
                <w:b/>
                <w:bCs/>
                <w:color w:val="auto"/>
                <w:sz w:val="20"/>
                <w:szCs w:val="20"/>
                <w:lang w:bidi="ar-SA"/>
              </w:rPr>
              <w:t>вида разрешен-</w:t>
            </w:r>
            <w:proofErr w:type="spellStart"/>
            <w:r w:rsidRPr="00842C09">
              <w:rPr>
                <w:rFonts w:ascii="Times New Roman" w:eastAsia="Times New Roman" w:hAnsi="Times New Roman"/>
                <w:b/>
                <w:bCs/>
                <w:color w:val="auto"/>
                <w:sz w:val="20"/>
                <w:szCs w:val="20"/>
                <w:lang w:bidi="ar-SA"/>
              </w:rPr>
              <w:t>ного</w:t>
            </w:r>
            <w:proofErr w:type="spellEnd"/>
            <w:r w:rsidRPr="00842C09">
              <w:rPr>
                <w:rFonts w:ascii="Times New Roman" w:eastAsia="Times New Roman" w:hAnsi="Times New Roman"/>
                <w:b/>
                <w:bCs/>
                <w:color w:val="auto"/>
                <w:sz w:val="20"/>
                <w:szCs w:val="20"/>
                <w:lang w:bidi="ar-SA"/>
              </w:rPr>
              <w:t xml:space="preserve"> </w:t>
            </w:r>
            <w:proofErr w:type="spellStart"/>
            <w:r w:rsidRPr="00842C09">
              <w:rPr>
                <w:rFonts w:ascii="Times New Roman" w:eastAsia="Times New Roman" w:hAnsi="Times New Roman"/>
                <w:b/>
                <w:bCs/>
                <w:color w:val="auto"/>
                <w:sz w:val="20"/>
                <w:szCs w:val="20"/>
                <w:lang w:bidi="ar-SA"/>
              </w:rPr>
              <w:t>использо-вания</w:t>
            </w:r>
            <w:proofErr w:type="spellEnd"/>
            <w:r w:rsidRPr="00842C09">
              <w:rPr>
                <w:rFonts w:ascii="Times New Roman" w:hAnsi="Times New Roman"/>
                <w:b/>
                <w:color w:val="auto"/>
                <w:sz w:val="20"/>
                <w:szCs w:val="20"/>
                <w:lang w:eastAsia="en-US" w:bidi="ar-SA"/>
              </w:rPr>
              <w:t xml:space="preserve"> *</w:t>
            </w:r>
          </w:p>
        </w:tc>
        <w:tc>
          <w:tcPr>
            <w:tcW w:w="1701" w:type="dxa"/>
            <w:vMerge w:val="restart"/>
            <w:shd w:val="clear" w:color="auto" w:fill="auto"/>
            <w:tcMar>
              <w:left w:w="57" w:type="dxa"/>
              <w:right w:w="57" w:type="dxa"/>
            </w:tcMar>
            <w:vAlign w:val="center"/>
          </w:tcPr>
          <w:p w14:paraId="0D6BCE24"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eastAsia="Times New Roman" w:hAnsi="Times New Roman"/>
                <w:b/>
                <w:bCs/>
                <w:color w:val="auto"/>
                <w:sz w:val="20"/>
                <w:szCs w:val="20"/>
                <w:lang w:bidi="ar-SA"/>
              </w:rPr>
              <w:t>Наименование вида разрешенного использования *</w:t>
            </w:r>
          </w:p>
        </w:tc>
        <w:tc>
          <w:tcPr>
            <w:tcW w:w="7422" w:type="dxa"/>
            <w:gridSpan w:val="4"/>
            <w:shd w:val="clear" w:color="auto" w:fill="auto"/>
            <w:tcMar>
              <w:left w:w="57" w:type="dxa"/>
              <w:right w:w="57" w:type="dxa"/>
            </w:tcMar>
            <w:vAlign w:val="center"/>
          </w:tcPr>
          <w:p w14:paraId="7BCFF13F" w14:textId="77777777" w:rsidR="00842C09" w:rsidRPr="00842C09" w:rsidRDefault="00842C09" w:rsidP="00842C09">
            <w:pPr>
              <w:widowControl/>
              <w:numPr>
                <w:ilvl w:val="0"/>
                <w:numId w:val="6"/>
              </w:numPr>
              <w:spacing w:line="216" w:lineRule="auto"/>
              <w:jc w:val="center"/>
              <w:rPr>
                <w:rFonts w:ascii="Times New Roman" w:eastAsia="Times New Roman" w:hAnsi="Times New Roman"/>
                <w:b/>
                <w:bCs/>
                <w:color w:val="auto"/>
                <w:sz w:val="20"/>
                <w:szCs w:val="20"/>
                <w:lang w:bidi="ar-SA"/>
              </w:rPr>
            </w:pPr>
            <w:r w:rsidRPr="00842C09">
              <w:rPr>
                <w:rFonts w:ascii="Times New Roman" w:hAnsi="Times New Roman"/>
                <w:b/>
                <w:color w:val="auto"/>
                <w:sz w:val="20"/>
                <w:szCs w:val="20"/>
                <w:lang w:eastAsia="en-US" w:bidi="ar-SA"/>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842C09" w:rsidRPr="00842C09" w14:paraId="10AE5013" w14:textId="77777777" w:rsidTr="00814711">
        <w:trPr>
          <w:trHeight w:val="840"/>
        </w:trPr>
        <w:tc>
          <w:tcPr>
            <w:tcW w:w="1083" w:type="dxa"/>
            <w:vMerge/>
            <w:shd w:val="clear" w:color="auto" w:fill="auto"/>
            <w:tcMar>
              <w:left w:w="57" w:type="dxa"/>
              <w:right w:w="57" w:type="dxa"/>
            </w:tcMar>
            <w:vAlign w:val="center"/>
          </w:tcPr>
          <w:p w14:paraId="530E9494"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p>
        </w:tc>
        <w:tc>
          <w:tcPr>
            <w:tcW w:w="1701" w:type="dxa"/>
            <w:vMerge/>
            <w:shd w:val="clear" w:color="auto" w:fill="auto"/>
            <w:tcMar>
              <w:left w:w="57" w:type="dxa"/>
              <w:right w:w="57" w:type="dxa"/>
            </w:tcMar>
            <w:vAlign w:val="center"/>
          </w:tcPr>
          <w:p w14:paraId="7166DB7D" w14:textId="77777777" w:rsidR="00842C09" w:rsidRPr="00842C09" w:rsidRDefault="00842C09" w:rsidP="00842C09">
            <w:pPr>
              <w:widowControl/>
              <w:numPr>
                <w:ilvl w:val="0"/>
                <w:numId w:val="6"/>
              </w:numPr>
              <w:spacing w:line="216" w:lineRule="auto"/>
              <w:jc w:val="center"/>
              <w:rPr>
                <w:rFonts w:ascii="Times New Roman" w:eastAsia="Times New Roman" w:hAnsi="Times New Roman"/>
                <w:b/>
                <w:bCs/>
                <w:color w:val="auto"/>
                <w:sz w:val="20"/>
                <w:szCs w:val="20"/>
                <w:lang w:bidi="ar-SA"/>
              </w:rPr>
            </w:pPr>
          </w:p>
        </w:tc>
        <w:tc>
          <w:tcPr>
            <w:tcW w:w="1469" w:type="dxa"/>
            <w:shd w:val="clear" w:color="auto" w:fill="auto"/>
            <w:tcMar>
              <w:left w:w="57" w:type="dxa"/>
              <w:right w:w="57" w:type="dxa"/>
            </w:tcMar>
            <w:vAlign w:val="center"/>
          </w:tcPr>
          <w:p w14:paraId="11FF2F91"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размер земельного участка</w:t>
            </w:r>
          </w:p>
        </w:tc>
        <w:tc>
          <w:tcPr>
            <w:tcW w:w="2268" w:type="dxa"/>
            <w:shd w:val="clear" w:color="auto" w:fill="auto"/>
            <w:tcMar>
              <w:left w:w="57" w:type="dxa"/>
              <w:right w:w="57" w:type="dxa"/>
            </w:tcMar>
            <w:vAlign w:val="center"/>
          </w:tcPr>
          <w:p w14:paraId="05D0898C"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14:paraId="2C39785B"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максимальный процент застройки</w:t>
            </w:r>
          </w:p>
        </w:tc>
        <w:tc>
          <w:tcPr>
            <w:tcW w:w="2126" w:type="dxa"/>
            <w:shd w:val="clear" w:color="auto" w:fill="auto"/>
            <w:tcMar>
              <w:left w:w="57" w:type="dxa"/>
              <w:right w:w="57" w:type="dxa"/>
            </w:tcMar>
            <w:vAlign w:val="center"/>
          </w:tcPr>
          <w:p w14:paraId="33CB1340"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минимальные отступы от границ земельных участков</w:t>
            </w:r>
          </w:p>
        </w:tc>
      </w:tr>
      <w:tr w:rsidR="00842C09" w:rsidRPr="00842C09" w14:paraId="3A7B6FA2" w14:textId="77777777" w:rsidTr="00814711">
        <w:trPr>
          <w:trHeight w:val="271"/>
        </w:trPr>
        <w:tc>
          <w:tcPr>
            <w:tcW w:w="10206" w:type="dxa"/>
            <w:gridSpan w:val="6"/>
            <w:shd w:val="clear" w:color="auto" w:fill="auto"/>
            <w:tcMar>
              <w:left w:w="57" w:type="dxa"/>
              <w:right w:w="57" w:type="dxa"/>
            </w:tcMar>
            <w:vAlign w:val="center"/>
          </w:tcPr>
          <w:p w14:paraId="0A42A9DE" w14:textId="77777777" w:rsidR="00842C09" w:rsidRPr="00842C09" w:rsidRDefault="00842C09" w:rsidP="00842C09">
            <w:pPr>
              <w:widowControl/>
              <w:numPr>
                <w:ilvl w:val="0"/>
                <w:numId w:val="6"/>
              </w:numPr>
              <w:spacing w:line="216" w:lineRule="auto"/>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Основные виды разрешенного использования</w:t>
            </w:r>
          </w:p>
        </w:tc>
      </w:tr>
      <w:tr w:rsidR="00842C09" w:rsidRPr="00842C09" w14:paraId="53EB8909" w14:textId="77777777" w:rsidTr="00814711">
        <w:trPr>
          <w:trHeight w:val="384"/>
        </w:trPr>
        <w:tc>
          <w:tcPr>
            <w:tcW w:w="1083" w:type="dxa"/>
            <w:shd w:val="clear" w:color="auto" w:fill="auto"/>
            <w:tcMar>
              <w:left w:w="57" w:type="dxa"/>
              <w:right w:w="57" w:type="dxa"/>
            </w:tcMar>
            <w:vAlign w:val="center"/>
          </w:tcPr>
          <w:p w14:paraId="2C76665B"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lastRenderedPageBreak/>
              <w:t>1.7</w:t>
            </w:r>
          </w:p>
        </w:tc>
        <w:tc>
          <w:tcPr>
            <w:tcW w:w="1701" w:type="dxa"/>
            <w:shd w:val="clear" w:color="auto" w:fill="auto"/>
            <w:tcMar>
              <w:left w:w="57" w:type="dxa"/>
              <w:right w:w="57" w:type="dxa"/>
            </w:tcMar>
            <w:vAlign w:val="center"/>
          </w:tcPr>
          <w:p w14:paraId="554175FE"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Животноводство</w:t>
            </w:r>
          </w:p>
        </w:tc>
        <w:tc>
          <w:tcPr>
            <w:tcW w:w="1469" w:type="dxa"/>
            <w:shd w:val="clear" w:color="auto" w:fill="auto"/>
            <w:tcMar>
              <w:left w:w="57" w:type="dxa"/>
              <w:right w:w="57" w:type="dxa"/>
            </w:tcMar>
            <w:vAlign w:val="center"/>
          </w:tcPr>
          <w:p w14:paraId="4B586F4F"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1AB301F8"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605F3985"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80 %</w:t>
            </w:r>
          </w:p>
        </w:tc>
        <w:tc>
          <w:tcPr>
            <w:tcW w:w="2126" w:type="dxa"/>
            <w:shd w:val="clear" w:color="auto" w:fill="auto"/>
            <w:tcMar>
              <w:left w:w="57" w:type="dxa"/>
              <w:right w:w="57" w:type="dxa"/>
            </w:tcMar>
            <w:vAlign w:val="center"/>
          </w:tcPr>
          <w:p w14:paraId="402E8686"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336EB912" w14:textId="77777777" w:rsidTr="00814711">
        <w:trPr>
          <w:trHeight w:val="384"/>
        </w:trPr>
        <w:tc>
          <w:tcPr>
            <w:tcW w:w="1083" w:type="dxa"/>
            <w:shd w:val="clear" w:color="auto" w:fill="auto"/>
            <w:tcMar>
              <w:left w:w="57" w:type="dxa"/>
              <w:right w:w="57" w:type="dxa"/>
            </w:tcMar>
            <w:vAlign w:val="center"/>
          </w:tcPr>
          <w:p w14:paraId="0DF50D9E"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1.12</w:t>
            </w:r>
          </w:p>
        </w:tc>
        <w:tc>
          <w:tcPr>
            <w:tcW w:w="1701" w:type="dxa"/>
            <w:shd w:val="clear" w:color="auto" w:fill="auto"/>
            <w:tcMar>
              <w:left w:w="57" w:type="dxa"/>
              <w:right w:w="57" w:type="dxa"/>
            </w:tcMar>
            <w:vAlign w:val="center"/>
          </w:tcPr>
          <w:p w14:paraId="0D1816BB"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Пчеловодство</w:t>
            </w:r>
          </w:p>
        </w:tc>
        <w:tc>
          <w:tcPr>
            <w:tcW w:w="1469" w:type="dxa"/>
            <w:shd w:val="clear" w:color="auto" w:fill="auto"/>
            <w:tcMar>
              <w:left w:w="57" w:type="dxa"/>
              <w:right w:w="57" w:type="dxa"/>
            </w:tcMar>
            <w:vAlign w:val="center"/>
          </w:tcPr>
          <w:p w14:paraId="702CBD7A"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7F6DDE56"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34F79489"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80 %</w:t>
            </w:r>
          </w:p>
        </w:tc>
        <w:tc>
          <w:tcPr>
            <w:tcW w:w="2126" w:type="dxa"/>
            <w:shd w:val="clear" w:color="auto" w:fill="auto"/>
            <w:tcMar>
              <w:left w:w="57" w:type="dxa"/>
              <w:right w:w="57" w:type="dxa"/>
            </w:tcMar>
            <w:vAlign w:val="center"/>
          </w:tcPr>
          <w:p w14:paraId="190A1906"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13FA116F" w14:textId="77777777" w:rsidTr="00814711">
        <w:trPr>
          <w:trHeight w:val="384"/>
        </w:trPr>
        <w:tc>
          <w:tcPr>
            <w:tcW w:w="1083" w:type="dxa"/>
            <w:shd w:val="clear" w:color="auto" w:fill="auto"/>
            <w:tcMar>
              <w:left w:w="57" w:type="dxa"/>
              <w:right w:w="57" w:type="dxa"/>
            </w:tcMar>
            <w:vAlign w:val="center"/>
          </w:tcPr>
          <w:p w14:paraId="39BEC2BA"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1.13</w:t>
            </w:r>
          </w:p>
        </w:tc>
        <w:tc>
          <w:tcPr>
            <w:tcW w:w="1701" w:type="dxa"/>
            <w:shd w:val="clear" w:color="auto" w:fill="auto"/>
            <w:tcMar>
              <w:left w:w="57" w:type="dxa"/>
              <w:right w:w="57" w:type="dxa"/>
            </w:tcMar>
            <w:vAlign w:val="center"/>
          </w:tcPr>
          <w:p w14:paraId="66413595"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Рыбоводство</w:t>
            </w:r>
          </w:p>
        </w:tc>
        <w:tc>
          <w:tcPr>
            <w:tcW w:w="1469" w:type="dxa"/>
            <w:shd w:val="clear" w:color="auto" w:fill="auto"/>
            <w:tcMar>
              <w:left w:w="57" w:type="dxa"/>
              <w:right w:w="57" w:type="dxa"/>
            </w:tcMar>
            <w:vAlign w:val="center"/>
          </w:tcPr>
          <w:p w14:paraId="6EB17110"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284B6E25"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70CD5AAE"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80 %</w:t>
            </w:r>
          </w:p>
        </w:tc>
        <w:tc>
          <w:tcPr>
            <w:tcW w:w="2126" w:type="dxa"/>
            <w:shd w:val="clear" w:color="auto" w:fill="auto"/>
            <w:tcMar>
              <w:left w:w="57" w:type="dxa"/>
              <w:right w:w="57" w:type="dxa"/>
            </w:tcMar>
            <w:vAlign w:val="center"/>
          </w:tcPr>
          <w:p w14:paraId="111CABDE"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1890743F" w14:textId="77777777" w:rsidTr="00814711">
        <w:trPr>
          <w:trHeight w:val="384"/>
        </w:trPr>
        <w:tc>
          <w:tcPr>
            <w:tcW w:w="1083" w:type="dxa"/>
            <w:shd w:val="clear" w:color="auto" w:fill="auto"/>
            <w:tcMar>
              <w:left w:w="57" w:type="dxa"/>
              <w:right w:w="57" w:type="dxa"/>
            </w:tcMar>
            <w:vAlign w:val="center"/>
          </w:tcPr>
          <w:p w14:paraId="7B7B821F"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val="en-US" w:eastAsia="en-US" w:bidi="ar-SA"/>
              </w:rPr>
            </w:pPr>
            <w:r w:rsidRPr="00842C09">
              <w:rPr>
                <w:rFonts w:ascii="Times New Roman" w:hAnsi="Times New Roman"/>
                <w:color w:val="auto"/>
                <w:sz w:val="20"/>
                <w:szCs w:val="20"/>
                <w:lang w:val="en-US" w:eastAsia="en-US" w:bidi="ar-SA"/>
              </w:rPr>
              <w:t>1.1</w:t>
            </w:r>
            <w:r w:rsidRPr="00842C09">
              <w:rPr>
                <w:rFonts w:ascii="Times New Roman" w:hAnsi="Times New Roman"/>
                <w:color w:val="auto"/>
                <w:sz w:val="20"/>
                <w:szCs w:val="20"/>
                <w:lang w:eastAsia="en-US" w:bidi="ar-SA"/>
              </w:rPr>
              <w:t>7</w:t>
            </w:r>
          </w:p>
        </w:tc>
        <w:tc>
          <w:tcPr>
            <w:tcW w:w="1701" w:type="dxa"/>
            <w:shd w:val="clear" w:color="auto" w:fill="auto"/>
            <w:tcMar>
              <w:left w:w="57" w:type="dxa"/>
              <w:right w:w="57" w:type="dxa"/>
            </w:tcMar>
            <w:vAlign w:val="center"/>
          </w:tcPr>
          <w:p w14:paraId="4C3BE54F"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Питомники</w:t>
            </w:r>
          </w:p>
        </w:tc>
        <w:tc>
          <w:tcPr>
            <w:tcW w:w="1469" w:type="dxa"/>
            <w:shd w:val="clear" w:color="auto" w:fill="auto"/>
            <w:tcMar>
              <w:left w:w="57" w:type="dxa"/>
              <w:right w:w="57" w:type="dxa"/>
            </w:tcMar>
            <w:vAlign w:val="center"/>
          </w:tcPr>
          <w:p w14:paraId="30D8DFE4"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0B11FFA7"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4C896AA1"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80 %</w:t>
            </w:r>
          </w:p>
        </w:tc>
        <w:tc>
          <w:tcPr>
            <w:tcW w:w="2126" w:type="dxa"/>
            <w:shd w:val="clear" w:color="auto" w:fill="auto"/>
            <w:tcMar>
              <w:left w:w="57" w:type="dxa"/>
              <w:right w:w="57" w:type="dxa"/>
            </w:tcMar>
            <w:vAlign w:val="center"/>
          </w:tcPr>
          <w:p w14:paraId="4ECC8ED6"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730264AF" w14:textId="77777777" w:rsidTr="00814711">
        <w:trPr>
          <w:trHeight w:val="384"/>
        </w:trPr>
        <w:tc>
          <w:tcPr>
            <w:tcW w:w="1083" w:type="dxa"/>
            <w:shd w:val="clear" w:color="auto" w:fill="auto"/>
            <w:tcMar>
              <w:left w:w="57" w:type="dxa"/>
              <w:right w:w="57" w:type="dxa"/>
            </w:tcMar>
            <w:vAlign w:val="center"/>
          </w:tcPr>
          <w:p w14:paraId="78C859D1"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bCs/>
                <w:color w:val="auto"/>
                <w:sz w:val="20"/>
                <w:szCs w:val="20"/>
                <w:lang w:eastAsia="en-US" w:bidi="ar-SA"/>
              </w:rPr>
              <w:t>1.3</w:t>
            </w:r>
          </w:p>
        </w:tc>
        <w:tc>
          <w:tcPr>
            <w:tcW w:w="1701" w:type="dxa"/>
            <w:shd w:val="clear" w:color="auto" w:fill="auto"/>
            <w:tcMar>
              <w:left w:w="57" w:type="dxa"/>
              <w:right w:w="57" w:type="dxa"/>
            </w:tcMar>
            <w:vAlign w:val="center"/>
          </w:tcPr>
          <w:p w14:paraId="392AAB53"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Овощеводство</w:t>
            </w:r>
          </w:p>
        </w:tc>
        <w:tc>
          <w:tcPr>
            <w:tcW w:w="1469" w:type="dxa"/>
            <w:shd w:val="clear" w:color="auto" w:fill="auto"/>
            <w:tcMar>
              <w:left w:w="57" w:type="dxa"/>
              <w:right w:w="57" w:type="dxa"/>
            </w:tcMar>
            <w:vAlign w:val="center"/>
          </w:tcPr>
          <w:p w14:paraId="34FB677E"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2BBE2C89"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39BF3C7E"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80 %</w:t>
            </w:r>
          </w:p>
        </w:tc>
        <w:tc>
          <w:tcPr>
            <w:tcW w:w="2126" w:type="dxa"/>
            <w:shd w:val="clear" w:color="auto" w:fill="auto"/>
            <w:tcMar>
              <w:left w:w="57" w:type="dxa"/>
              <w:right w:w="57" w:type="dxa"/>
            </w:tcMar>
            <w:vAlign w:val="center"/>
          </w:tcPr>
          <w:p w14:paraId="78807481"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740885E7" w14:textId="77777777" w:rsidTr="00814711">
        <w:trPr>
          <w:trHeight w:val="303"/>
        </w:trPr>
        <w:tc>
          <w:tcPr>
            <w:tcW w:w="10206" w:type="dxa"/>
            <w:gridSpan w:val="6"/>
            <w:shd w:val="clear" w:color="auto" w:fill="auto"/>
            <w:tcMar>
              <w:left w:w="57" w:type="dxa"/>
              <w:right w:w="57" w:type="dxa"/>
            </w:tcMar>
            <w:vAlign w:val="center"/>
          </w:tcPr>
          <w:p w14:paraId="3DDD761A"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Вспомогательные виды разрешенного использования</w:t>
            </w:r>
          </w:p>
        </w:tc>
      </w:tr>
      <w:tr w:rsidR="00842C09" w:rsidRPr="00842C09" w14:paraId="72606132" w14:textId="77777777" w:rsidTr="00814711">
        <w:trPr>
          <w:trHeight w:val="384"/>
        </w:trPr>
        <w:tc>
          <w:tcPr>
            <w:tcW w:w="1083" w:type="dxa"/>
            <w:shd w:val="clear" w:color="auto" w:fill="auto"/>
            <w:tcMar>
              <w:left w:w="57" w:type="dxa"/>
              <w:right w:w="57" w:type="dxa"/>
            </w:tcMar>
            <w:vAlign w:val="center"/>
          </w:tcPr>
          <w:p w14:paraId="0605F38B"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3.1</w:t>
            </w:r>
          </w:p>
        </w:tc>
        <w:tc>
          <w:tcPr>
            <w:tcW w:w="1701" w:type="dxa"/>
            <w:shd w:val="clear" w:color="auto" w:fill="auto"/>
            <w:tcMar>
              <w:left w:w="57" w:type="dxa"/>
              <w:right w:w="57" w:type="dxa"/>
            </w:tcMar>
            <w:vAlign w:val="center"/>
          </w:tcPr>
          <w:p w14:paraId="2D5CE274"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Коммунальное обслуживание</w:t>
            </w:r>
          </w:p>
        </w:tc>
        <w:tc>
          <w:tcPr>
            <w:tcW w:w="1469" w:type="dxa"/>
            <w:shd w:val="clear" w:color="auto" w:fill="auto"/>
            <w:tcMar>
              <w:left w:w="57" w:type="dxa"/>
              <w:right w:w="57" w:type="dxa"/>
            </w:tcMar>
            <w:vAlign w:val="center"/>
          </w:tcPr>
          <w:p w14:paraId="5F685681"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40CB6EF3"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576C432E"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shd w:val="clear" w:color="auto" w:fill="auto"/>
            <w:tcMar>
              <w:left w:w="57" w:type="dxa"/>
              <w:right w:w="57" w:type="dxa"/>
            </w:tcMar>
            <w:vAlign w:val="center"/>
          </w:tcPr>
          <w:p w14:paraId="6F5A32EB"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78E39936" w14:textId="77777777" w:rsidTr="00814711">
        <w:trPr>
          <w:trHeight w:val="384"/>
        </w:trPr>
        <w:tc>
          <w:tcPr>
            <w:tcW w:w="1083" w:type="dxa"/>
            <w:shd w:val="clear" w:color="auto" w:fill="auto"/>
            <w:tcMar>
              <w:left w:w="57" w:type="dxa"/>
              <w:right w:w="57" w:type="dxa"/>
            </w:tcMar>
            <w:vAlign w:val="center"/>
          </w:tcPr>
          <w:p w14:paraId="767DB6DE"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1.14</w:t>
            </w:r>
          </w:p>
        </w:tc>
        <w:tc>
          <w:tcPr>
            <w:tcW w:w="1701" w:type="dxa"/>
            <w:shd w:val="clear" w:color="auto" w:fill="auto"/>
            <w:tcMar>
              <w:left w:w="57" w:type="dxa"/>
              <w:right w:w="57" w:type="dxa"/>
            </w:tcMar>
            <w:vAlign w:val="center"/>
          </w:tcPr>
          <w:p w14:paraId="4FDD5EA7"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Научное обеспечение сельского хозяйства</w:t>
            </w:r>
          </w:p>
        </w:tc>
        <w:tc>
          <w:tcPr>
            <w:tcW w:w="1469" w:type="dxa"/>
            <w:shd w:val="clear" w:color="auto" w:fill="auto"/>
            <w:tcMar>
              <w:left w:w="57" w:type="dxa"/>
              <w:right w:w="57" w:type="dxa"/>
            </w:tcMar>
            <w:vAlign w:val="center"/>
          </w:tcPr>
          <w:p w14:paraId="7A851E2E"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5FE3D208"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41FD588B"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shd w:val="clear" w:color="auto" w:fill="auto"/>
            <w:tcMar>
              <w:left w:w="57" w:type="dxa"/>
              <w:right w:w="57" w:type="dxa"/>
            </w:tcMar>
            <w:vAlign w:val="center"/>
          </w:tcPr>
          <w:p w14:paraId="2F3AABF5"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7F63436B" w14:textId="77777777" w:rsidTr="00814711">
        <w:trPr>
          <w:trHeight w:val="384"/>
        </w:trPr>
        <w:tc>
          <w:tcPr>
            <w:tcW w:w="1083" w:type="dxa"/>
            <w:tcMar>
              <w:left w:w="57" w:type="dxa"/>
              <w:right w:w="57" w:type="dxa"/>
            </w:tcMar>
            <w:vAlign w:val="center"/>
          </w:tcPr>
          <w:p w14:paraId="4E79AA32"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1.18</w:t>
            </w:r>
          </w:p>
        </w:tc>
        <w:tc>
          <w:tcPr>
            <w:tcW w:w="1701" w:type="dxa"/>
            <w:tcMar>
              <w:left w:w="57" w:type="dxa"/>
              <w:right w:w="57" w:type="dxa"/>
            </w:tcMar>
            <w:vAlign w:val="center"/>
          </w:tcPr>
          <w:p w14:paraId="2C832A7D"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Обеспечение</w:t>
            </w:r>
            <w:r w:rsidRPr="00842C09">
              <w:rPr>
                <w:rFonts w:ascii="Times New Roman" w:eastAsia="Times New Roman" w:hAnsi="Times New Roman"/>
                <w:bCs/>
                <w:color w:val="auto"/>
                <w:sz w:val="20"/>
                <w:szCs w:val="20"/>
                <w:lang w:val="en-US" w:bidi="ar-SA"/>
              </w:rPr>
              <w:t xml:space="preserve"> </w:t>
            </w:r>
            <w:proofErr w:type="spellStart"/>
            <w:r w:rsidRPr="00842C09">
              <w:rPr>
                <w:rFonts w:ascii="Times New Roman" w:eastAsia="Times New Roman" w:hAnsi="Times New Roman"/>
                <w:bCs/>
                <w:color w:val="auto"/>
                <w:sz w:val="20"/>
                <w:szCs w:val="20"/>
                <w:lang w:bidi="ar-SA"/>
              </w:rPr>
              <w:t>сельскохозяйст</w:t>
            </w:r>
            <w:proofErr w:type="spellEnd"/>
            <w:r w:rsidRPr="00842C09">
              <w:rPr>
                <w:rFonts w:ascii="Times New Roman" w:eastAsia="Times New Roman" w:hAnsi="Times New Roman"/>
                <w:bCs/>
                <w:color w:val="auto"/>
                <w:sz w:val="20"/>
                <w:szCs w:val="20"/>
                <w:lang w:bidi="ar-SA"/>
              </w:rPr>
              <w:t>-венного производства</w:t>
            </w:r>
          </w:p>
        </w:tc>
        <w:tc>
          <w:tcPr>
            <w:tcW w:w="1469" w:type="dxa"/>
            <w:tcMar>
              <w:left w:w="57" w:type="dxa"/>
              <w:right w:w="57" w:type="dxa"/>
            </w:tcMar>
            <w:vAlign w:val="center"/>
          </w:tcPr>
          <w:p w14:paraId="3F01CD95"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tcMar>
              <w:left w:w="57" w:type="dxa"/>
              <w:right w:w="57" w:type="dxa"/>
            </w:tcMar>
            <w:vAlign w:val="center"/>
          </w:tcPr>
          <w:p w14:paraId="4338B49B"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tcMar>
              <w:left w:w="57" w:type="dxa"/>
              <w:right w:w="57" w:type="dxa"/>
            </w:tcMar>
            <w:vAlign w:val="center"/>
          </w:tcPr>
          <w:p w14:paraId="7175723A"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60 %</w:t>
            </w:r>
          </w:p>
        </w:tc>
        <w:tc>
          <w:tcPr>
            <w:tcW w:w="2126" w:type="dxa"/>
            <w:tcMar>
              <w:left w:w="57" w:type="dxa"/>
              <w:right w:w="57" w:type="dxa"/>
            </w:tcMar>
            <w:vAlign w:val="center"/>
          </w:tcPr>
          <w:p w14:paraId="41AC05B2"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5AFAA868" w14:textId="77777777" w:rsidTr="00814711">
        <w:trPr>
          <w:trHeight w:val="384"/>
        </w:trPr>
        <w:tc>
          <w:tcPr>
            <w:tcW w:w="1083" w:type="dxa"/>
            <w:shd w:val="clear" w:color="auto" w:fill="auto"/>
            <w:tcMar>
              <w:left w:w="57" w:type="dxa"/>
              <w:right w:w="57" w:type="dxa"/>
            </w:tcMar>
            <w:vAlign w:val="center"/>
          </w:tcPr>
          <w:p w14:paraId="1E1E6432"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7.2.1</w:t>
            </w:r>
          </w:p>
        </w:tc>
        <w:tc>
          <w:tcPr>
            <w:tcW w:w="1701" w:type="dxa"/>
            <w:shd w:val="clear" w:color="auto" w:fill="auto"/>
            <w:tcMar>
              <w:left w:w="57" w:type="dxa"/>
              <w:right w:w="57" w:type="dxa"/>
            </w:tcMar>
            <w:vAlign w:val="center"/>
          </w:tcPr>
          <w:p w14:paraId="0EF6A39D"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Размещение автомобильных дорог</w:t>
            </w:r>
          </w:p>
        </w:tc>
        <w:tc>
          <w:tcPr>
            <w:tcW w:w="1469" w:type="dxa"/>
            <w:shd w:val="clear" w:color="auto" w:fill="auto"/>
            <w:tcMar>
              <w:left w:w="57" w:type="dxa"/>
              <w:right w:w="57" w:type="dxa"/>
            </w:tcMar>
            <w:vAlign w:val="center"/>
          </w:tcPr>
          <w:p w14:paraId="26EF8285"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4D6F02E7"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36CF48E9"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устанавливается</w:t>
            </w:r>
          </w:p>
        </w:tc>
        <w:tc>
          <w:tcPr>
            <w:tcW w:w="2126" w:type="dxa"/>
            <w:shd w:val="clear" w:color="auto" w:fill="auto"/>
            <w:tcMar>
              <w:left w:w="57" w:type="dxa"/>
              <w:right w:w="57" w:type="dxa"/>
            </w:tcMar>
            <w:vAlign w:val="center"/>
          </w:tcPr>
          <w:p w14:paraId="492CE930"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605273EB" w14:textId="77777777" w:rsidTr="00814711">
        <w:trPr>
          <w:trHeight w:val="968"/>
        </w:trPr>
        <w:tc>
          <w:tcPr>
            <w:tcW w:w="1083" w:type="dxa"/>
            <w:shd w:val="clear" w:color="auto" w:fill="auto"/>
            <w:tcMar>
              <w:left w:w="57" w:type="dxa"/>
              <w:right w:w="57" w:type="dxa"/>
            </w:tcMar>
            <w:vAlign w:val="center"/>
          </w:tcPr>
          <w:p w14:paraId="5D1B930B"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12.0</w:t>
            </w:r>
          </w:p>
        </w:tc>
        <w:tc>
          <w:tcPr>
            <w:tcW w:w="1701" w:type="dxa"/>
            <w:shd w:val="clear" w:color="auto" w:fill="auto"/>
            <w:tcMar>
              <w:left w:w="57" w:type="dxa"/>
              <w:right w:w="57" w:type="dxa"/>
            </w:tcMar>
            <w:vAlign w:val="center"/>
          </w:tcPr>
          <w:p w14:paraId="05E4F11B"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Земельные участки (территории) общего пользования</w:t>
            </w:r>
          </w:p>
        </w:tc>
        <w:tc>
          <w:tcPr>
            <w:tcW w:w="7422" w:type="dxa"/>
            <w:gridSpan w:val="4"/>
            <w:shd w:val="clear" w:color="auto" w:fill="auto"/>
            <w:tcMar>
              <w:left w:w="57" w:type="dxa"/>
              <w:right w:w="57" w:type="dxa"/>
            </w:tcMar>
            <w:vAlign w:val="center"/>
          </w:tcPr>
          <w:p w14:paraId="3B023FB2"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6AE81EF5" w14:textId="77777777" w:rsidTr="00814711">
        <w:trPr>
          <w:trHeight w:val="303"/>
        </w:trPr>
        <w:tc>
          <w:tcPr>
            <w:tcW w:w="10206" w:type="dxa"/>
            <w:gridSpan w:val="6"/>
            <w:tcMar>
              <w:left w:w="57" w:type="dxa"/>
              <w:right w:w="57" w:type="dxa"/>
            </w:tcMar>
            <w:vAlign w:val="center"/>
          </w:tcPr>
          <w:p w14:paraId="5635D98F"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Условно разрешенные виды разрешенного использования</w:t>
            </w:r>
          </w:p>
        </w:tc>
      </w:tr>
      <w:tr w:rsidR="00842C09" w:rsidRPr="00842C09" w14:paraId="4809B9A7" w14:textId="77777777" w:rsidTr="00814711">
        <w:trPr>
          <w:trHeight w:val="384"/>
        </w:trPr>
        <w:tc>
          <w:tcPr>
            <w:tcW w:w="1083" w:type="dxa"/>
            <w:shd w:val="clear" w:color="auto" w:fill="auto"/>
            <w:tcMar>
              <w:left w:w="57" w:type="dxa"/>
              <w:right w:w="57" w:type="dxa"/>
            </w:tcMar>
            <w:vAlign w:val="center"/>
          </w:tcPr>
          <w:p w14:paraId="65F89F4D"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3.10</w:t>
            </w:r>
          </w:p>
        </w:tc>
        <w:tc>
          <w:tcPr>
            <w:tcW w:w="1701" w:type="dxa"/>
            <w:shd w:val="clear" w:color="auto" w:fill="auto"/>
            <w:tcMar>
              <w:left w:w="57" w:type="dxa"/>
              <w:right w:w="57" w:type="dxa"/>
            </w:tcMar>
            <w:vAlign w:val="center"/>
          </w:tcPr>
          <w:p w14:paraId="0E044862"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Ветеринарное обслуживание</w:t>
            </w:r>
          </w:p>
        </w:tc>
        <w:tc>
          <w:tcPr>
            <w:tcW w:w="1469" w:type="dxa"/>
            <w:shd w:val="clear" w:color="auto" w:fill="auto"/>
            <w:tcMar>
              <w:left w:w="57" w:type="dxa"/>
              <w:right w:w="57" w:type="dxa"/>
            </w:tcMar>
            <w:vAlign w:val="center"/>
          </w:tcPr>
          <w:p w14:paraId="5559914C"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6827E534"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5D90D880"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shd w:val="clear" w:color="auto" w:fill="auto"/>
            <w:tcMar>
              <w:left w:w="57" w:type="dxa"/>
              <w:right w:w="57" w:type="dxa"/>
            </w:tcMar>
            <w:vAlign w:val="center"/>
          </w:tcPr>
          <w:p w14:paraId="18CE93D3"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bl>
    <w:p w14:paraId="382417C1" w14:textId="77777777" w:rsidR="00842C09" w:rsidRPr="00842C09" w:rsidRDefault="00842C09" w:rsidP="00842C09">
      <w:pPr>
        <w:widowControl/>
        <w:numPr>
          <w:ilvl w:val="0"/>
          <w:numId w:val="6"/>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842C09">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14:paraId="5BB02A04" w14:textId="77777777" w:rsidR="00842C09" w:rsidRPr="00842C09" w:rsidRDefault="00842C09" w:rsidP="00842C09">
      <w:pPr>
        <w:widowControl/>
        <w:numPr>
          <w:ilvl w:val="0"/>
          <w:numId w:val="6"/>
        </w:numPr>
        <w:suppressAutoHyphens/>
        <w:spacing w:after="120"/>
        <w:ind w:left="720"/>
        <w:jc w:val="both"/>
        <w:rPr>
          <w:rFonts w:ascii="Times New Roman" w:eastAsia="Calibri" w:hAnsi="Times New Roman" w:cs="Times New Roman"/>
          <w:color w:val="auto"/>
          <w:lang w:eastAsia="en-US" w:bidi="ar-SA"/>
        </w:rPr>
      </w:pPr>
    </w:p>
    <w:p w14:paraId="1048D2AB" w14:textId="77777777" w:rsidR="00842C09" w:rsidRPr="00842C09" w:rsidRDefault="00842C09" w:rsidP="00842C09">
      <w:pPr>
        <w:widowControl/>
        <w:numPr>
          <w:ilvl w:val="1"/>
          <w:numId w:val="26"/>
        </w:numPr>
        <w:suppressAutoHyphens/>
        <w:spacing w:after="120"/>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54C69D39"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szCs w:val="22"/>
          <w:lang w:eastAsia="en-US" w:bidi="ar-SA"/>
        </w:rPr>
      </w:pPr>
    </w:p>
    <w:p w14:paraId="628A68E6"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szCs w:val="22"/>
          <w:lang w:eastAsia="en-US" w:bidi="ar-SA"/>
        </w:rPr>
      </w:pPr>
    </w:p>
    <w:p w14:paraId="72E72D8C"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szCs w:val="22"/>
          <w:lang w:eastAsia="en-US" w:bidi="ar-SA"/>
        </w:rPr>
      </w:pPr>
    </w:p>
    <w:p w14:paraId="29CB4694"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szCs w:val="22"/>
          <w:lang w:eastAsia="en-US" w:bidi="ar-SA"/>
        </w:rPr>
      </w:pPr>
    </w:p>
    <w:p w14:paraId="765F52D6"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szCs w:val="22"/>
          <w:lang w:eastAsia="en-US" w:bidi="ar-SA"/>
        </w:rPr>
      </w:pPr>
    </w:p>
    <w:p w14:paraId="41F9C8FD"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szCs w:val="22"/>
          <w:lang w:eastAsia="en-US" w:bidi="ar-SA"/>
        </w:rPr>
      </w:pPr>
    </w:p>
    <w:p w14:paraId="26A06575" w14:textId="77777777" w:rsidR="00842C09" w:rsidRPr="00842C09" w:rsidRDefault="00842C09" w:rsidP="00842C09">
      <w:pPr>
        <w:widowControl/>
        <w:numPr>
          <w:ilvl w:val="0"/>
          <w:numId w:val="26"/>
        </w:numPr>
        <w:suppressAutoHyphens/>
        <w:jc w:val="both"/>
        <w:rPr>
          <w:rFonts w:ascii="Times New Roman" w:eastAsia="Calibri" w:hAnsi="Times New Roman" w:cs="Times New Roman"/>
          <w:b/>
          <w:color w:val="auto"/>
          <w:lang w:eastAsia="en-US" w:bidi="ar-SA"/>
        </w:rPr>
      </w:pPr>
      <w:r w:rsidRPr="00842C09">
        <w:rPr>
          <w:rFonts w:ascii="Times New Roman" w:eastAsia="Calibri" w:hAnsi="Times New Roman" w:cs="Times New Roman"/>
          <w:b/>
          <w:color w:val="auto"/>
          <w:lang w:eastAsia="en-US" w:bidi="ar-SA"/>
        </w:rPr>
        <w:t xml:space="preserve">СХ3 – Зоны </w:t>
      </w:r>
      <w:r w:rsidRPr="00842C09">
        <w:rPr>
          <w:rFonts w:ascii="Times New Roman" w:eastAsia="Calibri" w:hAnsi="Times New Roman" w:cs="Times New Roman"/>
          <w:b/>
          <w:color w:val="auto"/>
          <w:szCs w:val="22"/>
          <w:lang w:eastAsia="en-US" w:bidi="ar-SA"/>
        </w:rPr>
        <w:t>огородничества</w:t>
      </w:r>
    </w:p>
    <w:p w14:paraId="72610148"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szCs w:val="22"/>
          <w:lang w:eastAsia="en-US" w:bidi="ar-SA"/>
        </w:rPr>
      </w:pPr>
    </w:p>
    <w:p w14:paraId="0E7B27D0" w14:textId="77777777" w:rsidR="00842C09" w:rsidRPr="00842C09" w:rsidRDefault="00842C09" w:rsidP="00842C09">
      <w:pPr>
        <w:widowControl/>
        <w:numPr>
          <w:ilvl w:val="1"/>
          <w:numId w:val="26"/>
        </w:numPr>
        <w:suppressAutoHyphens/>
        <w:spacing w:after="120"/>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1c"/>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842C09" w:rsidRPr="00842C09" w14:paraId="6446D139" w14:textId="77777777" w:rsidTr="00814711">
        <w:trPr>
          <w:trHeight w:val="678"/>
        </w:trPr>
        <w:tc>
          <w:tcPr>
            <w:tcW w:w="1083" w:type="dxa"/>
            <w:vMerge w:val="restart"/>
            <w:shd w:val="clear" w:color="auto" w:fill="auto"/>
            <w:tcMar>
              <w:left w:w="57" w:type="dxa"/>
              <w:right w:w="57" w:type="dxa"/>
            </w:tcMar>
            <w:vAlign w:val="center"/>
          </w:tcPr>
          <w:p w14:paraId="25B30565"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 xml:space="preserve">Код </w:t>
            </w:r>
            <w:r w:rsidRPr="00842C09">
              <w:rPr>
                <w:rFonts w:ascii="Times New Roman" w:eastAsia="Times New Roman" w:hAnsi="Times New Roman"/>
                <w:b/>
                <w:bCs/>
                <w:color w:val="auto"/>
                <w:sz w:val="20"/>
                <w:szCs w:val="20"/>
                <w:lang w:bidi="ar-SA"/>
              </w:rPr>
              <w:t>вида разрешен-</w:t>
            </w:r>
            <w:proofErr w:type="spellStart"/>
            <w:r w:rsidRPr="00842C09">
              <w:rPr>
                <w:rFonts w:ascii="Times New Roman" w:eastAsia="Times New Roman" w:hAnsi="Times New Roman"/>
                <w:b/>
                <w:bCs/>
                <w:color w:val="auto"/>
                <w:sz w:val="20"/>
                <w:szCs w:val="20"/>
                <w:lang w:bidi="ar-SA"/>
              </w:rPr>
              <w:t>ного</w:t>
            </w:r>
            <w:proofErr w:type="spellEnd"/>
            <w:r w:rsidRPr="00842C09">
              <w:rPr>
                <w:rFonts w:ascii="Times New Roman" w:eastAsia="Times New Roman" w:hAnsi="Times New Roman"/>
                <w:b/>
                <w:bCs/>
                <w:color w:val="auto"/>
                <w:sz w:val="20"/>
                <w:szCs w:val="20"/>
                <w:lang w:bidi="ar-SA"/>
              </w:rPr>
              <w:t xml:space="preserve"> </w:t>
            </w:r>
            <w:proofErr w:type="spellStart"/>
            <w:r w:rsidRPr="00842C09">
              <w:rPr>
                <w:rFonts w:ascii="Times New Roman" w:eastAsia="Times New Roman" w:hAnsi="Times New Roman"/>
                <w:b/>
                <w:bCs/>
                <w:color w:val="auto"/>
                <w:sz w:val="20"/>
                <w:szCs w:val="20"/>
                <w:lang w:bidi="ar-SA"/>
              </w:rPr>
              <w:lastRenderedPageBreak/>
              <w:t>использо-вания</w:t>
            </w:r>
            <w:proofErr w:type="spellEnd"/>
            <w:r w:rsidRPr="00842C09">
              <w:rPr>
                <w:rFonts w:ascii="Times New Roman" w:hAnsi="Times New Roman"/>
                <w:b/>
                <w:color w:val="auto"/>
                <w:sz w:val="20"/>
                <w:szCs w:val="20"/>
                <w:lang w:eastAsia="en-US" w:bidi="ar-SA"/>
              </w:rPr>
              <w:t xml:space="preserve"> *</w:t>
            </w:r>
          </w:p>
        </w:tc>
        <w:tc>
          <w:tcPr>
            <w:tcW w:w="1701" w:type="dxa"/>
            <w:vMerge w:val="restart"/>
            <w:shd w:val="clear" w:color="auto" w:fill="auto"/>
            <w:tcMar>
              <w:left w:w="57" w:type="dxa"/>
              <w:right w:w="57" w:type="dxa"/>
            </w:tcMar>
            <w:vAlign w:val="center"/>
          </w:tcPr>
          <w:p w14:paraId="5FE2BB52"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eastAsia="Times New Roman" w:hAnsi="Times New Roman"/>
                <w:b/>
                <w:bCs/>
                <w:color w:val="auto"/>
                <w:sz w:val="20"/>
                <w:szCs w:val="20"/>
                <w:lang w:bidi="ar-SA"/>
              </w:rPr>
              <w:lastRenderedPageBreak/>
              <w:t xml:space="preserve">Наименование вида </w:t>
            </w:r>
            <w:r w:rsidRPr="00842C09">
              <w:rPr>
                <w:rFonts w:ascii="Times New Roman" w:eastAsia="Times New Roman" w:hAnsi="Times New Roman"/>
                <w:b/>
                <w:bCs/>
                <w:color w:val="auto"/>
                <w:sz w:val="20"/>
                <w:szCs w:val="20"/>
                <w:lang w:bidi="ar-SA"/>
              </w:rPr>
              <w:lastRenderedPageBreak/>
              <w:t>разрешенного использования *</w:t>
            </w:r>
          </w:p>
        </w:tc>
        <w:tc>
          <w:tcPr>
            <w:tcW w:w="7422" w:type="dxa"/>
            <w:gridSpan w:val="4"/>
            <w:shd w:val="clear" w:color="auto" w:fill="auto"/>
            <w:tcMar>
              <w:left w:w="57" w:type="dxa"/>
              <w:right w:w="57" w:type="dxa"/>
            </w:tcMar>
            <w:vAlign w:val="center"/>
          </w:tcPr>
          <w:p w14:paraId="18392B82" w14:textId="77777777" w:rsidR="00842C09" w:rsidRPr="00842C09" w:rsidRDefault="00842C09" w:rsidP="00842C09">
            <w:pPr>
              <w:widowControl/>
              <w:numPr>
                <w:ilvl w:val="0"/>
                <w:numId w:val="6"/>
              </w:numPr>
              <w:spacing w:line="216" w:lineRule="auto"/>
              <w:jc w:val="center"/>
              <w:rPr>
                <w:rFonts w:ascii="Times New Roman" w:eastAsia="Times New Roman" w:hAnsi="Times New Roman"/>
                <w:b/>
                <w:bCs/>
                <w:color w:val="auto"/>
                <w:sz w:val="20"/>
                <w:szCs w:val="20"/>
                <w:lang w:bidi="ar-SA"/>
              </w:rPr>
            </w:pPr>
            <w:r w:rsidRPr="00842C09">
              <w:rPr>
                <w:rFonts w:ascii="Times New Roman" w:hAnsi="Times New Roman"/>
                <w:b/>
                <w:color w:val="auto"/>
                <w:sz w:val="20"/>
                <w:szCs w:val="20"/>
                <w:lang w:eastAsia="en-US" w:bidi="ar-SA"/>
              </w:rPr>
              <w:lastRenderedPageBreak/>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842C09" w:rsidRPr="00842C09" w14:paraId="631A588F" w14:textId="77777777" w:rsidTr="00814711">
        <w:trPr>
          <w:trHeight w:val="668"/>
        </w:trPr>
        <w:tc>
          <w:tcPr>
            <w:tcW w:w="1083" w:type="dxa"/>
            <w:vMerge/>
            <w:shd w:val="clear" w:color="auto" w:fill="auto"/>
            <w:tcMar>
              <w:left w:w="57" w:type="dxa"/>
              <w:right w:w="57" w:type="dxa"/>
            </w:tcMar>
            <w:vAlign w:val="center"/>
          </w:tcPr>
          <w:p w14:paraId="0BD55DFD"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p>
        </w:tc>
        <w:tc>
          <w:tcPr>
            <w:tcW w:w="1701" w:type="dxa"/>
            <w:vMerge/>
            <w:shd w:val="clear" w:color="auto" w:fill="auto"/>
            <w:tcMar>
              <w:left w:w="57" w:type="dxa"/>
              <w:right w:w="57" w:type="dxa"/>
            </w:tcMar>
            <w:vAlign w:val="center"/>
          </w:tcPr>
          <w:p w14:paraId="13836411" w14:textId="77777777" w:rsidR="00842C09" w:rsidRPr="00842C09" w:rsidRDefault="00842C09" w:rsidP="00842C09">
            <w:pPr>
              <w:widowControl/>
              <w:numPr>
                <w:ilvl w:val="0"/>
                <w:numId w:val="6"/>
              </w:numPr>
              <w:spacing w:line="216" w:lineRule="auto"/>
              <w:jc w:val="center"/>
              <w:rPr>
                <w:rFonts w:ascii="Times New Roman" w:eastAsia="Times New Roman" w:hAnsi="Times New Roman"/>
                <w:b/>
                <w:bCs/>
                <w:color w:val="auto"/>
                <w:sz w:val="20"/>
                <w:szCs w:val="20"/>
                <w:lang w:bidi="ar-SA"/>
              </w:rPr>
            </w:pPr>
          </w:p>
        </w:tc>
        <w:tc>
          <w:tcPr>
            <w:tcW w:w="1469" w:type="dxa"/>
            <w:shd w:val="clear" w:color="auto" w:fill="auto"/>
            <w:tcMar>
              <w:left w:w="57" w:type="dxa"/>
              <w:right w:w="57" w:type="dxa"/>
            </w:tcMar>
            <w:vAlign w:val="center"/>
          </w:tcPr>
          <w:p w14:paraId="32A299A6"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размер земельного участка</w:t>
            </w:r>
          </w:p>
        </w:tc>
        <w:tc>
          <w:tcPr>
            <w:tcW w:w="2268" w:type="dxa"/>
            <w:shd w:val="clear" w:color="auto" w:fill="auto"/>
            <w:tcMar>
              <w:left w:w="57" w:type="dxa"/>
              <w:right w:w="57" w:type="dxa"/>
            </w:tcMar>
            <w:vAlign w:val="center"/>
          </w:tcPr>
          <w:p w14:paraId="22ED34FF"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14:paraId="0116DD41"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максимальный процент застройки</w:t>
            </w:r>
          </w:p>
        </w:tc>
        <w:tc>
          <w:tcPr>
            <w:tcW w:w="2126" w:type="dxa"/>
            <w:shd w:val="clear" w:color="auto" w:fill="auto"/>
            <w:tcMar>
              <w:left w:w="57" w:type="dxa"/>
              <w:right w:w="57" w:type="dxa"/>
            </w:tcMar>
            <w:vAlign w:val="center"/>
          </w:tcPr>
          <w:p w14:paraId="6532A615"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минимальные отступы от границ земельных участков</w:t>
            </w:r>
          </w:p>
        </w:tc>
      </w:tr>
      <w:tr w:rsidR="00842C09" w:rsidRPr="00842C09" w14:paraId="77A1FC1F" w14:textId="77777777" w:rsidTr="00814711">
        <w:trPr>
          <w:trHeight w:val="271"/>
        </w:trPr>
        <w:tc>
          <w:tcPr>
            <w:tcW w:w="10206" w:type="dxa"/>
            <w:gridSpan w:val="6"/>
            <w:shd w:val="clear" w:color="auto" w:fill="auto"/>
            <w:tcMar>
              <w:left w:w="57" w:type="dxa"/>
              <w:right w:w="57" w:type="dxa"/>
            </w:tcMar>
            <w:vAlign w:val="center"/>
          </w:tcPr>
          <w:p w14:paraId="04C43E98" w14:textId="77777777" w:rsidR="00842C09" w:rsidRPr="00842C09" w:rsidRDefault="00842C09" w:rsidP="00842C09">
            <w:pPr>
              <w:widowControl/>
              <w:numPr>
                <w:ilvl w:val="0"/>
                <w:numId w:val="6"/>
              </w:numPr>
              <w:spacing w:line="216" w:lineRule="auto"/>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lastRenderedPageBreak/>
              <w:t>Основные виды разрешенного использования</w:t>
            </w:r>
          </w:p>
        </w:tc>
      </w:tr>
      <w:tr w:rsidR="00842C09" w:rsidRPr="00842C09" w14:paraId="30E436A4" w14:textId="77777777" w:rsidTr="00814711">
        <w:trPr>
          <w:trHeight w:val="384"/>
        </w:trPr>
        <w:tc>
          <w:tcPr>
            <w:tcW w:w="1083" w:type="dxa"/>
            <w:tcMar>
              <w:left w:w="57" w:type="dxa"/>
              <w:right w:w="57" w:type="dxa"/>
            </w:tcMar>
            <w:vAlign w:val="center"/>
          </w:tcPr>
          <w:p w14:paraId="1C52263A"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13.1</w:t>
            </w:r>
          </w:p>
        </w:tc>
        <w:tc>
          <w:tcPr>
            <w:tcW w:w="1701" w:type="dxa"/>
            <w:tcMar>
              <w:left w:w="57" w:type="dxa"/>
              <w:right w:w="57" w:type="dxa"/>
            </w:tcMar>
            <w:vAlign w:val="center"/>
          </w:tcPr>
          <w:p w14:paraId="16914761"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Ведение огородничества</w:t>
            </w:r>
          </w:p>
        </w:tc>
        <w:tc>
          <w:tcPr>
            <w:tcW w:w="1469" w:type="dxa"/>
            <w:tcMar>
              <w:left w:w="57" w:type="dxa"/>
              <w:right w:w="57" w:type="dxa"/>
            </w:tcMar>
            <w:vAlign w:val="center"/>
          </w:tcPr>
          <w:p w14:paraId="5E6C1294"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минимальный – 600 кв. м.;</w:t>
            </w:r>
          </w:p>
          <w:p w14:paraId="73119666"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максимальный – 5000 кв. м.</w:t>
            </w:r>
          </w:p>
        </w:tc>
        <w:tc>
          <w:tcPr>
            <w:tcW w:w="2268" w:type="dxa"/>
            <w:tcMar>
              <w:left w:w="57" w:type="dxa"/>
              <w:right w:w="57" w:type="dxa"/>
            </w:tcMar>
            <w:vAlign w:val="center"/>
          </w:tcPr>
          <w:p w14:paraId="04C3B0B5"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tcMar>
              <w:left w:w="57" w:type="dxa"/>
              <w:right w:w="57" w:type="dxa"/>
            </w:tcMar>
            <w:vAlign w:val="center"/>
          </w:tcPr>
          <w:p w14:paraId="625EC7B9"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устанавливается</w:t>
            </w:r>
          </w:p>
        </w:tc>
        <w:tc>
          <w:tcPr>
            <w:tcW w:w="2126" w:type="dxa"/>
            <w:tcMar>
              <w:left w:w="57" w:type="dxa"/>
              <w:right w:w="57" w:type="dxa"/>
            </w:tcMar>
            <w:vAlign w:val="center"/>
          </w:tcPr>
          <w:p w14:paraId="6920F858"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549B9D02" w14:textId="77777777" w:rsidTr="00814711">
        <w:trPr>
          <w:trHeight w:val="384"/>
        </w:trPr>
        <w:tc>
          <w:tcPr>
            <w:tcW w:w="1083" w:type="dxa"/>
            <w:tcMar>
              <w:left w:w="57" w:type="dxa"/>
              <w:right w:w="57" w:type="dxa"/>
            </w:tcMar>
            <w:vAlign w:val="center"/>
          </w:tcPr>
          <w:p w14:paraId="3E10EFEB"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val="en-US" w:eastAsia="en-US" w:bidi="ar-SA"/>
              </w:rPr>
            </w:pPr>
            <w:r w:rsidRPr="00842C09">
              <w:rPr>
                <w:rFonts w:ascii="Times New Roman" w:hAnsi="Times New Roman"/>
                <w:color w:val="auto"/>
                <w:sz w:val="20"/>
                <w:szCs w:val="20"/>
                <w:lang w:val="en-US" w:eastAsia="en-US" w:bidi="ar-SA"/>
              </w:rPr>
              <w:t>1.16</w:t>
            </w:r>
          </w:p>
        </w:tc>
        <w:tc>
          <w:tcPr>
            <w:tcW w:w="1701" w:type="dxa"/>
            <w:tcMar>
              <w:left w:w="57" w:type="dxa"/>
              <w:right w:w="57" w:type="dxa"/>
            </w:tcMar>
            <w:vAlign w:val="center"/>
          </w:tcPr>
          <w:p w14:paraId="2AD0E902" w14:textId="77777777" w:rsidR="00842C09" w:rsidRPr="00842C09" w:rsidRDefault="00842C09" w:rsidP="00842C09">
            <w:pPr>
              <w:widowControl/>
              <w:numPr>
                <w:ilvl w:val="0"/>
                <w:numId w:val="6"/>
              </w:numPr>
              <w:spacing w:before="100" w:beforeAutospacing="1" w:after="100" w:afterAutospacing="1"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Ведение личного подсобного хозяйства на полевых участках</w:t>
            </w:r>
          </w:p>
        </w:tc>
        <w:tc>
          <w:tcPr>
            <w:tcW w:w="1469" w:type="dxa"/>
            <w:tcMar>
              <w:left w:w="57" w:type="dxa"/>
              <w:right w:w="57" w:type="dxa"/>
            </w:tcMar>
            <w:vAlign w:val="center"/>
          </w:tcPr>
          <w:p w14:paraId="2B87B504"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tcMar>
              <w:left w:w="57" w:type="dxa"/>
              <w:right w:w="57" w:type="dxa"/>
            </w:tcMar>
            <w:vAlign w:val="center"/>
          </w:tcPr>
          <w:p w14:paraId="10381247"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tcMar>
              <w:left w:w="57" w:type="dxa"/>
              <w:right w:w="57" w:type="dxa"/>
            </w:tcMar>
            <w:vAlign w:val="center"/>
          </w:tcPr>
          <w:p w14:paraId="5221EDA2"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устанавливается</w:t>
            </w:r>
          </w:p>
        </w:tc>
        <w:tc>
          <w:tcPr>
            <w:tcW w:w="2126" w:type="dxa"/>
            <w:tcMar>
              <w:left w:w="57" w:type="dxa"/>
              <w:right w:w="57" w:type="dxa"/>
            </w:tcMar>
            <w:vAlign w:val="center"/>
          </w:tcPr>
          <w:p w14:paraId="7AA63065"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58708AA8" w14:textId="77777777" w:rsidTr="00814711">
        <w:trPr>
          <w:trHeight w:val="303"/>
        </w:trPr>
        <w:tc>
          <w:tcPr>
            <w:tcW w:w="10206" w:type="dxa"/>
            <w:gridSpan w:val="6"/>
            <w:shd w:val="clear" w:color="auto" w:fill="auto"/>
            <w:tcMar>
              <w:left w:w="57" w:type="dxa"/>
              <w:right w:w="57" w:type="dxa"/>
            </w:tcMar>
            <w:vAlign w:val="center"/>
          </w:tcPr>
          <w:p w14:paraId="70E33B8D"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Вспомогательные виды разрешенного использования</w:t>
            </w:r>
          </w:p>
        </w:tc>
      </w:tr>
      <w:tr w:rsidR="00842C09" w:rsidRPr="00842C09" w14:paraId="72F1D550" w14:textId="77777777" w:rsidTr="00814711">
        <w:trPr>
          <w:trHeight w:val="384"/>
        </w:trPr>
        <w:tc>
          <w:tcPr>
            <w:tcW w:w="1083" w:type="dxa"/>
            <w:shd w:val="clear" w:color="auto" w:fill="auto"/>
            <w:tcMar>
              <w:left w:w="57" w:type="dxa"/>
              <w:right w:w="57" w:type="dxa"/>
            </w:tcMar>
            <w:vAlign w:val="center"/>
          </w:tcPr>
          <w:p w14:paraId="70842160"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3.1</w:t>
            </w:r>
          </w:p>
        </w:tc>
        <w:tc>
          <w:tcPr>
            <w:tcW w:w="1701" w:type="dxa"/>
            <w:shd w:val="clear" w:color="auto" w:fill="auto"/>
            <w:tcMar>
              <w:left w:w="57" w:type="dxa"/>
              <w:right w:w="57" w:type="dxa"/>
            </w:tcMar>
            <w:vAlign w:val="center"/>
          </w:tcPr>
          <w:p w14:paraId="1801519E"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Коммунальное обслуживание</w:t>
            </w:r>
          </w:p>
        </w:tc>
        <w:tc>
          <w:tcPr>
            <w:tcW w:w="1469" w:type="dxa"/>
            <w:shd w:val="clear" w:color="auto" w:fill="auto"/>
            <w:tcMar>
              <w:left w:w="57" w:type="dxa"/>
              <w:right w:w="57" w:type="dxa"/>
            </w:tcMar>
            <w:vAlign w:val="center"/>
          </w:tcPr>
          <w:p w14:paraId="05A4EA0D"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22B3AB6C"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61C418A3"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shd w:val="clear" w:color="auto" w:fill="auto"/>
            <w:tcMar>
              <w:left w:w="57" w:type="dxa"/>
              <w:right w:w="57" w:type="dxa"/>
            </w:tcMar>
            <w:vAlign w:val="center"/>
          </w:tcPr>
          <w:p w14:paraId="3AF20D37"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1AB029D6" w14:textId="77777777" w:rsidTr="00814711">
        <w:trPr>
          <w:trHeight w:val="384"/>
        </w:trPr>
        <w:tc>
          <w:tcPr>
            <w:tcW w:w="1083" w:type="dxa"/>
            <w:shd w:val="clear" w:color="auto" w:fill="auto"/>
            <w:tcMar>
              <w:left w:w="57" w:type="dxa"/>
              <w:right w:w="57" w:type="dxa"/>
            </w:tcMar>
            <w:vAlign w:val="center"/>
          </w:tcPr>
          <w:p w14:paraId="42915234"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7.2.1</w:t>
            </w:r>
          </w:p>
        </w:tc>
        <w:tc>
          <w:tcPr>
            <w:tcW w:w="1701" w:type="dxa"/>
            <w:shd w:val="clear" w:color="auto" w:fill="auto"/>
            <w:tcMar>
              <w:left w:w="57" w:type="dxa"/>
              <w:right w:w="57" w:type="dxa"/>
            </w:tcMar>
            <w:vAlign w:val="center"/>
          </w:tcPr>
          <w:p w14:paraId="5C0B5D58"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Размещение автомобильных дорог</w:t>
            </w:r>
          </w:p>
        </w:tc>
        <w:tc>
          <w:tcPr>
            <w:tcW w:w="1469" w:type="dxa"/>
            <w:shd w:val="clear" w:color="auto" w:fill="auto"/>
            <w:tcMar>
              <w:left w:w="57" w:type="dxa"/>
              <w:right w:w="57" w:type="dxa"/>
            </w:tcMar>
            <w:vAlign w:val="center"/>
          </w:tcPr>
          <w:p w14:paraId="3B08EB9C"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60439610"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1BE0CE37"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устанавливается</w:t>
            </w:r>
          </w:p>
        </w:tc>
        <w:tc>
          <w:tcPr>
            <w:tcW w:w="2126" w:type="dxa"/>
            <w:shd w:val="clear" w:color="auto" w:fill="auto"/>
            <w:tcMar>
              <w:left w:w="57" w:type="dxa"/>
              <w:right w:w="57" w:type="dxa"/>
            </w:tcMar>
            <w:vAlign w:val="center"/>
          </w:tcPr>
          <w:p w14:paraId="1A53C4C3"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5B8A1FB0" w14:textId="77777777" w:rsidTr="00814711">
        <w:trPr>
          <w:trHeight w:val="968"/>
        </w:trPr>
        <w:tc>
          <w:tcPr>
            <w:tcW w:w="1083" w:type="dxa"/>
            <w:shd w:val="clear" w:color="auto" w:fill="auto"/>
            <w:tcMar>
              <w:left w:w="57" w:type="dxa"/>
              <w:right w:w="57" w:type="dxa"/>
            </w:tcMar>
            <w:vAlign w:val="center"/>
          </w:tcPr>
          <w:p w14:paraId="7341A4AC"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12.0</w:t>
            </w:r>
          </w:p>
        </w:tc>
        <w:tc>
          <w:tcPr>
            <w:tcW w:w="1701" w:type="dxa"/>
            <w:shd w:val="clear" w:color="auto" w:fill="auto"/>
            <w:tcMar>
              <w:left w:w="57" w:type="dxa"/>
              <w:right w:w="57" w:type="dxa"/>
            </w:tcMar>
            <w:vAlign w:val="center"/>
          </w:tcPr>
          <w:p w14:paraId="38574196"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Земельные участки (территории) общего пользования</w:t>
            </w:r>
          </w:p>
        </w:tc>
        <w:tc>
          <w:tcPr>
            <w:tcW w:w="7422" w:type="dxa"/>
            <w:gridSpan w:val="4"/>
            <w:shd w:val="clear" w:color="auto" w:fill="auto"/>
            <w:tcMar>
              <w:left w:w="57" w:type="dxa"/>
              <w:right w:w="57" w:type="dxa"/>
            </w:tcMar>
            <w:vAlign w:val="center"/>
          </w:tcPr>
          <w:p w14:paraId="067BEEF0"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73526FB0" w14:textId="77777777" w:rsidTr="00814711">
        <w:trPr>
          <w:trHeight w:val="746"/>
        </w:trPr>
        <w:tc>
          <w:tcPr>
            <w:tcW w:w="1083" w:type="dxa"/>
            <w:shd w:val="clear" w:color="auto" w:fill="auto"/>
            <w:tcMar>
              <w:left w:w="57" w:type="dxa"/>
              <w:right w:w="57" w:type="dxa"/>
            </w:tcMar>
            <w:vAlign w:val="center"/>
          </w:tcPr>
          <w:p w14:paraId="5CEE8D1C"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13.0</w:t>
            </w:r>
          </w:p>
        </w:tc>
        <w:tc>
          <w:tcPr>
            <w:tcW w:w="1701" w:type="dxa"/>
            <w:shd w:val="clear" w:color="auto" w:fill="auto"/>
            <w:tcMar>
              <w:left w:w="57" w:type="dxa"/>
              <w:right w:w="57" w:type="dxa"/>
            </w:tcMar>
            <w:vAlign w:val="center"/>
          </w:tcPr>
          <w:p w14:paraId="46A853C6"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Земельные участки общего назначения</w:t>
            </w:r>
          </w:p>
        </w:tc>
        <w:tc>
          <w:tcPr>
            <w:tcW w:w="7422" w:type="dxa"/>
            <w:gridSpan w:val="4"/>
            <w:shd w:val="clear" w:color="auto" w:fill="auto"/>
            <w:tcMar>
              <w:left w:w="57" w:type="dxa"/>
              <w:right w:w="57" w:type="dxa"/>
            </w:tcMar>
            <w:vAlign w:val="center"/>
          </w:tcPr>
          <w:p w14:paraId="42A29C49"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071E96EB" w14:textId="77777777" w:rsidTr="00814711">
        <w:trPr>
          <w:trHeight w:val="303"/>
        </w:trPr>
        <w:tc>
          <w:tcPr>
            <w:tcW w:w="10206" w:type="dxa"/>
            <w:gridSpan w:val="6"/>
            <w:tcMar>
              <w:left w:w="57" w:type="dxa"/>
              <w:right w:w="57" w:type="dxa"/>
            </w:tcMar>
            <w:vAlign w:val="center"/>
          </w:tcPr>
          <w:p w14:paraId="3C93A49B"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Условно разрешенные виды разрешенного использования</w:t>
            </w:r>
          </w:p>
        </w:tc>
      </w:tr>
      <w:tr w:rsidR="00842C09" w:rsidRPr="00842C09" w14:paraId="2E217DDC" w14:textId="77777777" w:rsidTr="00814711">
        <w:trPr>
          <w:trHeight w:val="303"/>
        </w:trPr>
        <w:tc>
          <w:tcPr>
            <w:tcW w:w="10206" w:type="dxa"/>
            <w:gridSpan w:val="6"/>
            <w:tcMar>
              <w:left w:w="57" w:type="dxa"/>
              <w:right w:w="57" w:type="dxa"/>
            </w:tcMar>
            <w:vAlign w:val="center"/>
          </w:tcPr>
          <w:p w14:paraId="3B906939"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bl>
    <w:p w14:paraId="55E625B4" w14:textId="77777777" w:rsidR="00842C09" w:rsidRPr="00842C09" w:rsidRDefault="00842C09" w:rsidP="00842C09">
      <w:pPr>
        <w:widowControl/>
        <w:numPr>
          <w:ilvl w:val="0"/>
          <w:numId w:val="6"/>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842C09">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14:paraId="794160D9"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5C2D6BB4" w14:textId="77777777" w:rsidR="00842C09" w:rsidRPr="00842C09" w:rsidRDefault="00842C09" w:rsidP="00842C09">
      <w:pPr>
        <w:widowControl/>
        <w:numPr>
          <w:ilvl w:val="1"/>
          <w:numId w:val="26"/>
        </w:numPr>
        <w:suppressAutoHyphens/>
        <w:spacing w:after="120"/>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5589B06E" w14:textId="77777777" w:rsidR="00842C09" w:rsidRPr="00842C09" w:rsidRDefault="00842C09" w:rsidP="00842C09">
      <w:pPr>
        <w:widowControl/>
        <w:numPr>
          <w:ilvl w:val="0"/>
          <w:numId w:val="6"/>
        </w:numPr>
        <w:suppressAutoHyphens/>
        <w:ind w:left="720"/>
        <w:jc w:val="both"/>
        <w:rPr>
          <w:rFonts w:ascii="Times New Roman" w:eastAsia="Calibri" w:hAnsi="Times New Roman" w:cs="Times New Roman"/>
          <w:color w:val="auto"/>
          <w:lang w:eastAsia="en-US" w:bidi="ar-SA"/>
        </w:rPr>
      </w:pPr>
    </w:p>
    <w:p w14:paraId="1E425636" w14:textId="77777777" w:rsidR="00842C09" w:rsidRPr="00842C09" w:rsidRDefault="00842C09" w:rsidP="00842C09">
      <w:pPr>
        <w:widowControl/>
        <w:numPr>
          <w:ilvl w:val="0"/>
          <w:numId w:val="6"/>
        </w:numPr>
        <w:suppressAutoHyphens/>
        <w:ind w:left="720"/>
        <w:jc w:val="both"/>
        <w:rPr>
          <w:rFonts w:ascii="Times New Roman" w:eastAsia="Calibri" w:hAnsi="Times New Roman" w:cs="Times New Roman"/>
          <w:color w:val="auto"/>
          <w:lang w:eastAsia="en-US" w:bidi="ar-SA"/>
        </w:rPr>
      </w:pPr>
    </w:p>
    <w:p w14:paraId="71F21ED2" w14:textId="77777777" w:rsidR="00842C09" w:rsidRPr="00842C09" w:rsidRDefault="00842C09" w:rsidP="00842C09">
      <w:pPr>
        <w:widowControl/>
        <w:numPr>
          <w:ilvl w:val="0"/>
          <w:numId w:val="6"/>
        </w:numPr>
        <w:suppressAutoHyphens/>
        <w:ind w:left="720"/>
        <w:jc w:val="both"/>
        <w:rPr>
          <w:rFonts w:ascii="Times New Roman" w:eastAsia="Calibri" w:hAnsi="Times New Roman" w:cs="Times New Roman"/>
          <w:color w:val="auto"/>
          <w:lang w:eastAsia="en-US" w:bidi="ar-SA"/>
        </w:rPr>
      </w:pPr>
    </w:p>
    <w:p w14:paraId="709549E2" w14:textId="77777777" w:rsidR="00842C09" w:rsidRPr="00842C09" w:rsidRDefault="00842C09" w:rsidP="00842C09">
      <w:pPr>
        <w:widowControl/>
        <w:numPr>
          <w:ilvl w:val="0"/>
          <w:numId w:val="6"/>
        </w:numPr>
        <w:suppressAutoHyphens/>
        <w:ind w:left="720"/>
        <w:jc w:val="both"/>
        <w:rPr>
          <w:rFonts w:ascii="Times New Roman" w:eastAsia="Calibri" w:hAnsi="Times New Roman" w:cs="Times New Roman"/>
          <w:color w:val="auto"/>
          <w:lang w:eastAsia="en-US" w:bidi="ar-SA"/>
        </w:rPr>
      </w:pPr>
    </w:p>
    <w:p w14:paraId="2A405D03" w14:textId="77777777" w:rsidR="00842C09" w:rsidRPr="00842C09" w:rsidRDefault="00842C09" w:rsidP="00842C09">
      <w:pPr>
        <w:widowControl/>
        <w:numPr>
          <w:ilvl w:val="0"/>
          <w:numId w:val="6"/>
        </w:numPr>
        <w:suppressAutoHyphens/>
        <w:ind w:left="720"/>
        <w:jc w:val="both"/>
        <w:rPr>
          <w:rFonts w:ascii="Times New Roman" w:eastAsia="Calibri" w:hAnsi="Times New Roman" w:cs="Times New Roman"/>
          <w:color w:val="auto"/>
          <w:lang w:eastAsia="en-US" w:bidi="ar-SA"/>
        </w:rPr>
      </w:pPr>
    </w:p>
    <w:p w14:paraId="023D03F3" w14:textId="77777777" w:rsidR="00842C09" w:rsidRPr="00842C09" w:rsidRDefault="00842C09" w:rsidP="00842C09">
      <w:pPr>
        <w:widowControl/>
        <w:numPr>
          <w:ilvl w:val="0"/>
          <w:numId w:val="6"/>
        </w:numPr>
        <w:suppressAutoHyphens/>
        <w:ind w:left="720"/>
        <w:jc w:val="both"/>
        <w:rPr>
          <w:rFonts w:ascii="Times New Roman" w:eastAsia="Calibri" w:hAnsi="Times New Roman" w:cs="Times New Roman"/>
          <w:color w:val="auto"/>
          <w:lang w:eastAsia="en-US" w:bidi="ar-SA"/>
        </w:rPr>
      </w:pPr>
    </w:p>
    <w:p w14:paraId="79CD3C2B" w14:textId="77777777" w:rsidR="00842C09" w:rsidRPr="00842C09" w:rsidRDefault="00842C09" w:rsidP="00842C09">
      <w:pPr>
        <w:widowControl/>
        <w:numPr>
          <w:ilvl w:val="0"/>
          <w:numId w:val="6"/>
        </w:numPr>
        <w:suppressAutoHyphens/>
        <w:ind w:left="720"/>
        <w:jc w:val="both"/>
        <w:rPr>
          <w:rFonts w:ascii="Times New Roman" w:eastAsia="Calibri" w:hAnsi="Times New Roman" w:cs="Times New Roman"/>
          <w:color w:val="auto"/>
          <w:lang w:eastAsia="en-US" w:bidi="ar-SA"/>
        </w:rPr>
      </w:pPr>
    </w:p>
    <w:p w14:paraId="518A34FC" w14:textId="77777777" w:rsidR="00842C09" w:rsidRPr="00842C09" w:rsidRDefault="00842C09" w:rsidP="00842C09">
      <w:pPr>
        <w:widowControl/>
        <w:numPr>
          <w:ilvl w:val="0"/>
          <w:numId w:val="6"/>
        </w:numPr>
        <w:suppressAutoHyphens/>
        <w:ind w:left="720"/>
        <w:jc w:val="both"/>
        <w:rPr>
          <w:rFonts w:ascii="Times New Roman" w:eastAsia="Calibri" w:hAnsi="Times New Roman" w:cs="Times New Roman"/>
          <w:color w:val="auto"/>
          <w:lang w:eastAsia="en-US" w:bidi="ar-SA"/>
        </w:rPr>
      </w:pPr>
    </w:p>
    <w:p w14:paraId="3E1F7F97" w14:textId="77777777" w:rsidR="00842C09" w:rsidRPr="00842C09" w:rsidRDefault="00842C09" w:rsidP="00842C09">
      <w:pPr>
        <w:widowControl/>
        <w:numPr>
          <w:ilvl w:val="0"/>
          <w:numId w:val="6"/>
        </w:numPr>
        <w:suppressAutoHyphens/>
        <w:ind w:left="720"/>
        <w:jc w:val="both"/>
        <w:rPr>
          <w:rFonts w:ascii="Times New Roman" w:eastAsia="Calibri" w:hAnsi="Times New Roman" w:cs="Times New Roman"/>
          <w:color w:val="auto"/>
          <w:lang w:eastAsia="en-US" w:bidi="ar-SA"/>
        </w:rPr>
      </w:pPr>
    </w:p>
    <w:p w14:paraId="596E87BD" w14:textId="77777777" w:rsidR="00842C09" w:rsidRPr="00842C09" w:rsidRDefault="00842C09" w:rsidP="00842C09">
      <w:pPr>
        <w:widowControl/>
        <w:numPr>
          <w:ilvl w:val="0"/>
          <w:numId w:val="6"/>
        </w:numPr>
        <w:suppressAutoHyphens/>
        <w:ind w:left="720"/>
        <w:jc w:val="both"/>
        <w:rPr>
          <w:rFonts w:ascii="Times New Roman" w:eastAsia="Calibri" w:hAnsi="Times New Roman" w:cs="Times New Roman"/>
          <w:color w:val="auto"/>
          <w:lang w:eastAsia="en-US" w:bidi="ar-SA"/>
        </w:rPr>
      </w:pPr>
    </w:p>
    <w:p w14:paraId="005A4D3C" w14:textId="77777777" w:rsidR="00842C09" w:rsidRPr="00842C09" w:rsidRDefault="00842C09" w:rsidP="00842C09">
      <w:pPr>
        <w:widowControl/>
        <w:numPr>
          <w:ilvl w:val="0"/>
          <w:numId w:val="6"/>
        </w:numPr>
        <w:suppressAutoHyphens/>
        <w:ind w:left="720"/>
        <w:jc w:val="both"/>
        <w:rPr>
          <w:rFonts w:ascii="Times New Roman" w:eastAsia="Calibri" w:hAnsi="Times New Roman" w:cs="Times New Roman"/>
          <w:color w:val="auto"/>
          <w:lang w:eastAsia="en-US" w:bidi="ar-SA"/>
        </w:rPr>
      </w:pPr>
    </w:p>
    <w:p w14:paraId="235195AB" w14:textId="77777777" w:rsidR="00842C09" w:rsidRPr="00842C09" w:rsidRDefault="00842C09" w:rsidP="00842C09">
      <w:pPr>
        <w:widowControl/>
        <w:numPr>
          <w:ilvl w:val="0"/>
          <w:numId w:val="6"/>
        </w:numPr>
        <w:suppressAutoHyphens/>
        <w:ind w:left="720"/>
        <w:jc w:val="both"/>
        <w:rPr>
          <w:rFonts w:ascii="Times New Roman" w:eastAsia="Calibri" w:hAnsi="Times New Roman" w:cs="Times New Roman"/>
          <w:color w:val="auto"/>
          <w:lang w:eastAsia="en-US" w:bidi="ar-SA"/>
        </w:rPr>
      </w:pPr>
    </w:p>
    <w:p w14:paraId="0BE794AC" w14:textId="77777777" w:rsidR="00842C09" w:rsidRPr="00842C09" w:rsidRDefault="00842C09" w:rsidP="00842C09">
      <w:pPr>
        <w:widowControl/>
        <w:numPr>
          <w:ilvl w:val="0"/>
          <w:numId w:val="6"/>
        </w:numPr>
        <w:suppressAutoHyphens/>
        <w:ind w:left="720"/>
        <w:jc w:val="both"/>
        <w:rPr>
          <w:rFonts w:ascii="Times New Roman" w:eastAsia="Calibri" w:hAnsi="Times New Roman" w:cs="Times New Roman"/>
          <w:color w:val="auto"/>
          <w:lang w:eastAsia="en-US" w:bidi="ar-SA"/>
        </w:rPr>
      </w:pPr>
    </w:p>
    <w:p w14:paraId="4E3F3A4A" w14:textId="77777777" w:rsidR="00842C09" w:rsidRPr="00842C09" w:rsidRDefault="00842C09" w:rsidP="00842C09">
      <w:pPr>
        <w:widowControl/>
        <w:numPr>
          <w:ilvl w:val="0"/>
          <w:numId w:val="26"/>
        </w:numPr>
        <w:suppressAutoHyphens/>
        <w:jc w:val="both"/>
        <w:rPr>
          <w:rFonts w:ascii="Times New Roman" w:eastAsia="Calibri" w:hAnsi="Times New Roman" w:cs="Times New Roman"/>
          <w:b/>
          <w:color w:val="auto"/>
          <w:lang w:eastAsia="en-US" w:bidi="ar-SA"/>
        </w:rPr>
      </w:pPr>
      <w:r w:rsidRPr="00842C09">
        <w:rPr>
          <w:rFonts w:ascii="Times New Roman" w:eastAsia="Calibri" w:hAnsi="Times New Roman" w:cs="Times New Roman"/>
          <w:b/>
          <w:color w:val="auto"/>
          <w:lang w:eastAsia="en-US" w:bidi="ar-SA"/>
        </w:rPr>
        <w:t xml:space="preserve">СХ4 – Зоны </w:t>
      </w:r>
      <w:r w:rsidRPr="00842C09">
        <w:rPr>
          <w:rFonts w:ascii="Times New Roman" w:eastAsia="Calibri" w:hAnsi="Times New Roman" w:cs="Times New Roman"/>
          <w:b/>
          <w:color w:val="auto"/>
          <w:szCs w:val="22"/>
          <w:lang w:eastAsia="en-US" w:bidi="ar-SA"/>
        </w:rPr>
        <w:t>коллективного садоводства</w:t>
      </w:r>
    </w:p>
    <w:p w14:paraId="6AABFE60"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szCs w:val="22"/>
          <w:lang w:eastAsia="en-US" w:bidi="ar-SA"/>
        </w:rPr>
      </w:pPr>
    </w:p>
    <w:p w14:paraId="634A8C61" w14:textId="77777777" w:rsidR="00842C09" w:rsidRPr="00842C09" w:rsidRDefault="00842C09" w:rsidP="00842C09">
      <w:pPr>
        <w:widowControl/>
        <w:numPr>
          <w:ilvl w:val="1"/>
          <w:numId w:val="26"/>
        </w:numPr>
        <w:suppressAutoHyphens/>
        <w:spacing w:after="120"/>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1c"/>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842C09" w:rsidRPr="00842C09" w14:paraId="5C2D2DC6" w14:textId="77777777" w:rsidTr="00814711">
        <w:trPr>
          <w:trHeight w:val="735"/>
        </w:trPr>
        <w:tc>
          <w:tcPr>
            <w:tcW w:w="1083" w:type="dxa"/>
            <w:vMerge w:val="restart"/>
            <w:shd w:val="clear" w:color="auto" w:fill="auto"/>
            <w:tcMar>
              <w:left w:w="57" w:type="dxa"/>
              <w:right w:w="57" w:type="dxa"/>
            </w:tcMar>
            <w:vAlign w:val="center"/>
          </w:tcPr>
          <w:p w14:paraId="3DF84778"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lastRenderedPageBreak/>
              <w:t xml:space="preserve">Код </w:t>
            </w:r>
            <w:r w:rsidRPr="00842C09">
              <w:rPr>
                <w:rFonts w:ascii="Times New Roman" w:eastAsia="Times New Roman" w:hAnsi="Times New Roman"/>
                <w:b/>
                <w:bCs/>
                <w:color w:val="auto"/>
                <w:sz w:val="20"/>
                <w:szCs w:val="20"/>
                <w:lang w:bidi="ar-SA"/>
              </w:rPr>
              <w:t>вида разрешен-</w:t>
            </w:r>
            <w:proofErr w:type="spellStart"/>
            <w:r w:rsidRPr="00842C09">
              <w:rPr>
                <w:rFonts w:ascii="Times New Roman" w:eastAsia="Times New Roman" w:hAnsi="Times New Roman"/>
                <w:b/>
                <w:bCs/>
                <w:color w:val="auto"/>
                <w:sz w:val="20"/>
                <w:szCs w:val="20"/>
                <w:lang w:bidi="ar-SA"/>
              </w:rPr>
              <w:t>ного</w:t>
            </w:r>
            <w:proofErr w:type="spellEnd"/>
            <w:r w:rsidRPr="00842C09">
              <w:rPr>
                <w:rFonts w:ascii="Times New Roman" w:eastAsia="Times New Roman" w:hAnsi="Times New Roman"/>
                <w:b/>
                <w:bCs/>
                <w:color w:val="auto"/>
                <w:sz w:val="20"/>
                <w:szCs w:val="20"/>
                <w:lang w:bidi="ar-SA"/>
              </w:rPr>
              <w:t xml:space="preserve"> </w:t>
            </w:r>
            <w:proofErr w:type="spellStart"/>
            <w:r w:rsidRPr="00842C09">
              <w:rPr>
                <w:rFonts w:ascii="Times New Roman" w:eastAsia="Times New Roman" w:hAnsi="Times New Roman"/>
                <w:b/>
                <w:bCs/>
                <w:color w:val="auto"/>
                <w:sz w:val="20"/>
                <w:szCs w:val="20"/>
                <w:lang w:bidi="ar-SA"/>
              </w:rPr>
              <w:t>использо-вания</w:t>
            </w:r>
            <w:proofErr w:type="spellEnd"/>
            <w:r w:rsidRPr="00842C09">
              <w:rPr>
                <w:rFonts w:ascii="Times New Roman" w:hAnsi="Times New Roman"/>
                <w:b/>
                <w:color w:val="auto"/>
                <w:sz w:val="20"/>
                <w:szCs w:val="20"/>
                <w:lang w:eastAsia="en-US" w:bidi="ar-SA"/>
              </w:rPr>
              <w:t xml:space="preserve"> *</w:t>
            </w:r>
          </w:p>
        </w:tc>
        <w:tc>
          <w:tcPr>
            <w:tcW w:w="1701" w:type="dxa"/>
            <w:vMerge w:val="restart"/>
            <w:shd w:val="clear" w:color="auto" w:fill="auto"/>
            <w:tcMar>
              <w:left w:w="57" w:type="dxa"/>
              <w:right w:w="57" w:type="dxa"/>
            </w:tcMar>
            <w:vAlign w:val="center"/>
          </w:tcPr>
          <w:p w14:paraId="78DAA573"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eastAsia="Times New Roman" w:hAnsi="Times New Roman"/>
                <w:b/>
                <w:bCs/>
                <w:color w:val="auto"/>
                <w:sz w:val="20"/>
                <w:szCs w:val="20"/>
                <w:lang w:bidi="ar-SA"/>
              </w:rPr>
              <w:t>Наименование вида разрешенного использования *</w:t>
            </w:r>
          </w:p>
        </w:tc>
        <w:tc>
          <w:tcPr>
            <w:tcW w:w="7422" w:type="dxa"/>
            <w:gridSpan w:val="4"/>
            <w:shd w:val="clear" w:color="auto" w:fill="auto"/>
            <w:tcMar>
              <w:left w:w="57" w:type="dxa"/>
              <w:right w:w="57" w:type="dxa"/>
            </w:tcMar>
            <w:vAlign w:val="center"/>
          </w:tcPr>
          <w:p w14:paraId="770A2B54" w14:textId="77777777" w:rsidR="00842C09" w:rsidRPr="00842C09" w:rsidRDefault="00842C09" w:rsidP="00842C09">
            <w:pPr>
              <w:widowControl/>
              <w:numPr>
                <w:ilvl w:val="0"/>
                <w:numId w:val="6"/>
              </w:numPr>
              <w:spacing w:line="216" w:lineRule="auto"/>
              <w:jc w:val="center"/>
              <w:rPr>
                <w:rFonts w:ascii="Times New Roman" w:eastAsia="Times New Roman" w:hAnsi="Times New Roman"/>
                <w:b/>
                <w:bCs/>
                <w:color w:val="auto"/>
                <w:sz w:val="20"/>
                <w:szCs w:val="20"/>
                <w:lang w:bidi="ar-SA"/>
              </w:rPr>
            </w:pPr>
            <w:r w:rsidRPr="00842C09">
              <w:rPr>
                <w:rFonts w:ascii="Times New Roman" w:hAnsi="Times New Roman"/>
                <w:b/>
                <w:color w:val="auto"/>
                <w:sz w:val="20"/>
                <w:szCs w:val="20"/>
                <w:lang w:eastAsia="en-US" w:bidi="ar-SA"/>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842C09" w:rsidRPr="00842C09" w14:paraId="745D5795" w14:textId="77777777" w:rsidTr="00814711">
        <w:trPr>
          <w:trHeight w:val="646"/>
        </w:trPr>
        <w:tc>
          <w:tcPr>
            <w:tcW w:w="1083" w:type="dxa"/>
            <w:vMerge/>
            <w:shd w:val="clear" w:color="auto" w:fill="auto"/>
            <w:tcMar>
              <w:left w:w="57" w:type="dxa"/>
              <w:right w:w="57" w:type="dxa"/>
            </w:tcMar>
            <w:vAlign w:val="center"/>
          </w:tcPr>
          <w:p w14:paraId="4C41F34C"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p>
        </w:tc>
        <w:tc>
          <w:tcPr>
            <w:tcW w:w="1701" w:type="dxa"/>
            <w:vMerge/>
            <w:shd w:val="clear" w:color="auto" w:fill="auto"/>
            <w:tcMar>
              <w:left w:w="57" w:type="dxa"/>
              <w:right w:w="57" w:type="dxa"/>
            </w:tcMar>
            <w:vAlign w:val="center"/>
          </w:tcPr>
          <w:p w14:paraId="191F99CE" w14:textId="77777777" w:rsidR="00842C09" w:rsidRPr="00842C09" w:rsidRDefault="00842C09" w:rsidP="00842C09">
            <w:pPr>
              <w:widowControl/>
              <w:numPr>
                <w:ilvl w:val="0"/>
                <w:numId w:val="6"/>
              </w:numPr>
              <w:spacing w:line="216" w:lineRule="auto"/>
              <w:jc w:val="center"/>
              <w:rPr>
                <w:rFonts w:ascii="Times New Roman" w:eastAsia="Times New Roman" w:hAnsi="Times New Roman"/>
                <w:b/>
                <w:bCs/>
                <w:color w:val="auto"/>
                <w:sz w:val="20"/>
                <w:szCs w:val="20"/>
                <w:lang w:bidi="ar-SA"/>
              </w:rPr>
            </w:pPr>
          </w:p>
        </w:tc>
        <w:tc>
          <w:tcPr>
            <w:tcW w:w="1469" w:type="dxa"/>
            <w:shd w:val="clear" w:color="auto" w:fill="auto"/>
            <w:tcMar>
              <w:left w:w="57" w:type="dxa"/>
              <w:right w:w="57" w:type="dxa"/>
            </w:tcMar>
            <w:vAlign w:val="center"/>
          </w:tcPr>
          <w:p w14:paraId="6C5C3C97"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размер земельного участка</w:t>
            </w:r>
          </w:p>
        </w:tc>
        <w:tc>
          <w:tcPr>
            <w:tcW w:w="2268" w:type="dxa"/>
            <w:shd w:val="clear" w:color="auto" w:fill="auto"/>
            <w:tcMar>
              <w:left w:w="57" w:type="dxa"/>
              <w:right w:w="57" w:type="dxa"/>
            </w:tcMar>
            <w:vAlign w:val="center"/>
          </w:tcPr>
          <w:p w14:paraId="298D5502"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14:paraId="2E02F3C9"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максимальный процент застройки</w:t>
            </w:r>
          </w:p>
        </w:tc>
        <w:tc>
          <w:tcPr>
            <w:tcW w:w="2126" w:type="dxa"/>
            <w:shd w:val="clear" w:color="auto" w:fill="auto"/>
            <w:tcMar>
              <w:left w:w="57" w:type="dxa"/>
              <w:right w:w="57" w:type="dxa"/>
            </w:tcMar>
            <w:vAlign w:val="center"/>
          </w:tcPr>
          <w:p w14:paraId="424F397D"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минимальные отступы от границ земельных участков</w:t>
            </w:r>
          </w:p>
        </w:tc>
      </w:tr>
      <w:tr w:rsidR="00842C09" w:rsidRPr="00842C09" w14:paraId="659AB9A9" w14:textId="77777777" w:rsidTr="00814711">
        <w:trPr>
          <w:trHeight w:val="271"/>
        </w:trPr>
        <w:tc>
          <w:tcPr>
            <w:tcW w:w="10206" w:type="dxa"/>
            <w:gridSpan w:val="6"/>
            <w:shd w:val="clear" w:color="auto" w:fill="auto"/>
            <w:tcMar>
              <w:left w:w="57" w:type="dxa"/>
              <w:right w:w="57" w:type="dxa"/>
            </w:tcMar>
            <w:vAlign w:val="center"/>
          </w:tcPr>
          <w:p w14:paraId="3BF5F3E7" w14:textId="77777777" w:rsidR="00842C09" w:rsidRPr="00842C09" w:rsidRDefault="00842C09" w:rsidP="00842C09">
            <w:pPr>
              <w:widowControl/>
              <w:numPr>
                <w:ilvl w:val="0"/>
                <w:numId w:val="6"/>
              </w:numPr>
              <w:spacing w:line="216" w:lineRule="auto"/>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Основные виды разрешенного использования</w:t>
            </w:r>
          </w:p>
        </w:tc>
      </w:tr>
      <w:tr w:rsidR="00842C09" w:rsidRPr="00842C09" w14:paraId="122A8449" w14:textId="77777777" w:rsidTr="00814711">
        <w:trPr>
          <w:trHeight w:val="384"/>
        </w:trPr>
        <w:tc>
          <w:tcPr>
            <w:tcW w:w="1083" w:type="dxa"/>
            <w:tcMar>
              <w:left w:w="57" w:type="dxa"/>
              <w:right w:w="57" w:type="dxa"/>
            </w:tcMar>
            <w:vAlign w:val="center"/>
          </w:tcPr>
          <w:p w14:paraId="7BD172F0"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hAnsi="Times New Roman"/>
                <w:color w:val="auto"/>
                <w:sz w:val="20"/>
                <w:szCs w:val="20"/>
                <w:lang w:eastAsia="en-US" w:bidi="ar-SA"/>
              </w:rPr>
              <w:t>13.2</w:t>
            </w:r>
          </w:p>
        </w:tc>
        <w:tc>
          <w:tcPr>
            <w:tcW w:w="1701" w:type="dxa"/>
            <w:tcMar>
              <w:left w:w="57" w:type="dxa"/>
              <w:right w:w="57" w:type="dxa"/>
            </w:tcMar>
            <w:vAlign w:val="center"/>
          </w:tcPr>
          <w:p w14:paraId="2D336CA1"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Ведение садоводства</w:t>
            </w:r>
          </w:p>
        </w:tc>
        <w:tc>
          <w:tcPr>
            <w:tcW w:w="1469" w:type="dxa"/>
            <w:tcMar>
              <w:left w:w="57" w:type="dxa"/>
              <w:right w:w="57" w:type="dxa"/>
            </w:tcMar>
            <w:vAlign w:val="center"/>
          </w:tcPr>
          <w:p w14:paraId="28DB37AE"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минимальный – 400 кв. м.;</w:t>
            </w:r>
          </w:p>
          <w:p w14:paraId="7CF3C3DB"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максимальный – 1000 кв. м.</w:t>
            </w:r>
          </w:p>
        </w:tc>
        <w:tc>
          <w:tcPr>
            <w:tcW w:w="2268" w:type="dxa"/>
            <w:tcMar>
              <w:left w:w="57" w:type="dxa"/>
              <w:right w:w="57" w:type="dxa"/>
            </w:tcMar>
            <w:vAlign w:val="center"/>
          </w:tcPr>
          <w:p w14:paraId="2EADAADC"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Предельное количество этажей основного строения – 3 (включая мансардный), вспомогательных строений - 1;</w:t>
            </w:r>
          </w:p>
          <w:p w14:paraId="57808EF7"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Предельная высота основного строения – 10 м; вспомогательных строений – 3,5 м (с плоской кровлей), 4,5 м (со скатной кровлей, высота в коньке).</w:t>
            </w:r>
          </w:p>
        </w:tc>
        <w:tc>
          <w:tcPr>
            <w:tcW w:w="1559" w:type="dxa"/>
            <w:tcMar>
              <w:left w:w="57" w:type="dxa"/>
              <w:right w:w="57" w:type="dxa"/>
            </w:tcMar>
            <w:vAlign w:val="center"/>
          </w:tcPr>
          <w:p w14:paraId="79F979C9"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20 %</w:t>
            </w:r>
          </w:p>
        </w:tc>
        <w:tc>
          <w:tcPr>
            <w:tcW w:w="2126" w:type="dxa"/>
            <w:tcMar>
              <w:left w:w="57" w:type="dxa"/>
              <w:right w:w="57" w:type="dxa"/>
            </w:tcMar>
            <w:vAlign w:val="center"/>
          </w:tcPr>
          <w:p w14:paraId="72C20EF9"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для сторон земельного участка, выходящих к улично-дорожной сети - 3 м;</w:t>
            </w:r>
          </w:p>
          <w:p w14:paraId="19C56982"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для иных сторон земельного участка -  не устанавливаются.</w:t>
            </w:r>
          </w:p>
          <w:p w14:paraId="456D6E3A"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В условиях сложившейся застройки допускается уменьшение отступа либо расположение зданий, строений и сооружений по красной линии.</w:t>
            </w:r>
          </w:p>
        </w:tc>
      </w:tr>
      <w:tr w:rsidR="00842C09" w:rsidRPr="00842C09" w14:paraId="179765E6" w14:textId="77777777" w:rsidTr="00814711">
        <w:trPr>
          <w:trHeight w:val="303"/>
        </w:trPr>
        <w:tc>
          <w:tcPr>
            <w:tcW w:w="10206" w:type="dxa"/>
            <w:gridSpan w:val="6"/>
            <w:shd w:val="clear" w:color="auto" w:fill="auto"/>
            <w:tcMar>
              <w:left w:w="57" w:type="dxa"/>
              <w:right w:w="57" w:type="dxa"/>
            </w:tcMar>
            <w:vAlign w:val="center"/>
          </w:tcPr>
          <w:p w14:paraId="04219680"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Вспомогательные виды разрешенного использования</w:t>
            </w:r>
          </w:p>
        </w:tc>
      </w:tr>
      <w:tr w:rsidR="00842C09" w:rsidRPr="00842C09" w14:paraId="30CF8FD7" w14:textId="77777777" w:rsidTr="00814711">
        <w:trPr>
          <w:trHeight w:val="384"/>
        </w:trPr>
        <w:tc>
          <w:tcPr>
            <w:tcW w:w="1083" w:type="dxa"/>
            <w:shd w:val="clear" w:color="auto" w:fill="auto"/>
            <w:tcMar>
              <w:left w:w="57" w:type="dxa"/>
              <w:right w:w="57" w:type="dxa"/>
            </w:tcMar>
            <w:vAlign w:val="center"/>
          </w:tcPr>
          <w:p w14:paraId="262CE147"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2.7.1</w:t>
            </w:r>
          </w:p>
        </w:tc>
        <w:tc>
          <w:tcPr>
            <w:tcW w:w="1701" w:type="dxa"/>
            <w:shd w:val="clear" w:color="auto" w:fill="auto"/>
            <w:tcMar>
              <w:left w:w="57" w:type="dxa"/>
              <w:right w:w="57" w:type="dxa"/>
            </w:tcMar>
            <w:vAlign w:val="center"/>
          </w:tcPr>
          <w:p w14:paraId="22CB2787"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Хранение автотранспорта</w:t>
            </w:r>
          </w:p>
        </w:tc>
        <w:tc>
          <w:tcPr>
            <w:tcW w:w="1469" w:type="dxa"/>
            <w:shd w:val="clear" w:color="auto" w:fill="auto"/>
            <w:tcMar>
              <w:left w:w="57" w:type="dxa"/>
              <w:right w:w="57" w:type="dxa"/>
            </w:tcMar>
            <w:vAlign w:val="center"/>
          </w:tcPr>
          <w:p w14:paraId="66B82B80"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4269B5F3"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6C760D0E"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shd w:val="clear" w:color="auto" w:fill="auto"/>
            <w:tcMar>
              <w:left w:w="57" w:type="dxa"/>
              <w:right w:w="57" w:type="dxa"/>
            </w:tcMar>
            <w:vAlign w:val="center"/>
          </w:tcPr>
          <w:p w14:paraId="07DFD3DE"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4C954EB8" w14:textId="77777777" w:rsidTr="00814711">
        <w:trPr>
          <w:trHeight w:val="566"/>
        </w:trPr>
        <w:tc>
          <w:tcPr>
            <w:tcW w:w="1083" w:type="dxa"/>
            <w:shd w:val="clear" w:color="auto" w:fill="auto"/>
            <w:tcMar>
              <w:left w:w="57" w:type="dxa"/>
              <w:right w:w="57" w:type="dxa"/>
            </w:tcMar>
            <w:vAlign w:val="center"/>
          </w:tcPr>
          <w:p w14:paraId="25CDFAAE"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3.1</w:t>
            </w:r>
          </w:p>
        </w:tc>
        <w:tc>
          <w:tcPr>
            <w:tcW w:w="1701" w:type="dxa"/>
            <w:shd w:val="clear" w:color="auto" w:fill="auto"/>
            <w:tcMar>
              <w:left w:w="57" w:type="dxa"/>
              <w:right w:w="57" w:type="dxa"/>
            </w:tcMar>
            <w:vAlign w:val="center"/>
          </w:tcPr>
          <w:p w14:paraId="6A16BB4D"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Коммунальное обслуживание</w:t>
            </w:r>
          </w:p>
        </w:tc>
        <w:tc>
          <w:tcPr>
            <w:tcW w:w="1469" w:type="dxa"/>
            <w:shd w:val="clear" w:color="auto" w:fill="auto"/>
            <w:tcMar>
              <w:left w:w="57" w:type="dxa"/>
              <w:right w:w="57" w:type="dxa"/>
            </w:tcMar>
            <w:vAlign w:val="center"/>
          </w:tcPr>
          <w:p w14:paraId="051C6DDD"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2EAF788D"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1CB074B8"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shd w:val="clear" w:color="auto" w:fill="auto"/>
            <w:tcMar>
              <w:left w:w="57" w:type="dxa"/>
              <w:right w:w="57" w:type="dxa"/>
            </w:tcMar>
            <w:vAlign w:val="center"/>
          </w:tcPr>
          <w:p w14:paraId="387A72DD"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7A9D26F2" w14:textId="77777777" w:rsidTr="00814711">
        <w:trPr>
          <w:trHeight w:val="384"/>
        </w:trPr>
        <w:tc>
          <w:tcPr>
            <w:tcW w:w="1083" w:type="dxa"/>
            <w:shd w:val="clear" w:color="auto" w:fill="auto"/>
            <w:tcMar>
              <w:left w:w="57" w:type="dxa"/>
              <w:right w:w="57" w:type="dxa"/>
            </w:tcMar>
            <w:vAlign w:val="center"/>
          </w:tcPr>
          <w:p w14:paraId="16F9B8CC"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7.2.1</w:t>
            </w:r>
          </w:p>
        </w:tc>
        <w:tc>
          <w:tcPr>
            <w:tcW w:w="1701" w:type="dxa"/>
            <w:shd w:val="clear" w:color="auto" w:fill="auto"/>
            <w:tcMar>
              <w:left w:w="57" w:type="dxa"/>
              <w:right w:w="57" w:type="dxa"/>
            </w:tcMar>
            <w:vAlign w:val="center"/>
          </w:tcPr>
          <w:p w14:paraId="05331652"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Размещение автомобильных дорог</w:t>
            </w:r>
          </w:p>
        </w:tc>
        <w:tc>
          <w:tcPr>
            <w:tcW w:w="1469" w:type="dxa"/>
            <w:shd w:val="clear" w:color="auto" w:fill="auto"/>
            <w:tcMar>
              <w:left w:w="57" w:type="dxa"/>
              <w:right w:w="57" w:type="dxa"/>
            </w:tcMar>
            <w:vAlign w:val="center"/>
          </w:tcPr>
          <w:p w14:paraId="13EC01B6"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600A6640"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0A019BDD"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устанавливается</w:t>
            </w:r>
          </w:p>
        </w:tc>
        <w:tc>
          <w:tcPr>
            <w:tcW w:w="2126" w:type="dxa"/>
            <w:shd w:val="clear" w:color="auto" w:fill="auto"/>
            <w:tcMar>
              <w:left w:w="57" w:type="dxa"/>
              <w:right w:w="57" w:type="dxa"/>
            </w:tcMar>
            <w:vAlign w:val="center"/>
          </w:tcPr>
          <w:p w14:paraId="7AC5355D"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48E3F6D8" w14:textId="77777777" w:rsidTr="00814711">
        <w:trPr>
          <w:trHeight w:val="746"/>
        </w:trPr>
        <w:tc>
          <w:tcPr>
            <w:tcW w:w="1083" w:type="dxa"/>
            <w:shd w:val="clear" w:color="auto" w:fill="auto"/>
            <w:tcMar>
              <w:left w:w="57" w:type="dxa"/>
              <w:right w:w="57" w:type="dxa"/>
            </w:tcMar>
            <w:vAlign w:val="center"/>
          </w:tcPr>
          <w:p w14:paraId="79EBFCFC"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13.0</w:t>
            </w:r>
          </w:p>
        </w:tc>
        <w:tc>
          <w:tcPr>
            <w:tcW w:w="1701" w:type="dxa"/>
            <w:shd w:val="clear" w:color="auto" w:fill="auto"/>
            <w:tcMar>
              <w:left w:w="57" w:type="dxa"/>
              <w:right w:w="57" w:type="dxa"/>
            </w:tcMar>
            <w:vAlign w:val="center"/>
          </w:tcPr>
          <w:p w14:paraId="6D553F1D"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Земельные участки общего назначения</w:t>
            </w:r>
          </w:p>
        </w:tc>
        <w:tc>
          <w:tcPr>
            <w:tcW w:w="7422" w:type="dxa"/>
            <w:gridSpan w:val="4"/>
            <w:shd w:val="clear" w:color="auto" w:fill="auto"/>
            <w:tcMar>
              <w:left w:w="57" w:type="dxa"/>
              <w:right w:w="57" w:type="dxa"/>
            </w:tcMar>
            <w:vAlign w:val="center"/>
          </w:tcPr>
          <w:p w14:paraId="7A632734"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402B807F" w14:textId="77777777" w:rsidTr="00814711">
        <w:trPr>
          <w:trHeight w:val="303"/>
        </w:trPr>
        <w:tc>
          <w:tcPr>
            <w:tcW w:w="10206" w:type="dxa"/>
            <w:gridSpan w:val="6"/>
            <w:tcMar>
              <w:left w:w="57" w:type="dxa"/>
              <w:right w:w="57" w:type="dxa"/>
            </w:tcMar>
            <w:vAlign w:val="center"/>
          </w:tcPr>
          <w:p w14:paraId="6C81872B"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Условно разрешенные виды разрешенного использования</w:t>
            </w:r>
          </w:p>
        </w:tc>
      </w:tr>
      <w:tr w:rsidR="00842C09" w:rsidRPr="00842C09" w14:paraId="1B86A119" w14:textId="77777777" w:rsidTr="00814711">
        <w:trPr>
          <w:trHeight w:val="626"/>
        </w:trPr>
        <w:tc>
          <w:tcPr>
            <w:tcW w:w="1083" w:type="dxa"/>
            <w:shd w:val="clear" w:color="auto" w:fill="auto"/>
            <w:tcMar>
              <w:left w:w="57" w:type="dxa"/>
              <w:right w:w="57" w:type="dxa"/>
            </w:tcMar>
            <w:vAlign w:val="center"/>
          </w:tcPr>
          <w:p w14:paraId="5FED55FC"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2.7</w:t>
            </w:r>
          </w:p>
        </w:tc>
        <w:tc>
          <w:tcPr>
            <w:tcW w:w="1701" w:type="dxa"/>
            <w:shd w:val="clear" w:color="auto" w:fill="auto"/>
            <w:tcMar>
              <w:left w:w="57" w:type="dxa"/>
              <w:right w:w="57" w:type="dxa"/>
            </w:tcMar>
            <w:vAlign w:val="center"/>
          </w:tcPr>
          <w:p w14:paraId="2F089A30"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eastAsia="Times New Roman" w:hAnsi="Times New Roman"/>
                <w:bCs/>
                <w:color w:val="auto"/>
                <w:sz w:val="20"/>
                <w:szCs w:val="20"/>
                <w:lang w:bidi="ar-SA"/>
              </w:rPr>
              <w:t>Обслуживание жилой застройки</w:t>
            </w:r>
          </w:p>
        </w:tc>
        <w:tc>
          <w:tcPr>
            <w:tcW w:w="1469" w:type="dxa"/>
            <w:shd w:val="clear" w:color="auto" w:fill="auto"/>
            <w:tcMar>
              <w:left w:w="57" w:type="dxa"/>
              <w:right w:w="57" w:type="dxa"/>
            </w:tcMar>
            <w:vAlign w:val="center"/>
          </w:tcPr>
          <w:p w14:paraId="780FDDA7"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13B7550B"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7B4646C2"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shd w:val="clear" w:color="auto" w:fill="auto"/>
            <w:tcMar>
              <w:left w:w="57" w:type="dxa"/>
              <w:right w:w="57" w:type="dxa"/>
            </w:tcMar>
            <w:vAlign w:val="center"/>
          </w:tcPr>
          <w:p w14:paraId="5215706B"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bl>
    <w:p w14:paraId="16DF08F6" w14:textId="77777777" w:rsidR="00842C09" w:rsidRPr="00842C09" w:rsidRDefault="00842C09" w:rsidP="00842C09">
      <w:pPr>
        <w:widowControl/>
        <w:numPr>
          <w:ilvl w:val="0"/>
          <w:numId w:val="6"/>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842C09">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14:paraId="056786C9" w14:textId="77777777" w:rsidR="00842C09" w:rsidRPr="00842C09" w:rsidRDefault="00842C09" w:rsidP="00842C09">
      <w:pPr>
        <w:widowControl/>
        <w:numPr>
          <w:ilvl w:val="0"/>
          <w:numId w:val="6"/>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p>
    <w:p w14:paraId="6FAA7015" w14:textId="77777777" w:rsidR="00842C09" w:rsidRPr="00842C09" w:rsidRDefault="00842C09" w:rsidP="00842C09">
      <w:pPr>
        <w:widowControl/>
        <w:numPr>
          <w:ilvl w:val="1"/>
          <w:numId w:val="26"/>
        </w:numPr>
        <w:suppressAutoHyphens/>
        <w:spacing w:after="120"/>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789AD621"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szCs w:val="22"/>
          <w:lang w:eastAsia="en-US" w:bidi="ar-SA"/>
        </w:rPr>
      </w:pPr>
    </w:p>
    <w:p w14:paraId="67159D9B"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szCs w:val="22"/>
          <w:lang w:eastAsia="en-US" w:bidi="ar-SA"/>
        </w:rPr>
      </w:pPr>
    </w:p>
    <w:p w14:paraId="434C399F"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szCs w:val="22"/>
          <w:lang w:eastAsia="en-US" w:bidi="ar-SA"/>
        </w:rPr>
      </w:pPr>
    </w:p>
    <w:p w14:paraId="5E4B5B55"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szCs w:val="22"/>
          <w:lang w:eastAsia="en-US" w:bidi="ar-SA"/>
        </w:rPr>
      </w:pPr>
    </w:p>
    <w:p w14:paraId="0BFBAC2A"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szCs w:val="22"/>
          <w:lang w:eastAsia="en-US" w:bidi="ar-SA"/>
        </w:rPr>
      </w:pPr>
    </w:p>
    <w:p w14:paraId="51088A65"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szCs w:val="22"/>
          <w:lang w:eastAsia="en-US" w:bidi="ar-SA"/>
        </w:rPr>
      </w:pPr>
    </w:p>
    <w:p w14:paraId="4FB214F0"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szCs w:val="22"/>
          <w:lang w:eastAsia="en-US" w:bidi="ar-SA"/>
        </w:rPr>
      </w:pPr>
    </w:p>
    <w:p w14:paraId="7DDA29A1"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szCs w:val="22"/>
          <w:lang w:eastAsia="en-US" w:bidi="ar-SA"/>
        </w:rPr>
      </w:pPr>
    </w:p>
    <w:p w14:paraId="357BFBA7" w14:textId="77777777" w:rsidR="00842C09" w:rsidRPr="00842C09" w:rsidRDefault="00842C09" w:rsidP="00842C09">
      <w:pPr>
        <w:widowControl/>
        <w:numPr>
          <w:ilvl w:val="0"/>
          <w:numId w:val="26"/>
        </w:numPr>
        <w:suppressAutoHyphens/>
        <w:jc w:val="both"/>
        <w:rPr>
          <w:rFonts w:ascii="Times New Roman" w:eastAsia="Calibri" w:hAnsi="Times New Roman" w:cs="Times New Roman"/>
          <w:b/>
          <w:color w:val="auto"/>
          <w:lang w:eastAsia="en-US" w:bidi="ar-SA"/>
        </w:rPr>
      </w:pPr>
      <w:r w:rsidRPr="00842C09">
        <w:rPr>
          <w:rFonts w:ascii="Times New Roman" w:eastAsia="Calibri" w:hAnsi="Times New Roman" w:cs="Times New Roman"/>
          <w:b/>
          <w:color w:val="auto"/>
          <w:lang w:eastAsia="en-US" w:bidi="ar-SA"/>
        </w:rPr>
        <w:t xml:space="preserve">Р1 – Зоны </w:t>
      </w:r>
      <w:r w:rsidRPr="00842C09">
        <w:rPr>
          <w:rFonts w:ascii="Times New Roman" w:eastAsia="Calibri" w:hAnsi="Times New Roman" w:cs="Times New Roman"/>
          <w:b/>
          <w:color w:val="auto"/>
          <w:szCs w:val="22"/>
          <w:lang w:eastAsia="en-US" w:bidi="ar-SA"/>
        </w:rPr>
        <w:t>природных ландшафтов</w:t>
      </w:r>
    </w:p>
    <w:p w14:paraId="7071FA60"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szCs w:val="22"/>
          <w:lang w:eastAsia="en-US" w:bidi="ar-SA"/>
        </w:rPr>
      </w:pPr>
    </w:p>
    <w:p w14:paraId="5F9F245E" w14:textId="77777777" w:rsidR="00842C09" w:rsidRPr="00842C09" w:rsidRDefault="00842C09" w:rsidP="00842C09">
      <w:pPr>
        <w:widowControl/>
        <w:numPr>
          <w:ilvl w:val="1"/>
          <w:numId w:val="26"/>
        </w:numPr>
        <w:suppressAutoHyphens/>
        <w:spacing w:after="120"/>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w:t>
      </w:r>
      <w:r w:rsidRPr="00842C09">
        <w:rPr>
          <w:rFonts w:ascii="Times New Roman" w:eastAsia="Calibri" w:hAnsi="Times New Roman" w:cs="Times New Roman"/>
          <w:color w:val="auto"/>
          <w:lang w:eastAsia="en-US" w:bidi="ar-SA"/>
        </w:rPr>
        <w:lastRenderedPageBreak/>
        <w:t>разрешенного строительства, реконструкции объектов капитального строительства:</w:t>
      </w:r>
    </w:p>
    <w:tbl>
      <w:tblPr>
        <w:tblStyle w:val="1c"/>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842C09" w:rsidRPr="00842C09" w14:paraId="0613D47C" w14:textId="77777777" w:rsidTr="00814711">
        <w:trPr>
          <w:trHeight w:val="678"/>
        </w:trPr>
        <w:tc>
          <w:tcPr>
            <w:tcW w:w="1083" w:type="dxa"/>
            <w:vMerge w:val="restart"/>
            <w:shd w:val="clear" w:color="auto" w:fill="auto"/>
            <w:tcMar>
              <w:left w:w="57" w:type="dxa"/>
              <w:right w:w="57" w:type="dxa"/>
            </w:tcMar>
            <w:vAlign w:val="center"/>
          </w:tcPr>
          <w:p w14:paraId="77430EC6"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 xml:space="preserve">Код </w:t>
            </w:r>
            <w:r w:rsidRPr="00842C09">
              <w:rPr>
                <w:rFonts w:ascii="Times New Roman" w:eastAsia="Times New Roman" w:hAnsi="Times New Roman"/>
                <w:b/>
                <w:bCs/>
                <w:color w:val="auto"/>
                <w:sz w:val="20"/>
                <w:szCs w:val="20"/>
                <w:lang w:bidi="ar-SA"/>
              </w:rPr>
              <w:t>вида разрешен-</w:t>
            </w:r>
            <w:proofErr w:type="spellStart"/>
            <w:r w:rsidRPr="00842C09">
              <w:rPr>
                <w:rFonts w:ascii="Times New Roman" w:eastAsia="Times New Roman" w:hAnsi="Times New Roman"/>
                <w:b/>
                <w:bCs/>
                <w:color w:val="auto"/>
                <w:sz w:val="20"/>
                <w:szCs w:val="20"/>
                <w:lang w:bidi="ar-SA"/>
              </w:rPr>
              <w:t>ного</w:t>
            </w:r>
            <w:proofErr w:type="spellEnd"/>
            <w:r w:rsidRPr="00842C09">
              <w:rPr>
                <w:rFonts w:ascii="Times New Roman" w:eastAsia="Times New Roman" w:hAnsi="Times New Roman"/>
                <w:b/>
                <w:bCs/>
                <w:color w:val="auto"/>
                <w:sz w:val="20"/>
                <w:szCs w:val="20"/>
                <w:lang w:bidi="ar-SA"/>
              </w:rPr>
              <w:t xml:space="preserve"> </w:t>
            </w:r>
            <w:proofErr w:type="spellStart"/>
            <w:r w:rsidRPr="00842C09">
              <w:rPr>
                <w:rFonts w:ascii="Times New Roman" w:eastAsia="Times New Roman" w:hAnsi="Times New Roman"/>
                <w:b/>
                <w:bCs/>
                <w:color w:val="auto"/>
                <w:sz w:val="20"/>
                <w:szCs w:val="20"/>
                <w:lang w:bidi="ar-SA"/>
              </w:rPr>
              <w:t>использо-вания</w:t>
            </w:r>
            <w:proofErr w:type="spellEnd"/>
            <w:r w:rsidRPr="00842C09">
              <w:rPr>
                <w:rFonts w:ascii="Times New Roman" w:hAnsi="Times New Roman"/>
                <w:b/>
                <w:color w:val="auto"/>
                <w:sz w:val="20"/>
                <w:szCs w:val="20"/>
                <w:lang w:eastAsia="en-US" w:bidi="ar-SA"/>
              </w:rPr>
              <w:t xml:space="preserve"> *</w:t>
            </w:r>
          </w:p>
        </w:tc>
        <w:tc>
          <w:tcPr>
            <w:tcW w:w="1701" w:type="dxa"/>
            <w:vMerge w:val="restart"/>
            <w:shd w:val="clear" w:color="auto" w:fill="auto"/>
            <w:tcMar>
              <w:left w:w="57" w:type="dxa"/>
              <w:right w:w="57" w:type="dxa"/>
            </w:tcMar>
            <w:vAlign w:val="center"/>
          </w:tcPr>
          <w:p w14:paraId="629ABFF5"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eastAsia="Times New Roman" w:hAnsi="Times New Roman"/>
                <w:b/>
                <w:bCs/>
                <w:color w:val="auto"/>
                <w:sz w:val="20"/>
                <w:szCs w:val="20"/>
                <w:lang w:bidi="ar-SA"/>
              </w:rPr>
              <w:t>Наименование вида разрешенного использования *</w:t>
            </w:r>
          </w:p>
        </w:tc>
        <w:tc>
          <w:tcPr>
            <w:tcW w:w="7422" w:type="dxa"/>
            <w:gridSpan w:val="4"/>
            <w:shd w:val="clear" w:color="auto" w:fill="auto"/>
            <w:tcMar>
              <w:left w:w="57" w:type="dxa"/>
              <w:right w:w="57" w:type="dxa"/>
            </w:tcMar>
            <w:vAlign w:val="center"/>
          </w:tcPr>
          <w:p w14:paraId="65C307EC" w14:textId="77777777" w:rsidR="00842C09" w:rsidRPr="00842C09" w:rsidRDefault="00842C09" w:rsidP="00842C09">
            <w:pPr>
              <w:widowControl/>
              <w:numPr>
                <w:ilvl w:val="0"/>
                <w:numId w:val="6"/>
              </w:numPr>
              <w:spacing w:line="216" w:lineRule="auto"/>
              <w:jc w:val="center"/>
              <w:rPr>
                <w:rFonts w:ascii="Times New Roman" w:eastAsia="Times New Roman" w:hAnsi="Times New Roman"/>
                <w:b/>
                <w:bCs/>
                <w:color w:val="auto"/>
                <w:sz w:val="20"/>
                <w:szCs w:val="20"/>
                <w:lang w:bidi="ar-SA"/>
              </w:rPr>
            </w:pPr>
            <w:r w:rsidRPr="00842C09">
              <w:rPr>
                <w:rFonts w:ascii="Times New Roman" w:hAnsi="Times New Roman"/>
                <w:b/>
                <w:color w:val="auto"/>
                <w:sz w:val="20"/>
                <w:szCs w:val="20"/>
                <w:lang w:eastAsia="en-US" w:bidi="ar-SA"/>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842C09" w:rsidRPr="00842C09" w14:paraId="5ABCF116" w14:textId="77777777" w:rsidTr="00814711">
        <w:trPr>
          <w:trHeight w:val="668"/>
        </w:trPr>
        <w:tc>
          <w:tcPr>
            <w:tcW w:w="1083" w:type="dxa"/>
            <w:vMerge/>
            <w:shd w:val="clear" w:color="auto" w:fill="auto"/>
            <w:tcMar>
              <w:left w:w="57" w:type="dxa"/>
              <w:right w:w="57" w:type="dxa"/>
            </w:tcMar>
            <w:vAlign w:val="center"/>
          </w:tcPr>
          <w:p w14:paraId="41CB542A"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p>
        </w:tc>
        <w:tc>
          <w:tcPr>
            <w:tcW w:w="1701" w:type="dxa"/>
            <w:vMerge/>
            <w:shd w:val="clear" w:color="auto" w:fill="auto"/>
            <w:tcMar>
              <w:left w:w="57" w:type="dxa"/>
              <w:right w:w="57" w:type="dxa"/>
            </w:tcMar>
            <w:vAlign w:val="center"/>
          </w:tcPr>
          <w:p w14:paraId="3068B529" w14:textId="77777777" w:rsidR="00842C09" w:rsidRPr="00842C09" w:rsidRDefault="00842C09" w:rsidP="00842C09">
            <w:pPr>
              <w:widowControl/>
              <w:numPr>
                <w:ilvl w:val="0"/>
                <w:numId w:val="6"/>
              </w:numPr>
              <w:spacing w:line="216" w:lineRule="auto"/>
              <w:jc w:val="center"/>
              <w:rPr>
                <w:rFonts w:ascii="Times New Roman" w:eastAsia="Times New Roman" w:hAnsi="Times New Roman"/>
                <w:b/>
                <w:bCs/>
                <w:color w:val="auto"/>
                <w:sz w:val="20"/>
                <w:szCs w:val="20"/>
                <w:lang w:bidi="ar-SA"/>
              </w:rPr>
            </w:pPr>
          </w:p>
        </w:tc>
        <w:tc>
          <w:tcPr>
            <w:tcW w:w="1469" w:type="dxa"/>
            <w:shd w:val="clear" w:color="auto" w:fill="auto"/>
            <w:tcMar>
              <w:left w:w="57" w:type="dxa"/>
              <w:right w:w="57" w:type="dxa"/>
            </w:tcMar>
            <w:vAlign w:val="center"/>
          </w:tcPr>
          <w:p w14:paraId="3BFAC0EF"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размер земельного участка</w:t>
            </w:r>
          </w:p>
        </w:tc>
        <w:tc>
          <w:tcPr>
            <w:tcW w:w="2268" w:type="dxa"/>
            <w:shd w:val="clear" w:color="auto" w:fill="auto"/>
            <w:tcMar>
              <w:left w:w="57" w:type="dxa"/>
              <w:right w:w="57" w:type="dxa"/>
            </w:tcMar>
            <w:vAlign w:val="center"/>
          </w:tcPr>
          <w:p w14:paraId="1DC85EE7"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14:paraId="2AED81BC"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максимальный процент застройки</w:t>
            </w:r>
          </w:p>
        </w:tc>
        <w:tc>
          <w:tcPr>
            <w:tcW w:w="2126" w:type="dxa"/>
            <w:shd w:val="clear" w:color="auto" w:fill="auto"/>
            <w:tcMar>
              <w:left w:w="57" w:type="dxa"/>
              <w:right w:w="57" w:type="dxa"/>
            </w:tcMar>
            <w:vAlign w:val="center"/>
          </w:tcPr>
          <w:p w14:paraId="7496DD83"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минимальные отступы от границ земельных участков</w:t>
            </w:r>
          </w:p>
        </w:tc>
      </w:tr>
      <w:tr w:rsidR="00842C09" w:rsidRPr="00842C09" w14:paraId="611363F2" w14:textId="77777777" w:rsidTr="00814711">
        <w:trPr>
          <w:trHeight w:val="271"/>
        </w:trPr>
        <w:tc>
          <w:tcPr>
            <w:tcW w:w="10206" w:type="dxa"/>
            <w:gridSpan w:val="6"/>
            <w:shd w:val="clear" w:color="auto" w:fill="auto"/>
            <w:tcMar>
              <w:left w:w="57" w:type="dxa"/>
              <w:right w:w="57" w:type="dxa"/>
            </w:tcMar>
            <w:vAlign w:val="center"/>
          </w:tcPr>
          <w:p w14:paraId="1D79B4A2" w14:textId="77777777" w:rsidR="00842C09" w:rsidRPr="00842C09" w:rsidRDefault="00842C09" w:rsidP="00842C09">
            <w:pPr>
              <w:widowControl/>
              <w:numPr>
                <w:ilvl w:val="0"/>
                <w:numId w:val="6"/>
              </w:numPr>
              <w:spacing w:line="216" w:lineRule="auto"/>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Основные виды разрешенного использования</w:t>
            </w:r>
          </w:p>
        </w:tc>
      </w:tr>
      <w:tr w:rsidR="00842C09" w:rsidRPr="00842C09" w14:paraId="663D5F66" w14:textId="77777777" w:rsidTr="00814711">
        <w:trPr>
          <w:trHeight w:val="384"/>
        </w:trPr>
        <w:tc>
          <w:tcPr>
            <w:tcW w:w="1083" w:type="dxa"/>
            <w:shd w:val="clear" w:color="auto" w:fill="auto"/>
            <w:tcMar>
              <w:left w:w="57" w:type="dxa"/>
              <w:right w:w="57" w:type="dxa"/>
            </w:tcMar>
            <w:vAlign w:val="center"/>
          </w:tcPr>
          <w:p w14:paraId="3FEE247D"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9.1</w:t>
            </w:r>
          </w:p>
        </w:tc>
        <w:tc>
          <w:tcPr>
            <w:tcW w:w="1701" w:type="dxa"/>
            <w:shd w:val="clear" w:color="auto" w:fill="auto"/>
            <w:tcMar>
              <w:left w:w="57" w:type="dxa"/>
              <w:right w:w="57" w:type="dxa"/>
            </w:tcMar>
            <w:vAlign w:val="center"/>
          </w:tcPr>
          <w:p w14:paraId="2DFAA6A1"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Охрана природных территорий</w:t>
            </w:r>
          </w:p>
        </w:tc>
        <w:tc>
          <w:tcPr>
            <w:tcW w:w="1469" w:type="dxa"/>
            <w:shd w:val="clear" w:color="auto" w:fill="auto"/>
            <w:tcMar>
              <w:left w:w="57" w:type="dxa"/>
              <w:right w:w="57" w:type="dxa"/>
            </w:tcMar>
            <w:vAlign w:val="center"/>
          </w:tcPr>
          <w:p w14:paraId="03D73274"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71B735F3"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1C9D92C1"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устанавливается</w:t>
            </w:r>
          </w:p>
        </w:tc>
        <w:tc>
          <w:tcPr>
            <w:tcW w:w="2126" w:type="dxa"/>
            <w:shd w:val="clear" w:color="auto" w:fill="auto"/>
            <w:tcMar>
              <w:left w:w="57" w:type="dxa"/>
              <w:right w:w="57" w:type="dxa"/>
            </w:tcMar>
            <w:vAlign w:val="center"/>
          </w:tcPr>
          <w:p w14:paraId="6413CA1B"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4D1A4731" w14:textId="77777777" w:rsidTr="00814711">
        <w:trPr>
          <w:trHeight w:val="384"/>
        </w:trPr>
        <w:tc>
          <w:tcPr>
            <w:tcW w:w="1083" w:type="dxa"/>
            <w:shd w:val="clear" w:color="auto" w:fill="auto"/>
            <w:tcMar>
              <w:left w:w="57" w:type="dxa"/>
              <w:right w:w="57" w:type="dxa"/>
            </w:tcMar>
            <w:vAlign w:val="center"/>
          </w:tcPr>
          <w:p w14:paraId="5B81B3FB"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11.0</w:t>
            </w:r>
          </w:p>
        </w:tc>
        <w:tc>
          <w:tcPr>
            <w:tcW w:w="1701" w:type="dxa"/>
            <w:shd w:val="clear" w:color="auto" w:fill="auto"/>
            <w:tcMar>
              <w:left w:w="57" w:type="dxa"/>
              <w:right w:w="57" w:type="dxa"/>
            </w:tcMar>
            <w:vAlign w:val="center"/>
          </w:tcPr>
          <w:p w14:paraId="19E27B8D"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Водные объекты</w:t>
            </w:r>
          </w:p>
        </w:tc>
        <w:tc>
          <w:tcPr>
            <w:tcW w:w="7422" w:type="dxa"/>
            <w:gridSpan w:val="4"/>
            <w:shd w:val="clear" w:color="auto" w:fill="auto"/>
            <w:tcMar>
              <w:left w:w="57" w:type="dxa"/>
              <w:right w:w="57" w:type="dxa"/>
            </w:tcMar>
            <w:vAlign w:val="center"/>
          </w:tcPr>
          <w:p w14:paraId="20AAA21F"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73AF4E10" w14:textId="77777777" w:rsidTr="00814711">
        <w:trPr>
          <w:trHeight w:val="384"/>
        </w:trPr>
        <w:tc>
          <w:tcPr>
            <w:tcW w:w="1083" w:type="dxa"/>
            <w:shd w:val="clear" w:color="auto" w:fill="auto"/>
            <w:tcMar>
              <w:left w:w="57" w:type="dxa"/>
              <w:right w:w="57" w:type="dxa"/>
            </w:tcMar>
            <w:vAlign w:val="center"/>
          </w:tcPr>
          <w:p w14:paraId="042A0B08"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11.1</w:t>
            </w:r>
          </w:p>
        </w:tc>
        <w:tc>
          <w:tcPr>
            <w:tcW w:w="1701" w:type="dxa"/>
            <w:shd w:val="clear" w:color="auto" w:fill="auto"/>
            <w:tcMar>
              <w:left w:w="57" w:type="dxa"/>
              <w:right w:w="57" w:type="dxa"/>
            </w:tcMar>
            <w:vAlign w:val="center"/>
          </w:tcPr>
          <w:p w14:paraId="5BF5D86B"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Общее пользование водными объектами</w:t>
            </w:r>
          </w:p>
        </w:tc>
        <w:tc>
          <w:tcPr>
            <w:tcW w:w="1469" w:type="dxa"/>
            <w:shd w:val="clear" w:color="auto" w:fill="auto"/>
            <w:tcMar>
              <w:left w:w="57" w:type="dxa"/>
              <w:right w:w="57" w:type="dxa"/>
            </w:tcMar>
            <w:vAlign w:val="center"/>
          </w:tcPr>
          <w:p w14:paraId="017C68A7"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1CC771BD"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2A631370"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устанавливается</w:t>
            </w:r>
          </w:p>
        </w:tc>
        <w:tc>
          <w:tcPr>
            <w:tcW w:w="2126" w:type="dxa"/>
            <w:shd w:val="clear" w:color="auto" w:fill="auto"/>
            <w:tcMar>
              <w:left w:w="57" w:type="dxa"/>
              <w:right w:w="57" w:type="dxa"/>
            </w:tcMar>
            <w:vAlign w:val="center"/>
          </w:tcPr>
          <w:p w14:paraId="35ED825F"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2A90E7F6" w14:textId="77777777" w:rsidTr="00814711">
        <w:trPr>
          <w:trHeight w:val="303"/>
        </w:trPr>
        <w:tc>
          <w:tcPr>
            <w:tcW w:w="10206" w:type="dxa"/>
            <w:gridSpan w:val="6"/>
            <w:shd w:val="clear" w:color="auto" w:fill="auto"/>
            <w:tcMar>
              <w:left w:w="57" w:type="dxa"/>
              <w:right w:w="57" w:type="dxa"/>
            </w:tcMar>
            <w:vAlign w:val="center"/>
          </w:tcPr>
          <w:p w14:paraId="2752B25A"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Вспомогательные виды разрешенного использования</w:t>
            </w:r>
          </w:p>
        </w:tc>
      </w:tr>
      <w:tr w:rsidR="00842C09" w:rsidRPr="00842C09" w14:paraId="2069F0DE" w14:textId="77777777" w:rsidTr="00814711">
        <w:trPr>
          <w:trHeight w:val="384"/>
        </w:trPr>
        <w:tc>
          <w:tcPr>
            <w:tcW w:w="1083" w:type="dxa"/>
            <w:shd w:val="clear" w:color="auto" w:fill="auto"/>
            <w:tcMar>
              <w:left w:w="57" w:type="dxa"/>
              <w:right w:w="57" w:type="dxa"/>
            </w:tcMar>
            <w:vAlign w:val="center"/>
          </w:tcPr>
          <w:p w14:paraId="141F83DD"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7.2.1</w:t>
            </w:r>
          </w:p>
        </w:tc>
        <w:tc>
          <w:tcPr>
            <w:tcW w:w="1701" w:type="dxa"/>
            <w:shd w:val="clear" w:color="auto" w:fill="auto"/>
            <w:tcMar>
              <w:left w:w="57" w:type="dxa"/>
              <w:right w:w="57" w:type="dxa"/>
            </w:tcMar>
            <w:vAlign w:val="center"/>
          </w:tcPr>
          <w:p w14:paraId="1812714E"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Размещение автомобильных дорог</w:t>
            </w:r>
          </w:p>
        </w:tc>
        <w:tc>
          <w:tcPr>
            <w:tcW w:w="1469" w:type="dxa"/>
            <w:shd w:val="clear" w:color="auto" w:fill="auto"/>
            <w:tcMar>
              <w:left w:w="57" w:type="dxa"/>
              <w:right w:w="57" w:type="dxa"/>
            </w:tcMar>
            <w:vAlign w:val="center"/>
          </w:tcPr>
          <w:p w14:paraId="169183C5"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6778EC83"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25165687"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устанавливается</w:t>
            </w:r>
          </w:p>
        </w:tc>
        <w:tc>
          <w:tcPr>
            <w:tcW w:w="2126" w:type="dxa"/>
            <w:shd w:val="clear" w:color="auto" w:fill="auto"/>
            <w:tcMar>
              <w:left w:w="57" w:type="dxa"/>
              <w:right w:w="57" w:type="dxa"/>
            </w:tcMar>
            <w:vAlign w:val="center"/>
          </w:tcPr>
          <w:p w14:paraId="650232F6"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52D15216" w14:textId="77777777" w:rsidTr="00814711">
        <w:trPr>
          <w:trHeight w:val="968"/>
        </w:trPr>
        <w:tc>
          <w:tcPr>
            <w:tcW w:w="1083" w:type="dxa"/>
            <w:shd w:val="clear" w:color="auto" w:fill="auto"/>
            <w:tcMar>
              <w:left w:w="57" w:type="dxa"/>
              <w:right w:w="57" w:type="dxa"/>
            </w:tcMar>
            <w:vAlign w:val="center"/>
          </w:tcPr>
          <w:p w14:paraId="1B4A44E6"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12.0</w:t>
            </w:r>
          </w:p>
        </w:tc>
        <w:tc>
          <w:tcPr>
            <w:tcW w:w="1701" w:type="dxa"/>
            <w:shd w:val="clear" w:color="auto" w:fill="auto"/>
            <w:tcMar>
              <w:left w:w="57" w:type="dxa"/>
              <w:right w:w="57" w:type="dxa"/>
            </w:tcMar>
            <w:vAlign w:val="center"/>
          </w:tcPr>
          <w:p w14:paraId="0B41F3A4"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Земельные участки (территории) общего пользования</w:t>
            </w:r>
          </w:p>
        </w:tc>
        <w:tc>
          <w:tcPr>
            <w:tcW w:w="7422" w:type="dxa"/>
            <w:gridSpan w:val="4"/>
            <w:shd w:val="clear" w:color="auto" w:fill="auto"/>
            <w:tcMar>
              <w:left w:w="57" w:type="dxa"/>
              <w:right w:w="57" w:type="dxa"/>
            </w:tcMar>
            <w:vAlign w:val="center"/>
          </w:tcPr>
          <w:p w14:paraId="7C2C8403"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40EABA81" w14:textId="77777777" w:rsidTr="00814711">
        <w:trPr>
          <w:trHeight w:val="746"/>
        </w:trPr>
        <w:tc>
          <w:tcPr>
            <w:tcW w:w="1083" w:type="dxa"/>
            <w:shd w:val="clear" w:color="auto" w:fill="auto"/>
            <w:tcMar>
              <w:left w:w="57" w:type="dxa"/>
              <w:right w:w="57" w:type="dxa"/>
            </w:tcMar>
            <w:vAlign w:val="center"/>
          </w:tcPr>
          <w:p w14:paraId="4346FE84"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13.0</w:t>
            </w:r>
          </w:p>
        </w:tc>
        <w:tc>
          <w:tcPr>
            <w:tcW w:w="1701" w:type="dxa"/>
            <w:shd w:val="clear" w:color="auto" w:fill="auto"/>
            <w:tcMar>
              <w:left w:w="57" w:type="dxa"/>
              <w:right w:w="57" w:type="dxa"/>
            </w:tcMar>
            <w:vAlign w:val="center"/>
          </w:tcPr>
          <w:p w14:paraId="159EF6B5"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Земельные участки общего назначения</w:t>
            </w:r>
          </w:p>
        </w:tc>
        <w:tc>
          <w:tcPr>
            <w:tcW w:w="7422" w:type="dxa"/>
            <w:gridSpan w:val="4"/>
            <w:shd w:val="clear" w:color="auto" w:fill="auto"/>
            <w:tcMar>
              <w:left w:w="57" w:type="dxa"/>
              <w:right w:w="57" w:type="dxa"/>
            </w:tcMar>
            <w:vAlign w:val="center"/>
          </w:tcPr>
          <w:p w14:paraId="0E6B2EAF"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4439A2DC" w14:textId="77777777" w:rsidTr="00814711">
        <w:trPr>
          <w:trHeight w:val="303"/>
        </w:trPr>
        <w:tc>
          <w:tcPr>
            <w:tcW w:w="10206" w:type="dxa"/>
            <w:gridSpan w:val="6"/>
            <w:shd w:val="clear" w:color="auto" w:fill="auto"/>
            <w:tcMar>
              <w:left w:w="57" w:type="dxa"/>
              <w:right w:w="57" w:type="dxa"/>
            </w:tcMar>
            <w:vAlign w:val="center"/>
          </w:tcPr>
          <w:p w14:paraId="0801B2EB"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Условно разрешенные виды разрешенного использования</w:t>
            </w:r>
          </w:p>
        </w:tc>
      </w:tr>
      <w:tr w:rsidR="00842C09" w:rsidRPr="00842C09" w14:paraId="16187EC3" w14:textId="77777777" w:rsidTr="00814711">
        <w:trPr>
          <w:trHeight w:val="384"/>
        </w:trPr>
        <w:tc>
          <w:tcPr>
            <w:tcW w:w="1083" w:type="dxa"/>
            <w:shd w:val="clear" w:color="auto" w:fill="auto"/>
            <w:tcMar>
              <w:left w:w="57" w:type="dxa"/>
              <w:right w:w="57" w:type="dxa"/>
            </w:tcMar>
            <w:vAlign w:val="center"/>
          </w:tcPr>
          <w:p w14:paraId="7229A251"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5.2</w:t>
            </w:r>
          </w:p>
        </w:tc>
        <w:tc>
          <w:tcPr>
            <w:tcW w:w="1701" w:type="dxa"/>
            <w:shd w:val="clear" w:color="auto" w:fill="auto"/>
            <w:tcMar>
              <w:left w:w="57" w:type="dxa"/>
              <w:right w:w="57" w:type="dxa"/>
            </w:tcMar>
            <w:vAlign w:val="center"/>
          </w:tcPr>
          <w:p w14:paraId="4244F9CF"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Природно-познавательный туризм</w:t>
            </w:r>
          </w:p>
        </w:tc>
        <w:tc>
          <w:tcPr>
            <w:tcW w:w="1469" w:type="dxa"/>
            <w:shd w:val="clear" w:color="auto" w:fill="auto"/>
            <w:tcMar>
              <w:left w:w="57" w:type="dxa"/>
              <w:right w:w="57" w:type="dxa"/>
            </w:tcMar>
            <w:vAlign w:val="center"/>
          </w:tcPr>
          <w:p w14:paraId="6B3041C1"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355774DC"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772AFD8D"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устанавливается</w:t>
            </w:r>
          </w:p>
        </w:tc>
        <w:tc>
          <w:tcPr>
            <w:tcW w:w="2126" w:type="dxa"/>
            <w:shd w:val="clear" w:color="auto" w:fill="auto"/>
            <w:tcMar>
              <w:left w:w="57" w:type="dxa"/>
              <w:right w:w="57" w:type="dxa"/>
            </w:tcMar>
            <w:vAlign w:val="center"/>
          </w:tcPr>
          <w:p w14:paraId="474DFE10"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540F882E" w14:textId="77777777" w:rsidTr="00814711">
        <w:trPr>
          <w:trHeight w:val="384"/>
        </w:trPr>
        <w:tc>
          <w:tcPr>
            <w:tcW w:w="1083" w:type="dxa"/>
            <w:shd w:val="clear" w:color="auto" w:fill="auto"/>
            <w:tcMar>
              <w:left w:w="57" w:type="dxa"/>
              <w:right w:w="57" w:type="dxa"/>
            </w:tcMar>
            <w:vAlign w:val="center"/>
          </w:tcPr>
          <w:p w14:paraId="44C3B53D"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5.3</w:t>
            </w:r>
          </w:p>
        </w:tc>
        <w:tc>
          <w:tcPr>
            <w:tcW w:w="1701" w:type="dxa"/>
            <w:shd w:val="clear" w:color="auto" w:fill="auto"/>
            <w:tcMar>
              <w:left w:w="57" w:type="dxa"/>
              <w:right w:w="57" w:type="dxa"/>
            </w:tcMar>
            <w:vAlign w:val="center"/>
          </w:tcPr>
          <w:p w14:paraId="230CBA0E"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Охота и рыбалка</w:t>
            </w:r>
          </w:p>
        </w:tc>
        <w:tc>
          <w:tcPr>
            <w:tcW w:w="1469" w:type="dxa"/>
            <w:shd w:val="clear" w:color="auto" w:fill="auto"/>
            <w:tcMar>
              <w:left w:w="57" w:type="dxa"/>
              <w:right w:w="57" w:type="dxa"/>
            </w:tcMar>
            <w:vAlign w:val="center"/>
          </w:tcPr>
          <w:p w14:paraId="3A4A7D35"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56B23717"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0DF84939"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устанавливается</w:t>
            </w:r>
          </w:p>
        </w:tc>
        <w:tc>
          <w:tcPr>
            <w:tcW w:w="2126" w:type="dxa"/>
            <w:shd w:val="clear" w:color="auto" w:fill="auto"/>
            <w:tcMar>
              <w:left w:w="57" w:type="dxa"/>
              <w:right w:w="57" w:type="dxa"/>
            </w:tcMar>
            <w:vAlign w:val="center"/>
          </w:tcPr>
          <w:p w14:paraId="091DB759"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56B507AA" w14:textId="77777777" w:rsidTr="00814711">
        <w:trPr>
          <w:trHeight w:val="384"/>
        </w:trPr>
        <w:tc>
          <w:tcPr>
            <w:tcW w:w="1083" w:type="dxa"/>
            <w:shd w:val="clear" w:color="auto" w:fill="auto"/>
            <w:tcMar>
              <w:left w:w="57" w:type="dxa"/>
              <w:right w:w="57" w:type="dxa"/>
            </w:tcMar>
            <w:vAlign w:val="center"/>
          </w:tcPr>
          <w:p w14:paraId="72E8250C"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11.3</w:t>
            </w:r>
          </w:p>
        </w:tc>
        <w:tc>
          <w:tcPr>
            <w:tcW w:w="1701" w:type="dxa"/>
            <w:shd w:val="clear" w:color="auto" w:fill="auto"/>
            <w:tcMar>
              <w:left w:w="57" w:type="dxa"/>
              <w:right w:w="57" w:type="dxa"/>
            </w:tcMar>
            <w:vAlign w:val="center"/>
          </w:tcPr>
          <w:p w14:paraId="4EE2437B" w14:textId="77777777" w:rsidR="00842C09" w:rsidRPr="00842C09" w:rsidRDefault="00842C09" w:rsidP="00842C09">
            <w:pPr>
              <w:widowControl/>
              <w:numPr>
                <w:ilvl w:val="0"/>
                <w:numId w:val="6"/>
              </w:numPr>
              <w:spacing w:before="100" w:beforeAutospacing="1" w:after="100" w:afterAutospacing="1"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Гидротехнические сооружения</w:t>
            </w:r>
          </w:p>
        </w:tc>
        <w:tc>
          <w:tcPr>
            <w:tcW w:w="1469" w:type="dxa"/>
            <w:shd w:val="clear" w:color="auto" w:fill="auto"/>
            <w:tcMar>
              <w:left w:w="57" w:type="dxa"/>
              <w:right w:w="57" w:type="dxa"/>
            </w:tcMar>
            <w:vAlign w:val="center"/>
          </w:tcPr>
          <w:p w14:paraId="5943A4EB"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131AA00B"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7F7A8335"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устанавливается</w:t>
            </w:r>
          </w:p>
        </w:tc>
        <w:tc>
          <w:tcPr>
            <w:tcW w:w="2126" w:type="dxa"/>
            <w:shd w:val="clear" w:color="auto" w:fill="auto"/>
            <w:tcMar>
              <w:left w:w="57" w:type="dxa"/>
              <w:right w:w="57" w:type="dxa"/>
            </w:tcMar>
            <w:vAlign w:val="center"/>
          </w:tcPr>
          <w:p w14:paraId="1A0897D2"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bl>
    <w:p w14:paraId="79F3DD52" w14:textId="77777777" w:rsidR="00842C09" w:rsidRPr="00842C09" w:rsidRDefault="00842C09" w:rsidP="00842C09">
      <w:pPr>
        <w:widowControl/>
        <w:numPr>
          <w:ilvl w:val="0"/>
          <w:numId w:val="6"/>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842C09">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14:paraId="1B7E8774" w14:textId="77777777" w:rsidR="00842C09" w:rsidRPr="00842C09" w:rsidRDefault="00842C09" w:rsidP="00842C09">
      <w:pPr>
        <w:widowControl/>
        <w:numPr>
          <w:ilvl w:val="0"/>
          <w:numId w:val="6"/>
        </w:numPr>
        <w:suppressAutoHyphens/>
        <w:spacing w:after="120"/>
        <w:ind w:left="720"/>
        <w:jc w:val="both"/>
        <w:rPr>
          <w:rFonts w:ascii="Times New Roman" w:eastAsia="Calibri" w:hAnsi="Times New Roman" w:cs="Times New Roman"/>
          <w:color w:val="auto"/>
          <w:lang w:eastAsia="en-US" w:bidi="ar-SA"/>
        </w:rPr>
      </w:pPr>
    </w:p>
    <w:p w14:paraId="601F3FEF" w14:textId="77777777" w:rsidR="00842C09" w:rsidRPr="00842C09" w:rsidRDefault="00842C09" w:rsidP="00842C09">
      <w:pPr>
        <w:widowControl/>
        <w:numPr>
          <w:ilvl w:val="1"/>
          <w:numId w:val="2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Иные требования:</w:t>
      </w:r>
    </w:p>
    <w:p w14:paraId="29E4A904"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При размещении некапитальных строений, временных павильонов снос зеленых насаждений не допускается.</w:t>
      </w:r>
    </w:p>
    <w:p w14:paraId="4434B53A"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2"/>
          <w:lang w:eastAsia="en-US" w:bidi="ar-SA"/>
        </w:rPr>
      </w:pPr>
      <w:r w:rsidRPr="00842C09">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35194372"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szCs w:val="22"/>
          <w:lang w:eastAsia="en-US" w:bidi="ar-SA"/>
        </w:rPr>
      </w:pPr>
    </w:p>
    <w:p w14:paraId="253D29EF"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szCs w:val="22"/>
          <w:lang w:eastAsia="en-US" w:bidi="ar-SA"/>
        </w:rPr>
      </w:pPr>
    </w:p>
    <w:p w14:paraId="367E6E2C"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szCs w:val="22"/>
          <w:lang w:eastAsia="en-US" w:bidi="ar-SA"/>
        </w:rPr>
      </w:pPr>
    </w:p>
    <w:p w14:paraId="2B55583D"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szCs w:val="22"/>
          <w:lang w:eastAsia="en-US" w:bidi="ar-SA"/>
        </w:rPr>
      </w:pPr>
    </w:p>
    <w:p w14:paraId="0426F63A"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szCs w:val="22"/>
          <w:lang w:eastAsia="en-US" w:bidi="ar-SA"/>
        </w:rPr>
      </w:pPr>
    </w:p>
    <w:p w14:paraId="65C0CF48"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szCs w:val="22"/>
          <w:lang w:eastAsia="en-US" w:bidi="ar-SA"/>
        </w:rPr>
      </w:pPr>
    </w:p>
    <w:p w14:paraId="30DCF08C"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szCs w:val="22"/>
          <w:lang w:eastAsia="en-US" w:bidi="ar-SA"/>
        </w:rPr>
      </w:pPr>
    </w:p>
    <w:p w14:paraId="2704FA36" w14:textId="77777777" w:rsidR="00842C09" w:rsidRPr="00842C09" w:rsidRDefault="00842C09" w:rsidP="00842C09">
      <w:pPr>
        <w:widowControl/>
        <w:numPr>
          <w:ilvl w:val="0"/>
          <w:numId w:val="26"/>
        </w:numPr>
        <w:suppressAutoHyphens/>
        <w:jc w:val="both"/>
        <w:rPr>
          <w:rFonts w:ascii="Times New Roman" w:eastAsia="Calibri" w:hAnsi="Times New Roman" w:cs="Times New Roman"/>
          <w:b/>
          <w:color w:val="auto"/>
          <w:lang w:eastAsia="en-US" w:bidi="ar-SA"/>
        </w:rPr>
      </w:pPr>
      <w:r w:rsidRPr="00842C09">
        <w:rPr>
          <w:rFonts w:ascii="Times New Roman" w:eastAsia="Calibri" w:hAnsi="Times New Roman" w:cs="Times New Roman"/>
          <w:b/>
          <w:color w:val="auto"/>
          <w:lang w:eastAsia="en-US" w:bidi="ar-SA"/>
        </w:rPr>
        <w:t xml:space="preserve">Р2 – Зоны </w:t>
      </w:r>
      <w:r w:rsidRPr="00842C09">
        <w:rPr>
          <w:rFonts w:ascii="Times New Roman" w:eastAsia="Calibri" w:hAnsi="Times New Roman" w:cs="Times New Roman"/>
          <w:b/>
          <w:color w:val="auto"/>
          <w:szCs w:val="22"/>
          <w:lang w:eastAsia="en-US" w:bidi="ar-SA"/>
        </w:rPr>
        <w:t>озелененных территорий общего пользования</w:t>
      </w:r>
    </w:p>
    <w:p w14:paraId="04FFAACF"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szCs w:val="22"/>
          <w:lang w:eastAsia="en-US" w:bidi="ar-SA"/>
        </w:rPr>
      </w:pPr>
    </w:p>
    <w:p w14:paraId="5F487BB9" w14:textId="77777777" w:rsidR="00842C09" w:rsidRPr="00842C09" w:rsidRDefault="00842C09" w:rsidP="00842C09">
      <w:pPr>
        <w:widowControl/>
        <w:numPr>
          <w:ilvl w:val="1"/>
          <w:numId w:val="26"/>
        </w:numPr>
        <w:suppressAutoHyphens/>
        <w:spacing w:after="120"/>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lastRenderedPageBreak/>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1c"/>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842C09" w:rsidRPr="00842C09" w14:paraId="54CAB7F9" w14:textId="77777777" w:rsidTr="00814711">
        <w:trPr>
          <w:trHeight w:val="678"/>
        </w:trPr>
        <w:tc>
          <w:tcPr>
            <w:tcW w:w="1083" w:type="dxa"/>
            <w:vMerge w:val="restart"/>
            <w:shd w:val="clear" w:color="auto" w:fill="auto"/>
            <w:tcMar>
              <w:left w:w="57" w:type="dxa"/>
              <w:right w:w="57" w:type="dxa"/>
            </w:tcMar>
            <w:vAlign w:val="center"/>
          </w:tcPr>
          <w:p w14:paraId="7ABF4EB5"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 xml:space="preserve">Код </w:t>
            </w:r>
            <w:r w:rsidRPr="00842C09">
              <w:rPr>
                <w:rFonts w:ascii="Times New Roman" w:eastAsia="Times New Roman" w:hAnsi="Times New Roman"/>
                <w:b/>
                <w:bCs/>
                <w:color w:val="auto"/>
                <w:sz w:val="20"/>
                <w:szCs w:val="20"/>
                <w:lang w:bidi="ar-SA"/>
              </w:rPr>
              <w:t>вида разрешен-</w:t>
            </w:r>
            <w:proofErr w:type="spellStart"/>
            <w:r w:rsidRPr="00842C09">
              <w:rPr>
                <w:rFonts w:ascii="Times New Roman" w:eastAsia="Times New Roman" w:hAnsi="Times New Roman"/>
                <w:b/>
                <w:bCs/>
                <w:color w:val="auto"/>
                <w:sz w:val="20"/>
                <w:szCs w:val="20"/>
                <w:lang w:bidi="ar-SA"/>
              </w:rPr>
              <w:t>ного</w:t>
            </w:r>
            <w:proofErr w:type="spellEnd"/>
            <w:r w:rsidRPr="00842C09">
              <w:rPr>
                <w:rFonts w:ascii="Times New Roman" w:eastAsia="Times New Roman" w:hAnsi="Times New Roman"/>
                <w:b/>
                <w:bCs/>
                <w:color w:val="auto"/>
                <w:sz w:val="20"/>
                <w:szCs w:val="20"/>
                <w:lang w:bidi="ar-SA"/>
              </w:rPr>
              <w:t xml:space="preserve"> </w:t>
            </w:r>
            <w:proofErr w:type="spellStart"/>
            <w:r w:rsidRPr="00842C09">
              <w:rPr>
                <w:rFonts w:ascii="Times New Roman" w:eastAsia="Times New Roman" w:hAnsi="Times New Roman"/>
                <w:b/>
                <w:bCs/>
                <w:color w:val="auto"/>
                <w:sz w:val="20"/>
                <w:szCs w:val="20"/>
                <w:lang w:bidi="ar-SA"/>
              </w:rPr>
              <w:t>использо-вания</w:t>
            </w:r>
            <w:proofErr w:type="spellEnd"/>
            <w:r w:rsidRPr="00842C09">
              <w:rPr>
                <w:rFonts w:ascii="Times New Roman" w:hAnsi="Times New Roman"/>
                <w:b/>
                <w:color w:val="auto"/>
                <w:sz w:val="20"/>
                <w:szCs w:val="20"/>
                <w:lang w:eastAsia="en-US" w:bidi="ar-SA"/>
              </w:rPr>
              <w:t xml:space="preserve"> *</w:t>
            </w:r>
          </w:p>
        </w:tc>
        <w:tc>
          <w:tcPr>
            <w:tcW w:w="1701" w:type="dxa"/>
            <w:vMerge w:val="restart"/>
            <w:shd w:val="clear" w:color="auto" w:fill="auto"/>
            <w:tcMar>
              <w:left w:w="57" w:type="dxa"/>
              <w:right w:w="57" w:type="dxa"/>
            </w:tcMar>
            <w:vAlign w:val="center"/>
          </w:tcPr>
          <w:p w14:paraId="183B622E"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eastAsia="Times New Roman" w:hAnsi="Times New Roman"/>
                <w:b/>
                <w:bCs/>
                <w:color w:val="auto"/>
                <w:sz w:val="20"/>
                <w:szCs w:val="20"/>
                <w:lang w:bidi="ar-SA"/>
              </w:rPr>
              <w:t>Наименование вида разрешенного использования *</w:t>
            </w:r>
          </w:p>
        </w:tc>
        <w:tc>
          <w:tcPr>
            <w:tcW w:w="7422" w:type="dxa"/>
            <w:gridSpan w:val="4"/>
            <w:shd w:val="clear" w:color="auto" w:fill="auto"/>
            <w:tcMar>
              <w:left w:w="57" w:type="dxa"/>
              <w:right w:w="57" w:type="dxa"/>
            </w:tcMar>
            <w:vAlign w:val="center"/>
          </w:tcPr>
          <w:p w14:paraId="39322BE5" w14:textId="77777777" w:rsidR="00842C09" w:rsidRPr="00842C09" w:rsidRDefault="00842C09" w:rsidP="00842C09">
            <w:pPr>
              <w:widowControl/>
              <w:numPr>
                <w:ilvl w:val="0"/>
                <w:numId w:val="6"/>
              </w:numPr>
              <w:spacing w:line="216" w:lineRule="auto"/>
              <w:jc w:val="center"/>
              <w:rPr>
                <w:rFonts w:ascii="Times New Roman" w:eastAsia="Times New Roman" w:hAnsi="Times New Roman"/>
                <w:b/>
                <w:bCs/>
                <w:color w:val="auto"/>
                <w:sz w:val="20"/>
                <w:szCs w:val="20"/>
                <w:lang w:bidi="ar-SA"/>
              </w:rPr>
            </w:pPr>
            <w:r w:rsidRPr="00842C09">
              <w:rPr>
                <w:rFonts w:ascii="Times New Roman" w:hAnsi="Times New Roman"/>
                <w:b/>
                <w:color w:val="auto"/>
                <w:sz w:val="20"/>
                <w:szCs w:val="20"/>
                <w:lang w:eastAsia="en-US" w:bidi="ar-SA"/>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842C09" w:rsidRPr="00842C09" w14:paraId="640312E7" w14:textId="77777777" w:rsidTr="00814711">
        <w:trPr>
          <w:trHeight w:val="668"/>
        </w:trPr>
        <w:tc>
          <w:tcPr>
            <w:tcW w:w="1083" w:type="dxa"/>
            <w:vMerge/>
            <w:shd w:val="clear" w:color="auto" w:fill="auto"/>
            <w:tcMar>
              <w:left w:w="57" w:type="dxa"/>
              <w:right w:w="57" w:type="dxa"/>
            </w:tcMar>
            <w:vAlign w:val="center"/>
          </w:tcPr>
          <w:p w14:paraId="0000A5C0"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p>
        </w:tc>
        <w:tc>
          <w:tcPr>
            <w:tcW w:w="1701" w:type="dxa"/>
            <w:vMerge/>
            <w:shd w:val="clear" w:color="auto" w:fill="auto"/>
            <w:tcMar>
              <w:left w:w="57" w:type="dxa"/>
              <w:right w:w="57" w:type="dxa"/>
            </w:tcMar>
            <w:vAlign w:val="center"/>
          </w:tcPr>
          <w:p w14:paraId="33E36582" w14:textId="77777777" w:rsidR="00842C09" w:rsidRPr="00842C09" w:rsidRDefault="00842C09" w:rsidP="00842C09">
            <w:pPr>
              <w:widowControl/>
              <w:numPr>
                <w:ilvl w:val="0"/>
                <w:numId w:val="6"/>
              </w:numPr>
              <w:spacing w:line="216" w:lineRule="auto"/>
              <w:jc w:val="center"/>
              <w:rPr>
                <w:rFonts w:ascii="Times New Roman" w:eastAsia="Times New Roman" w:hAnsi="Times New Roman"/>
                <w:b/>
                <w:bCs/>
                <w:color w:val="auto"/>
                <w:sz w:val="20"/>
                <w:szCs w:val="20"/>
                <w:lang w:bidi="ar-SA"/>
              </w:rPr>
            </w:pPr>
          </w:p>
        </w:tc>
        <w:tc>
          <w:tcPr>
            <w:tcW w:w="1469" w:type="dxa"/>
            <w:shd w:val="clear" w:color="auto" w:fill="auto"/>
            <w:tcMar>
              <w:left w:w="57" w:type="dxa"/>
              <w:right w:w="57" w:type="dxa"/>
            </w:tcMar>
            <w:vAlign w:val="center"/>
          </w:tcPr>
          <w:p w14:paraId="35B9ECE4"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размер земельного участка</w:t>
            </w:r>
          </w:p>
        </w:tc>
        <w:tc>
          <w:tcPr>
            <w:tcW w:w="2268" w:type="dxa"/>
            <w:shd w:val="clear" w:color="auto" w:fill="auto"/>
            <w:tcMar>
              <w:left w:w="57" w:type="dxa"/>
              <w:right w:w="57" w:type="dxa"/>
            </w:tcMar>
            <w:vAlign w:val="center"/>
          </w:tcPr>
          <w:p w14:paraId="38C1C517"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14:paraId="7CB2CA29"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максимальный процент застройки</w:t>
            </w:r>
          </w:p>
        </w:tc>
        <w:tc>
          <w:tcPr>
            <w:tcW w:w="2126" w:type="dxa"/>
            <w:shd w:val="clear" w:color="auto" w:fill="auto"/>
            <w:tcMar>
              <w:left w:w="57" w:type="dxa"/>
              <w:right w:w="57" w:type="dxa"/>
            </w:tcMar>
            <w:vAlign w:val="center"/>
          </w:tcPr>
          <w:p w14:paraId="720279AF"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минимальные отступы от границ земельных участков</w:t>
            </w:r>
          </w:p>
        </w:tc>
      </w:tr>
      <w:tr w:rsidR="00842C09" w:rsidRPr="00842C09" w14:paraId="410732AA" w14:textId="77777777" w:rsidTr="00814711">
        <w:trPr>
          <w:trHeight w:val="271"/>
        </w:trPr>
        <w:tc>
          <w:tcPr>
            <w:tcW w:w="10206" w:type="dxa"/>
            <w:gridSpan w:val="6"/>
            <w:shd w:val="clear" w:color="auto" w:fill="auto"/>
            <w:tcMar>
              <w:left w:w="57" w:type="dxa"/>
              <w:right w:w="57" w:type="dxa"/>
            </w:tcMar>
            <w:vAlign w:val="center"/>
          </w:tcPr>
          <w:p w14:paraId="64F90A26" w14:textId="77777777" w:rsidR="00842C09" w:rsidRPr="00842C09" w:rsidRDefault="00842C09" w:rsidP="00842C09">
            <w:pPr>
              <w:widowControl/>
              <w:numPr>
                <w:ilvl w:val="0"/>
                <w:numId w:val="6"/>
              </w:numPr>
              <w:spacing w:line="216" w:lineRule="auto"/>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Основные виды разрешенного использования</w:t>
            </w:r>
          </w:p>
        </w:tc>
      </w:tr>
      <w:tr w:rsidR="00842C09" w:rsidRPr="00842C09" w14:paraId="27C3EC92" w14:textId="77777777" w:rsidTr="00814711">
        <w:trPr>
          <w:trHeight w:val="337"/>
        </w:trPr>
        <w:tc>
          <w:tcPr>
            <w:tcW w:w="1083" w:type="dxa"/>
            <w:shd w:val="clear" w:color="auto" w:fill="auto"/>
            <w:tcMar>
              <w:left w:w="57" w:type="dxa"/>
              <w:right w:w="57" w:type="dxa"/>
            </w:tcMar>
            <w:vAlign w:val="center"/>
          </w:tcPr>
          <w:p w14:paraId="4C2F7BF3" w14:textId="77777777" w:rsidR="00842C09" w:rsidRPr="00842C09" w:rsidRDefault="00842C09" w:rsidP="00842C09">
            <w:pPr>
              <w:widowControl/>
              <w:numPr>
                <w:ilvl w:val="0"/>
                <w:numId w:val="6"/>
              </w:numPr>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3.6.2</w:t>
            </w:r>
          </w:p>
        </w:tc>
        <w:tc>
          <w:tcPr>
            <w:tcW w:w="1701" w:type="dxa"/>
            <w:shd w:val="clear" w:color="auto" w:fill="auto"/>
            <w:tcMar>
              <w:left w:w="57" w:type="dxa"/>
              <w:right w:w="57" w:type="dxa"/>
            </w:tcMar>
            <w:vAlign w:val="center"/>
          </w:tcPr>
          <w:p w14:paraId="54B2EB19" w14:textId="77777777" w:rsidR="00842C09" w:rsidRPr="00842C09" w:rsidRDefault="00842C09" w:rsidP="00842C09">
            <w:pPr>
              <w:widowControl/>
              <w:numPr>
                <w:ilvl w:val="0"/>
                <w:numId w:val="6"/>
              </w:numPr>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Парки культуры и отдыха</w:t>
            </w:r>
          </w:p>
        </w:tc>
        <w:tc>
          <w:tcPr>
            <w:tcW w:w="1469" w:type="dxa"/>
            <w:shd w:val="clear" w:color="auto" w:fill="auto"/>
            <w:tcMar>
              <w:left w:w="57" w:type="dxa"/>
              <w:right w:w="57" w:type="dxa"/>
            </w:tcMar>
            <w:vAlign w:val="center"/>
          </w:tcPr>
          <w:p w14:paraId="6EF20568"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55C65320"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346FE5A4"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устанавливается</w:t>
            </w:r>
          </w:p>
        </w:tc>
        <w:tc>
          <w:tcPr>
            <w:tcW w:w="2126" w:type="dxa"/>
            <w:shd w:val="clear" w:color="auto" w:fill="auto"/>
            <w:tcMar>
              <w:left w:w="57" w:type="dxa"/>
              <w:right w:w="57" w:type="dxa"/>
            </w:tcMar>
            <w:vAlign w:val="center"/>
          </w:tcPr>
          <w:p w14:paraId="43C99773"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39EDE3C4" w14:textId="77777777" w:rsidTr="00814711">
        <w:trPr>
          <w:trHeight w:val="968"/>
        </w:trPr>
        <w:tc>
          <w:tcPr>
            <w:tcW w:w="1083" w:type="dxa"/>
            <w:shd w:val="clear" w:color="auto" w:fill="auto"/>
            <w:tcMar>
              <w:left w:w="57" w:type="dxa"/>
              <w:right w:w="57" w:type="dxa"/>
            </w:tcMar>
            <w:vAlign w:val="center"/>
          </w:tcPr>
          <w:p w14:paraId="2257760E"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12.0</w:t>
            </w:r>
          </w:p>
        </w:tc>
        <w:tc>
          <w:tcPr>
            <w:tcW w:w="1701" w:type="dxa"/>
            <w:shd w:val="clear" w:color="auto" w:fill="auto"/>
            <w:tcMar>
              <w:left w:w="57" w:type="dxa"/>
              <w:right w:w="57" w:type="dxa"/>
            </w:tcMar>
            <w:vAlign w:val="center"/>
          </w:tcPr>
          <w:p w14:paraId="1058C8D6"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Земельные участки (территории) общего пользования</w:t>
            </w:r>
          </w:p>
        </w:tc>
        <w:tc>
          <w:tcPr>
            <w:tcW w:w="7422" w:type="dxa"/>
            <w:gridSpan w:val="4"/>
            <w:shd w:val="clear" w:color="auto" w:fill="auto"/>
            <w:tcMar>
              <w:left w:w="57" w:type="dxa"/>
              <w:right w:w="57" w:type="dxa"/>
            </w:tcMar>
            <w:vAlign w:val="center"/>
          </w:tcPr>
          <w:p w14:paraId="391D73BD"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352B5F56" w14:textId="77777777" w:rsidTr="00814711">
        <w:trPr>
          <w:trHeight w:val="303"/>
        </w:trPr>
        <w:tc>
          <w:tcPr>
            <w:tcW w:w="10206" w:type="dxa"/>
            <w:gridSpan w:val="6"/>
            <w:shd w:val="clear" w:color="auto" w:fill="auto"/>
            <w:tcMar>
              <w:left w:w="57" w:type="dxa"/>
              <w:right w:w="57" w:type="dxa"/>
            </w:tcMar>
            <w:vAlign w:val="center"/>
          </w:tcPr>
          <w:p w14:paraId="7647A254"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Вспомогательные виды разрешенного использования</w:t>
            </w:r>
          </w:p>
        </w:tc>
      </w:tr>
      <w:tr w:rsidR="00842C09" w:rsidRPr="00842C09" w14:paraId="68A2CE94" w14:textId="77777777" w:rsidTr="00814711">
        <w:trPr>
          <w:trHeight w:val="303"/>
        </w:trPr>
        <w:tc>
          <w:tcPr>
            <w:tcW w:w="10206" w:type="dxa"/>
            <w:gridSpan w:val="6"/>
            <w:vAlign w:val="center"/>
          </w:tcPr>
          <w:p w14:paraId="5BF53298"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37AE7F83" w14:textId="77777777" w:rsidTr="00814711">
        <w:trPr>
          <w:trHeight w:val="303"/>
        </w:trPr>
        <w:tc>
          <w:tcPr>
            <w:tcW w:w="10206" w:type="dxa"/>
            <w:gridSpan w:val="6"/>
            <w:tcMar>
              <w:left w:w="57" w:type="dxa"/>
              <w:right w:w="57" w:type="dxa"/>
            </w:tcMar>
            <w:vAlign w:val="center"/>
          </w:tcPr>
          <w:p w14:paraId="48DBEA0B"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Условно разрешенные виды разрешенного использования</w:t>
            </w:r>
          </w:p>
        </w:tc>
      </w:tr>
      <w:tr w:rsidR="00842C09" w:rsidRPr="00842C09" w14:paraId="15D6A94A" w14:textId="77777777" w:rsidTr="00814711">
        <w:trPr>
          <w:trHeight w:val="303"/>
        </w:trPr>
        <w:tc>
          <w:tcPr>
            <w:tcW w:w="10206" w:type="dxa"/>
            <w:gridSpan w:val="6"/>
            <w:tcMar>
              <w:left w:w="57" w:type="dxa"/>
              <w:right w:w="57" w:type="dxa"/>
            </w:tcMar>
            <w:vAlign w:val="center"/>
          </w:tcPr>
          <w:p w14:paraId="3C5EA46C"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bl>
    <w:p w14:paraId="67293E7E" w14:textId="77777777" w:rsidR="00842C09" w:rsidRPr="00842C09" w:rsidRDefault="00842C09" w:rsidP="00842C09">
      <w:pPr>
        <w:widowControl/>
        <w:numPr>
          <w:ilvl w:val="0"/>
          <w:numId w:val="6"/>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842C09">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14:paraId="344F53F9" w14:textId="77777777" w:rsidR="00842C09" w:rsidRPr="00842C09" w:rsidRDefault="00842C09" w:rsidP="00842C09">
      <w:pPr>
        <w:widowControl/>
        <w:numPr>
          <w:ilvl w:val="0"/>
          <w:numId w:val="6"/>
        </w:numPr>
        <w:suppressAutoHyphens/>
        <w:spacing w:after="120"/>
        <w:ind w:left="720"/>
        <w:jc w:val="both"/>
        <w:rPr>
          <w:rFonts w:ascii="Times New Roman" w:eastAsia="Calibri" w:hAnsi="Times New Roman" w:cs="Times New Roman"/>
          <w:color w:val="auto"/>
          <w:lang w:eastAsia="en-US" w:bidi="ar-SA"/>
        </w:rPr>
      </w:pPr>
    </w:p>
    <w:p w14:paraId="62553605" w14:textId="77777777" w:rsidR="00842C09" w:rsidRPr="00842C09" w:rsidRDefault="00842C09" w:rsidP="00842C09">
      <w:pPr>
        <w:widowControl/>
        <w:numPr>
          <w:ilvl w:val="1"/>
          <w:numId w:val="26"/>
        </w:numPr>
        <w:suppressAutoHyphens/>
        <w:spacing w:after="120"/>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7A06515A"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szCs w:val="22"/>
          <w:lang w:eastAsia="en-US" w:bidi="ar-SA"/>
        </w:rPr>
      </w:pPr>
    </w:p>
    <w:p w14:paraId="5F6BED58" w14:textId="77777777" w:rsidR="00842C09" w:rsidRPr="00842C09" w:rsidRDefault="00842C09" w:rsidP="00842C09">
      <w:pPr>
        <w:widowControl/>
        <w:numPr>
          <w:ilvl w:val="0"/>
          <w:numId w:val="26"/>
        </w:numPr>
        <w:suppressAutoHyphens/>
        <w:jc w:val="both"/>
        <w:rPr>
          <w:rFonts w:ascii="Times New Roman" w:eastAsia="Calibri" w:hAnsi="Times New Roman" w:cs="Times New Roman"/>
          <w:b/>
          <w:color w:val="auto"/>
          <w:lang w:eastAsia="en-US" w:bidi="ar-SA"/>
        </w:rPr>
      </w:pPr>
      <w:r w:rsidRPr="00842C09">
        <w:rPr>
          <w:rFonts w:ascii="Times New Roman" w:eastAsia="Calibri" w:hAnsi="Times New Roman" w:cs="Times New Roman"/>
          <w:b/>
          <w:color w:val="auto"/>
          <w:lang w:eastAsia="en-US" w:bidi="ar-SA"/>
        </w:rPr>
        <w:t xml:space="preserve">Р3 – Зоны </w:t>
      </w:r>
      <w:r w:rsidRPr="00842C09">
        <w:rPr>
          <w:rFonts w:ascii="Times New Roman" w:eastAsia="Calibri" w:hAnsi="Times New Roman" w:cs="Times New Roman"/>
          <w:b/>
          <w:color w:val="auto"/>
          <w:szCs w:val="22"/>
          <w:lang w:eastAsia="en-US" w:bidi="ar-SA"/>
        </w:rPr>
        <w:t>объектов рекреации и туризма</w:t>
      </w:r>
    </w:p>
    <w:p w14:paraId="4A7D285A"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szCs w:val="22"/>
          <w:lang w:eastAsia="en-US" w:bidi="ar-SA"/>
        </w:rPr>
      </w:pPr>
    </w:p>
    <w:p w14:paraId="3E81E74D" w14:textId="77777777" w:rsidR="00842C09" w:rsidRPr="00842C09" w:rsidRDefault="00842C09" w:rsidP="00842C09">
      <w:pPr>
        <w:widowControl/>
        <w:numPr>
          <w:ilvl w:val="1"/>
          <w:numId w:val="26"/>
        </w:numPr>
        <w:suppressAutoHyphens/>
        <w:spacing w:after="120"/>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1c"/>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842C09" w:rsidRPr="00842C09" w14:paraId="5E0689B7" w14:textId="77777777" w:rsidTr="00814711">
        <w:trPr>
          <w:trHeight w:val="678"/>
        </w:trPr>
        <w:tc>
          <w:tcPr>
            <w:tcW w:w="1083" w:type="dxa"/>
            <w:vMerge w:val="restart"/>
            <w:shd w:val="clear" w:color="auto" w:fill="auto"/>
            <w:tcMar>
              <w:left w:w="57" w:type="dxa"/>
              <w:right w:w="57" w:type="dxa"/>
            </w:tcMar>
            <w:vAlign w:val="center"/>
          </w:tcPr>
          <w:p w14:paraId="18935050"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 xml:space="preserve">Код </w:t>
            </w:r>
            <w:r w:rsidRPr="00842C09">
              <w:rPr>
                <w:rFonts w:ascii="Times New Roman" w:eastAsia="Times New Roman" w:hAnsi="Times New Roman"/>
                <w:b/>
                <w:bCs/>
                <w:color w:val="auto"/>
                <w:sz w:val="20"/>
                <w:szCs w:val="20"/>
                <w:lang w:bidi="ar-SA"/>
              </w:rPr>
              <w:t>вида разрешен-</w:t>
            </w:r>
            <w:proofErr w:type="spellStart"/>
            <w:r w:rsidRPr="00842C09">
              <w:rPr>
                <w:rFonts w:ascii="Times New Roman" w:eastAsia="Times New Roman" w:hAnsi="Times New Roman"/>
                <w:b/>
                <w:bCs/>
                <w:color w:val="auto"/>
                <w:sz w:val="20"/>
                <w:szCs w:val="20"/>
                <w:lang w:bidi="ar-SA"/>
              </w:rPr>
              <w:t>ного</w:t>
            </w:r>
            <w:proofErr w:type="spellEnd"/>
            <w:r w:rsidRPr="00842C09">
              <w:rPr>
                <w:rFonts w:ascii="Times New Roman" w:eastAsia="Times New Roman" w:hAnsi="Times New Roman"/>
                <w:b/>
                <w:bCs/>
                <w:color w:val="auto"/>
                <w:sz w:val="20"/>
                <w:szCs w:val="20"/>
                <w:lang w:bidi="ar-SA"/>
              </w:rPr>
              <w:t xml:space="preserve"> </w:t>
            </w:r>
            <w:proofErr w:type="spellStart"/>
            <w:r w:rsidRPr="00842C09">
              <w:rPr>
                <w:rFonts w:ascii="Times New Roman" w:eastAsia="Times New Roman" w:hAnsi="Times New Roman"/>
                <w:b/>
                <w:bCs/>
                <w:color w:val="auto"/>
                <w:sz w:val="20"/>
                <w:szCs w:val="20"/>
                <w:lang w:bidi="ar-SA"/>
              </w:rPr>
              <w:t>использо-вания</w:t>
            </w:r>
            <w:proofErr w:type="spellEnd"/>
            <w:r w:rsidRPr="00842C09">
              <w:rPr>
                <w:rFonts w:ascii="Times New Roman" w:hAnsi="Times New Roman"/>
                <w:b/>
                <w:color w:val="auto"/>
                <w:sz w:val="20"/>
                <w:szCs w:val="20"/>
                <w:lang w:eastAsia="en-US" w:bidi="ar-SA"/>
              </w:rPr>
              <w:t xml:space="preserve"> *</w:t>
            </w:r>
          </w:p>
        </w:tc>
        <w:tc>
          <w:tcPr>
            <w:tcW w:w="1701" w:type="dxa"/>
            <w:vMerge w:val="restart"/>
            <w:shd w:val="clear" w:color="auto" w:fill="auto"/>
            <w:tcMar>
              <w:left w:w="57" w:type="dxa"/>
              <w:right w:w="57" w:type="dxa"/>
            </w:tcMar>
            <w:vAlign w:val="center"/>
          </w:tcPr>
          <w:p w14:paraId="667CD0A5"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eastAsia="Times New Roman" w:hAnsi="Times New Roman"/>
                <w:b/>
                <w:bCs/>
                <w:color w:val="auto"/>
                <w:sz w:val="20"/>
                <w:szCs w:val="20"/>
                <w:lang w:bidi="ar-SA"/>
              </w:rPr>
              <w:t>Наименование вида разрешенного использования *</w:t>
            </w:r>
          </w:p>
        </w:tc>
        <w:tc>
          <w:tcPr>
            <w:tcW w:w="7422" w:type="dxa"/>
            <w:gridSpan w:val="4"/>
            <w:shd w:val="clear" w:color="auto" w:fill="auto"/>
            <w:tcMar>
              <w:left w:w="57" w:type="dxa"/>
              <w:right w:w="57" w:type="dxa"/>
            </w:tcMar>
            <w:vAlign w:val="center"/>
          </w:tcPr>
          <w:p w14:paraId="5D5D4400" w14:textId="77777777" w:rsidR="00842C09" w:rsidRPr="00842C09" w:rsidRDefault="00842C09" w:rsidP="00842C09">
            <w:pPr>
              <w:widowControl/>
              <w:numPr>
                <w:ilvl w:val="0"/>
                <w:numId w:val="6"/>
              </w:numPr>
              <w:spacing w:line="216" w:lineRule="auto"/>
              <w:jc w:val="center"/>
              <w:rPr>
                <w:rFonts w:ascii="Times New Roman" w:eastAsia="Times New Roman" w:hAnsi="Times New Roman"/>
                <w:b/>
                <w:bCs/>
                <w:color w:val="auto"/>
                <w:sz w:val="20"/>
                <w:szCs w:val="20"/>
                <w:lang w:bidi="ar-SA"/>
              </w:rPr>
            </w:pPr>
            <w:r w:rsidRPr="00842C09">
              <w:rPr>
                <w:rFonts w:ascii="Times New Roman" w:hAnsi="Times New Roman"/>
                <w:b/>
                <w:color w:val="auto"/>
                <w:sz w:val="20"/>
                <w:szCs w:val="20"/>
                <w:lang w:eastAsia="en-US" w:bidi="ar-SA"/>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842C09" w:rsidRPr="00842C09" w14:paraId="50610245" w14:textId="77777777" w:rsidTr="00814711">
        <w:trPr>
          <w:trHeight w:val="744"/>
        </w:trPr>
        <w:tc>
          <w:tcPr>
            <w:tcW w:w="1083" w:type="dxa"/>
            <w:vMerge/>
            <w:shd w:val="clear" w:color="auto" w:fill="auto"/>
            <w:tcMar>
              <w:left w:w="57" w:type="dxa"/>
              <w:right w:w="57" w:type="dxa"/>
            </w:tcMar>
            <w:vAlign w:val="center"/>
          </w:tcPr>
          <w:p w14:paraId="3BDE29E4"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p>
        </w:tc>
        <w:tc>
          <w:tcPr>
            <w:tcW w:w="1701" w:type="dxa"/>
            <w:vMerge/>
            <w:shd w:val="clear" w:color="auto" w:fill="auto"/>
            <w:tcMar>
              <w:left w:w="57" w:type="dxa"/>
              <w:right w:w="57" w:type="dxa"/>
            </w:tcMar>
            <w:vAlign w:val="center"/>
          </w:tcPr>
          <w:p w14:paraId="54F9E5B2" w14:textId="77777777" w:rsidR="00842C09" w:rsidRPr="00842C09" w:rsidRDefault="00842C09" w:rsidP="00842C09">
            <w:pPr>
              <w:widowControl/>
              <w:numPr>
                <w:ilvl w:val="0"/>
                <w:numId w:val="6"/>
              </w:numPr>
              <w:spacing w:line="216" w:lineRule="auto"/>
              <w:jc w:val="center"/>
              <w:rPr>
                <w:rFonts w:ascii="Times New Roman" w:eastAsia="Times New Roman" w:hAnsi="Times New Roman"/>
                <w:b/>
                <w:bCs/>
                <w:color w:val="auto"/>
                <w:sz w:val="20"/>
                <w:szCs w:val="20"/>
                <w:lang w:bidi="ar-SA"/>
              </w:rPr>
            </w:pPr>
          </w:p>
        </w:tc>
        <w:tc>
          <w:tcPr>
            <w:tcW w:w="1469" w:type="dxa"/>
            <w:shd w:val="clear" w:color="auto" w:fill="auto"/>
            <w:tcMar>
              <w:left w:w="57" w:type="dxa"/>
              <w:right w:w="57" w:type="dxa"/>
            </w:tcMar>
            <w:vAlign w:val="center"/>
          </w:tcPr>
          <w:p w14:paraId="11EDBDA6"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размер земельного участка</w:t>
            </w:r>
          </w:p>
        </w:tc>
        <w:tc>
          <w:tcPr>
            <w:tcW w:w="2268" w:type="dxa"/>
            <w:shd w:val="clear" w:color="auto" w:fill="auto"/>
            <w:tcMar>
              <w:left w:w="57" w:type="dxa"/>
              <w:right w:w="57" w:type="dxa"/>
            </w:tcMar>
            <w:vAlign w:val="center"/>
          </w:tcPr>
          <w:p w14:paraId="689156EE"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14:paraId="2AC0C932"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максимальный процент застройки</w:t>
            </w:r>
          </w:p>
        </w:tc>
        <w:tc>
          <w:tcPr>
            <w:tcW w:w="2126" w:type="dxa"/>
            <w:shd w:val="clear" w:color="auto" w:fill="auto"/>
            <w:tcMar>
              <w:left w:w="57" w:type="dxa"/>
              <w:right w:w="57" w:type="dxa"/>
            </w:tcMar>
            <w:vAlign w:val="center"/>
          </w:tcPr>
          <w:p w14:paraId="40F349BF"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минимальные отступы от границ земельных участков</w:t>
            </w:r>
          </w:p>
        </w:tc>
      </w:tr>
      <w:tr w:rsidR="00842C09" w:rsidRPr="00842C09" w14:paraId="1FCD5083" w14:textId="77777777" w:rsidTr="00814711">
        <w:trPr>
          <w:trHeight w:val="271"/>
        </w:trPr>
        <w:tc>
          <w:tcPr>
            <w:tcW w:w="10206" w:type="dxa"/>
            <w:gridSpan w:val="6"/>
            <w:shd w:val="clear" w:color="auto" w:fill="auto"/>
            <w:tcMar>
              <w:left w:w="57" w:type="dxa"/>
              <w:right w:w="57" w:type="dxa"/>
            </w:tcMar>
            <w:vAlign w:val="center"/>
          </w:tcPr>
          <w:p w14:paraId="34A101C2" w14:textId="77777777" w:rsidR="00842C09" w:rsidRPr="00842C09" w:rsidRDefault="00842C09" w:rsidP="00842C09">
            <w:pPr>
              <w:widowControl/>
              <w:numPr>
                <w:ilvl w:val="0"/>
                <w:numId w:val="6"/>
              </w:numPr>
              <w:spacing w:line="216" w:lineRule="auto"/>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Основные виды разрешенного использования</w:t>
            </w:r>
          </w:p>
        </w:tc>
      </w:tr>
      <w:tr w:rsidR="00842C09" w:rsidRPr="00842C09" w14:paraId="16C808AC" w14:textId="77777777" w:rsidTr="00814711">
        <w:trPr>
          <w:trHeight w:val="653"/>
        </w:trPr>
        <w:tc>
          <w:tcPr>
            <w:tcW w:w="1083" w:type="dxa"/>
            <w:shd w:val="clear" w:color="auto" w:fill="auto"/>
            <w:tcMar>
              <w:left w:w="57" w:type="dxa"/>
              <w:right w:w="57" w:type="dxa"/>
            </w:tcMar>
            <w:vAlign w:val="center"/>
          </w:tcPr>
          <w:p w14:paraId="22966DAF" w14:textId="77777777" w:rsidR="00842C09" w:rsidRPr="00842C09" w:rsidRDefault="00842C09" w:rsidP="00842C09">
            <w:pPr>
              <w:widowControl/>
              <w:numPr>
                <w:ilvl w:val="0"/>
                <w:numId w:val="6"/>
              </w:numPr>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3.6.2</w:t>
            </w:r>
          </w:p>
        </w:tc>
        <w:tc>
          <w:tcPr>
            <w:tcW w:w="1701" w:type="dxa"/>
            <w:shd w:val="clear" w:color="auto" w:fill="auto"/>
            <w:tcMar>
              <w:left w:w="57" w:type="dxa"/>
              <w:right w:w="57" w:type="dxa"/>
            </w:tcMar>
            <w:vAlign w:val="center"/>
          </w:tcPr>
          <w:p w14:paraId="7FFA9FF9" w14:textId="77777777" w:rsidR="00842C09" w:rsidRPr="00842C09" w:rsidRDefault="00842C09" w:rsidP="00842C09">
            <w:pPr>
              <w:widowControl/>
              <w:numPr>
                <w:ilvl w:val="0"/>
                <w:numId w:val="6"/>
              </w:numPr>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Парки культуры и отдыха</w:t>
            </w:r>
          </w:p>
        </w:tc>
        <w:tc>
          <w:tcPr>
            <w:tcW w:w="1469" w:type="dxa"/>
            <w:shd w:val="clear" w:color="auto" w:fill="auto"/>
            <w:tcMar>
              <w:left w:w="57" w:type="dxa"/>
              <w:right w:w="57" w:type="dxa"/>
            </w:tcMar>
            <w:vAlign w:val="center"/>
          </w:tcPr>
          <w:p w14:paraId="4CD805A6"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165D8441"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1CA76804"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устанавливается</w:t>
            </w:r>
          </w:p>
        </w:tc>
        <w:tc>
          <w:tcPr>
            <w:tcW w:w="2126" w:type="dxa"/>
            <w:shd w:val="clear" w:color="auto" w:fill="auto"/>
            <w:tcMar>
              <w:left w:w="57" w:type="dxa"/>
              <w:right w:w="57" w:type="dxa"/>
            </w:tcMar>
            <w:vAlign w:val="center"/>
          </w:tcPr>
          <w:p w14:paraId="5D4E0FFB"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4E997F72" w14:textId="77777777" w:rsidTr="00814711">
        <w:trPr>
          <w:trHeight w:val="602"/>
        </w:trPr>
        <w:tc>
          <w:tcPr>
            <w:tcW w:w="1083" w:type="dxa"/>
            <w:shd w:val="clear" w:color="auto" w:fill="auto"/>
            <w:tcMar>
              <w:left w:w="57" w:type="dxa"/>
              <w:right w:w="57" w:type="dxa"/>
            </w:tcMar>
            <w:vAlign w:val="center"/>
          </w:tcPr>
          <w:p w14:paraId="130164F6" w14:textId="77777777" w:rsidR="00842C09" w:rsidRPr="00842C09" w:rsidRDefault="00842C09" w:rsidP="00842C09">
            <w:pPr>
              <w:widowControl/>
              <w:numPr>
                <w:ilvl w:val="0"/>
                <w:numId w:val="6"/>
              </w:numPr>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5.0</w:t>
            </w:r>
          </w:p>
        </w:tc>
        <w:tc>
          <w:tcPr>
            <w:tcW w:w="1701" w:type="dxa"/>
            <w:shd w:val="clear" w:color="auto" w:fill="auto"/>
            <w:tcMar>
              <w:left w:w="57" w:type="dxa"/>
              <w:right w:w="57" w:type="dxa"/>
            </w:tcMar>
            <w:vAlign w:val="center"/>
          </w:tcPr>
          <w:p w14:paraId="378AE6DE" w14:textId="77777777" w:rsidR="00842C09" w:rsidRPr="00842C09" w:rsidRDefault="00842C09" w:rsidP="00842C09">
            <w:pPr>
              <w:widowControl/>
              <w:numPr>
                <w:ilvl w:val="0"/>
                <w:numId w:val="6"/>
              </w:numPr>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Отдых (рекреация)</w:t>
            </w:r>
          </w:p>
        </w:tc>
        <w:tc>
          <w:tcPr>
            <w:tcW w:w="1469" w:type="dxa"/>
            <w:shd w:val="clear" w:color="auto" w:fill="auto"/>
            <w:tcMar>
              <w:left w:w="57" w:type="dxa"/>
              <w:right w:w="57" w:type="dxa"/>
            </w:tcMar>
            <w:vAlign w:val="center"/>
          </w:tcPr>
          <w:p w14:paraId="66C7A0A6"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136ADD85"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05C0E94C"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устанавливается</w:t>
            </w:r>
          </w:p>
        </w:tc>
        <w:tc>
          <w:tcPr>
            <w:tcW w:w="2126" w:type="dxa"/>
            <w:shd w:val="clear" w:color="auto" w:fill="auto"/>
            <w:tcMar>
              <w:left w:w="57" w:type="dxa"/>
              <w:right w:w="57" w:type="dxa"/>
            </w:tcMar>
            <w:vAlign w:val="center"/>
          </w:tcPr>
          <w:p w14:paraId="54C2C201"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24275FA9" w14:textId="77777777" w:rsidTr="00814711">
        <w:trPr>
          <w:trHeight w:val="766"/>
        </w:trPr>
        <w:tc>
          <w:tcPr>
            <w:tcW w:w="1083" w:type="dxa"/>
            <w:shd w:val="clear" w:color="auto" w:fill="auto"/>
            <w:tcMar>
              <w:left w:w="57" w:type="dxa"/>
              <w:right w:w="57" w:type="dxa"/>
            </w:tcMar>
            <w:vAlign w:val="center"/>
          </w:tcPr>
          <w:p w14:paraId="71BB2582" w14:textId="77777777" w:rsidR="00842C09" w:rsidRPr="00842C09" w:rsidRDefault="00842C09" w:rsidP="00842C09">
            <w:pPr>
              <w:widowControl/>
              <w:numPr>
                <w:ilvl w:val="0"/>
                <w:numId w:val="6"/>
              </w:numPr>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9.2</w:t>
            </w:r>
          </w:p>
        </w:tc>
        <w:tc>
          <w:tcPr>
            <w:tcW w:w="1701" w:type="dxa"/>
            <w:shd w:val="clear" w:color="auto" w:fill="auto"/>
            <w:tcMar>
              <w:left w:w="57" w:type="dxa"/>
              <w:right w:w="57" w:type="dxa"/>
            </w:tcMar>
            <w:vAlign w:val="center"/>
          </w:tcPr>
          <w:p w14:paraId="339AD80D" w14:textId="77777777" w:rsidR="00842C09" w:rsidRPr="00842C09" w:rsidRDefault="00842C09" w:rsidP="00842C09">
            <w:pPr>
              <w:widowControl/>
              <w:numPr>
                <w:ilvl w:val="0"/>
                <w:numId w:val="6"/>
              </w:numPr>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Курортная деятельность</w:t>
            </w:r>
          </w:p>
        </w:tc>
        <w:tc>
          <w:tcPr>
            <w:tcW w:w="1469" w:type="dxa"/>
            <w:shd w:val="clear" w:color="auto" w:fill="auto"/>
            <w:tcMar>
              <w:left w:w="57" w:type="dxa"/>
              <w:right w:w="57" w:type="dxa"/>
            </w:tcMar>
            <w:vAlign w:val="center"/>
          </w:tcPr>
          <w:p w14:paraId="565F2CE2"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1C49C2DB"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54C4FC7C"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устанавливается</w:t>
            </w:r>
          </w:p>
        </w:tc>
        <w:tc>
          <w:tcPr>
            <w:tcW w:w="2126" w:type="dxa"/>
            <w:shd w:val="clear" w:color="auto" w:fill="auto"/>
            <w:tcMar>
              <w:left w:w="57" w:type="dxa"/>
              <w:right w:w="57" w:type="dxa"/>
            </w:tcMar>
            <w:vAlign w:val="center"/>
          </w:tcPr>
          <w:p w14:paraId="24171257"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5532BADF" w14:textId="77777777" w:rsidTr="00814711">
        <w:trPr>
          <w:trHeight w:val="747"/>
        </w:trPr>
        <w:tc>
          <w:tcPr>
            <w:tcW w:w="1083" w:type="dxa"/>
            <w:shd w:val="clear" w:color="auto" w:fill="auto"/>
            <w:tcMar>
              <w:left w:w="57" w:type="dxa"/>
              <w:right w:w="57" w:type="dxa"/>
            </w:tcMar>
            <w:vAlign w:val="center"/>
          </w:tcPr>
          <w:p w14:paraId="158D97E3" w14:textId="77777777" w:rsidR="00842C09" w:rsidRPr="00842C09" w:rsidRDefault="00842C09" w:rsidP="00842C09">
            <w:pPr>
              <w:widowControl/>
              <w:numPr>
                <w:ilvl w:val="0"/>
                <w:numId w:val="6"/>
              </w:numPr>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lastRenderedPageBreak/>
              <w:t>9.3</w:t>
            </w:r>
          </w:p>
        </w:tc>
        <w:tc>
          <w:tcPr>
            <w:tcW w:w="1701" w:type="dxa"/>
            <w:shd w:val="clear" w:color="auto" w:fill="auto"/>
            <w:tcMar>
              <w:left w:w="57" w:type="dxa"/>
              <w:right w:w="57" w:type="dxa"/>
            </w:tcMar>
            <w:vAlign w:val="center"/>
          </w:tcPr>
          <w:p w14:paraId="7408897F" w14:textId="77777777" w:rsidR="00842C09" w:rsidRPr="00842C09" w:rsidRDefault="00842C09" w:rsidP="00842C09">
            <w:pPr>
              <w:widowControl/>
              <w:numPr>
                <w:ilvl w:val="0"/>
                <w:numId w:val="6"/>
              </w:numPr>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Историко-культурная деятельность</w:t>
            </w:r>
          </w:p>
        </w:tc>
        <w:tc>
          <w:tcPr>
            <w:tcW w:w="7422" w:type="dxa"/>
            <w:gridSpan w:val="4"/>
            <w:shd w:val="clear" w:color="auto" w:fill="auto"/>
            <w:tcMar>
              <w:left w:w="57" w:type="dxa"/>
              <w:right w:w="57" w:type="dxa"/>
            </w:tcMar>
            <w:vAlign w:val="center"/>
          </w:tcPr>
          <w:p w14:paraId="068FC986"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79E93BF4" w14:textId="77777777" w:rsidTr="00814711">
        <w:trPr>
          <w:trHeight w:val="303"/>
        </w:trPr>
        <w:tc>
          <w:tcPr>
            <w:tcW w:w="10206" w:type="dxa"/>
            <w:gridSpan w:val="6"/>
            <w:shd w:val="clear" w:color="auto" w:fill="auto"/>
            <w:tcMar>
              <w:left w:w="57" w:type="dxa"/>
              <w:right w:w="57" w:type="dxa"/>
            </w:tcMar>
            <w:vAlign w:val="center"/>
          </w:tcPr>
          <w:p w14:paraId="1637E8C3"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Вспомогательные виды разрешенного использования</w:t>
            </w:r>
          </w:p>
        </w:tc>
      </w:tr>
      <w:tr w:rsidR="00842C09" w:rsidRPr="00842C09" w14:paraId="5AF55D48" w14:textId="77777777" w:rsidTr="00814711">
        <w:trPr>
          <w:trHeight w:val="384"/>
        </w:trPr>
        <w:tc>
          <w:tcPr>
            <w:tcW w:w="1083" w:type="dxa"/>
            <w:shd w:val="clear" w:color="auto" w:fill="auto"/>
            <w:tcMar>
              <w:left w:w="57" w:type="dxa"/>
              <w:right w:w="57" w:type="dxa"/>
            </w:tcMar>
            <w:vAlign w:val="center"/>
          </w:tcPr>
          <w:p w14:paraId="03AE0BE9"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3.1</w:t>
            </w:r>
          </w:p>
        </w:tc>
        <w:tc>
          <w:tcPr>
            <w:tcW w:w="1701" w:type="dxa"/>
            <w:shd w:val="clear" w:color="auto" w:fill="auto"/>
            <w:tcMar>
              <w:left w:w="57" w:type="dxa"/>
              <w:right w:w="57" w:type="dxa"/>
            </w:tcMar>
            <w:vAlign w:val="center"/>
          </w:tcPr>
          <w:p w14:paraId="470B9E52"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Коммунальное обслуживание</w:t>
            </w:r>
          </w:p>
        </w:tc>
        <w:tc>
          <w:tcPr>
            <w:tcW w:w="1469" w:type="dxa"/>
            <w:shd w:val="clear" w:color="auto" w:fill="auto"/>
            <w:tcMar>
              <w:left w:w="57" w:type="dxa"/>
              <w:right w:w="57" w:type="dxa"/>
            </w:tcMar>
            <w:vAlign w:val="center"/>
          </w:tcPr>
          <w:p w14:paraId="23C57DDE"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6A7A6B76"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75798872"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shd w:val="clear" w:color="auto" w:fill="auto"/>
            <w:tcMar>
              <w:left w:w="57" w:type="dxa"/>
              <w:right w:w="57" w:type="dxa"/>
            </w:tcMar>
            <w:vAlign w:val="center"/>
          </w:tcPr>
          <w:p w14:paraId="527483E9"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2AC428BC" w14:textId="77777777" w:rsidTr="00814711">
        <w:trPr>
          <w:trHeight w:val="384"/>
        </w:trPr>
        <w:tc>
          <w:tcPr>
            <w:tcW w:w="1083" w:type="dxa"/>
            <w:shd w:val="clear" w:color="auto" w:fill="auto"/>
            <w:tcMar>
              <w:left w:w="57" w:type="dxa"/>
              <w:right w:w="57" w:type="dxa"/>
            </w:tcMar>
            <w:vAlign w:val="center"/>
          </w:tcPr>
          <w:p w14:paraId="1208729E"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7.2.1</w:t>
            </w:r>
          </w:p>
        </w:tc>
        <w:tc>
          <w:tcPr>
            <w:tcW w:w="1701" w:type="dxa"/>
            <w:shd w:val="clear" w:color="auto" w:fill="auto"/>
            <w:tcMar>
              <w:left w:w="57" w:type="dxa"/>
              <w:right w:w="57" w:type="dxa"/>
            </w:tcMar>
            <w:vAlign w:val="center"/>
          </w:tcPr>
          <w:p w14:paraId="6921DA9B"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Размещение автомобильных дорог</w:t>
            </w:r>
          </w:p>
        </w:tc>
        <w:tc>
          <w:tcPr>
            <w:tcW w:w="1469" w:type="dxa"/>
            <w:shd w:val="clear" w:color="auto" w:fill="auto"/>
            <w:tcMar>
              <w:left w:w="57" w:type="dxa"/>
              <w:right w:w="57" w:type="dxa"/>
            </w:tcMar>
            <w:vAlign w:val="center"/>
          </w:tcPr>
          <w:p w14:paraId="52CC69E3"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070713CB"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358EFC8F"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устанавливается</w:t>
            </w:r>
          </w:p>
        </w:tc>
        <w:tc>
          <w:tcPr>
            <w:tcW w:w="2126" w:type="dxa"/>
            <w:shd w:val="clear" w:color="auto" w:fill="auto"/>
            <w:tcMar>
              <w:left w:w="57" w:type="dxa"/>
              <w:right w:w="57" w:type="dxa"/>
            </w:tcMar>
            <w:vAlign w:val="center"/>
          </w:tcPr>
          <w:p w14:paraId="497BBB10"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3E011FE3" w14:textId="77777777" w:rsidTr="00814711">
        <w:trPr>
          <w:trHeight w:val="968"/>
        </w:trPr>
        <w:tc>
          <w:tcPr>
            <w:tcW w:w="1083" w:type="dxa"/>
            <w:shd w:val="clear" w:color="auto" w:fill="auto"/>
            <w:tcMar>
              <w:left w:w="57" w:type="dxa"/>
              <w:right w:w="57" w:type="dxa"/>
            </w:tcMar>
            <w:vAlign w:val="center"/>
          </w:tcPr>
          <w:p w14:paraId="425B788F"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12.0</w:t>
            </w:r>
          </w:p>
        </w:tc>
        <w:tc>
          <w:tcPr>
            <w:tcW w:w="1701" w:type="dxa"/>
            <w:shd w:val="clear" w:color="auto" w:fill="auto"/>
            <w:tcMar>
              <w:left w:w="57" w:type="dxa"/>
              <w:right w:w="57" w:type="dxa"/>
            </w:tcMar>
            <w:vAlign w:val="center"/>
          </w:tcPr>
          <w:p w14:paraId="4A2CCBA2"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Земельные участки (территории) общего пользования</w:t>
            </w:r>
          </w:p>
        </w:tc>
        <w:tc>
          <w:tcPr>
            <w:tcW w:w="7422" w:type="dxa"/>
            <w:gridSpan w:val="4"/>
            <w:shd w:val="clear" w:color="auto" w:fill="auto"/>
            <w:tcMar>
              <w:left w:w="57" w:type="dxa"/>
              <w:right w:w="57" w:type="dxa"/>
            </w:tcMar>
            <w:vAlign w:val="center"/>
          </w:tcPr>
          <w:p w14:paraId="338CDCD8"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143EFA5B" w14:textId="77777777" w:rsidTr="00814711">
        <w:trPr>
          <w:trHeight w:val="303"/>
        </w:trPr>
        <w:tc>
          <w:tcPr>
            <w:tcW w:w="10206" w:type="dxa"/>
            <w:gridSpan w:val="6"/>
            <w:shd w:val="clear" w:color="auto" w:fill="auto"/>
            <w:tcMar>
              <w:left w:w="57" w:type="dxa"/>
              <w:right w:w="57" w:type="dxa"/>
            </w:tcMar>
            <w:vAlign w:val="center"/>
          </w:tcPr>
          <w:p w14:paraId="4C312400"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Условно разрешенные виды разрешенного использования</w:t>
            </w:r>
          </w:p>
        </w:tc>
      </w:tr>
      <w:tr w:rsidR="00842C09" w:rsidRPr="00842C09" w14:paraId="4038D733" w14:textId="77777777" w:rsidTr="00814711">
        <w:trPr>
          <w:trHeight w:val="384"/>
        </w:trPr>
        <w:tc>
          <w:tcPr>
            <w:tcW w:w="1083" w:type="dxa"/>
            <w:shd w:val="clear" w:color="auto" w:fill="auto"/>
            <w:tcMar>
              <w:left w:w="57" w:type="dxa"/>
              <w:right w:w="57" w:type="dxa"/>
            </w:tcMar>
            <w:vAlign w:val="center"/>
          </w:tcPr>
          <w:p w14:paraId="4F172D2E"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2.0</w:t>
            </w:r>
          </w:p>
        </w:tc>
        <w:tc>
          <w:tcPr>
            <w:tcW w:w="1701" w:type="dxa"/>
            <w:shd w:val="clear" w:color="auto" w:fill="auto"/>
            <w:tcMar>
              <w:left w:w="57" w:type="dxa"/>
              <w:right w:w="57" w:type="dxa"/>
            </w:tcMar>
            <w:vAlign w:val="center"/>
          </w:tcPr>
          <w:p w14:paraId="472D196C"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Жилая застройка</w:t>
            </w:r>
          </w:p>
        </w:tc>
        <w:tc>
          <w:tcPr>
            <w:tcW w:w="1469" w:type="dxa"/>
            <w:shd w:val="clear" w:color="auto" w:fill="auto"/>
            <w:tcMar>
              <w:left w:w="57" w:type="dxa"/>
              <w:right w:w="57" w:type="dxa"/>
            </w:tcMar>
            <w:vAlign w:val="center"/>
          </w:tcPr>
          <w:p w14:paraId="28352AAA"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1AB27ADA"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4C1FAE6C"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40 %</w:t>
            </w:r>
          </w:p>
        </w:tc>
        <w:tc>
          <w:tcPr>
            <w:tcW w:w="2126" w:type="dxa"/>
            <w:shd w:val="clear" w:color="auto" w:fill="auto"/>
            <w:tcMar>
              <w:left w:w="57" w:type="dxa"/>
              <w:right w:w="57" w:type="dxa"/>
            </w:tcMar>
            <w:vAlign w:val="center"/>
          </w:tcPr>
          <w:p w14:paraId="76734C08"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563482B3" w14:textId="77777777" w:rsidTr="00814711">
        <w:trPr>
          <w:trHeight w:val="384"/>
        </w:trPr>
        <w:tc>
          <w:tcPr>
            <w:tcW w:w="1083" w:type="dxa"/>
            <w:shd w:val="clear" w:color="auto" w:fill="auto"/>
            <w:tcMar>
              <w:left w:w="57" w:type="dxa"/>
              <w:right w:w="57" w:type="dxa"/>
            </w:tcMar>
            <w:vAlign w:val="center"/>
          </w:tcPr>
          <w:p w14:paraId="5FA4A8F3"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2.7.1</w:t>
            </w:r>
          </w:p>
        </w:tc>
        <w:tc>
          <w:tcPr>
            <w:tcW w:w="1701" w:type="dxa"/>
            <w:shd w:val="clear" w:color="auto" w:fill="auto"/>
            <w:tcMar>
              <w:left w:w="57" w:type="dxa"/>
              <w:right w:w="57" w:type="dxa"/>
            </w:tcMar>
            <w:vAlign w:val="center"/>
          </w:tcPr>
          <w:p w14:paraId="4AF261EC"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Хранение автотранспорта</w:t>
            </w:r>
          </w:p>
        </w:tc>
        <w:tc>
          <w:tcPr>
            <w:tcW w:w="1469" w:type="dxa"/>
            <w:shd w:val="clear" w:color="auto" w:fill="auto"/>
            <w:tcMar>
              <w:left w:w="57" w:type="dxa"/>
              <w:right w:w="57" w:type="dxa"/>
            </w:tcMar>
            <w:vAlign w:val="center"/>
          </w:tcPr>
          <w:p w14:paraId="4FA366F0"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4AB0D49C"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7CD95330"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shd w:val="clear" w:color="auto" w:fill="auto"/>
            <w:tcMar>
              <w:left w:w="57" w:type="dxa"/>
              <w:right w:w="57" w:type="dxa"/>
            </w:tcMar>
            <w:vAlign w:val="center"/>
          </w:tcPr>
          <w:p w14:paraId="38595592"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1D4E2F72" w14:textId="77777777" w:rsidTr="00814711">
        <w:trPr>
          <w:trHeight w:val="407"/>
        </w:trPr>
        <w:tc>
          <w:tcPr>
            <w:tcW w:w="1083" w:type="dxa"/>
            <w:shd w:val="clear" w:color="auto" w:fill="auto"/>
            <w:tcMar>
              <w:left w:w="57" w:type="dxa"/>
              <w:right w:w="57" w:type="dxa"/>
            </w:tcMar>
            <w:vAlign w:val="center"/>
          </w:tcPr>
          <w:p w14:paraId="378703DD"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4.6</w:t>
            </w:r>
          </w:p>
        </w:tc>
        <w:tc>
          <w:tcPr>
            <w:tcW w:w="1701" w:type="dxa"/>
            <w:shd w:val="clear" w:color="auto" w:fill="auto"/>
            <w:tcMar>
              <w:left w:w="57" w:type="dxa"/>
              <w:right w:w="57" w:type="dxa"/>
            </w:tcMar>
            <w:vAlign w:val="center"/>
          </w:tcPr>
          <w:p w14:paraId="51AC1245" w14:textId="77777777" w:rsidR="00842C09" w:rsidRPr="00842C09" w:rsidRDefault="00842C09" w:rsidP="00842C09">
            <w:pPr>
              <w:widowControl/>
              <w:numPr>
                <w:ilvl w:val="0"/>
                <w:numId w:val="6"/>
              </w:numPr>
              <w:spacing w:before="100" w:beforeAutospacing="1" w:after="100" w:afterAutospacing="1"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Общественное питание</w:t>
            </w:r>
          </w:p>
        </w:tc>
        <w:tc>
          <w:tcPr>
            <w:tcW w:w="1469" w:type="dxa"/>
            <w:shd w:val="clear" w:color="auto" w:fill="auto"/>
            <w:tcMar>
              <w:left w:w="57" w:type="dxa"/>
              <w:right w:w="57" w:type="dxa"/>
            </w:tcMar>
            <w:vAlign w:val="center"/>
          </w:tcPr>
          <w:p w14:paraId="5145CADD"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7D846C67"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5C3FAFBD"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shd w:val="clear" w:color="auto" w:fill="auto"/>
            <w:tcMar>
              <w:left w:w="57" w:type="dxa"/>
              <w:right w:w="57" w:type="dxa"/>
            </w:tcMar>
            <w:vAlign w:val="center"/>
          </w:tcPr>
          <w:p w14:paraId="1245DD79"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6A23430E" w14:textId="77777777" w:rsidTr="00814711">
        <w:trPr>
          <w:trHeight w:val="384"/>
        </w:trPr>
        <w:tc>
          <w:tcPr>
            <w:tcW w:w="1083" w:type="dxa"/>
            <w:shd w:val="clear" w:color="auto" w:fill="auto"/>
            <w:tcMar>
              <w:left w:w="57" w:type="dxa"/>
              <w:right w:w="57" w:type="dxa"/>
            </w:tcMar>
            <w:vAlign w:val="center"/>
          </w:tcPr>
          <w:p w14:paraId="5B7EDCA3"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4.9</w:t>
            </w:r>
          </w:p>
        </w:tc>
        <w:tc>
          <w:tcPr>
            <w:tcW w:w="1701" w:type="dxa"/>
            <w:shd w:val="clear" w:color="auto" w:fill="auto"/>
            <w:tcMar>
              <w:left w:w="57" w:type="dxa"/>
              <w:right w:w="57" w:type="dxa"/>
            </w:tcMar>
            <w:vAlign w:val="center"/>
          </w:tcPr>
          <w:p w14:paraId="2CE34A35"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Служебные гаражи</w:t>
            </w:r>
          </w:p>
        </w:tc>
        <w:tc>
          <w:tcPr>
            <w:tcW w:w="1469" w:type="dxa"/>
            <w:shd w:val="clear" w:color="auto" w:fill="auto"/>
            <w:tcMar>
              <w:left w:w="57" w:type="dxa"/>
              <w:right w:w="57" w:type="dxa"/>
            </w:tcMar>
            <w:vAlign w:val="center"/>
          </w:tcPr>
          <w:p w14:paraId="26A2A9CC"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4958C915"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6E26F987"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shd w:val="clear" w:color="auto" w:fill="auto"/>
            <w:tcMar>
              <w:left w:w="57" w:type="dxa"/>
              <w:right w:w="57" w:type="dxa"/>
            </w:tcMar>
            <w:vAlign w:val="center"/>
          </w:tcPr>
          <w:p w14:paraId="683F9425"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71A025DB" w14:textId="77777777" w:rsidTr="00814711">
        <w:trPr>
          <w:trHeight w:val="407"/>
        </w:trPr>
        <w:tc>
          <w:tcPr>
            <w:tcW w:w="1083" w:type="dxa"/>
            <w:tcMar>
              <w:left w:w="57" w:type="dxa"/>
              <w:right w:w="57" w:type="dxa"/>
            </w:tcMar>
            <w:vAlign w:val="center"/>
          </w:tcPr>
          <w:p w14:paraId="65D05457" w14:textId="77777777" w:rsidR="00842C09" w:rsidRPr="00842C09" w:rsidRDefault="00842C09" w:rsidP="00842C09">
            <w:pPr>
              <w:widowControl/>
              <w:numPr>
                <w:ilvl w:val="0"/>
                <w:numId w:val="6"/>
              </w:numPr>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8.3</w:t>
            </w:r>
          </w:p>
        </w:tc>
        <w:tc>
          <w:tcPr>
            <w:tcW w:w="1701" w:type="dxa"/>
            <w:tcMar>
              <w:left w:w="57" w:type="dxa"/>
              <w:right w:w="57" w:type="dxa"/>
            </w:tcMar>
            <w:vAlign w:val="center"/>
          </w:tcPr>
          <w:p w14:paraId="044068CC" w14:textId="77777777" w:rsidR="00842C09" w:rsidRPr="00842C09" w:rsidRDefault="00842C09" w:rsidP="00842C09">
            <w:pPr>
              <w:widowControl/>
              <w:numPr>
                <w:ilvl w:val="0"/>
                <w:numId w:val="6"/>
              </w:numPr>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Обеспечение внутреннего правопорядка</w:t>
            </w:r>
          </w:p>
        </w:tc>
        <w:tc>
          <w:tcPr>
            <w:tcW w:w="1469" w:type="dxa"/>
            <w:tcMar>
              <w:left w:w="57" w:type="dxa"/>
              <w:right w:w="57" w:type="dxa"/>
            </w:tcMar>
            <w:vAlign w:val="center"/>
          </w:tcPr>
          <w:p w14:paraId="36010FC2"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tcMar>
              <w:left w:w="57" w:type="dxa"/>
              <w:right w:w="57" w:type="dxa"/>
            </w:tcMar>
            <w:vAlign w:val="center"/>
          </w:tcPr>
          <w:p w14:paraId="61C66169"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tcMar>
              <w:left w:w="57" w:type="dxa"/>
              <w:right w:w="57" w:type="dxa"/>
            </w:tcMar>
            <w:vAlign w:val="center"/>
          </w:tcPr>
          <w:p w14:paraId="1293F47B"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устанавливается</w:t>
            </w:r>
          </w:p>
        </w:tc>
        <w:tc>
          <w:tcPr>
            <w:tcW w:w="2126" w:type="dxa"/>
            <w:tcMar>
              <w:left w:w="57" w:type="dxa"/>
              <w:right w:w="57" w:type="dxa"/>
            </w:tcMar>
            <w:vAlign w:val="center"/>
          </w:tcPr>
          <w:p w14:paraId="5116C569"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bl>
    <w:p w14:paraId="27D94529" w14:textId="77777777" w:rsidR="00842C09" w:rsidRPr="00842C09" w:rsidRDefault="00842C09" w:rsidP="00842C09">
      <w:pPr>
        <w:widowControl/>
        <w:numPr>
          <w:ilvl w:val="0"/>
          <w:numId w:val="6"/>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842C09">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14:paraId="553F0072" w14:textId="77777777" w:rsidR="00842C09" w:rsidRPr="00842C09" w:rsidRDefault="00842C09" w:rsidP="00842C09">
      <w:pPr>
        <w:widowControl/>
        <w:numPr>
          <w:ilvl w:val="0"/>
          <w:numId w:val="6"/>
        </w:numPr>
        <w:suppressAutoHyphens/>
        <w:spacing w:after="120"/>
        <w:ind w:left="720"/>
        <w:jc w:val="both"/>
        <w:rPr>
          <w:rFonts w:ascii="Times New Roman" w:eastAsia="Calibri" w:hAnsi="Times New Roman" w:cs="Times New Roman"/>
          <w:color w:val="auto"/>
          <w:lang w:eastAsia="en-US" w:bidi="ar-SA"/>
        </w:rPr>
      </w:pPr>
    </w:p>
    <w:p w14:paraId="6D010B59" w14:textId="77777777" w:rsidR="00842C09" w:rsidRPr="00842C09" w:rsidRDefault="00842C09" w:rsidP="00842C09">
      <w:pPr>
        <w:widowControl/>
        <w:numPr>
          <w:ilvl w:val="1"/>
          <w:numId w:val="26"/>
        </w:numPr>
        <w:suppressAutoHyphens/>
        <w:spacing w:after="120"/>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5C1D51C9"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szCs w:val="22"/>
          <w:lang w:eastAsia="en-US" w:bidi="ar-SA"/>
        </w:rPr>
      </w:pPr>
    </w:p>
    <w:p w14:paraId="6BD780FB" w14:textId="77777777" w:rsidR="00842C09" w:rsidRPr="00842C09" w:rsidRDefault="00842C09" w:rsidP="00842C09">
      <w:pPr>
        <w:widowControl/>
        <w:numPr>
          <w:ilvl w:val="0"/>
          <w:numId w:val="26"/>
        </w:numPr>
        <w:suppressAutoHyphens/>
        <w:jc w:val="both"/>
        <w:rPr>
          <w:rFonts w:ascii="Times New Roman" w:eastAsia="Calibri" w:hAnsi="Times New Roman" w:cs="Times New Roman"/>
          <w:b/>
          <w:color w:val="auto"/>
          <w:lang w:eastAsia="en-US" w:bidi="ar-SA"/>
        </w:rPr>
      </w:pPr>
      <w:r w:rsidRPr="00842C09">
        <w:rPr>
          <w:rFonts w:ascii="Times New Roman" w:eastAsia="Calibri" w:hAnsi="Times New Roman" w:cs="Times New Roman"/>
          <w:b/>
          <w:color w:val="auto"/>
          <w:lang w:eastAsia="en-US" w:bidi="ar-SA"/>
        </w:rPr>
        <w:t xml:space="preserve">СН1 – Зоны </w:t>
      </w:r>
      <w:r w:rsidRPr="00842C09">
        <w:rPr>
          <w:rFonts w:ascii="Times New Roman" w:eastAsia="Calibri" w:hAnsi="Times New Roman" w:cs="Times New Roman"/>
          <w:b/>
          <w:color w:val="auto"/>
          <w:szCs w:val="22"/>
          <w:lang w:eastAsia="en-US" w:bidi="ar-SA"/>
        </w:rPr>
        <w:t>специального назначения</w:t>
      </w:r>
    </w:p>
    <w:p w14:paraId="457C0BC7"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szCs w:val="22"/>
          <w:lang w:eastAsia="en-US" w:bidi="ar-SA"/>
        </w:rPr>
      </w:pPr>
    </w:p>
    <w:p w14:paraId="42DCAF07" w14:textId="77777777" w:rsidR="00842C09" w:rsidRPr="00842C09" w:rsidRDefault="00842C09" w:rsidP="00842C09">
      <w:pPr>
        <w:widowControl/>
        <w:numPr>
          <w:ilvl w:val="1"/>
          <w:numId w:val="26"/>
        </w:numPr>
        <w:suppressAutoHyphens/>
        <w:spacing w:after="120"/>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1c"/>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842C09" w:rsidRPr="00842C09" w14:paraId="7D4272A4" w14:textId="77777777" w:rsidTr="00814711">
        <w:trPr>
          <w:trHeight w:val="678"/>
        </w:trPr>
        <w:tc>
          <w:tcPr>
            <w:tcW w:w="1083" w:type="dxa"/>
            <w:vMerge w:val="restart"/>
            <w:shd w:val="clear" w:color="auto" w:fill="auto"/>
            <w:tcMar>
              <w:left w:w="57" w:type="dxa"/>
              <w:right w:w="57" w:type="dxa"/>
            </w:tcMar>
            <w:vAlign w:val="center"/>
          </w:tcPr>
          <w:p w14:paraId="2733824D"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 xml:space="preserve">Код </w:t>
            </w:r>
            <w:r w:rsidRPr="00842C09">
              <w:rPr>
                <w:rFonts w:ascii="Times New Roman" w:eastAsia="Times New Roman" w:hAnsi="Times New Roman"/>
                <w:b/>
                <w:bCs/>
                <w:color w:val="auto"/>
                <w:sz w:val="20"/>
                <w:szCs w:val="20"/>
                <w:lang w:bidi="ar-SA"/>
              </w:rPr>
              <w:t>вида разрешен-</w:t>
            </w:r>
            <w:proofErr w:type="spellStart"/>
            <w:r w:rsidRPr="00842C09">
              <w:rPr>
                <w:rFonts w:ascii="Times New Roman" w:eastAsia="Times New Roman" w:hAnsi="Times New Roman"/>
                <w:b/>
                <w:bCs/>
                <w:color w:val="auto"/>
                <w:sz w:val="20"/>
                <w:szCs w:val="20"/>
                <w:lang w:bidi="ar-SA"/>
              </w:rPr>
              <w:t>ного</w:t>
            </w:r>
            <w:proofErr w:type="spellEnd"/>
            <w:r w:rsidRPr="00842C09">
              <w:rPr>
                <w:rFonts w:ascii="Times New Roman" w:eastAsia="Times New Roman" w:hAnsi="Times New Roman"/>
                <w:b/>
                <w:bCs/>
                <w:color w:val="auto"/>
                <w:sz w:val="20"/>
                <w:szCs w:val="20"/>
                <w:lang w:bidi="ar-SA"/>
              </w:rPr>
              <w:t xml:space="preserve"> </w:t>
            </w:r>
            <w:proofErr w:type="spellStart"/>
            <w:r w:rsidRPr="00842C09">
              <w:rPr>
                <w:rFonts w:ascii="Times New Roman" w:eastAsia="Times New Roman" w:hAnsi="Times New Roman"/>
                <w:b/>
                <w:bCs/>
                <w:color w:val="auto"/>
                <w:sz w:val="20"/>
                <w:szCs w:val="20"/>
                <w:lang w:bidi="ar-SA"/>
              </w:rPr>
              <w:t>использо-вания</w:t>
            </w:r>
            <w:proofErr w:type="spellEnd"/>
            <w:r w:rsidRPr="00842C09">
              <w:rPr>
                <w:rFonts w:ascii="Times New Roman" w:hAnsi="Times New Roman"/>
                <w:b/>
                <w:color w:val="auto"/>
                <w:sz w:val="20"/>
                <w:szCs w:val="20"/>
                <w:lang w:eastAsia="en-US" w:bidi="ar-SA"/>
              </w:rPr>
              <w:t xml:space="preserve"> *</w:t>
            </w:r>
          </w:p>
        </w:tc>
        <w:tc>
          <w:tcPr>
            <w:tcW w:w="1701" w:type="dxa"/>
            <w:vMerge w:val="restart"/>
            <w:shd w:val="clear" w:color="auto" w:fill="auto"/>
            <w:tcMar>
              <w:left w:w="57" w:type="dxa"/>
              <w:right w:w="57" w:type="dxa"/>
            </w:tcMar>
            <w:vAlign w:val="center"/>
          </w:tcPr>
          <w:p w14:paraId="7E1A86E1"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eastAsia="Times New Roman" w:hAnsi="Times New Roman"/>
                <w:b/>
                <w:bCs/>
                <w:color w:val="auto"/>
                <w:sz w:val="20"/>
                <w:szCs w:val="20"/>
                <w:lang w:bidi="ar-SA"/>
              </w:rPr>
              <w:t>Наименование вида разрешенного использования *</w:t>
            </w:r>
          </w:p>
        </w:tc>
        <w:tc>
          <w:tcPr>
            <w:tcW w:w="7422" w:type="dxa"/>
            <w:gridSpan w:val="4"/>
            <w:shd w:val="clear" w:color="auto" w:fill="auto"/>
            <w:tcMar>
              <w:left w:w="57" w:type="dxa"/>
              <w:right w:w="57" w:type="dxa"/>
            </w:tcMar>
            <w:vAlign w:val="center"/>
          </w:tcPr>
          <w:p w14:paraId="5AB56DCF" w14:textId="77777777" w:rsidR="00842C09" w:rsidRPr="00842C09" w:rsidRDefault="00842C09" w:rsidP="00842C09">
            <w:pPr>
              <w:widowControl/>
              <w:numPr>
                <w:ilvl w:val="0"/>
                <w:numId w:val="6"/>
              </w:numPr>
              <w:spacing w:line="216" w:lineRule="auto"/>
              <w:jc w:val="center"/>
              <w:rPr>
                <w:rFonts w:ascii="Times New Roman" w:eastAsia="Times New Roman" w:hAnsi="Times New Roman"/>
                <w:b/>
                <w:bCs/>
                <w:color w:val="auto"/>
                <w:sz w:val="20"/>
                <w:szCs w:val="20"/>
                <w:lang w:bidi="ar-SA"/>
              </w:rPr>
            </w:pPr>
            <w:r w:rsidRPr="00842C09">
              <w:rPr>
                <w:rFonts w:ascii="Times New Roman" w:hAnsi="Times New Roman"/>
                <w:b/>
                <w:color w:val="auto"/>
                <w:sz w:val="20"/>
                <w:szCs w:val="20"/>
                <w:lang w:eastAsia="en-US" w:bidi="ar-SA"/>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842C09" w:rsidRPr="00842C09" w14:paraId="40C02726" w14:textId="77777777" w:rsidTr="00814711">
        <w:trPr>
          <w:trHeight w:val="744"/>
        </w:trPr>
        <w:tc>
          <w:tcPr>
            <w:tcW w:w="1083" w:type="dxa"/>
            <w:vMerge/>
            <w:shd w:val="clear" w:color="auto" w:fill="auto"/>
            <w:tcMar>
              <w:left w:w="57" w:type="dxa"/>
              <w:right w:w="57" w:type="dxa"/>
            </w:tcMar>
            <w:vAlign w:val="center"/>
          </w:tcPr>
          <w:p w14:paraId="7934F29D"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p>
        </w:tc>
        <w:tc>
          <w:tcPr>
            <w:tcW w:w="1701" w:type="dxa"/>
            <w:vMerge/>
            <w:shd w:val="clear" w:color="auto" w:fill="auto"/>
            <w:tcMar>
              <w:left w:w="57" w:type="dxa"/>
              <w:right w:w="57" w:type="dxa"/>
            </w:tcMar>
            <w:vAlign w:val="center"/>
          </w:tcPr>
          <w:p w14:paraId="7F4C66BE" w14:textId="77777777" w:rsidR="00842C09" w:rsidRPr="00842C09" w:rsidRDefault="00842C09" w:rsidP="00842C09">
            <w:pPr>
              <w:widowControl/>
              <w:numPr>
                <w:ilvl w:val="0"/>
                <w:numId w:val="6"/>
              </w:numPr>
              <w:spacing w:line="216" w:lineRule="auto"/>
              <w:jc w:val="center"/>
              <w:rPr>
                <w:rFonts w:ascii="Times New Roman" w:eastAsia="Times New Roman" w:hAnsi="Times New Roman"/>
                <w:b/>
                <w:bCs/>
                <w:color w:val="auto"/>
                <w:sz w:val="20"/>
                <w:szCs w:val="20"/>
                <w:lang w:bidi="ar-SA"/>
              </w:rPr>
            </w:pPr>
          </w:p>
        </w:tc>
        <w:tc>
          <w:tcPr>
            <w:tcW w:w="1469" w:type="dxa"/>
            <w:shd w:val="clear" w:color="auto" w:fill="auto"/>
            <w:tcMar>
              <w:left w:w="57" w:type="dxa"/>
              <w:right w:w="57" w:type="dxa"/>
            </w:tcMar>
            <w:vAlign w:val="center"/>
          </w:tcPr>
          <w:p w14:paraId="310E9504"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размер земельного участка</w:t>
            </w:r>
          </w:p>
        </w:tc>
        <w:tc>
          <w:tcPr>
            <w:tcW w:w="2268" w:type="dxa"/>
            <w:shd w:val="clear" w:color="auto" w:fill="auto"/>
            <w:tcMar>
              <w:left w:w="57" w:type="dxa"/>
              <w:right w:w="57" w:type="dxa"/>
            </w:tcMar>
            <w:vAlign w:val="center"/>
          </w:tcPr>
          <w:p w14:paraId="17777606"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14:paraId="5CF7872A"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максимальный процент застройки</w:t>
            </w:r>
          </w:p>
        </w:tc>
        <w:tc>
          <w:tcPr>
            <w:tcW w:w="2126" w:type="dxa"/>
            <w:shd w:val="clear" w:color="auto" w:fill="auto"/>
            <w:tcMar>
              <w:left w:w="57" w:type="dxa"/>
              <w:right w:w="57" w:type="dxa"/>
            </w:tcMar>
            <w:vAlign w:val="center"/>
          </w:tcPr>
          <w:p w14:paraId="1F093EEF"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минимальные отступы от границ земельных участков</w:t>
            </w:r>
          </w:p>
        </w:tc>
      </w:tr>
      <w:tr w:rsidR="00842C09" w:rsidRPr="00842C09" w14:paraId="7C8FBC3C" w14:textId="77777777" w:rsidTr="00814711">
        <w:trPr>
          <w:trHeight w:val="271"/>
        </w:trPr>
        <w:tc>
          <w:tcPr>
            <w:tcW w:w="10206" w:type="dxa"/>
            <w:gridSpan w:val="6"/>
            <w:shd w:val="clear" w:color="auto" w:fill="auto"/>
            <w:tcMar>
              <w:left w:w="57" w:type="dxa"/>
              <w:right w:w="57" w:type="dxa"/>
            </w:tcMar>
            <w:vAlign w:val="center"/>
          </w:tcPr>
          <w:p w14:paraId="26AAABDB" w14:textId="77777777" w:rsidR="00842C09" w:rsidRPr="00842C09" w:rsidRDefault="00842C09" w:rsidP="00842C09">
            <w:pPr>
              <w:widowControl/>
              <w:numPr>
                <w:ilvl w:val="0"/>
                <w:numId w:val="6"/>
              </w:numPr>
              <w:spacing w:line="216" w:lineRule="auto"/>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Основные виды разрешенного использования</w:t>
            </w:r>
          </w:p>
        </w:tc>
      </w:tr>
      <w:tr w:rsidR="00842C09" w:rsidRPr="00842C09" w14:paraId="5804DA36" w14:textId="77777777" w:rsidTr="00814711">
        <w:trPr>
          <w:trHeight w:val="407"/>
        </w:trPr>
        <w:tc>
          <w:tcPr>
            <w:tcW w:w="1083" w:type="dxa"/>
            <w:tcMar>
              <w:left w:w="57" w:type="dxa"/>
              <w:right w:w="57" w:type="dxa"/>
            </w:tcMar>
            <w:vAlign w:val="center"/>
          </w:tcPr>
          <w:p w14:paraId="3135352C" w14:textId="77777777" w:rsidR="00842C09" w:rsidRPr="00842C09" w:rsidRDefault="00842C09" w:rsidP="00842C09">
            <w:pPr>
              <w:widowControl/>
              <w:numPr>
                <w:ilvl w:val="0"/>
                <w:numId w:val="6"/>
              </w:numPr>
              <w:spacing w:before="100" w:beforeAutospacing="1" w:after="100" w:afterAutospacing="1"/>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12.1</w:t>
            </w:r>
          </w:p>
        </w:tc>
        <w:tc>
          <w:tcPr>
            <w:tcW w:w="1701" w:type="dxa"/>
            <w:tcMar>
              <w:left w:w="57" w:type="dxa"/>
              <w:right w:w="57" w:type="dxa"/>
            </w:tcMar>
            <w:vAlign w:val="center"/>
          </w:tcPr>
          <w:p w14:paraId="614597B3" w14:textId="77777777" w:rsidR="00842C09" w:rsidRPr="00842C09" w:rsidRDefault="00842C09" w:rsidP="00842C09">
            <w:pPr>
              <w:widowControl/>
              <w:numPr>
                <w:ilvl w:val="0"/>
                <w:numId w:val="6"/>
              </w:numPr>
              <w:spacing w:before="100" w:beforeAutospacing="1" w:after="100" w:afterAutospacing="1"/>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Ритуальная деятельность</w:t>
            </w:r>
          </w:p>
        </w:tc>
        <w:tc>
          <w:tcPr>
            <w:tcW w:w="1469" w:type="dxa"/>
            <w:tcMar>
              <w:left w:w="57" w:type="dxa"/>
              <w:right w:w="57" w:type="dxa"/>
            </w:tcMar>
            <w:vAlign w:val="center"/>
          </w:tcPr>
          <w:p w14:paraId="45D98924"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tcMar>
              <w:left w:w="57" w:type="dxa"/>
              <w:right w:w="57" w:type="dxa"/>
            </w:tcMar>
            <w:vAlign w:val="center"/>
          </w:tcPr>
          <w:p w14:paraId="456EFF1F"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tcMar>
              <w:left w:w="57" w:type="dxa"/>
              <w:right w:w="57" w:type="dxa"/>
            </w:tcMar>
            <w:vAlign w:val="center"/>
          </w:tcPr>
          <w:p w14:paraId="4E3E2852"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устанавливается</w:t>
            </w:r>
          </w:p>
        </w:tc>
        <w:tc>
          <w:tcPr>
            <w:tcW w:w="2126" w:type="dxa"/>
            <w:tcMar>
              <w:left w:w="57" w:type="dxa"/>
              <w:right w:w="57" w:type="dxa"/>
            </w:tcMar>
            <w:vAlign w:val="center"/>
          </w:tcPr>
          <w:p w14:paraId="419DA662"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3B95B6FB" w14:textId="77777777" w:rsidTr="00814711">
        <w:trPr>
          <w:trHeight w:val="407"/>
        </w:trPr>
        <w:tc>
          <w:tcPr>
            <w:tcW w:w="1083" w:type="dxa"/>
            <w:tcMar>
              <w:left w:w="57" w:type="dxa"/>
              <w:right w:w="57" w:type="dxa"/>
            </w:tcMar>
            <w:vAlign w:val="center"/>
          </w:tcPr>
          <w:p w14:paraId="4D3436F0" w14:textId="77777777" w:rsidR="00842C09" w:rsidRPr="00842C09" w:rsidRDefault="00842C09" w:rsidP="00842C09">
            <w:pPr>
              <w:widowControl/>
              <w:numPr>
                <w:ilvl w:val="0"/>
                <w:numId w:val="6"/>
              </w:numPr>
              <w:spacing w:before="100" w:beforeAutospacing="1" w:after="100" w:afterAutospacing="1"/>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12.2</w:t>
            </w:r>
          </w:p>
        </w:tc>
        <w:tc>
          <w:tcPr>
            <w:tcW w:w="1701" w:type="dxa"/>
            <w:tcMar>
              <w:left w:w="57" w:type="dxa"/>
              <w:right w:w="57" w:type="dxa"/>
            </w:tcMar>
            <w:vAlign w:val="center"/>
          </w:tcPr>
          <w:p w14:paraId="672C6F8D" w14:textId="77777777" w:rsidR="00842C09" w:rsidRPr="00842C09" w:rsidRDefault="00842C09" w:rsidP="00842C09">
            <w:pPr>
              <w:widowControl/>
              <w:numPr>
                <w:ilvl w:val="0"/>
                <w:numId w:val="6"/>
              </w:numPr>
              <w:spacing w:before="100" w:beforeAutospacing="1" w:after="100" w:afterAutospacing="1"/>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Специальная деятельность</w:t>
            </w:r>
          </w:p>
        </w:tc>
        <w:tc>
          <w:tcPr>
            <w:tcW w:w="1469" w:type="dxa"/>
            <w:tcMar>
              <w:left w:w="57" w:type="dxa"/>
              <w:right w:w="57" w:type="dxa"/>
            </w:tcMar>
            <w:vAlign w:val="center"/>
          </w:tcPr>
          <w:p w14:paraId="2EC05050"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tcMar>
              <w:left w:w="57" w:type="dxa"/>
              <w:right w:w="57" w:type="dxa"/>
            </w:tcMar>
            <w:vAlign w:val="center"/>
          </w:tcPr>
          <w:p w14:paraId="22D5C99B"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tcMar>
              <w:left w:w="57" w:type="dxa"/>
              <w:right w:w="57" w:type="dxa"/>
            </w:tcMar>
            <w:vAlign w:val="center"/>
          </w:tcPr>
          <w:p w14:paraId="7EA41027"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устанавливается</w:t>
            </w:r>
          </w:p>
        </w:tc>
        <w:tc>
          <w:tcPr>
            <w:tcW w:w="2126" w:type="dxa"/>
            <w:tcMar>
              <w:left w:w="57" w:type="dxa"/>
              <w:right w:w="57" w:type="dxa"/>
            </w:tcMar>
            <w:vAlign w:val="center"/>
          </w:tcPr>
          <w:p w14:paraId="770CA7FE"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1355E019" w14:textId="77777777" w:rsidTr="00814711">
        <w:trPr>
          <w:trHeight w:val="303"/>
        </w:trPr>
        <w:tc>
          <w:tcPr>
            <w:tcW w:w="10206" w:type="dxa"/>
            <w:gridSpan w:val="6"/>
            <w:shd w:val="clear" w:color="auto" w:fill="auto"/>
            <w:tcMar>
              <w:left w:w="57" w:type="dxa"/>
              <w:right w:w="57" w:type="dxa"/>
            </w:tcMar>
            <w:vAlign w:val="center"/>
          </w:tcPr>
          <w:p w14:paraId="799990D3"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Вспомогательные виды разрешенного использования</w:t>
            </w:r>
          </w:p>
        </w:tc>
      </w:tr>
      <w:tr w:rsidR="00842C09" w:rsidRPr="00842C09" w14:paraId="284BC8D4" w14:textId="77777777" w:rsidTr="00814711">
        <w:trPr>
          <w:trHeight w:val="384"/>
        </w:trPr>
        <w:tc>
          <w:tcPr>
            <w:tcW w:w="1083" w:type="dxa"/>
            <w:shd w:val="clear" w:color="auto" w:fill="auto"/>
            <w:tcMar>
              <w:left w:w="57" w:type="dxa"/>
              <w:right w:w="57" w:type="dxa"/>
            </w:tcMar>
            <w:vAlign w:val="center"/>
          </w:tcPr>
          <w:p w14:paraId="6082D2DB"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3.1</w:t>
            </w:r>
          </w:p>
        </w:tc>
        <w:tc>
          <w:tcPr>
            <w:tcW w:w="1701" w:type="dxa"/>
            <w:shd w:val="clear" w:color="auto" w:fill="auto"/>
            <w:tcMar>
              <w:left w:w="57" w:type="dxa"/>
              <w:right w:w="57" w:type="dxa"/>
            </w:tcMar>
            <w:vAlign w:val="center"/>
          </w:tcPr>
          <w:p w14:paraId="15E0091B"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Коммунальное обслуживание</w:t>
            </w:r>
          </w:p>
        </w:tc>
        <w:tc>
          <w:tcPr>
            <w:tcW w:w="1469" w:type="dxa"/>
            <w:shd w:val="clear" w:color="auto" w:fill="auto"/>
            <w:tcMar>
              <w:left w:w="57" w:type="dxa"/>
              <w:right w:w="57" w:type="dxa"/>
            </w:tcMar>
            <w:vAlign w:val="center"/>
          </w:tcPr>
          <w:p w14:paraId="4ECA19B7"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3A495134"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29BD1BEC"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shd w:val="clear" w:color="auto" w:fill="auto"/>
            <w:tcMar>
              <w:left w:w="57" w:type="dxa"/>
              <w:right w:w="57" w:type="dxa"/>
            </w:tcMar>
            <w:vAlign w:val="center"/>
          </w:tcPr>
          <w:p w14:paraId="56E4F304"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17A85CE2" w14:textId="77777777" w:rsidTr="00814711">
        <w:trPr>
          <w:trHeight w:val="384"/>
        </w:trPr>
        <w:tc>
          <w:tcPr>
            <w:tcW w:w="1083" w:type="dxa"/>
            <w:shd w:val="clear" w:color="auto" w:fill="auto"/>
            <w:tcMar>
              <w:left w:w="57" w:type="dxa"/>
              <w:right w:w="57" w:type="dxa"/>
            </w:tcMar>
            <w:vAlign w:val="center"/>
          </w:tcPr>
          <w:p w14:paraId="7E6447D3"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lastRenderedPageBreak/>
              <w:t>4.9</w:t>
            </w:r>
          </w:p>
        </w:tc>
        <w:tc>
          <w:tcPr>
            <w:tcW w:w="1701" w:type="dxa"/>
            <w:shd w:val="clear" w:color="auto" w:fill="auto"/>
            <w:tcMar>
              <w:left w:w="57" w:type="dxa"/>
              <w:right w:w="57" w:type="dxa"/>
            </w:tcMar>
            <w:vAlign w:val="center"/>
          </w:tcPr>
          <w:p w14:paraId="68246F8C"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Служебные гаражи</w:t>
            </w:r>
          </w:p>
        </w:tc>
        <w:tc>
          <w:tcPr>
            <w:tcW w:w="1469" w:type="dxa"/>
            <w:shd w:val="clear" w:color="auto" w:fill="auto"/>
            <w:tcMar>
              <w:left w:w="57" w:type="dxa"/>
              <w:right w:w="57" w:type="dxa"/>
            </w:tcMar>
            <w:vAlign w:val="center"/>
          </w:tcPr>
          <w:p w14:paraId="58D83E7A"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7AE1A861"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3E059E2E"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100 %</w:t>
            </w:r>
          </w:p>
        </w:tc>
        <w:tc>
          <w:tcPr>
            <w:tcW w:w="2126" w:type="dxa"/>
            <w:shd w:val="clear" w:color="auto" w:fill="auto"/>
            <w:tcMar>
              <w:left w:w="57" w:type="dxa"/>
              <w:right w:w="57" w:type="dxa"/>
            </w:tcMar>
            <w:vAlign w:val="center"/>
          </w:tcPr>
          <w:p w14:paraId="789217CF"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2B1F1F79" w14:textId="77777777" w:rsidTr="00814711">
        <w:trPr>
          <w:trHeight w:val="384"/>
        </w:trPr>
        <w:tc>
          <w:tcPr>
            <w:tcW w:w="1083" w:type="dxa"/>
            <w:shd w:val="clear" w:color="auto" w:fill="auto"/>
            <w:tcMar>
              <w:left w:w="57" w:type="dxa"/>
              <w:right w:w="57" w:type="dxa"/>
            </w:tcMar>
            <w:vAlign w:val="center"/>
          </w:tcPr>
          <w:p w14:paraId="3100072B"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7.2.1</w:t>
            </w:r>
          </w:p>
        </w:tc>
        <w:tc>
          <w:tcPr>
            <w:tcW w:w="1701" w:type="dxa"/>
            <w:shd w:val="clear" w:color="auto" w:fill="auto"/>
            <w:tcMar>
              <w:left w:w="57" w:type="dxa"/>
              <w:right w:w="57" w:type="dxa"/>
            </w:tcMar>
            <w:vAlign w:val="center"/>
          </w:tcPr>
          <w:p w14:paraId="691FD7E2"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Размещение автомобильных дорог</w:t>
            </w:r>
          </w:p>
        </w:tc>
        <w:tc>
          <w:tcPr>
            <w:tcW w:w="1469" w:type="dxa"/>
            <w:shd w:val="clear" w:color="auto" w:fill="auto"/>
            <w:tcMar>
              <w:left w:w="57" w:type="dxa"/>
              <w:right w:w="57" w:type="dxa"/>
            </w:tcMar>
            <w:vAlign w:val="center"/>
          </w:tcPr>
          <w:p w14:paraId="05A9DC16"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606CE971"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4D448FC2"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устанавливается</w:t>
            </w:r>
          </w:p>
        </w:tc>
        <w:tc>
          <w:tcPr>
            <w:tcW w:w="2126" w:type="dxa"/>
            <w:shd w:val="clear" w:color="auto" w:fill="auto"/>
            <w:tcMar>
              <w:left w:w="57" w:type="dxa"/>
              <w:right w:w="57" w:type="dxa"/>
            </w:tcMar>
            <w:vAlign w:val="center"/>
          </w:tcPr>
          <w:p w14:paraId="5A4BDB0B"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68E24979" w14:textId="77777777" w:rsidTr="00814711">
        <w:trPr>
          <w:trHeight w:val="968"/>
        </w:trPr>
        <w:tc>
          <w:tcPr>
            <w:tcW w:w="1083" w:type="dxa"/>
            <w:shd w:val="clear" w:color="auto" w:fill="auto"/>
            <w:tcMar>
              <w:left w:w="57" w:type="dxa"/>
              <w:right w:w="57" w:type="dxa"/>
            </w:tcMar>
            <w:vAlign w:val="center"/>
          </w:tcPr>
          <w:p w14:paraId="64071CB4"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12.0</w:t>
            </w:r>
          </w:p>
        </w:tc>
        <w:tc>
          <w:tcPr>
            <w:tcW w:w="1701" w:type="dxa"/>
            <w:shd w:val="clear" w:color="auto" w:fill="auto"/>
            <w:tcMar>
              <w:left w:w="57" w:type="dxa"/>
              <w:right w:w="57" w:type="dxa"/>
            </w:tcMar>
            <w:vAlign w:val="center"/>
          </w:tcPr>
          <w:p w14:paraId="7FE5049F"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Земельные участки (территории) общего пользования</w:t>
            </w:r>
          </w:p>
        </w:tc>
        <w:tc>
          <w:tcPr>
            <w:tcW w:w="7422" w:type="dxa"/>
            <w:gridSpan w:val="4"/>
            <w:shd w:val="clear" w:color="auto" w:fill="auto"/>
            <w:tcMar>
              <w:left w:w="57" w:type="dxa"/>
              <w:right w:w="57" w:type="dxa"/>
            </w:tcMar>
            <w:vAlign w:val="center"/>
          </w:tcPr>
          <w:p w14:paraId="0FEF42CC"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73A2D136" w14:textId="77777777" w:rsidTr="00814711">
        <w:trPr>
          <w:trHeight w:val="303"/>
        </w:trPr>
        <w:tc>
          <w:tcPr>
            <w:tcW w:w="10206" w:type="dxa"/>
            <w:gridSpan w:val="6"/>
            <w:tcMar>
              <w:left w:w="57" w:type="dxa"/>
              <w:right w:w="57" w:type="dxa"/>
            </w:tcMar>
            <w:vAlign w:val="center"/>
          </w:tcPr>
          <w:p w14:paraId="4C299E18"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Условно разрешенные виды разрешенного использования</w:t>
            </w:r>
          </w:p>
        </w:tc>
      </w:tr>
      <w:tr w:rsidR="00842C09" w:rsidRPr="00842C09" w14:paraId="014E9EDF" w14:textId="77777777" w:rsidTr="00814711">
        <w:trPr>
          <w:trHeight w:val="303"/>
        </w:trPr>
        <w:tc>
          <w:tcPr>
            <w:tcW w:w="10206" w:type="dxa"/>
            <w:gridSpan w:val="6"/>
            <w:tcMar>
              <w:left w:w="57" w:type="dxa"/>
              <w:right w:w="57" w:type="dxa"/>
            </w:tcMar>
            <w:vAlign w:val="center"/>
          </w:tcPr>
          <w:p w14:paraId="4841044B"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bl>
    <w:p w14:paraId="40317A86" w14:textId="77777777" w:rsidR="00842C09" w:rsidRPr="00842C09" w:rsidRDefault="00842C09" w:rsidP="00842C09">
      <w:pPr>
        <w:widowControl/>
        <w:numPr>
          <w:ilvl w:val="0"/>
          <w:numId w:val="6"/>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842C09">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14:paraId="45363249" w14:textId="77777777" w:rsidR="00842C09" w:rsidRPr="00842C09" w:rsidRDefault="00842C09" w:rsidP="00842C09">
      <w:pPr>
        <w:widowControl/>
        <w:numPr>
          <w:ilvl w:val="0"/>
          <w:numId w:val="6"/>
        </w:numPr>
        <w:suppressAutoHyphens/>
        <w:spacing w:after="120"/>
        <w:ind w:left="720"/>
        <w:jc w:val="both"/>
        <w:rPr>
          <w:rFonts w:ascii="Times New Roman" w:eastAsia="Calibri" w:hAnsi="Times New Roman" w:cs="Times New Roman"/>
          <w:color w:val="auto"/>
          <w:lang w:eastAsia="en-US" w:bidi="ar-SA"/>
        </w:rPr>
      </w:pPr>
    </w:p>
    <w:p w14:paraId="4B33E406" w14:textId="77777777" w:rsidR="00842C09" w:rsidRPr="00842C09" w:rsidRDefault="00842C09" w:rsidP="00842C09">
      <w:pPr>
        <w:widowControl/>
        <w:numPr>
          <w:ilvl w:val="1"/>
          <w:numId w:val="26"/>
        </w:numPr>
        <w:suppressAutoHyphens/>
        <w:spacing w:after="120"/>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20BF9B4A"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szCs w:val="22"/>
          <w:lang w:eastAsia="en-US" w:bidi="ar-SA"/>
        </w:rPr>
      </w:pPr>
    </w:p>
    <w:p w14:paraId="71B528F1" w14:textId="77777777" w:rsidR="00842C09" w:rsidRPr="00842C09" w:rsidRDefault="00842C09" w:rsidP="00842C09">
      <w:pPr>
        <w:widowControl/>
        <w:numPr>
          <w:ilvl w:val="0"/>
          <w:numId w:val="6"/>
        </w:numPr>
        <w:ind w:firstLine="709"/>
        <w:contextualSpacing/>
        <w:jc w:val="both"/>
        <w:rPr>
          <w:rFonts w:ascii="Times New Roman" w:eastAsia="Calibri" w:hAnsi="Times New Roman" w:cs="Times New Roman"/>
          <w:b/>
          <w:color w:val="auto"/>
          <w:lang w:eastAsia="en-US" w:bidi="ar-SA"/>
        </w:rPr>
      </w:pPr>
      <w:bookmarkStart w:id="50" w:name="_Toc41584728"/>
      <w:r w:rsidRPr="00842C09">
        <w:rPr>
          <w:rFonts w:ascii="Times New Roman" w:eastAsia="Calibri" w:hAnsi="Times New Roman" w:cs="Times New Roman"/>
          <w:b/>
          <w:color w:val="auto"/>
          <w:lang w:eastAsia="en-US" w:bidi="ar-SA"/>
        </w:rPr>
        <w:t>Статья 26. Территориальные зоны, содержащие земельные участки, в отношении которых действие градостроительных регламентов не распространяется</w:t>
      </w:r>
      <w:bookmarkEnd w:id="50"/>
    </w:p>
    <w:p w14:paraId="4DF09532"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21986B85"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16"/>
          <w:lang w:eastAsia="en-US" w:bidi="ar-SA"/>
        </w:rPr>
      </w:pPr>
      <w:r w:rsidRPr="00842C09">
        <w:rPr>
          <w:rFonts w:ascii="Times New Roman" w:eastAsia="Calibri" w:hAnsi="Times New Roman" w:cs="Times New Roman"/>
          <w:color w:val="auto"/>
          <w:lang w:eastAsia="en-US" w:bidi="ar-SA"/>
        </w:rPr>
        <w:t>1. Территориальные зоны, содержащие земельные участки, в отношении которых действие градостроительных регламентов не распространяется, на территории муниципального образования отсутствуют.</w:t>
      </w:r>
    </w:p>
    <w:p w14:paraId="6F618450" w14:textId="77777777" w:rsidR="00842C09" w:rsidRPr="00842C09" w:rsidRDefault="00842C09" w:rsidP="00842C09">
      <w:pPr>
        <w:widowControl/>
        <w:numPr>
          <w:ilvl w:val="0"/>
          <w:numId w:val="6"/>
        </w:numPr>
        <w:ind w:firstLine="709"/>
        <w:contextualSpacing/>
        <w:jc w:val="both"/>
        <w:rPr>
          <w:rFonts w:ascii="Times New Roman" w:eastAsia="Calibri" w:hAnsi="Times New Roman" w:cs="Times New Roman"/>
          <w:b/>
          <w:color w:val="auto"/>
          <w:lang w:eastAsia="en-US" w:bidi="ar-SA"/>
        </w:rPr>
      </w:pPr>
    </w:p>
    <w:p w14:paraId="0B1DD758" w14:textId="77777777" w:rsidR="00842C09" w:rsidRPr="00842C09" w:rsidRDefault="00842C09" w:rsidP="00842C09">
      <w:pPr>
        <w:widowControl/>
        <w:numPr>
          <w:ilvl w:val="0"/>
          <w:numId w:val="6"/>
        </w:numPr>
        <w:ind w:firstLine="709"/>
        <w:contextualSpacing/>
        <w:jc w:val="both"/>
        <w:rPr>
          <w:rFonts w:ascii="Times New Roman" w:eastAsia="Calibri" w:hAnsi="Times New Roman" w:cs="Times New Roman"/>
          <w:b/>
          <w:color w:val="auto"/>
          <w:lang w:eastAsia="en-US" w:bidi="ar-SA"/>
        </w:rPr>
      </w:pPr>
      <w:bookmarkStart w:id="51" w:name="_Toc41584729"/>
      <w:r w:rsidRPr="00842C09">
        <w:rPr>
          <w:rFonts w:ascii="Times New Roman" w:eastAsia="Calibri" w:hAnsi="Times New Roman" w:cs="Times New Roman"/>
          <w:b/>
          <w:color w:val="auto"/>
          <w:lang w:eastAsia="en-US" w:bidi="ar-SA"/>
        </w:rPr>
        <w:t>Статья 27. Территориальные зоны, содержащие земли, в отношении которых градостроительные регламенты не устанавливаются</w:t>
      </w:r>
      <w:bookmarkEnd w:id="51"/>
    </w:p>
    <w:p w14:paraId="12DAFC33"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7609F0F6" w14:textId="77777777" w:rsidR="00842C09" w:rsidRPr="00842C09" w:rsidRDefault="00842C09" w:rsidP="00842C09">
      <w:pPr>
        <w:widowControl/>
        <w:numPr>
          <w:ilvl w:val="0"/>
          <w:numId w:val="30"/>
        </w:numPr>
        <w:suppressAutoHyphens/>
        <w:jc w:val="both"/>
        <w:rPr>
          <w:rFonts w:ascii="Times New Roman" w:eastAsia="Calibri" w:hAnsi="Times New Roman" w:cs="Times New Roman"/>
          <w:b/>
          <w:color w:val="auto"/>
          <w:lang w:eastAsia="en-US" w:bidi="ar-SA"/>
        </w:rPr>
      </w:pPr>
      <w:r w:rsidRPr="00842C09">
        <w:rPr>
          <w:rFonts w:ascii="Times New Roman" w:eastAsia="Calibri" w:hAnsi="Times New Roman" w:cs="Times New Roman"/>
          <w:b/>
          <w:color w:val="auto"/>
          <w:lang w:eastAsia="en-US" w:bidi="ar-SA"/>
        </w:rPr>
        <w:t>СХ1 – Зоны сельскохозяйственных угодий</w:t>
      </w:r>
    </w:p>
    <w:p w14:paraId="766E15A9"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7841DDD1" w14:textId="77777777" w:rsidR="00842C09" w:rsidRPr="00842C09" w:rsidRDefault="00842C09" w:rsidP="00842C09">
      <w:pPr>
        <w:widowControl/>
        <w:numPr>
          <w:ilvl w:val="1"/>
          <w:numId w:val="30"/>
        </w:numPr>
        <w:suppressAutoHyphens/>
        <w:ind w:left="0" w:firstLine="709"/>
        <w:jc w:val="both"/>
        <w:rPr>
          <w:rFonts w:ascii="Verdana" w:eastAsia="Calibri" w:hAnsi="Verdana" w:cs="Times New Roman"/>
          <w:color w:val="auto"/>
          <w:sz w:val="21"/>
          <w:szCs w:val="21"/>
          <w:lang w:bidi="ar-SA"/>
        </w:rPr>
      </w:pPr>
      <w:r w:rsidRPr="00842C09">
        <w:rPr>
          <w:rFonts w:ascii="Times New Roman" w:eastAsia="Calibri" w:hAnsi="Times New Roman" w:cs="Times New Roman"/>
          <w:color w:val="auto"/>
          <w:lang w:eastAsia="en-US" w:bidi="ar-SA"/>
        </w:rPr>
        <w:t xml:space="preserve">В соответствии со статьей 36 Градостроительного кодекса Российской Федерации в отношении </w:t>
      </w:r>
      <w:r w:rsidRPr="00842C09">
        <w:rPr>
          <w:rFonts w:ascii="Times New Roman" w:eastAsia="Calibri" w:hAnsi="Times New Roman" w:cs="Times New Roman"/>
          <w:color w:val="auto"/>
          <w:lang w:bidi="ar-SA"/>
        </w:rPr>
        <w:t>сельскохозяйственных угодий в составе земель сельскохозяйственного назначения градостроительные регламенты не устанавливаются.</w:t>
      </w:r>
    </w:p>
    <w:p w14:paraId="11E78AA6"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В соответствии со статьей 79 Земельного кодекса Российской Федерации сельскохозяйственные угодья – это пашни, сенокосы, пастбища, залежи, земли, занятые многолетними насаждениями (садами, виноградниками и другими).</w:t>
      </w:r>
    </w:p>
    <w:p w14:paraId="7ABEAF2F"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В соответствии со статьей 77 Земельного кодекса Российской Федерации </w:t>
      </w:r>
      <w:r w:rsidRPr="00842C09">
        <w:rPr>
          <w:rFonts w:ascii="Times New Roman" w:eastAsia="Calibri" w:hAnsi="Times New Roman" w:cs="Times New Roman"/>
          <w:color w:val="auto"/>
          <w:lang w:bidi="ar-SA"/>
        </w:rPr>
        <w:t xml:space="preserve">кроме сельскохозяйственных угодий в составе земель сельскохозяйственного назначения также выделяются земли, занятые внутрихозяйственными дорогами, коммуникациями, лесными насаждениями, предназначенными для обеспечения защиты земель от негативного воздействия, водными объектами (в том числе прудами, образованными водоподпорными сооружениями на водотоках и используемыми для целей осуществления прудовой аквакультуры), а также зданиями, </w:t>
      </w:r>
      <w:r w:rsidRPr="00842C09">
        <w:rPr>
          <w:rFonts w:ascii="Times New Roman" w:eastAsia="Calibri" w:hAnsi="Times New Roman" w:cs="Times New Roman"/>
          <w:color w:val="auto"/>
          <w:lang w:eastAsia="en-US" w:bidi="ar-SA"/>
        </w:rPr>
        <w:t>сооружениями, используемыми для производства, хранения и первичной переработки сельскохозяйственной продукции.</w:t>
      </w:r>
    </w:p>
    <w:p w14:paraId="005396B7"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Таким образом, для земель, не являющихся сельскохозяйственными угодьями, настоящими Правилами устанавливаются градостроительные регламенты.</w:t>
      </w:r>
    </w:p>
    <w:p w14:paraId="21C988AE"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4B8D3668"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036D08AE"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08F2A6F9"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5FFC54EE"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6E530A52"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02BFE028"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16071575"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28CEE274"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23D2486B"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55310743" w14:textId="77777777" w:rsidR="00842C09" w:rsidRPr="00842C09" w:rsidRDefault="00842C09" w:rsidP="00842C09">
      <w:pPr>
        <w:widowControl/>
        <w:numPr>
          <w:ilvl w:val="1"/>
          <w:numId w:val="30"/>
        </w:numPr>
        <w:suppressAutoHyphens/>
        <w:spacing w:after="120"/>
        <w:ind w:left="0" w:firstLine="709"/>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1c"/>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842C09" w:rsidRPr="00842C09" w14:paraId="7986944F" w14:textId="77777777" w:rsidTr="00814711">
        <w:trPr>
          <w:trHeight w:val="678"/>
        </w:trPr>
        <w:tc>
          <w:tcPr>
            <w:tcW w:w="1083" w:type="dxa"/>
            <w:vMerge w:val="restart"/>
            <w:shd w:val="clear" w:color="auto" w:fill="auto"/>
            <w:tcMar>
              <w:left w:w="57" w:type="dxa"/>
              <w:right w:w="57" w:type="dxa"/>
            </w:tcMar>
            <w:vAlign w:val="center"/>
          </w:tcPr>
          <w:p w14:paraId="54F07FBD"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 xml:space="preserve">Код </w:t>
            </w:r>
            <w:r w:rsidRPr="00842C09">
              <w:rPr>
                <w:rFonts w:ascii="Times New Roman" w:eastAsia="Times New Roman" w:hAnsi="Times New Roman"/>
                <w:b/>
                <w:bCs/>
                <w:color w:val="auto"/>
                <w:sz w:val="20"/>
                <w:szCs w:val="20"/>
                <w:lang w:bidi="ar-SA"/>
              </w:rPr>
              <w:t>вида разрешен-</w:t>
            </w:r>
            <w:proofErr w:type="spellStart"/>
            <w:r w:rsidRPr="00842C09">
              <w:rPr>
                <w:rFonts w:ascii="Times New Roman" w:eastAsia="Times New Roman" w:hAnsi="Times New Roman"/>
                <w:b/>
                <w:bCs/>
                <w:color w:val="auto"/>
                <w:sz w:val="20"/>
                <w:szCs w:val="20"/>
                <w:lang w:bidi="ar-SA"/>
              </w:rPr>
              <w:t>ного</w:t>
            </w:r>
            <w:proofErr w:type="spellEnd"/>
            <w:r w:rsidRPr="00842C09">
              <w:rPr>
                <w:rFonts w:ascii="Times New Roman" w:eastAsia="Times New Roman" w:hAnsi="Times New Roman"/>
                <w:b/>
                <w:bCs/>
                <w:color w:val="auto"/>
                <w:sz w:val="20"/>
                <w:szCs w:val="20"/>
                <w:lang w:bidi="ar-SA"/>
              </w:rPr>
              <w:t xml:space="preserve"> </w:t>
            </w:r>
            <w:proofErr w:type="spellStart"/>
            <w:r w:rsidRPr="00842C09">
              <w:rPr>
                <w:rFonts w:ascii="Times New Roman" w:eastAsia="Times New Roman" w:hAnsi="Times New Roman"/>
                <w:b/>
                <w:bCs/>
                <w:color w:val="auto"/>
                <w:sz w:val="20"/>
                <w:szCs w:val="20"/>
                <w:lang w:bidi="ar-SA"/>
              </w:rPr>
              <w:t>использо-вания</w:t>
            </w:r>
            <w:proofErr w:type="spellEnd"/>
            <w:r w:rsidRPr="00842C09">
              <w:rPr>
                <w:rFonts w:ascii="Times New Roman" w:hAnsi="Times New Roman"/>
                <w:b/>
                <w:color w:val="auto"/>
                <w:sz w:val="20"/>
                <w:szCs w:val="20"/>
                <w:lang w:eastAsia="en-US" w:bidi="ar-SA"/>
              </w:rPr>
              <w:t xml:space="preserve"> *</w:t>
            </w:r>
          </w:p>
        </w:tc>
        <w:tc>
          <w:tcPr>
            <w:tcW w:w="1701" w:type="dxa"/>
            <w:vMerge w:val="restart"/>
            <w:shd w:val="clear" w:color="auto" w:fill="auto"/>
            <w:tcMar>
              <w:left w:w="57" w:type="dxa"/>
              <w:right w:w="57" w:type="dxa"/>
            </w:tcMar>
            <w:vAlign w:val="center"/>
          </w:tcPr>
          <w:p w14:paraId="29614CCE"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eastAsia="Times New Roman" w:hAnsi="Times New Roman"/>
                <w:b/>
                <w:bCs/>
                <w:color w:val="auto"/>
                <w:sz w:val="20"/>
                <w:szCs w:val="20"/>
                <w:lang w:bidi="ar-SA"/>
              </w:rPr>
              <w:t>Наименование вида разрешенного использования *</w:t>
            </w:r>
          </w:p>
        </w:tc>
        <w:tc>
          <w:tcPr>
            <w:tcW w:w="7422" w:type="dxa"/>
            <w:gridSpan w:val="4"/>
            <w:shd w:val="clear" w:color="auto" w:fill="auto"/>
            <w:tcMar>
              <w:left w:w="57" w:type="dxa"/>
              <w:right w:w="57" w:type="dxa"/>
            </w:tcMar>
            <w:vAlign w:val="center"/>
          </w:tcPr>
          <w:p w14:paraId="14CC37D5" w14:textId="77777777" w:rsidR="00842C09" w:rsidRPr="00842C09" w:rsidRDefault="00842C09" w:rsidP="00842C09">
            <w:pPr>
              <w:widowControl/>
              <w:numPr>
                <w:ilvl w:val="0"/>
                <w:numId w:val="6"/>
              </w:numPr>
              <w:spacing w:line="216" w:lineRule="auto"/>
              <w:jc w:val="center"/>
              <w:rPr>
                <w:rFonts w:ascii="Times New Roman" w:eastAsia="Times New Roman" w:hAnsi="Times New Roman"/>
                <w:b/>
                <w:bCs/>
                <w:color w:val="auto"/>
                <w:sz w:val="20"/>
                <w:szCs w:val="20"/>
                <w:lang w:bidi="ar-SA"/>
              </w:rPr>
            </w:pPr>
            <w:r w:rsidRPr="00842C09">
              <w:rPr>
                <w:rFonts w:ascii="Times New Roman" w:hAnsi="Times New Roman"/>
                <w:b/>
                <w:color w:val="auto"/>
                <w:sz w:val="20"/>
                <w:szCs w:val="20"/>
                <w:lang w:eastAsia="en-US" w:bidi="ar-SA"/>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842C09" w:rsidRPr="00842C09" w14:paraId="17B3CEF4" w14:textId="77777777" w:rsidTr="00814711">
        <w:trPr>
          <w:trHeight w:val="744"/>
        </w:trPr>
        <w:tc>
          <w:tcPr>
            <w:tcW w:w="1083" w:type="dxa"/>
            <w:vMerge/>
            <w:shd w:val="clear" w:color="auto" w:fill="auto"/>
            <w:tcMar>
              <w:left w:w="57" w:type="dxa"/>
              <w:right w:w="57" w:type="dxa"/>
            </w:tcMar>
            <w:vAlign w:val="center"/>
          </w:tcPr>
          <w:p w14:paraId="3AF481CD"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p>
        </w:tc>
        <w:tc>
          <w:tcPr>
            <w:tcW w:w="1701" w:type="dxa"/>
            <w:vMerge/>
            <w:shd w:val="clear" w:color="auto" w:fill="auto"/>
            <w:tcMar>
              <w:left w:w="57" w:type="dxa"/>
              <w:right w:w="57" w:type="dxa"/>
            </w:tcMar>
            <w:vAlign w:val="center"/>
          </w:tcPr>
          <w:p w14:paraId="51246CEA" w14:textId="77777777" w:rsidR="00842C09" w:rsidRPr="00842C09" w:rsidRDefault="00842C09" w:rsidP="00842C09">
            <w:pPr>
              <w:widowControl/>
              <w:numPr>
                <w:ilvl w:val="0"/>
                <w:numId w:val="6"/>
              </w:numPr>
              <w:spacing w:line="216" w:lineRule="auto"/>
              <w:jc w:val="center"/>
              <w:rPr>
                <w:rFonts w:ascii="Times New Roman" w:eastAsia="Times New Roman" w:hAnsi="Times New Roman"/>
                <w:b/>
                <w:bCs/>
                <w:color w:val="auto"/>
                <w:sz w:val="20"/>
                <w:szCs w:val="20"/>
                <w:lang w:bidi="ar-SA"/>
              </w:rPr>
            </w:pPr>
          </w:p>
        </w:tc>
        <w:tc>
          <w:tcPr>
            <w:tcW w:w="1469" w:type="dxa"/>
            <w:shd w:val="clear" w:color="auto" w:fill="auto"/>
            <w:tcMar>
              <w:left w:w="57" w:type="dxa"/>
              <w:right w:w="57" w:type="dxa"/>
            </w:tcMar>
            <w:vAlign w:val="center"/>
          </w:tcPr>
          <w:p w14:paraId="7D7325DF"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размер земельного участка</w:t>
            </w:r>
          </w:p>
        </w:tc>
        <w:tc>
          <w:tcPr>
            <w:tcW w:w="2268" w:type="dxa"/>
            <w:shd w:val="clear" w:color="auto" w:fill="auto"/>
            <w:tcMar>
              <w:left w:w="57" w:type="dxa"/>
              <w:right w:w="57" w:type="dxa"/>
            </w:tcMar>
            <w:vAlign w:val="center"/>
          </w:tcPr>
          <w:p w14:paraId="4580C62F"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14:paraId="783FE1BF"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максимальный процент застройки</w:t>
            </w:r>
          </w:p>
        </w:tc>
        <w:tc>
          <w:tcPr>
            <w:tcW w:w="2126" w:type="dxa"/>
            <w:shd w:val="clear" w:color="auto" w:fill="auto"/>
            <w:tcMar>
              <w:left w:w="57" w:type="dxa"/>
              <w:right w:w="57" w:type="dxa"/>
            </w:tcMar>
            <w:vAlign w:val="center"/>
          </w:tcPr>
          <w:p w14:paraId="45C45313"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минимальные отступы от границ земельных участков</w:t>
            </w:r>
          </w:p>
        </w:tc>
      </w:tr>
      <w:tr w:rsidR="00842C09" w:rsidRPr="00842C09" w14:paraId="5CF238CC" w14:textId="77777777" w:rsidTr="00814711">
        <w:trPr>
          <w:trHeight w:val="271"/>
        </w:trPr>
        <w:tc>
          <w:tcPr>
            <w:tcW w:w="10206" w:type="dxa"/>
            <w:gridSpan w:val="6"/>
            <w:shd w:val="clear" w:color="auto" w:fill="auto"/>
            <w:tcMar>
              <w:left w:w="57" w:type="dxa"/>
              <w:right w:w="57" w:type="dxa"/>
            </w:tcMar>
            <w:vAlign w:val="center"/>
          </w:tcPr>
          <w:p w14:paraId="68173251" w14:textId="77777777" w:rsidR="00842C09" w:rsidRPr="00842C09" w:rsidRDefault="00842C09" w:rsidP="00842C09">
            <w:pPr>
              <w:widowControl/>
              <w:numPr>
                <w:ilvl w:val="0"/>
                <w:numId w:val="6"/>
              </w:numPr>
              <w:spacing w:line="216" w:lineRule="auto"/>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Основные виды разрешенного использования</w:t>
            </w:r>
          </w:p>
        </w:tc>
      </w:tr>
      <w:tr w:rsidR="00842C09" w:rsidRPr="00842C09" w14:paraId="6957958F" w14:textId="77777777" w:rsidTr="00814711">
        <w:trPr>
          <w:trHeight w:val="407"/>
        </w:trPr>
        <w:tc>
          <w:tcPr>
            <w:tcW w:w="1083" w:type="dxa"/>
            <w:tcMar>
              <w:left w:w="57" w:type="dxa"/>
              <w:right w:w="57" w:type="dxa"/>
            </w:tcMar>
            <w:vAlign w:val="center"/>
          </w:tcPr>
          <w:p w14:paraId="5379CF1D" w14:textId="77777777" w:rsidR="00842C09" w:rsidRPr="00842C09" w:rsidRDefault="00842C09" w:rsidP="00842C09">
            <w:pPr>
              <w:widowControl/>
              <w:numPr>
                <w:ilvl w:val="0"/>
                <w:numId w:val="6"/>
              </w:numPr>
              <w:spacing w:before="100" w:beforeAutospacing="1" w:after="100" w:afterAutospacing="1"/>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1.2</w:t>
            </w:r>
          </w:p>
        </w:tc>
        <w:tc>
          <w:tcPr>
            <w:tcW w:w="1701" w:type="dxa"/>
            <w:tcMar>
              <w:left w:w="57" w:type="dxa"/>
              <w:right w:w="57" w:type="dxa"/>
            </w:tcMar>
            <w:vAlign w:val="center"/>
          </w:tcPr>
          <w:p w14:paraId="030B5FAF" w14:textId="77777777" w:rsidR="00842C09" w:rsidRPr="00842C09" w:rsidRDefault="00842C09" w:rsidP="00842C09">
            <w:pPr>
              <w:widowControl/>
              <w:numPr>
                <w:ilvl w:val="0"/>
                <w:numId w:val="6"/>
              </w:numPr>
              <w:spacing w:before="100" w:beforeAutospacing="1" w:after="100" w:afterAutospacing="1"/>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Выращивание зерновых и иных сельскохозяйственных культур</w:t>
            </w:r>
          </w:p>
        </w:tc>
        <w:tc>
          <w:tcPr>
            <w:tcW w:w="7422" w:type="dxa"/>
            <w:gridSpan w:val="4"/>
            <w:tcMar>
              <w:left w:w="57" w:type="dxa"/>
              <w:right w:w="57" w:type="dxa"/>
            </w:tcMar>
            <w:vAlign w:val="center"/>
          </w:tcPr>
          <w:p w14:paraId="66626F60"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26A18FD7" w14:textId="77777777" w:rsidTr="00814711">
        <w:trPr>
          <w:trHeight w:val="407"/>
        </w:trPr>
        <w:tc>
          <w:tcPr>
            <w:tcW w:w="1083" w:type="dxa"/>
            <w:tcMar>
              <w:left w:w="57" w:type="dxa"/>
              <w:right w:w="57" w:type="dxa"/>
            </w:tcMar>
            <w:vAlign w:val="center"/>
          </w:tcPr>
          <w:p w14:paraId="60117E11"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bCs/>
                <w:color w:val="auto"/>
                <w:sz w:val="20"/>
                <w:szCs w:val="20"/>
                <w:lang w:eastAsia="en-US" w:bidi="ar-SA"/>
              </w:rPr>
              <w:t>1.3</w:t>
            </w:r>
          </w:p>
        </w:tc>
        <w:tc>
          <w:tcPr>
            <w:tcW w:w="1701" w:type="dxa"/>
            <w:tcMar>
              <w:left w:w="57" w:type="dxa"/>
              <w:right w:w="57" w:type="dxa"/>
            </w:tcMar>
            <w:vAlign w:val="center"/>
          </w:tcPr>
          <w:p w14:paraId="1A1E3A54"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Овощеводство</w:t>
            </w:r>
          </w:p>
        </w:tc>
        <w:tc>
          <w:tcPr>
            <w:tcW w:w="1469" w:type="dxa"/>
            <w:tcMar>
              <w:left w:w="57" w:type="dxa"/>
              <w:right w:w="57" w:type="dxa"/>
            </w:tcMar>
            <w:vAlign w:val="center"/>
          </w:tcPr>
          <w:p w14:paraId="14B06E6D"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tcMar>
              <w:left w:w="57" w:type="dxa"/>
              <w:right w:w="57" w:type="dxa"/>
            </w:tcMar>
            <w:vAlign w:val="center"/>
          </w:tcPr>
          <w:p w14:paraId="4F891121"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tcMar>
              <w:left w:w="57" w:type="dxa"/>
              <w:right w:w="57" w:type="dxa"/>
            </w:tcMar>
            <w:vAlign w:val="center"/>
          </w:tcPr>
          <w:p w14:paraId="58630E68"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80 %</w:t>
            </w:r>
          </w:p>
        </w:tc>
        <w:tc>
          <w:tcPr>
            <w:tcW w:w="2126" w:type="dxa"/>
            <w:tcMar>
              <w:left w:w="57" w:type="dxa"/>
              <w:right w:w="57" w:type="dxa"/>
            </w:tcMar>
            <w:vAlign w:val="center"/>
          </w:tcPr>
          <w:p w14:paraId="6B2C8970"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687211B5" w14:textId="77777777" w:rsidTr="00814711">
        <w:trPr>
          <w:trHeight w:val="407"/>
        </w:trPr>
        <w:tc>
          <w:tcPr>
            <w:tcW w:w="1083" w:type="dxa"/>
            <w:shd w:val="clear" w:color="auto" w:fill="auto"/>
            <w:tcMar>
              <w:left w:w="57" w:type="dxa"/>
              <w:right w:w="57" w:type="dxa"/>
            </w:tcMar>
            <w:vAlign w:val="center"/>
          </w:tcPr>
          <w:p w14:paraId="1F17F237" w14:textId="77777777" w:rsidR="00842C09" w:rsidRPr="00842C09" w:rsidRDefault="00842C09" w:rsidP="00842C09">
            <w:pPr>
              <w:widowControl/>
              <w:numPr>
                <w:ilvl w:val="0"/>
                <w:numId w:val="6"/>
              </w:numPr>
              <w:spacing w:line="18" w:lineRule="atLeast"/>
              <w:rPr>
                <w:rFonts w:ascii="Times New Roman" w:hAnsi="Times New Roman"/>
                <w:bCs/>
                <w:color w:val="auto"/>
                <w:sz w:val="20"/>
                <w:szCs w:val="20"/>
                <w:lang w:eastAsia="en-US" w:bidi="ar-SA"/>
              </w:rPr>
            </w:pPr>
            <w:r w:rsidRPr="00842C09">
              <w:rPr>
                <w:rFonts w:ascii="Times New Roman" w:hAnsi="Times New Roman"/>
                <w:bCs/>
                <w:color w:val="auto"/>
                <w:sz w:val="20"/>
                <w:szCs w:val="20"/>
                <w:lang w:eastAsia="en-US" w:bidi="ar-SA"/>
              </w:rPr>
              <w:t>1.4</w:t>
            </w:r>
          </w:p>
        </w:tc>
        <w:tc>
          <w:tcPr>
            <w:tcW w:w="1701" w:type="dxa"/>
            <w:shd w:val="clear" w:color="auto" w:fill="auto"/>
            <w:tcMar>
              <w:left w:w="57" w:type="dxa"/>
              <w:right w:w="57" w:type="dxa"/>
            </w:tcMar>
            <w:vAlign w:val="center"/>
          </w:tcPr>
          <w:p w14:paraId="74B3E9EA"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Выращивание тонизирующих, лекарственных, цветочных культур</w:t>
            </w:r>
          </w:p>
        </w:tc>
        <w:tc>
          <w:tcPr>
            <w:tcW w:w="7422" w:type="dxa"/>
            <w:gridSpan w:val="4"/>
            <w:shd w:val="clear" w:color="auto" w:fill="auto"/>
            <w:tcMar>
              <w:left w:w="57" w:type="dxa"/>
              <w:right w:w="57" w:type="dxa"/>
            </w:tcMar>
            <w:vAlign w:val="center"/>
          </w:tcPr>
          <w:p w14:paraId="3521B038"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44C41BB9" w14:textId="77777777" w:rsidTr="00814711">
        <w:trPr>
          <w:trHeight w:val="384"/>
        </w:trPr>
        <w:tc>
          <w:tcPr>
            <w:tcW w:w="1083" w:type="dxa"/>
            <w:shd w:val="clear" w:color="auto" w:fill="auto"/>
            <w:tcMar>
              <w:left w:w="57" w:type="dxa"/>
              <w:right w:w="57" w:type="dxa"/>
            </w:tcMar>
            <w:vAlign w:val="center"/>
          </w:tcPr>
          <w:p w14:paraId="7B1E43E3"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1.5</w:t>
            </w:r>
          </w:p>
        </w:tc>
        <w:tc>
          <w:tcPr>
            <w:tcW w:w="1701" w:type="dxa"/>
            <w:shd w:val="clear" w:color="auto" w:fill="auto"/>
            <w:tcMar>
              <w:left w:w="57" w:type="dxa"/>
              <w:right w:w="57" w:type="dxa"/>
            </w:tcMar>
            <w:vAlign w:val="center"/>
          </w:tcPr>
          <w:p w14:paraId="531F5453"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Садоводство</w:t>
            </w:r>
          </w:p>
        </w:tc>
        <w:tc>
          <w:tcPr>
            <w:tcW w:w="7422" w:type="dxa"/>
            <w:gridSpan w:val="4"/>
            <w:shd w:val="clear" w:color="auto" w:fill="auto"/>
            <w:tcMar>
              <w:left w:w="57" w:type="dxa"/>
              <w:right w:w="57" w:type="dxa"/>
            </w:tcMar>
            <w:vAlign w:val="center"/>
          </w:tcPr>
          <w:p w14:paraId="73F2CD8A"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04AD3E62" w14:textId="77777777" w:rsidTr="00814711">
        <w:trPr>
          <w:trHeight w:val="384"/>
        </w:trPr>
        <w:tc>
          <w:tcPr>
            <w:tcW w:w="1083" w:type="dxa"/>
            <w:shd w:val="clear" w:color="auto" w:fill="auto"/>
            <w:tcMar>
              <w:left w:w="57" w:type="dxa"/>
              <w:right w:w="57" w:type="dxa"/>
            </w:tcMar>
            <w:vAlign w:val="center"/>
          </w:tcPr>
          <w:p w14:paraId="326853F6"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val="en-US" w:eastAsia="en-US" w:bidi="ar-SA"/>
              </w:rPr>
            </w:pPr>
            <w:r w:rsidRPr="00842C09">
              <w:rPr>
                <w:rFonts w:ascii="Times New Roman" w:hAnsi="Times New Roman"/>
                <w:color w:val="auto"/>
                <w:sz w:val="20"/>
                <w:szCs w:val="20"/>
                <w:lang w:val="en-US" w:eastAsia="en-US" w:bidi="ar-SA"/>
              </w:rPr>
              <w:t>1.16</w:t>
            </w:r>
          </w:p>
        </w:tc>
        <w:tc>
          <w:tcPr>
            <w:tcW w:w="1701" w:type="dxa"/>
            <w:shd w:val="clear" w:color="auto" w:fill="auto"/>
            <w:tcMar>
              <w:left w:w="57" w:type="dxa"/>
              <w:right w:w="57" w:type="dxa"/>
            </w:tcMar>
            <w:vAlign w:val="center"/>
          </w:tcPr>
          <w:p w14:paraId="6769D058" w14:textId="77777777" w:rsidR="00842C09" w:rsidRPr="00842C09" w:rsidRDefault="00842C09" w:rsidP="00842C09">
            <w:pPr>
              <w:widowControl/>
              <w:numPr>
                <w:ilvl w:val="0"/>
                <w:numId w:val="6"/>
              </w:numPr>
              <w:spacing w:before="100" w:beforeAutospacing="1" w:after="100" w:afterAutospacing="1"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Ведение личного подсобного хозяйства на полевых участках</w:t>
            </w:r>
          </w:p>
        </w:tc>
        <w:tc>
          <w:tcPr>
            <w:tcW w:w="1469" w:type="dxa"/>
            <w:shd w:val="clear" w:color="auto" w:fill="auto"/>
            <w:tcMar>
              <w:left w:w="57" w:type="dxa"/>
              <w:right w:w="57" w:type="dxa"/>
            </w:tcMar>
            <w:vAlign w:val="center"/>
          </w:tcPr>
          <w:p w14:paraId="616AA0D9"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52A99FB7"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5061051F"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устанавливается</w:t>
            </w:r>
          </w:p>
        </w:tc>
        <w:tc>
          <w:tcPr>
            <w:tcW w:w="2126" w:type="dxa"/>
            <w:shd w:val="clear" w:color="auto" w:fill="auto"/>
            <w:tcMar>
              <w:left w:w="57" w:type="dxa"/>
              <w:right w:w="57" w:type="dxa"/>
            </w:tcMar>
            <w:vAlign w:val="center"/>
          </w:tcPr>
          <w:p w14:paraId="350E67B4"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58F9D717" w14:textId="77777777" w:rsidTr="00814711">
        <w:trPr>
          <w:trHeight w:val="384"/>
        </w:trPr>
        <w:tc>
          <w:tcPr>
            <w:tcW w:w="1083" w:type="dxa"/>
            <w:shd w:val="clear" w:color="auto" w:fill="auto"/>
            <w:tcMar>
              <w:left w:w="57" w:type="dxa"/>
              <w:right w:w="57" w:type="dxa"/>
            </w:tcMar>
            <w:vAlign w:val="center"/>
          </w:tcPr>
          <w:p w14:paraId="053EEEDA"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val="en-US" w:eastAsia="en-US" w:bidi="ar-SA"/>
              </w:rPr>
            </w:pPr>
            <w:r w:rsidRPr="00842C09">
              <w:rPr>
                <w:rFonts w:ascii="Times New Roman" w:hAnsi="Times New Roman"/>
                <w:color w:val="auto"/>
                <w:sz w:val="20"/>
                <w:szCs w:val="20"/>
                <w:lang w:val="en-US" w:eastAsia="en-US" w:bidi="ar-SA"/>
              </w:rPr>
              <w:t>1.1</w:t>
            </w:r>
            <w:r w:rsidRPr="00842C09">
              <w:rPr>
                <w:rFonts w:ascii="Times New Roman" w:hAnsi="Times New Roman"/>
                <w:color w:val="auto"/>
                <w:sz w:val="20"/>
                <w:szCs w:val="20"/>
                <w:lang w:eastAsia="en-US" w:bidi="ar-SA"/>
              </w:rPr>
              <w:t>7</w:t>
            </w:r>
          </w:p>
        </w:tc>
        <w:tc>
          <w:tcPr>
            <w:tcW w:w="1701" w:type="dxa"/>
            <w:shd w:val="clear" w:color="auto" w:fill="auto"/>
            <w:tcMar>
              <w:left w:w="57" w:type="dxa"/>
              <w:right w:w="57" w:type="dxa"/>
            </w:tcMar>
            <w:vAlign w:val="center"/>
          </w:tcPr>
          <w:p w14:paraId="5A5DCBFA"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Питомники</w:t>
            </w:r>
          </w:p>
        </w:tc>
        <w:tc>
          <w:tcPr>
            <w:tcW w:w="1469" w:type="dxa"/>
            <w:shd w:val="clear" w:color="auto" w:fill="auto"/>
            <w:tcMar>
              <w:left w:w="57" w:type="dxa"/>
              <w:right w:w="57" w:type="dxa"/>
            </w:tcMar>
            <w:vAlign w:val="center"/>
          </w:tcPr>
          <w:p w14:paraId="5B672B28"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1FEF889B"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43586B70"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80 %</w:t>
            </w:r>
          </w:p>
        </w:tc>
        <w:tc>
          <w:tcPr>
            <w:tcW w:w="2126" w:type="dxa"/>
            <w:shd w:val="clear" w:color="auto" w:fill="auto"/>
            <w:tcMar>
              <w:left w:w="57" w:type="dxa"/>
              <w:right w:w="57" w:type="dxa"/>
            </w:tcMar>
            <w:vAlign w:val="center"/>
          </w:tcPr>
          <w:p w14:paraId="321E8C51"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45B46537" w14:textId="77777777" w:rsidTr="00814711">
        <w:trPr>
          <w:trHeight w:val="384"/>
        </w:trPr>
        <w:tc>
          <w:tcPr>
            <w:tcW w:w="1083" w:type="dxa"/>
            <w:shd w:val="clear" w:color="auto" w:fill="auto"/>
            <w:tcMar>
              <w:left w:w="57" w:type="dxa"/>
              <w:right w:w="57" w:type="dxa"/>
            </w:tcMar>
            <w:vAlign w:val="center"/>
          </w:tcPr>
          <w:p w14:paraId="03BD7B21"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val="en-US" w:eastAsia="en-US" w:bidi="ar-SA"/>
              </w:rPr>
            </w:pPr>
            <w:r w:rsidRPr="00842C09">
              <w:rPr>
                <w:rFonts w:ascii="Times New Roman" w:hAnsi="Times New Roman"/>
                <w:color w:val="auto"/>
                <w:sz w:val="20"/>
                <w:szCs w:val="20"/>
                <w:lang w:eastAsia="en-US" w:bidi="ar-SA"/>
              </w:rPr>
              <w:t>1.19</w:t>
            </w:r>
          </w:p>
        </w:tc>
        <w:tc>
          <w:tcPr>
            <w:tcW w:w="1701" w:type="dxa"/>
            <w:shd w:val="clear" w:color="auto" w:fill="auto"/>
            <w:tcMar>
              <w:left w:w="57" w:type="dxa"/>
              <w:right w:w="57" w:type="dxa"/>
            </w:tcMar>
            <w:vAlign w:val="center"/>
          </w:tcPr>
          <w:p w14:paraId="17295870"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Сенокошение</w:t>
            </w:r>
          </w:p>
        </w:tc>
        <w:tc>
          <w:tcPr>
            <w:tcW w:w="1469" w:type="dxa"/>
            <w:shd w:val="clear" w:color="auto" w:fill="auto"/>
            <w:tcMar>
              <w:left w:w="57" w:type="dxa"/>
              <w:right w:w="57" w:type="dxa"/>
            </w:tcMar>
            <w:vAlign w:val="center"/>
          </w:tcPr>
          <w:p w14:paraId="2832840D"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3500A583"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74DA74AB"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устанавливается</w:t>
            </w:r>
          </w:p>
        </w:tc>
        <w:tc>
          <w:tcPr>
            <w:tcW w:w="2126" w:type="dxa"/>
            <w:shd w:val="clear" w:color="auto" w:fill="auto"/>
            <w:tcMar>
              <w:left w:w="57" w:type="dxa"/>
              <w:right w:w="57" w:type="dxa"/>
            </w:tcMar>
            <w:vAlign w:val="center"/>
          </w:tcPr>
          <w:p w14:paraId="7BBABB67"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49EA12C8" w14:textId="77777777" w:rsidTr="00814711">
        <w:trPr>
          <w:trHeight w:val="384"/>
        </w:trPr>
        <w:tc>
          <w:tcPr>
            <w:tcW w:w="1083" w:type="dxa"/>
            <w:shd w:val="clear" w:color="auto" w:fill="auto"/>
            <w:tcMar>
              <w:left w:w="57" w:type="dxa"/>
              <w:right w:w="57" w:type="dxa"/>
            </w:tcMar>
            <w:vAlign w:val="center"/>
          </w:tcPr>
          <w:p w14:paraId="349BC021"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val="en-US" w:eastAsia="en-US" w:bidi="ar-SA"/>
              </w:rPr>
            </w:pPr>
            <w:r w:rsidRPr="00842C09">
              <w:rPr>
                <w:rFonts w:ascii="Times New Roman" w:hAnsi="Times New Roman"/>
                <w:color w:val="auto"/>
                <w:sz w:val="20"/>
                <w:szCs w:val="20"/>
                <w:lang w:eastAsia="en-US" w:bidi="ar-SA"/>
              </w:rPr>
              <w:t>1.20</w:t>
            </w:r>
          </w:p>
        </w:tc>
        <w:tc>
          <w:tcPr>
            <w:tcW w:w="1701" w:type="dxa"/>
            <w:shd w:val="clear" w:color="auto" w:fill="auto"/>
            <w:tcMar>
              <w:left w:w="57" w:type="dxa"/>
              <w:right w:w="57" w:type="dxa"/>
            </w:tcMar>
            <w:vAlign w:val="center"/>
          </w:tcPr>
          <w:p w14:paraId="562680F6"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 xml:space="preserve">Выпас </w:t>
            </w:r>
            <w:proofErr w:type="spellStart"/>
            <w:r w:rsidRPr="00842C09">
              <w:rPr>
                <w:rFonts w:ascii="Times New Roman" w:eastAsia="Times New Roman" w:hAnsi="Times New Roman"/>
                <w:bCs/>
                <w:color w:val="auto"/>
                <w:sz w:val="20"/>
                <w:szCs w:val="20"/>
                <w:lang w:bidi="ar-SA"/>
              </w:rPr>
              <w:t>сельскохозяйст</w:t>
            </w:r>
            <w:proofErr w:type="spellEnd"/>
            <w:r w:rsidRPr="00842C09">
              <w:rPr>
                <w:rFonts w:ascii="Times New Roman" w:eastAsia="Times New Roman" w:hAnsi="Times New Roman"/>
                <w:bCs/>
                <w:color w:val="auto"/>
                <w:sz w:val="20"/>
                <w:szCs w:val="20"/>
                <w:lang w:bidi="ar-SA"/>
              </w:rPr>
              <w:t>-венных животных</w:t>
            </w:r>
          </w:p>
        </w:tc>
        <w:tc>
          <w:tcPr>
            <w:tcW w:w="1469" w:type="dxa"/>
            <w:shd w:val="clear" w:color="auto" w:fill="auto"/>
            <w:tcMar>
              <w:left w:w="57" w:type="dxa"/>
              <w:right w:w="57" w:type="dxa"/>
            </w:tcMar>
            <w:vAlign w:val="center"/>
          </w:tcPr>
          <w:p w14:paraId="1E2E4871"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709DE02E"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73AE2956"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устанавливается</w:t>
            </w:r>
          </w:p>
        </w:tc>
        <w:tc>
          <w:tcPr>
            <w:tcW w:w="2126" w:type="dxa"/>
            <w:shd w:val="clear" w:color="auto" w:fill="auto"/>
            <w:tcMar>
              <w:left w:w="57" w:type="dxa"/>
              <w:right w:w="57" w:type="dxa"/>
            </w:tcMar>
            <w:vAlign w:val="center"/>
          </w:tcPr>
          <w:p w14:paraId="7B74C658"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1BF4B9EA" w14:textId="77777777" w:rsidTr="00814711">
        <w:trPr>
          <w:trHeight w:val="303"/>
        </w:trPr>
        <w:tc>
          <w:tcPr>
            <w:tcW w:w="10206" w:type="dxa"/>
            <w:gridSpan w:val="6"/>
            <w:shd w:val="clear" w:color="auto" w:fill="auto"/>
            <w:tcMar>
              <w:left w:w="57" w:type="dxa"/>
              <w:right w:w="57" w:type="dxa"/>
            </w:tcMar>
            <w:vAlign w:val="center"/>
          </w:tcPr>
          <w:p w14:paraId="33DF6364"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Вспомогательные виды разрешенного использования</w:t>
            </w:r>
          </w:p>
        </w:tc>
      </w:tr>
      <w:tr w:rsidR="00842C09" w:rsidRPr="00842C09" w14:paraId="2AA5817B" w14:textId="77777777" w:rsidTr="00814711">
        <w:trPr>
          <w:trHeight w:val="569"/>
        </w:trPr>
        <w:tc>
          <w:tcPr>
            <w:tcW w:w="1083" w:type="dxa"/>
            <w:shd w:val="clear" w:color="auto" w:fill="auto"/>
            <w:tcMar>
              <w:left w:w="57" w:type="dxa"/>
              <w:right w:w="57" w:type="dxa"/>
            </w:tcMar>
            <w:vAlign w:val="center"/>
          </w:tcPr>
          <w:p w14:paraId="168CFD88"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7.2.1</w:t>
            </w:r>
          </w:p>
        </w:tc>
        <w:tc>
          <w:tcPr>
            <w:tcW w:w="1701" w:type="dxa"/>
            <w:shd w:val="clear" w:color="auto" w:fill="auto"/>
            <w:tcMar>
              <w:left w:w="57" w:type="dxa"/>
              <w:right w:w="57" w:type="dxa"/>
            </w:tcMar>
            <w:vAlign w:val="center"/>
          </w:tcPr>
          <w:p w14:paraId="39E714BC"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Размещение автомобильных дорог</w:t>
            </w:r>
          </w:p>
        </w:tc>
        <w:tc>
          <w:tcPr>
            <w:tcW w:w="1469" w:type="dxa"/>
            <w:shd w:val="clear" w:color="auto" w:fill="auto"/>
            <w:tcMar>
              <w:left w:w="57" w:type="dxa"/>
              <w:right w:w="57" w:type="dxa"/>
            </w:tcMar>
            <w:vAlign w:val="center"/>
          </w:tcPr>
          <w:p w14:paraId="71135154"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0D23E5FA"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353A4F02"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устанавливается</w:t>
            </w:r>
          </w:p>
        </w:tc>
        <w:tc>
          <w:tcPr>
            <w:tcW w:w="2126" w:type="dxa"/>
            <w:shd w:val="clear" w:color="auto" w:fill="auto"/>
            <w:tcMar>
              <w:left w:w="57" w:type="dxa"/>
              <w:right w:w="57" w:type="dxa"/>
            </w:tcMar>
            <w:vAlign w:val="center"/>
          </w:tcPr>
          <w:p w14:paraId="18F5D97E"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4D5FBFA9" w14:textId="77777777" w:rsidTr="00814711">
        <w:trPr>
          <w:trHeight w:val="569"/>
        </w:trPr>
        <w:tc>
          <w:tcPr>
            <w:tcW w:w="1083" w:type="dxa"/>
            <w:shd w:val="clear" w:color="auto" w:fill="auto"/>
            <w:tcMar>
              <w:left w:w="57" w:type="dxa"/>
              <w:right w:w="57" w:type="dxa"/>
            </w:tcMar>
            <w:vAlign w:val="center"/>
          </w:tcPr>
          <w:p w14:paraId="2A6502D5" w14:textId="77777777" w:rsidR="00842C09" w:rsidRPr="00842C09" w:rsidRDefault="00842C09" w:rsidP="00842C09">
            <w:pPr>
              <w:widowControl/>
              <w:numPr>
                <w:ilvl w:val="0"/>
                <w:numId w:val="6"/>
              </w:numPr>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9.1</w:t>
            </w:r>
          </w:p>
        </w:tc>
        <w:tc>
          <w:tcPr>
            <w:tcW w:w="1701" w:type="dxa"/>
            <w:shd w:val="clear" w:color="auto" w:fill="auto"/>
            <w:tcMar>
              <w:left w:w="57" w:type="dxa"/>
              <w:right w:w="57" w:type="dxa"/>
            </w:tcMar>
            <w:vAlign w:val="center"/>
          </w:tcPr>
          <w:p w14:paraId="002A733C" w14:textId="77777777" w:rsidR="00842C09" w:rsidRPr="00842C09" w:rsidRDefault="00842C09" w:rsidP="00842C09">
            <w:pPr>
              <w:widowControl/>
              <w:numPr>
                <w:ilvl w:val="0"/>
                <w:numId w:val="6"/>
              </w:numPr>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Охрана природных территорий</w:t>
            </w:r>
          </w:p>
        </w:tc>
        <w:tc>
          <w:tcPr>
            <w:tcW w:w="1469" w:type="dxa"/>
            <w:shd w:val="clear" w:color="auto" w:fill="auto"/>
            <w:tcMar>
              <w:left w:w="57" w:type="dxa"/>
              <w:right w:w="57" w:type="dxa"/>
            </w:tcMar>
            <w:vAlign w:val="center"/>
          </w:tcPr>
          <w:p w14:paraId="77936DB4"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6DE49956"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75DB65B6"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устанавливается</w:t>
            </w:r>
          </w:p>
        </w:tc>
        <w:tc>
          <w:tcPr>
            <w:tcW w:w="2126" w:type="dxa"/>
            <w:shd w:val="clear" w:color="auto" w:fill="auto"/>
            <w:tcMar>
              <w:left w:w="57" w:type="dxa"/>
              <w:right w:w="57" w:type="dxa"/>
            </w:tcMar>
            <w:vAlign w:val="center"/>
          </w:tcPr>
          <w:p w14:paraId="7CD9DF7D"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480D785D" w14:textId="77777777" w:rsidTr="00814711">
        <w:trPr>
          <w:trHeight w:val="569"/>
        </w:trPr>
        <w:tc>
          <w:tcPr>
            <w:tcW w:w="1083" w:type="dxa"/>
            <w:shd w:val="clear" w:color="auto" w:fill="auto"/>
            <w:tcMar>
              <w:left w:w="57" w:type="dxa"/>
              <w:right w:w="57" w:type="dxa"/>
            </w:tcMar>
            <w:vAlign w:val="center"/>
          </w:tcPr>
          <w:p w14:paraId="6D489CF8"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11.0</w:t>
            </w:r>
          </w:p>
        </w:tc>
        <w:tc>
          <w:tcPr>
            <w:tcW w:w="1701" w:type="dxa"/>
            <w:shd w:val="clear" w:color="auto" w:fill="auto"/>
            <w:tcMar>
              <w:left w:w="57" w:type="dxa"/>
              <w:right w:w="57" w:type="dxa"/>
            </w:tcMar>
            <w:vAlign w:val="center"/>
          </w:tcPr>
          <w:p w14:paraId="15BAC97C"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Водные объекты</w:t>
            </w:r>
          </w:p>
        </w:tc>
        <w:tc>
          <w:tcPr>
            <w:tcW w:w="1469" w:type="dxa"/>
            <w:shd w:val="clear" w:color="auto" w:fill="auto"/>
            <w:tcMar>
              <w:left w:w="57" w:type="dxa"/>
              <w:right w:w="57" w:type="dxa"/>
            </w:tcMar>
            <w:vAlign w:val="center"/>
          </w:tcPr>
          <w:p w14:paraId="39D06966"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0B682F3F"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36E9386A"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устанавливается</w:t>
            </w:r>
          </w:p>
        </w:tc>
        <w:tc>
          <w:tcPr>
            <w:tcW w:w="2126" w:type="dxa"/>
            <w:shd w:val="clear" w:color="auto" w:fill="auto"/>
            <w:tcMar>
              <w:left w:w="57" w:type="dxa"/>
              <w:right w:w="57" w:type="dxa"/>
            </w:tcMar>
            <w:vAlign w:val="center"/>
          </w:tcPr>
          <w:p w14:paraId="2C25FAA6"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08A1C3BF" w14:textId="77777777" w:rsidTr="00814711">
        <w:trPr>
          <w:trHeight w:val="569"/>
        </w:trPr>
        <w:tc>
          <w:tcPr>
            <w:tcW w:w="1083" w:type="dxa"/>
            <w:shd w:val="clear" w:color="auto" w:fill="auto"/>
            <w:tcMar>
              <w:left w:w="57" w:type="dxa"/>
              <w:right w:w="57" w:type="dxa"/>
            </w:tcMar>
            <w:vAlign w:val="center"/>
          </w:tcPr>
          <w:p w14:paraId="47CF5B41"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11.1</w:t>
            </w:r>
          </w:p>
        </w:tc>
        <w:tc>
          <w:tcPr>
            <w:tcW w:w="1701" w:type="dxa"/>
            <w:shd w:val="clear" w:color="auto" w:fill="auto"/>
            <w:tcMar>
              <w:left w:w="57" w:type="dxa"/>
              <w:right w:w="57" w:type="dxa"/>
            </w:tcMar>
            <w:vAlign w:val="center"/>
          </w:tcPr>
          <w:p w14:paraId="78ECB3C9"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Общее пользование водными объектами</w:t>
            </w:r>
          </w:p>
        </w:tc>
        <w:tc>
          <w:tcPr>
            <w:tcW w:w="1469" w:type="dxa"/>
            <w:shd w:val="clear" w:color="auto" w:fill="auto"/>
            <w:tcMar>
              <w:left w:w="57" w:type="dxa"/>
              <w:right w:w="57" w:type="dxa"/>
            </w:tcMar>
            <w:vAlign w:val="center"/>
          </w:tcPr>
          <w:p w14:paraId="2BBA2ACB"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2008827E"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0182DFF6"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устанавливается</w:t>
            </w:r>
          </w:p>
        </w:tc>
        <w:tc>
          <w:tcPr>
            <w:tcW w:w="2126" w:type="dxa"/>
            <w:shd w:val="clear" w:color="auto" w:fill="auto"/>
            <w:tcMar>
              <w:left w:w="57" w:type="dxa"/>
              <w:right w:w="57" w:type="dxa"/>
            </w:tcMar>
            <w:vAlign w:val="center"/>
          </w:tcPr>
          <w:p w14:paraId="14D69F16"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4D571962" w14:textId="77777777" w:rsidTr="00814711">
        <w:trPr>
          <w:trHeight w:val="303"/>
        </w:trPr>
        <w:tc>
          <w:tcPr>
            <w:tcW w:w="10206" w:type="dxa"/>
            <w:gridSpan w:val="6"/>
            <w:shd w:val="clear" w:color="auto" w:fill="auto"/>
            <w:tcMar>
              <w:left w:w="57" w:type="dxa"/>
              <w:right w:w="57" w:type="dxa"/>
            </w:tcMar>
            <w:vAlign w:val="center"/>
          </w:tcPr>
          <w:p w14:paraId="40DF3092"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Условно разрешенные виды разрешенного использования</w:t>
            </w:r>
          </w:p>
        </w:tc>
      </w:tr>
      <w:tr w:rsidR="00842C09" w:rsidRPr="00842C09" w14:paraId="1D8146FC" w14:textId="77777777" w:rsidTr="00814711">
        <w:trPr>
          <w:trHeight w:val="407"/>
        </w:trPr>
        <w:tc>
          <w:tcPr>
            <w:tcW w:w="1083" w:type="dxa"/>
            <w:shd w:val="clear" w:color="auto" w:fill="auto"/>
            <w:tcMar>
              <w:left w:w="57" w:type="dxa"/>
              <w:right w:w="57" w:type="dxa"/>
            </w:tcMar>
            <w:vAlign w:val="center"/>
          </w:tcPr>
          <w:p w14:paraId="21759993"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bCs/>
                <w:color w:val="auto"/>
                <w:sz w:val="20"/>
                <w:szCs w:val="20"/>
                <w:lang w:eastAsia="en-US" w:bidi="ar-SA"/>
              </w:rPr>
              <w:t>1.8</w:t>
            </w:r>
          </w:p>
        </w:tc>
        <w:tc>
          <w:tcPr>
            <w:tcW w:w="1701" w:type="dxa"/>
            <w:shd w:val="clear" w:color="auto" w:fill="auto"/>
            <w:tcMar>
              <w:left w:w="57" w:type="dxa"/>
              <w:right w:w="57" w:type="dxa"/>
            </w:tcMar>
            <w:vAlign w:val="center"/>
          </w:tcPr>
          <w:p w14:paraId="37914F21"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Скотоводство</w:t>
            </w:r>
          </w:p>
        </w:tc>
        <w:tc>
          <w:tcPr>
            <w:tcW w:w="1469" w:type="dxa"/>
            <w:shd w:val="clear" w:color="auto" w:fill="auto"/>
            <w:tcMar>
              <w:left w:w="57" w:type="dxa"/>
              <w:right w:w="57" w:type="dxa"/>
            </w:tcMar>
            <w:vAlign w:val="center"/>
          </w:tcPr>
          <w:p w14:paraId="5C957DB4"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6E043EA0"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33E370F8"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80 %</w:t>
            </w:r>
          </w:p>
        </w:tc>
        <w:tc>
          <w:tcPr>
            <w:tcW w:w="2126" w:type="dxa"/>
            <w:shd w:val="clear" w:color="auto" w:fill="auto"/>
            <w:tcMar>
              <w:left w:w="57" w:type="dxa"/>
              <w:right w:w="57" w:type="dxa"/>
            </w:tcMar>
            <w:vAlign w:val="center"/>
          </w:tcPr>
          <w:p w14:paraId="3771A2DA"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bl>
    <w:p w14:paraId="038CF776" w14:textId="77777777" w:rsidR="00842C09" w:rsidRPr="00842C09" w:rsidRDefault="00842C09" w:rsidP="00842C09">
      <w:pPr>
        <w:widowControl/>
        <w:numPr>
          <w:ilvl w:val="0"/>
          <w:numId w:val="6"/>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842C09">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14:paraId="51FE0909"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19AD8DB1"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32217699"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48CFA75E"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6154AE8B"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08B8EBD5"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393BFBFB" w14:textId="77777777" w:rsidR="00842C09" w:rsidRPr="00842C09" w:rsidRDefault="00842C09" w:rsidP="00842C09">
      <w:pPr>
        <w:widowControl/>
        <w:numPr>
          <w:ilvl w:val="0"/>
          <w:numId w:val="30"/>
        </w:numPr>
        <w:suppressAutoHyphens/>
        <w:jc w:val="both"/>
        <w:rPr>
          <w:rFonts w:ascii="Times New Roman" w:eastAsia="Calibri" w:hAnsi="Times New Roman" w:cs="Times New Roman"/>
          <w:b/>
          <w:color w:val="auto"/>
          <w:lang w:eastAsia="en-US" w:bidi="ar-SA"/>
        </w:rPr>
      </w:pPr>
      <w:r w:rsidRPr="00842C09">
        <w:rPr>
          <w:rFonts w:ascii="Times New Roman" w:eastAsia="Calibri" w:hAnsi="Times New Roman" w:cs="Times New Roman"/>
          <w:b/>
          <w:color w:val="auto"/>
          <w:lang w:eastAsia="en-US" w:bidi="ar-SA"/>
        </w:rPr>
        <w:t>ВО – Зоны водных объектов</w:t>
      </w:r>
    </w:p>
    <w:p w14:paraId="4D3EAF77"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78DE358E" w14:textId="77777777" w:rsidR="00842C09" w:rsidRPr="00842C09" w:rsidRDefault="00842C09" w:rsidP="00842C09">
      <w:pPr>
        <w:widowControl/>
        <w:numPr>
          <w:ilvl w:val="1"/>
          <w:numId w:val="30"/>
        </w:numPr>
        <w:suppressAutoHyphens/>
        <w:ind w:left="0" w:firstLine="709"/>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В соответствии со статьей 36 Градостроительного кодекса Российской Федерации в отношении </w:t>
      </w:r>
      <w:r w:rsidRPr="00842C09">
        <w:rPr>
          <w:rFonts w:ascii="Times New Roman" w:eastAsia="Calibri" w:hAnsi="Times New Roman" w:cs="Times New Roman"/>
          <w:color w:val="auto"/>
          <w:lang w:bidi="ar-SA"/>
        </w:rPr>
        <w:t>земель, покрытых поверхностными водами, градостроительные регламенты не устанавливаются.</w:t>
      </w:r>
    </w:p>
    <w:p w14:paraId="7FB973CE"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Для территорий, не относящихся в соответствии со статьей 102 Земельного кодекса Российской Федерации к землям, покрытым поверхностными водами, настоящими Правилами устанавливаются градостроительные регламенты.</w:t>
      </w:r>
    </w:p>
    <w:p w14:paraId="089CA358" w14:textId="77777777" w:rsidR="00842C09" w:rsidRPr="00842C09" w:rsidRDefault="00842C09" w:rsidP="00842C09">
      <w:pPr>
        <w:widowControl/>
        <w:numPr>
          <w:ilvl w:val="1"/>
          <w:numId w:val="30"/>
        </w:numPr>
        <w:suppressAutoHyphens/>
        <w:spacing w:after="120"/>
        <w:ind w:left="0" w:firstLine="709"/>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1c"/>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842C09" w:rsidRPr="00842C09" w14:paraId="79F9A985" w14:textId="77777777" w:rsidTr="00814711">
        <w:trPr>
          <w:trHeight w:val="678"/>
        </w:trPr>
        <w:tc>
          <w:tcPr>
            <w:tcW w:w="1083" w:type="dxa"/>
            <w:vMerge w:val="restart"/>
            <w:shd w:val="clear" w:color="auto" w:fill="auto"/>
            <w:tcMar>
              <w:left w:w="57" w:type="dxa"/>
              <w:right w:w="57" w:type="dxa"/>
            </w:tcMar>
            <w:vAlign w:val="center"/>
          </w:tcPr>
          <w:p w14:paraId="7C332408"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 xml:space="preserve">Код </w:t>
            </w:r>
            <w:r w:rsidRPr="00842C09">
              <w:rPr>
                <w:rFonts w:ascii="Times New Roman" w:eastAsia="Times New Roman" w:hAnsi="Times New Roman"/>
                <w:b/>
                <w:bCs/>
                <w:color w:val="auto"/>
                <w:sz w:val="20"/>
                <w:szCs w:val="20"/>
                <w:lang w:bidi="ar-SA"/>
              </w:rPr>
              <w:t>вида разрешен-</w:t>
            </w:r>
            <w:proofErr w:type="spellStart"/>
            <w:r w:rsidRPr="00842C09">
              <w:rPr>
                <w:rFonts w:ascii="Times New Roman" w:eastAsia="Times New Roman" w:hAnsi="Times New Roman"/>
                <w:b/>
                <w:bCs/>
                <w:color w:val="auto"/>
                <w:sz w:val="20"/>
                <w:szCs w:val="20"/>
                <w:lang w:bidi="ar-SA"/>
              </w:rPr>
              <w:t>ного</w:t>
            </w:r>
            <w:proofErr w:type="spellEnd"/>
            <w:r w:rsidRPr="00842C09">
              <w:rPr>
                <w:rFonts w:ascii="Times New Roman" w:eastAsia="Times New Roman" w:hAnsi="Times New Roman"/>
                <w:b/>
                <w:bCs/>
                <w:color w:val="auto"/>
                <w:sz w:val="20"/>
                <w:szCs w:val="20"/>
                <w:lang w:bidi="ar-SA"/>
              </w:rPr>
              <w:t xml:space="preserve"> </w:t>
            </w:r>
            <w:proofErr w:type="spellStart"/>
            <w:r w:rsidRPr="00842C09">
              <w:rPr>
                <w:rFonts w:ascii="Times New Roman" w:eastAsia="Times New Roman" w:hAnsi="Times New Roman"/>
                <w:b/>
                <w:bCs/>
                <w:color w:val="auto"/>
                <w:sz w:val="20"/>
                <w:szCs w:val="20"/>
                <w:lang w:bidi="ar-SA"/>
              </w:rPr>
              <w:t>использо-вания</w:t>
            </w:r>
            <w:proofErr w:type="spellEnd"/>
            <w:r w:rsidRPr="00842C09">
              <w:rPr>
                <w:rFonts w:ascii="Times New Roman" w:hAnsi="Times New Roman"/>
                <w:b/>
                <w:color w:val="auto"/>
                <w:sz w:val="20"/>
                <w:szCs w:val="20"/>
                <w:lang w:eastAsia="en-US" w:bidi="ar-SA"/>
              </w:rPr>
              <w:t xml:space="preserve"> *</w:t>
            </w:r>
          </w:p>
        </w:tc>
        <w:tc>
          <w:tcPr>
            <w:tcW w:w="1701" w:type="dxa"/>
            <w:vMerge w:val="restart"/>
            <w:shd w:val="clear" w:color="auto" w:fill="auto"/>
            <w:tcMar>
              <w:left w:w="57" w:type="dxa"/>
              <w:right w:w="57" w:type="dxa"/>
            </w:tcMar>
            <w:vAlign w:val="center"/>
          </w:tcPr>
          <w:p w14:paraId="50FA4888"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eastAsia="Times New Roman" w:hAnsi="Times New Roman"/>
                <w:b/>
                <w:bCs/>
                <w:color w:val="auto"/>
                <w:sz w:val="20"/>
                <w:szCs w:val="20"/>
                <w:lang w:bidi="ar-SA"/>
              </w:rPr>
              <w:t>Наименование вида разрешенного использования *</w:t>
            </w:r>
          </w:p>
        </w:tc>
        <w:tc>
          <w:tcPr>
            <w:tcW w:w="7422" w:type="dxa"/>
            <w:gridSpan w:val="4"/>
            <w:shd w:val="clear" w:color="auto" w:fill="auto"/>
            <w:tcMar>
              <w:left w:w="57" w:type="dxa"/>
              <w:right w:w="57" w:type="dxa"/>
            </w:tcMar>
            <w:vAlign w:val="center"/>
          </w:tcPr>
          <w:p w14:paraId="2CBD6C8A" w14:textId="77777777" w:rsidR="00842C09" w:rsidRPr="00842C09" w:rsidRDefault="00842C09" w:rsidP="00842C09">
            <w:pPr>
              <w:widowControl/>
              <w:numPr>
                <w:ilvl w:val="0"/>
                <w:numId w:val="6"/>
              </w:numPr>
              <w:spacing w:line="216" w:lineRule="auto"/>
              <w:jc w:val="center"/>
              <w:rPr>
                <w:rFonts w:ascii="Times New Roman" w:eastAsia="Times New Roman" w:hAnsi="Times New Roman"/>
                <w:b/>
                <w:bCs/>
                <w:color w:val="auto"/>
                <w:sz w:val="20"/>
                <w:szCs w:val="20"/>
                <w:lang w:bidi="ar-SA"/>
              </w:rPr>
            </w:pPr>
            <w:r w:rsidRPr="00842C09">
              <w:rPr>
                <w:rFonts w:ascii="Times New Roman" w:hAnsi="Times New Roman"/>
                <w:b/>
                <w:color w:val="auto"/>
                <w:sz w:val="20"/>
                <w:szCs w:val="20"/>
                <w:lang w:eastAsia="en-US" w:bidi="ar-SA"/>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842C09" w:rsidRPr="00842C09" w14:paraId="1AD0C041" w14:textId="77777777" w:rsidTr="00814711">
        <w:trPr>
          <w:trHeight w:val="744"/>
        </w:trPr>
        <w:tc>
          <w:tcPr>
            <w:tcW w:w="1083" w:type="dxa"/>
            <w:vMerge/>
            <w:shd w:val="clear" w:color="auto" w:fill="auto"/>
            <w:tcMar>
              <w:left w:w="57" w:type="dxa"/>
              <w:right w:w="57" w:type="dxa"/>
            </w:tcMar>
            <w:vAlign w:val="center"/>
          </w:tcPr>
          <w:p w14:paraId="79E946C7"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p>
        </w:tc>
        <w:tc>
          <w:tcPr>
            <w:tcW w:w="1701" w:type="dxa"/>
            <w:vMerge/>
            <w:shd w:val="clear" w:color="auto" w:fill="auto"/>
            <w:tcMar>
              <w:left w:w="57" w:type="dxa"/>
              <w:right w:w="57" w:type="dxa"/>
            </w:tcMar>
            <w:vAlign w:val="center"/>
          </w:tcPr>
          <w:p w14:paraId="054D3D0D" w14:textId="77777777" w:rsidR="00842C09" w:rsidRPr="00842C09" w:rsidRDefault="00842C09" w:rsidP="00842C09">
            <w:pPr>
              <w:widowControl/>
              <w:numPr>
                <w:ilvl w:val="0"/>
                <w:numId w:val="6"/>
              </w:numPr>
              <w:spacing w:line="216" w:lineRule="auto"/>
              <w:jc w:val="center"/>
              <w:rPr>
                <w:rFonts w:ascii="Times New Roman" w:eastAsia="Times New Roman" w:hAnsi="Times New Roman"/>
                <w:b/>
                <w:bCs/>
                <w:color w:val="auto"/>
                <w:sz w:val="20"/>
                <w:szCs w:val="20"/>
                <w:lang w:bidi="ar-SA"/>
              </w:rPr>
            </w:pPr>
          </w:p>
        </w:tc>
        <w:tc>
          <w:tcPr>
            <w:tcW w:w="1469" w:type="dxa"/>
            <w:shd w:val="clear" w:color="auto" w:fill="auto"/>
            <w:tcMar>
              <w:left w:w="57" w:type="dxa"/>
              <w:right w:w="57" w:type="dxa"/>
            </w:tcMar>
            <w:vAlign w:val="center"/>
          </w:tcPr>
          <w:p w14:paraId="7F2BDFD4"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размер земельного участка</w:t>
            </w:r>
          </w:p>
        </w:tc>
        <w:tc>
          <w:tcPr>
            <w:tcW w:w="2268" w:type="dxa"/>
            <w:shd w:val="clear" w:color="auto" w:fill="auto"/>
            <w:tcMar>
              <w:left w:w="57" w:type="dxa"/>
              <w:right w:w="57" w:type="dxa"/>
            </w:tcMar>
            <w:vAlign w:val="center"/>
          </w:tcPr>
          <w:p w14:paraId="5136CC7D"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14:paraId="3E4FB6A5"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максимальный процент застройки</w:t>
            </w:r>
          </w:p>
        </w:tc>
        <w:tc>
          <w:tcPr>
            <w:tcW w:w="2126" w:type="dxa"/>
            <w:shd w:val="clear" w:color="auto" w:fill="auto"/>
            <w:tcMar>
              <w:left w:w="57" w:type="dxa"/>
              <w:right w:w="57" w:type="dxa"/>
            </w:tcMar>
            <w:vAlign w:val="center"/>
          </w:tcPr>
          <w:p w14:paraId="131EAC9D" w14:textId="77777777" w:rsidR="00842C09" w:rsidRPr="00842C09" w:rsidRDefault="00842C09" w:rsidP="00842C09">
            <w:pPr>
              <w:widowControl/>
              <w:numPr>
                <w:ilvl w:val="0"/>
                <w:numId w:val="6"/>
              </w:numPr>
              <w:spacing w:line="216" w:lineRule="auto"/>
              <w:jc w:val="center"/>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минимальные отступы от границ земельных участков</w:t>
            </w:r>
          </w:p>
        </w:tc>
      </w:tr>
      <w:tr w:rsidR="00842C09" w:rsidRPr="00842C09" w14:paraId="34F15684" w14:textId="77777777" w:rsidTr="00814711">
        <w:trPr>
          <w:trHeight w:val="271"/>
        </w:trPr>
        <w:tc>
          <w:tcPr>
            <w:tcW w:w="10206" w:type="dxa"/>
            <w:gridSpan w:val="6"/>
            <w:shd w:val="clear" w:color="auto" w:fill="auto"/>
            <w:tcMar>
              <w:left w:w="57" w:type="dxa"/>
              <w:right w:w="57" w:type="dxa"/>
            </w:tcMar>
            <w:vAlign w:val="center"/>
          </w:tcPr>
          <w:p w14:paraId="556C4073" w14:textId="77777777" w:rsidR="00842C09" w:rsidRPr="00842C09" w:rsidRDefault="00842C09" w:rsidP="00842C09">
            <w:pPr>
              <w:widowControl/>
              <w:numPr>
                <w:ilvl w:val="0"/>
                <w:numId w:val="6"/>
              </w:numPr>
              <w:spacing w:line="216" w:lineRule="auto"/>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Основные виды разрешенного использования</w:t>
            </w:r>
          </w:p>
        </w:tc>
      </w:tr>
      <w:tr w:rsidR="00842C09" w:rsidRPr="00842C09" w14:paraId="1517DF1F" w14:textId="77777777" w:rsidTr="00814711">
        <w:trPr>
          <w:trHeight w:val="407"/>
        </w:trPr>
        <w:tc>
          <w:tcPr>
            <w:tcW w:w="1083" w:type="dxa"/>
            <w:tcMar>
              <w:left w:w="57" w:type="dxa"/>
              <w:right w:w="57" w:type="dxa"/>
            </w:tcMar>
            <w:vAlign w:val="center"/>
          </w:tcPr>
          <w:p w14:paraId="2990DE85" w14:textId="77777777" w:rsidR="00842C09" w:rsidRPr="00842C09" w:rsidRDefault="00842C09" w:rsidP="00842C09">
            <w:pPr>
              <w:widowControl/>
              <w:numPr>
                <w:ilvl w:val="0"/>
                <w:numId w:val="6"/>
              </w:numPr>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11.0</w:t>
            </w:r>
          </w:p>
        </w:tc>
        <w:tc>
          <w:tcPr>
            <w:tcW w:w="1701" w:type="dxa"/>
            <w:tcMar>
              <w:left w:w="57" w:type="dxa"/>
              <w:right w:w="57" w:type="dxa"/>
            </w:tcMar>
            <w:vAlign w:val="center"/>
          </w:tcPr>
          <w:p w14:paraId="35B5629E" w14:textId="77777777" w:rsidR="00842C09" w:rsidRPr="00842C09" w:rsidRDefault="00842C09" w:rsidP="00842C09">
            <w:pPr>
              <w:widowControl/>
              <w:numPr>
                <w:ilvl w:val="0"/>
                <w:numId w:val="6"/>
              </w:numPr>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Водные объекты</w:t>
            </w:r>
          </w:p>
        </w:tc>
        <w:tc>
          <w:tcPr>
            <w:tcW w:w="7422" w:type="dxa"/>
            <w:gridSpan w:val="4"/>
            <w:tcMar>
              <w:left w:w="57" w:type="dxa"/>
              <w:right w:w="57" w:type="dxa"/>
            </w:tcMar>
            <w:vAlign w:val="center"/>
          </w:tcPr>
          <w:p w14:paraId="0A951A1F"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509BDCFE" w14:textId="77777777" w:rsidTr="00814711">
        <w:trPr>
          <w:trHeight w:val="384"/>
        </w:trPr>
        <w:tc>
          <w:tcPr>
            <w:tcW w:w="1083" w:type="dxa"/>
            <w:shd w:val="clear" w:color="auto" w:fill="auto"/>
            <w:tcMar>
              <w:left w:w="57" w:type="dxa"/>
              <w:right w:w="57" w:type="dxa"/>
            </w:tcMar>
            <w:vAlign w:val="center"/>
          </w:tcPr>
          <w:p w14:paraId="4FD76328"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11.1</w:t>
            </w:r>
          </w:p>
        </w:tc>
        <w:tc>
          <w:tcPr>
            <w:tcW w:w="1701" w:type="dxa"/>
            <w:shd w:val="clear" w:color="auto" w:fill="auto"/>
            <w:tcMar>
              <w:left w:w="57" w:type="dxa"/>
              <w:right w:w="57" w:type="dxa"/>
            </w:tcMar>
            <w:vAlign w:val="center"/>
          </w:tcPr>
          <w:p w14:paraId="1503C688" w14:textId="77777777" w:rsidR="00842C09" w:rsidRPr="00842C09" w:rsidRDefault="00842C09" w:rsidP="00842C09">
            <w:pPr>
              <w:widowControl/>
              <w:numPr>
                <w:ilvl w:val="0"/>
                <w:numId w:val="6"/>
              </w:numPr>
              <w:spacing w:line="18" w:lineRule="atLeast"/>
              <w:rPr>
                <w:rFonts w:ascii="Times New Roman" w:eastAsia="Times New Roman" w:hAnsi="Times New Roman"/>
                <w:bCs/>
                <w:color w:val="auto"/>
                <w:sz w:val="20"/>
                <w:szCs w:val="20"/>
                <w:lang w:bidi="ar-SA"/>
              </w:rPr>
            </w:pPr>
            <w:r w:rsidRPr="00842C09">
              <w:rPr>
                <w:rFonts w:ascii="Times New Roman" w:eastAsia="Times New Roman" w:hAnsi="Times New Roman"/>
                <w:bCs/>
                <w:color w:val="auto"/>
                <w:sz w:val="20"/>
                <w:szCs w:val="20"/>
                <w:lang w:bidi="ar-SA"/>
              </w:rPr>
              <w:t>Общее пользование водными объектами</w:t>
            </w:r>
          </w:p>
        </w:tc>
        <w:tc>
          <w:tcPr>
            <w:tcW w:w="1469" w:type="dxa"/>
            <w:shd w:val="clear" w:color="auto" w:fill="auto"/>
            <w:tcMar>
              <w:left w:w="57" w:type="dxa"/>
              <w:right w:w="57" w:type="dxa"/>
            </w:tcMar>
            <w:vAlign w:val="center"/>
          </w:tcPr>
          <w:p w14:paraId="4CE41072"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 xml:space="preserve">не </w:t>
            </w:r>
            <w:proofErr w:type="spellStart"/>
            <w:r w:rsidRPr="00842C09">
              <w:rPr>
                <w:rFonts w:ascii="Times New Roman" w:hAnsi="Times New Roman"/>
                <w:color w:val="auto"/>
                <w:sz w:val="20"/>
                <w:szCs w:val="20"/>
                <w:lang w:eastAsia="en-US" w:bidi="ar-SA"/>
              </w:rPr>
              <w:t>устанавли-вается</w:t>
            </w:r>
            <w:proofErr w:type="spellEnd"/>
          </w:p>
        </w:tc>
        <w:tc>
          <w:tcPr>
            <w:tcW w:w="2268" w:type="dxa"/>
            <w:shd w:val="clear" w:color="auto" w:fill="auto"/>
            <w:tcMar>
              <w:left w:w="57" w:type="dxa"/>
              <w:right w:w="57" w:type="dxa"/>
            </w:tcMar>
            <w:vAlign w:val="center"/>
          </w:tcPr>
          <w:p w14:paraId="6457B25D"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c>
          <w:tcPr>
            <w:tcW w:w="1559" w:type="dxa"/>
            <w:shd w:val="clear" w:color="auto" w:fill="auto"/>
            <w:tcMar>
              <w:left w:w="57" w:type="dxa"/>
              <w:right w:w="57" w:type="dxa"/>
            </w:tcMar>
            <w:vAlign w:val="center"/>
          </w:tcPr>
          <w:p w14:paraId="13628888"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устанавливается</w:t>
            </w:r>
          </w:p>
        </w:tc>
        <w:tc>
          <w:tcPr>
            <w:tcW w:w="2126" w:type="dxa"/>
            <w:shd w:val="clear" w:color="auto" w:fill="auto"/>
            <w:tcMar>
              <w:left w:w="57" w:type="dxa"/>
              <w:right w:w="57" w:type="dxa"/>
            </w:tcMar>
            <w:vAlign w:val="center"/>
          </w:tcPr>
          <w:p w14:paraId="461C8EB7"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0D84CC47" w14:textId="77777777" w:rsidTr="00814711">
        <w:trPr>
          <w:trHeight w:val="303"/>
        </w:trPr>
        <w:tc>
          <w:tcPr>
            <w:tcW w:w="10206" w:type="dxa"/>
            <w:gridSpan w:val="6"/>
            <w:shd w:val="clear" w:color="auto" w:fill="auto"/>
            <w:tcMar>
              <w:left w:w="57" w:type="dxa"/>
              <w:right w:w="57" w:type="dxa"/>
            </w:tcMar>
            <w:vAlign w:val="center"/>
          </w:tcPr>
          <w:p w14:paraId="0679E64D"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Вспомогательные виды разрешенного использования</w:t>
            </w:r>
          </w:p>
        </w:tc>
      </w:tr>
      <w:tr w:rsidR="00842C09" w:rsidRPr="00842C09" w14:paraId="441FBDF7" w14:textId="77777777" w:rsidTr="00814711">
        <w:trPr>
          <w:trHeight w:val="303"/>
        </w:trPr>
        <w:tc>
          <w:tcPr>
            <w:tcW w:w="10206" w:type="dxa"/>
            <w:gridSpan w:val="6"/>
          </w:tcPr>
          <w:p w14:paraId="3A9D6B07"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r w:rsidR="00842C09" w:rsidRPr="00842C09" w14:paraId="5062EDA5" w14:textId="77777777" w:rsidTr="00814711">
        <w:trPr>
          <w:trHeight w:val="303"/>
        </w:trPr>
        <w:tc>
          <w:tcPr>
            <w:tcW w:w="10206" w:type="dxa"/>
            <w:gridSpan w:val="6"/>
            <w:tcMar>
              <w:left w:w="57" w:type="dxa"/>
              <w:right w:w="57" w:type="dxa"/>
            </w:tcMar>
            <w:vAlign w:val="center"/>
          </w:tcPr>
          <w:p w14:paraId="10C77F14" w14:textId="77777777" w:rsidR="00842C09" w:rsidRPr="00842C09" w:rsidRDefault="00842C09" w:rsidP="00842C09">
            <w:pPr>
              <w:widowControl/>
              <w:numPr>
                <w:ilvl w:val="0"/>
                <w:numId w:val="6"/>
              </w:numPr>
              <w:spacing w:line="18" w:lineRule="atLeast"/>
              <w:rPr>
                <w:rFonts w:ascii="Times New Roman" w:hAnsi="Times New Roman"/>
                <w:b/>
                <w:color w:val="auto"/>
                <w:sz w:val="20"/>
                <w:szCs w:val="20"/>
                <w:lang w:eastAsia="en-US" w:bidi="ar-SA"/>
              </w:rPr>
            </w:pPr>
            <w:r w:rsidRPr="00842C09">
              <w:rPr>
                <w:rFonts w:ascii="Times New Roman" w:hAnsi="Times New Roman"/>
                <w:b/>
                <w:color w:val="auto"/>
                <w:sz w:val="20"/>
                <w:szCs w:val="20"/>
                <w:lang w:eastAsia="en-US" w:bidi="ar-SA"/>
              </w:rPr>
              <w:t>Условно разрешенные виды разрешенного использования</w:t>
            </w:r>
          </w:p>
        </w:tc>
      </w:tr>
      <w:tr w:rsidR="00842C09" w:rsidRPr="00842C09" w14:paraId="03BB982E" w14:textId="77777777" w:rsidTr="00814711">
        <w:trPr>
          <w:trHeight w:val="303"/>
        </w:trPr>
        <w:tc>
          <w:tcPr>
            <w:tcW w:w="10206" w:type="dxa"/>
            <w:gridSpan w:val="6"/>
            <w:tcMar>
              <w:left w:w="57" w:type="dxa"/>
              <w:right w:w="57" w:type="dxa"/>
            </w:tcMar>
            <w:vAlign w:val="center"/>
          </w:tcPr>
          <w:p w14:paraId="7E43A270" w14:textId="77777777" w:rsidR="00842C09" w:rsidRPr="00842C09" w:rsidRDefault="00842C09" w:rsidP="00842C09">
            <w:pPr>
              <w:widowControl/>
              <w:numPr>
                <w:ilvl w:val="0"/>
                <w:numId w:val="6"/>
              </w:numPr>
              <w:spacing w:line="18" w:lineRule="atLeast"/>
              <w:rPr>
                <w:rFonts w:ascii="Times New Roman" w:hAnsi="Times New Roman"/>
                <w:color w:val="auto"/>
                <w:sz w:val="20"/>
                <w:szCs w:val="20"/>
                <w:lang w:eastAsia="en-US" w:bidi="ar-SA"/>
              </w:rPr>
            </w:pPr>
            <w:r w:rsidRPr="00842C09">
              <w:rPr>
                <w:rFonts w:ascii="Times New Roman" w:hAnsi="Times New Roman"/>
                <w:color w:val="auto"/>
                <w:sz w:val="20"/>
                <w:szCs w:val="20"/>
                <w:lang w:eastAsia="en-US" w:bidi="ar-SA"/>
              </w:rPr>
              <w:t>не устанавливаются</w:t>
            </w:r>
          </w:p>
        </w:tc>
      </w:tr>
    </w:tbl>
    <w:p w14:paraId="4EC9C8FE" w14:textId="77777777" w:rsidR="00842C09" w:rsidRPr="00842C09" w:rsidRDefault="00842C09" w:rsidP="00842C09">
      <w:pPr>
        <w:widowControl/>
        <w:numPr>
          <w:ilvl w:val="0"/>
          <w:numId w:val="6"/>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842C09">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14:paraId="2E309F87"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1A64BD0F" w14:textId="77777777" w:rsidR="00842C09" w:rsidRPr="00842C09" w:rsidRDefault="00842C09" w:rsidP="00842C09">
      <w:pPr>
        <w:keepNext/>
        <w:widowControl/>
        <w:numPr>
          <w:ilvl w:val="0"/>
          <w:numId w:val="6"/>
        </w:numPr>
        <w:ind w:firstLine="709"/>
        <w:jc w:val="both"/>
        <w:outlineLvl w:val="1"/>
        <w:rPr>
          <w:rFonts w:ascii="Times New Roman" w:eastAsia="Calibri" w:hAnsi="Times New Roman" w:cs="Times New Roman"/>
          <w:b/>
          <w:bCs/>
          <w:iCs/>
          <w:color w:val="auto"/>
          <w:lang w:bidi="ar-SA"/>
        </w:rPr>
      </w:pPr>
    </w:p>
    <w:p w14:paraId="25B5B913" w14:textId="77777777" w:rsidR="00842C09" w:rsidRPr="00842C09" w:rsidRDefault="00842C09" w:rsidP="00842C09">
      <w:pPr>
        <w:keepNext/>
        <w:widowControl/>
        <w:numPr>
          <w:ilvl w:val="0"/>
          <w:numId w:val="6"/>
        </w:numPr>
        <w:ind w:firstLine="709"/>
        <w:jc w:val="both"/>
        <w:outlineLvl w:val="1"/>
        <w:rPr>
          <w:rFonts w:ascii="Times New Roman" w:eastAsia="Calibri" w:hAnsi="Times New Roman" w:cs="Times New Roman"/>
          <w:bCs/>
          <w:iCs/>
          <w:lang w:bidi="ar-SA"/>
        </w:rPr>
      </w:pPr>
      <w:bookmarkStart w:id="52" w:name="_Toc41584730"/>
      <w:r w:rsidRPr="00842C09">
        <w:rPr>
          <w:rFonts w:ascii="Times New Roman" w:eastAsia="Calibri" w:hAnsi="Times New Roman" w:cs="Times New Roman"/>
          <w:b/>
          <w:bCs/>
          <w:iCs/>
          <w:color w:val="auto"/>
          <w:lang w:bidi="ar-SA"/>
        </w:rPr>
        <w:t xml:space="preserve">ГЛАВА </w:t>
      </w:r>
      <w:r w:rsidRPr="00842C09">
        <w:rPr>
          <w:rFonts w:ascii="Times New Roman" w:eastAsia="Calibri" w:hAnsi="Times New Roman" w:cs="Times New Roman"/>
          <w:b/>
          <w:bCs/>
          <w:iCs/>
          <w:color w:val="auto"/>
          <w:lang w:val="en-US" w:bidi="ar-SA"/>
        </w:rPr>
        <w:t>X</w:t>
      </w:r>
      <w:r w:rsidRPr="00842C09">
        <w:rPr>
          <w:rFonts w:ascii="Times New Roman" w:eastAsia="Calibri" w:hAnsi="Times New Roman" w:cs="Times New Roman"/>
          <w:b/>
          <w:bCs/>
          <w:iCs/>
          <w:color w:val="auto"/>
          <w:lang w:bidi="ar-SA"/>
        </w:rPr>
        <w:t xml:space="preserve">. </w:t>
      </w:r>
      <w:r w:rsidRPr="00842C09">
        <w:rPr>
          <w:rFonts w:ascii="Times New Roman" w:eastAsia="Calibri" w:hAnsi="Times New Roman" w:cs="Times New Roman"/>
          <w:b/>
          <w:bCs/>
          <w:iCs/>
          <w:lang w:bidi="ar-SA"/>
        </w:rPr>
        <w:t>Ограничения использования земельных участков и объектов капитального строительства</w:t>
      </w:r>
      <w:bookmarkEnd w:id="52"/>
    </w:p>
    <w:p w14:paraId="4789D276" w14:textId="77777777" w:rsidR="00842C09" w:rsidRPr="00842C09" w:rsidRDefault="00842C09" w:rsidP="00842C09">
      <w:pPr>
        <w:keepNext/>
        <w:widowControl/>
        <w:numPr>
          <w:ilvl w:val="0"/>
          <w:numId w:val="6"/>
        </w:numPr>
        <w:ind w:firstLine="709"/>
        <w:jc w:val="both"/>
        <w:outlineLvl w:val="1"/>
        <w:rPr>
          <w:rFonts w:ascii="Times New Roman" w:eastAsia="Calibri" w:hAnsi="Times New Roman" w:cs="Times New Roman"/>
          <w:b/>
          <w:bCs/>
          <w:iCs/>
          <w:color w:val="auto"/>
          <w:lang w:bidi="ar-SA"/>
        </w:rPr>
      </w:pPr>
    </w:p>
    <w:p w14:paraId="0D5BDA6D" w14:textId="77777777" w:rsidR="00842C09" w:rsidRPr="00842C09" w:rsidRDefault="00842C09" w:rsidP="00842C09">
      <w:pPr>
        <w:widowControl/>
        <w:numPr>
          <w:ilvl w:val="0"/>
          <w:numId w:val="6"/>
        </w:numPr>
        <w:ind w:firstLine="709"/>
        <w:contextualSpacing/>
        <w:jc w:val="both"/>
        <w:rPr>
          <w:rFonts w:ascii="Times New Roman" w:eastAsia="Calibri" w:hAnsi="Times New Roman" w:cs="Times New Roman"/>
          <w:b/>
          <w:color w:val="auto"/>
          <w:lang w:eastAsia="en-US" w:bidi="ar-SA"/>
        </w:rPr>
      </w:pPr>
      <w:bookmarkStart w:id="53" w:name="_Toc41584731"/>
      <w:r w:rsidRPr="00842C09">
        <w:rPr>
          <w:rFonts w:ascii="Times New Roman" w:eastAsia="Calibri" w:hAnsi="Times New Roman" w:cs="Times New Roman"/>
          <w:b/>
          <w:color w:val="auto"/>
          <w:lang w:eastAsia="en-US" w:bidi="ar-SA"/>
        </w:rPr>
        <w:t>Статья 28. Зоны с особыми условиями использования территории</w:t>
      </w:r>
      <w:bookmarkEnd w:id="53"/>
    </w:p>
    <w:p w14:paraId="17D74E1C"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39DC38BA" w14:textId="77777777" w:rsidR="00842C09" w:rsidRPr="00842C09" w:rsidRDefault="00842C09" w:rsidP="00842C09">
      <w:pPr>
        <w:widowControl/>
        <w:numPr>
          <w:ilvl w:val="0"/>
          <w:numId w:val="31"/>
        </w:numPr>
        <w:suppressAutoHyphens/>
        <w:ind w:left="0"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На территории муниципального образования «Усадское сельское поселение» действуют следующие зоны с особыми условиями использования территории:</w:t>
      </w:r>
    </w:p>
    <w:p w14:paraId="50790605"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санитарно-защитные зоны промышленных, сельскохозяйственных и иных предприятий и объектов;</w:t>
      </w:r>
    </w:p>
    <w:p w14:paraId="4DE8CE79"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водоохранные зоны и прибрежные защитные полосы поверхностных водных объектов;</w:t>
      </w:r>
    </w:p>
    <w:p w14:paraId="7745DDEE"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зоны санитарной охраны источников питьевого водоснабжения;</w:t>
      </w:r>
    </w:p>
    <w:p w14:paraId="4E5FFBD4"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охранные зоны магистральных трубопроводов;</w:t>
      </w:r>
    </w:p>
    <w:p w14:paraId="534CE455"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охранные зоны объектов электросетевого хозяйства;</w:t>
      </w:r>
    </w:p>
    <w:p w14:paraId="47E0756F"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охранные зоны газораспределительных сетей;</w:t>
      </w:r>
    </w:p>
    <w:p w14:paraId="0905F407"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lastRenderedPageBreak/>
        <w:t>охранные зоны линий связи;</w:t>
      </w:r>
    </w:p>
    <w:p w14:paraId="446F55B5"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особо охраняемые природные территории;</w:t>
      </w:r>
    </w:p>
    <w:p w14:paraId="7E37DE30"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roofErr w:type="spellStart"/>
      <w:r w:rsidRPr="00842C09">
        <w:rPr>
          <w:rFonts w:ascii="Times New Roman" w:eastAsia="Calibri" w:hAnsi="Times New Roman" w:cs="Times New Roman"/>
          <w:color w:val="auto"/>
          <w:lang w:eastAsia="en-US" w:bidi="ar-SA"/>
        </w:rPr>
        <w:t>приаэродромные</w:t>
      </w:r>
      <w:proofErr w:type="spellEnd"/>
      <w:r w:rsidRPr="00842C09">
        <w:rPr>
          <w:rFonts w:ascii="Times New Roman" w:eastAsia="Calibri" w:hAnsi="Times New Roman" w:cs="Times New Roman"/>
          <w:color w:val="auto"/>
          <w:lang w:eastAsia="en-US" w:bidi="ar-SA"/>
        </w:rPr>
        <w:t xml:space="preserve"> территории;</w:t>
      </w:r>
    </w:p>
    <w:p w14:paraId="4053C4AF"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придорожные полосы автомобильных дорог.</w:t>
      </w:r>
    </w:p>
    <w:p w14:paraId="68AD411E" w14:textId="77777777" w:rsidR="00842C09" w:rsidRPr="00842C09" w:rsidRDefault="00842C09" w:rsidP="00842C09">
      <w:pPr>
        <w:widowControl/>
        <w:numPr>
          <w:ilvl w:val="0"/>
          <w:numId w:val="6"/>
        </w:numPr>
        <w:suppressAutoHyphens/>
        <w:ind w:left="720"/>
        <w:jc w:val="both"/>
        <w:rPr>
          <w:rFonts w:ascii="Times New Roman" w:eastAsia="Calibri" w:hAnsi="Times New Roman" w:cs="Times New Roman"/>
          <w:color w:val="auto"/>
          <w:lang w:eastAsia="en-US" w:bidi="ar-SA"/>
        </w:rPr>
      </w:pPr>
    </w:p>
    <w:p w14:paraId="59A80A0B" w14:textId="77777777" w:rsidR="00842C09" w:rsidRPr="00842C09" w:rsidRDefault="00842C09" w:rsidP="00842C09">
      <w:pPr>
        <w:widowControl/>
        <w:numPr>
          <w:ilvl w:val="0"/>
          <w:numId w:val="6"/>
        </w:numPr>
        <w:suppressAutoHyphens/>
        <w:ind w:left="720"/>
        <w:jc w:val="both"/>
        <w:rPr>
          <w:rFonts w:ascii="Times New Roman" w:eastAsia="Calibri" w:hAnsi="Times New Roman" w:cs="Times New Roman"/>
          <w:color w:val="auto"/>
          <w:lang w:eastAsia="en-US" w:bidi="ar-SA"/>
        </w:rPr>
      </w:pPr>
    </w:p>
    <w:p w14:paraId="1E962249" w14:textId="77777777" w:rsidR="00842C09" w:rsidRPr="00842C09" w:rsidRDefault="00842C09" w:rsidP="00842C09">
      <w:pPr>
        <w:widowControl/>
        <w:numPr>
          <w:ilvl w:val="0"/>
          <w:numId w:val="31"/>
        </w:numPr>
        <w:suppressAutoHyphens/>
        <w:ind w:left="0" w:firstLine="720"/>
        <w:jc w:val="both"/>
        <w:rPr>
          <w:rFonts w:ascii="Times New Roman" w:eastAsia="Calibri" w:hAnsi="Times New Roman" w:cs="Times New Roman"/>
          <w:b/>
          <w:color w:val="auto"/>
          <w:lang w:eastAsia="en-US" w:bidi="ar-SA"/>
        </w:rPr>
      </w:pPr>
      <w:r w:rsidRPr="00842C09">
        <w:rPr>
          <w:rFonts w:ascii="Times New Roman" w:eastAsia="Calibri" w:hAnsi="Times New Roman" w:cs="Times New Roman"/>
          <w:b/>
          <w:color w:val="auto"/>
          <w:lang w:eastAsia="en-US" w:bidi="ar-SA"/>
        </w:rPr>
        <w:t>Санитарно-защитные зоны промышленных, сельскохозяйственных и иных предприятий и объектов</w:t>
      </w:r>
    </w:p>
    <w:p w14:paraId="00AE1FA4" w14:textId="77777777" w:rsidR="00842C09" w:rsidRPr="00842C09" w:rsidRDefault="00842C09" w:rsidP="00842C09">
      <w:pPr>
        <w:widowControl/>
        <w:numPr>
          <w:ilvl w:val="0"/>
          <w:numId w:val="6"/>
        </w:numPr>
        <w:suppressAutoHyphens/>
        <w:ind w:left="720"/>
        <w:jc w:val="both"/>
        <w:rPr>
          <w:rFonts w:ascii="Times New Roman" w:eastAsia="Calibri" w:hAnsi="Times New Roman" w:cs="Times New Roman"/>
          <w:b/>
          <w:color w:val="auto"/>
          <w:lang w:eastAsia="en-US" w:bidi="ar-SA"/>
        </w:rPr>
      </w:pPr>
    </w:p>
    <w:p w14:paraId="3300973E" w14:textId="77777777" w:rsidR="00842C09" w:rsidRPr="00842C09" w:rsidRDefault="00842C09" w:rsidP="00842C09">
      <w:pPr>
        <w:widowControl/>
        <w:numPr>
          <w:ilvl w:val="1"/>
          <w:numId w:val="31"/>
        </w:numPr>
        <w:suppressAutoHyphens/>
        <w:ind w:left="0"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В соответствии с Федеральным Законом «О санитарно-эпидемиологическом благополучии населения» от 30.03.1999 г. № 52-ФЗ вокруг объектов и производств, являющихся источниками воздействия на окружающую среду и здоровье человека устанавливается санитарно-защитная зона – специальная территория с особым режимом использования,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w:t>
      </w:r>
    </w:p>
    <w:p w14:paraId="38B6F600" w14:textId="77777777" w:rsidR="00842C09" w:rsidRPr="00842C09" w:rsidRDefault="00842C09" w:rsidP="00842C09">
      <w:pPr>
        <w:widowControl/>
        <w:numPr>
          <w:ilvl w:val="1"/>
          <w:numId w:val="31"/>
        </w:numPr>
        <w:suppressAutoHyphens/>
        <w:ind w:left="0"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Размеры и границы санитарно-защитной зоны определяются проектом санитарно-защитной зоны, с учетом объема производства, используемых технологий и т. д. При отсутствии разработанного проекта ее размер определяется в соответствии с СанПиН 2.2.1/2.1.1.1200-03 «Санитарно-защитные зоны и санитарная классификация предприятий, сооружений и иных объектов».</w:t>
      </w:r>
    </w:p>
    <w:p w14:paraId="5E08201F" w14:textId="77777777" w:rsidR="00842C09" w:rsidRPr="00842C09" w:rsidRDefault="00842C09" w:rsidP="00842C09">
      <w:pPr>
        <w:widowControl/>
        <w:numPr>
          <w:ilvl w:val="1"/>
          <w:numId w:val="31"/>
        </w:numPr>
        <w:suppressAutoHyphens/>
        <w:ind w:left="0"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Ограничения деятельности в санитарно-защитных </w:t>
      </w:r>
      <w:proofErr w:type="gramStart"/>
      <w:r w:rsidRPr="00842C09">
        <w:rPr>
          <w:rFonts w:ascii="Times New Roman" w:eastAsia="Calibri" w:hAnsi="Times New Roman" w:cs="Times New Roman"/>
          <w:color w:val="auto"/>
          <w:lang w:eastAsia="en-US" w:bidi="ar-SA"/>
        </w:rPr>
        <w:t>зонах  промышленных</w:t>
      </w:r>
      <w:proofErr w:type="gramEnd"/>
      <w:r w:rsidRPr="00842C09">
        <w:rPr>
          <w:rFonts w:ascii="Times New Roman" w:eastAsia="Calibri" w:hAnsi="Times New Roman" w:cs="Times New Roman"/>
          <w:color w:val="auto"/>
          <w:lang w:eastAsia="en-US" w:bidi="ar-SA"/>
        </w:rPr>
        <w:t>, сельскохозяйственных и иных предприятий и объектов устанавливаются в соответствии с  СанПиН 2.2.1/2.1.1.1200-03 «Санитарно-защитные зоны и санитарная классификация предприятий, сооружений и иных объектов».</w:t>
      </w:r>
    </w:p>
    <w:p w14:paraId="78C53DBE" w14:textId="77777777" w:rsidR="00842C09" w:rsidRPr="00842C09" w:rsidRDefault="00842C09" w:rsidP="00842C09">
      <w:pPr>
        <w:widowControl/>
        <w:numPr>
          <w:ilvl w:val="0"/>
          <w:numId w:val="6"/>
        </w:numPr>
        <w:suppressAutoHyphens/>
        <w:ind w:left="720"/>
        <w:jc w:val="both"/>
        <w:rPr>
          <w:rFonts w:ascii="Times New Roman" w:eastAsia="Calibri" w:hAnsi="Times New Roman" w:cs="Times New Roman"/>
          <w:b/>
          <w:color w:val="auto"/>
          <w:lang w:eastAsia="en-US" w:bidi="ar-SA"/>
        </w:rPr>
      </w:pPr>
    </w:p>
    <w:p w14:paraId="41DEA539" w14:textId="77777777" w:rsidR="00842C09" w:rsidRPr="00842C09" w:rsidRDefault="00842C09" w:rsidP="00842C09">
      <w:pPr>
        <w:widowControl/>
        <w:numPr>
          <w:ilvl w:val="0"/>
          <w:numId w:val="31"/>
        </w:numPr>
        <w:suppressAutoHyphens/>
        <w:ind w:left="0" w:firstLine="720"/>
        <w:jc w:val="both"/>
        <w:rPr>
          <w:rFonts w:ascii="Times New Roman" w:eastAsia="Calibri" w:hAnsi="Times New Roman" w:cs="Times New Roman"/>
          <w:b/>
          <w:color w:val="auto"/>
          <w:lang w:eastAsia="en-US" w:bidi="ar-SA"/>
        </w:rPr>
      </w:pPr>
      <w:r w:rsidRPr="00842C09">
        <w:rPr>
          <w:rFonts w:ascii="Times New Roman" w:eastAsia="Calibri" w:hAnsi="Times New Roman" w:cs="Times New Roman"/>
          <w:b/>
          <w:color w:val="auto"/>
          <w:lang w:eastAsia="en-US" w:bidi="ar-SA"/>
        </w:rPr>
        <w:t>Водоохранные зоны и прибрежные защитные полосы поверхностных водных объектов</w:t>
      </w:r>
    </w:p>
    <w:p w14:paraId="157557A6" w14:textId="77777777" w:rsidR="00842C09" w:rsidRPr="00842C09" w:rsidRDefault="00842C09" w:rsidP="00842C09">
      <w:pPr>
        <w:widowControl/>
        <w:numPr>
          <w:ilvl w:val="0"/>
          <w:numId w:val="6"/>
        </w:numPr>
        <w:suppressAutoHyphens/>
        <w:ind w:left="720"/>
        <w:jc w:val="both"/>
        <w:rPr>
          <w:rFonts w:ascii="Times New Roman" w:eastAsia="Calibri" w:hAnsi="Times New Roman" w:cs="Times New Roman"/>
          <w:b/>
          <w:color w:val="auto"/>
          <w:lang w:eastAsia="en-US" w:bidi="ar-SA"/>
        </w:rPr>
      </w:pPr>
    </w:p>
    <w:p w14:paraId="51B029E9" w14:textId="77777777" w:rsidR="00842C09" w:rsidRPr="00842C09" w:rsidRDefault="00842C09" w:rsidP="00842C09">
      <w:pPr>
        <w:widowControl/>
        <w:numPr>
          <w:ilvl w:val="1"/>
          <w:numId w:val="31"/>
        </w:numPr>
        <w:suppressAutoHyphens/>
        <w:ind w:left="0"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Водоохранными зонами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6E44A8BB" w14:textId="77777777" w:rsidR="00842C09" w:rsidRPr="00842C09" w:rsidRDefault="00842C09" w:rsidP="00842C09">
      <w:pPr>
        <w:widowControl/>
        <w:numPr>
          <w:ilvl w:val="1"/>
          <w:numId w:val="31"/>
        </w:numPr>
        <w:suppressAutoHyphens/>
        <w:ind w:left="0"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14:paraId="5B0A0D03" w14:textId="77777777" w:rsidR="00842C09" w:rsidRPr="00842C09" w:rsidRDefault="00842C09" w:rsidP="00842C09">
      <w:pPr>
        <w:widowControl/>
        <w:numPr>
          <w:ilvl w:val="1"/>
          <w:numId w:val="31"/>
        </w:numPr>
        <w:suppressAutoHyphens/>
        <w:ind w:left="0"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Размеры водоохранных зон и прибрежных защитных полос устанавливаются в соответствии с Водным кодексом Российской Федерации.</w:t>
      </w:r>
    </w:p>
    <w:p w14:paraId="2BA20854" w14:textId="77777777" w:rsidR="00842C09" w:rsidRPr="00842C09" w:rsidRDefault="00842C09" w:rsidP="00842C09">
      <w:pPr>
        <w:widowControl/>
        <w:numPr>
          <w:ilvl w:val="1"/>
          <w:numId w:val="31"/>
        </w:numPr>
        <w:suppressAutoHyphens/>
        <w:ind w:left="0"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Ширина водоохранной зоны рек или ручьев устанавливается от их истока для рек или ручьев протяженностью:</w:t>
      </w:r>
    </w:p>
    <w:p w14:paraId="02264900"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до десяти километров </w:t>
      </w:r>
      <w:r w:rsidRPr="00842C09">
        <w:rPr>
          <w:rFonts w:ascii="Times New Roman" w:eastAsia="Calibri" w:hAnsi="Times New Roman" w:cs="Times New Roman"/>
          <w:color w:val="auto"/>
          <w:lang w:eastAsia="en-US" w:bidi="ar-SA"/>
        </w:rPr>
        <w:tab/>
      </w:r>
      <w:r w:rsidRPr="00842C09">
        <w:rPr>
          <w:rFonts w:ascii="Times New Roman" w:eastAsia="Calibri" w:hAnsi="Times New Roman" w:cs="Times New Roman"/>
          <w:color w:val="auto"/>
          <w:lang w:eastAsia="en-US" w:bidi="ar-SA"/>
        </w:rPr>
        <w:tab/>
      </w:r>
      <w:r w:rsidRPr="00842C09">
        <w:rPr>
          <w:rFonts w:ascii="Times New Roman" w:eastAsia="Calibri" w:hAnsi="Times New Roman" w:cs="Times New Roman"/>
          <w:color w:val="auto"/>
          <w:lang w:eastAsia="en-US" w:bidi="ar-SA"/>
        </w:rPr>
        <w:tab/>
        <w:t>- в размере 50 м от береговой линии;</w:t>
      </w:r>
    </w:p>
    <w:p w14:paraId="11CB273F"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от десяти до пятидесяти километров </w:t>
      </w:r>
      <w:r w:rsidRPr="00842C09">
        <w:rPr>
          <w:rFonts w:ascii="Times New Roman" w:eastAsia="Calibri" w:hAnsi="Times New Roman" w:cs="Times New Roman"/>
          <w:color w:val="auto"/>
          <w:lang w:eastAsia="en-US" w:bidi="ar-SA"/>
        </w:rPr>
        <w:tab/>
        <w:t>- в размере 100 м;</w:t>
      </w:r>
    </w:p>
    <w:p w14:paraId="39AD4FBD" w14:textId="77777777" w:rsidR="00842C09" w:rsidRPr="00842C09" w:rsidRDefault="00842C09" w:rsidP="00842C09">
      <w:pPr>
        <w:widowControl/>
        <w:numPr>
          <w:ilvl w:val="0"/>
          <w:numId w:val="6"/>
        </w:numPr>
        <w:suppressAutoHyphens/>
        <w:ind w:left="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от пятидесяти километров и более </w:t>
      </w:r>
      <w:r w:rsidRPr="00842C09">
        <w:rPr>
          <w:rFonts w:ascii="Times New Roman" w:eastAsia="Calibri" w:hAnsi="Times New Roman" w:cs="Times New Roman"/>
          <w:color w:val="auto"/>
          <w:lang w:eastAsia="en-US" w:bidi="ar-SA"/>
        </w:rPr>
        <w:tab/>
        <w:t>- в размере 200 м.</w:t>
      </w:r>
    </w:p>
    <w:p w14:paraId="48D8EAD0" w14:textId="77777777" w:rsidR="00842C09" w:rsidRPr="00842C09" w:rsidRDefault="00842C09" w:rsidP="00842C09">
      <w:pPr>
        <w:widowControl/>
        <w:numPr>
          <w:ilvl w:val="1"/>
          <w:numId w:val="31"/>
        </w:numPr>
        <w:suppressAutoHyphens/>
        <w:ind w:left="0"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Ширина прибрежной защитной полосы устанавливается в зависимости от уклона берега водного объекта и составляет 30 м для обратного или нулевого уклона, 40 м для уклона до трех градусов и 50 м для уклона три и более градуса.</w:t>
      </w:r>
    </w:p>
    <w:p w14:paraId="44B50FA5" w14:textId="77777777" w:rsidR="00842C09" w:rsidRPr="00842C09" w:rsidRDefault="00842C09" w:rsidP="00842C09">
      <w:pPr>
        <w:widowControl/>
        <w:numPr>
          <w:ilvl w:val="1"/>
          <w:numId w:val="31"/>
        </w:numPr>
        <w:suppressAutoHyphens/>
        <w:ind w:left="0"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Ограничения деятельности в водоохранных зонах и прибрежных защитных полосах </w:t>
      </w:r>
      <w:proofErr w:type="gramStart"/>
      <w:r w:rsidRPr="00842C09">
        <w:rPr>
          <w:rFonts w:ascii="Times New Roman" w:eastAsia="Calibri" w:hAnsi="Times New Roman" w:cs="Times New Roman"/>
          <w:color w:val="auto"/>
          <w:lang w:eastAsia="en-US" w:bidi="ar-SA"/>
        </w:rPr>
        <w:t>устанавливаются  в</w:t>
      </w:r>
      <w:proofErr w:type="gramEnd"/>
      <w:r w:rsidRPr="00842C09">
        <w:rPr>
          <w:rFonts w:ascii="Times New Roman" w:eastAsia="Calibri" w:hAnsi="Times New Roman" w:cs="Times New Roman"/>
          <w:color w:val="auto"/>
          <w:lang w:eastAsia="en-US" w:bidi="ar-SA"/>
        </w:rPr>
        <w:t xml:space="preserve"> соответствии с Водным кодексом Российской Федерации.</w:t>
      </w:r>
    </w:p>
    <w:p w14:paraId="7125FDDC" w14:textId="77777777" w:rsidR="00842C09" w:rsidRPr="00842C09" w:rsidRDefault="00842C09" w:rsidP="00842C09">
      <w:pPr>
        <w:widowControl/>
        <w:numPr>
          <w:ilvl w:val="0"/>
          <w:numId w:val="6"/>
        </w:numPr>
        <w:suppressAutoHyphens/>
        <w:ind w:left="720"/>
        <w:jc w:val="both"/>
        <w:rPr>
          <w:rFonts w:ascii="Times New Roman" w:eastAsia="Calibri" w:hAnsi="Times New Roman" w:cs="Times New Roman"/>
          <w:b/>
          <w:color w:val="auto"/>
          <w:lang w:eastAsia="en-US" w:bidi="ar-SA"/>
        </w:rPr>
      </w:pPr>
    </w:p>
    <w:p w14:paraId="5988E7B7" w14:textId="77777777" w:rsidR="00842C09" w:rsidRPr="00842C09" w:rsidRDefault="00842C09" w:rsidP="00842C09">
      <w:pPr>
        <w:widowControl/>
        <w:numPr>
          <w:ilvl w:val="0"/>
          <w:numId w:val="31"/>
        </w:numPr>
        <w:suppressAutoHyphens/>
        <w:ind w:left="0" w:firstLine="720"/>
        <w:jc w:val="both"/>
        <w:rPr>
          <w:rFonts w:ascii="Times New Roman" w:eastAsia="Calibri" w:hAnsi="Times New Roman" w:cs="Times New Roman"/>
          <w:b/>
          <w:color w:val="auto"/>
          <w:lang w:eastAsia="en-US" w:bidi="ar-SA"/>
        </w:rPr>
      </w:pPr>
      <w:r w:rsidRPr="00842C09">
        <w:rPr>
          <w:rFonts w:ascii="Times New Roman" w:eastAsia="Calibri" w:hAnsi="Times New Roman" w:cs="Times New Roman"/>
          <w:b/>
          <w:color w:val="auto"/>
          <w:lang w:eastAsia="en-US" w:bidi="ar-SA"/>
        </w:rPr>
        <w:t>Зоны санитарной охраны источников питьевого водоснабжения</w:t>
      </w:r>
    </w:p>
    <w:p w14:paraId="742E4EFD" w14:textId="77777777" w:rsidR="00842C09" w:rsidRPr="00842C09" w:rsidRDefault="00842C09" w:rsidP="00842C09">
      <w:pPr>
        <w:widowControl/>
        <w:numPr>
          <w:ilvl w:val="0"/>
          <w:numId w:val="6"/>
        </w:numPr>
        <w:suppressAutoHyphens/>
        <w:ind w:left="720"/>
        <w:jc w:val="both"/>
        <w:rPr>
          <w:rFonts w:ascii="Times New Roman" w:eastAsia="Calibri" w:hAnsi="Times New Roman" w:cs="Times New Roman"/>
          <w:b/>
          <w:color w:val="auto"/>
          <w:lang w:eastAsia="en-US" w:bidi="ar-SA"/>
        </w:rPr>
      </w:pPr>
    </w:p>
    <w:p w14:paraId="2F993540" w14:textId="77777777" w:rsidR="00842C09" w:rsidRPr="00842C09" w:rsidRDefault="00842C09" w:rsidP="00842C09">
      <w:pPr>
        <w:widowControl/>
        <w:numPr>
          <w:ilvl w:val="1"/>
          <w:numId w:val="31"/>
        </w:numPr>
        <w:suppressAutoHyphens/>
        <w:ind w:left="0"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lastRenderedPageBreak/>
        <w:t>Виды и размеры зон санитарной охраны источников водоснабжения устанавливается в соответствии с СанПиН 2.1.4.1110-02 «Зоны санитарной охраны источников водоснабжения и водопроводов хозяйственно-питьевого назначения».</w:t>
      </w:r>
    </w:p>
    <w:p w14:paraId="239C9D1C" w14:textId="77777777" w:rsidR="00842C09" w:rsidRPr="00842C09" w:rsidRDefault="00842C09" w:rsidP="00842C09">
      <w:pPr>
        <w:widowControl/>
        <w:numPr>
          <w:ilvl w:val="1"/>
          <w:numId w:val="31"/>
        </w:numPr>
        <w:suppressAutoHyphens/>
        <w:ind w:left="0"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Источники водоснабжения имеют зоны санитарной охраны (ЗСО). Зоны санитарной охраны организуются в составе трех поясов.</w:t>
      </w:r>
    </w:p>
    <w:p w14:paraId="4A44123D"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Первый пояс (строгого режима) включает территорию расположения водозаборов, площадок всех водопроводных сооружений и водоподводящего канала. </w:t>
      </w:r>
    </w:p>
    <w:p w14:paraId="307C8A8C"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Второй и третий пояса (пояса ограничений) включают территорию, предназначенную для предупреждения загрязнения воды источников водоснабжения.</w:t>
      </w:r>
    </w:p>
    <w:p w14:paraId="34DBF547" w14:textId="77777777" w:rsidR="00842C09" w:rsidRPr="00842C09" w:rsidRDefault="00842C09" w:rsidP="00842C09">
      <w:pPr>
        <w:widowControl/>
        <w:numPr>
          <w:ilvl w:val="1"/>
          <w:numId w:val="31"/>
        </w:numPr>
        <w:suppressAutoHyphens/>
        <w:ind w:left="0"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Размер первого пояса зоны санитарной охраны подземных источников водоснабжения составляет 30 м при использовании защищенных подземных вод и </w:t>
      </w:r>
      <w:smartTag w:uri="urn:schemas-microsoft-com:office:smarttags" w:element="metricconverter">
        <w:smartTagPr>
          <w:attr w:name="ProductID" w:val="50 м"/>
        </w:smartTagPr>
        <w:r w:rsidRPr="00842C09">
          <w:rPr>
            <w:rFonts w:ascii="Times New Roman" w:eastAsia="Calibri" w:hAnsi="Times New Roman" w:cs="Times New Roman"/>
            <w:color w:val="auto"/>
            <w:lang w:eastAsia="en-US" w:bidi="ar-SA"/>
          </w:rPr>
          <w:t>50 м при использовании недостаточно защищенных подземных вод</w:t>
        </w:r>
      </w:smartTag>
      <w:r w:rsidRPr="00842C09">
        <w:rPr>
          <w:rFonts w:ascii="Times New Roman" w:eastAsia="Calibri" w:hAnsi="Times New Roman" w:cs="Times New Roman"/>
          <w:color w:val="auto"/>
          <w:lang w:eastAsia="en-US" w:bidi="ar-SA"/>
        </w:rPr>
        <w:t xml:space="preserve">. </w:t>
      </w:r>
    </w:p>
    <w:p w14:paraId="755D6527" w14:textId="77777777" w:rsidR="00842C09" w:rsidRPr="00842C09" w:rsidRDefault="00842C09" w:rsidP="00842C09">
      <w:pPr>
        <w:widowControl/>
        <w:numPr>
          <w:ilvl w:val="1"/>
          <w:numId w:val="31"/>
        </w:numPr>
        <w:suppressAutoHyphens/>
        <w:ind w:left="0"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Границы второго и третьего поясов зон санитарной охраны подземных источников водоснабжения устанавливают расчетом.</w:t>
      </w:r>
    </w:p>
    <w:p w14:paraId="1AFE8A7F" w14:textId="77777777" w:rsidR="00842C09" w:rsidRPr="00842C09" w:rsidRDefault="00842C09" w:rsidP="00842C09">
      <w:pPr>
        <w:widowControl/>
        <w:numPr>
          <w:ilvl w:val="0"/>
          <w:numId w:val="6"/>
        </w:numPr>
        <w:suppressAutoHyphens/>
        <w:ind w:left="720"/>
        <w:jc w:val="both"/>
        <w:rPr>
          <w:rFonts w:ascii="Times New Roman" w:eastAsia="Calibri" w:hAnsi="Times New Roman" w:cs="Times New Roman"/>
          <w:b/>
          <w:color w:val="auto"/>
          <w:lang w:eastAsia="en-US" w:bidi="ar-SA"/>
        </w:rPr>
      </w:pPr>
    </w:p>
    <w:p w14:paraId="3213F165" w14:textId="77777777" w:rsidR="00842C09" w:rsidRPr="00842C09" w:rsidRDefault="00842C09" w:rsidP="00842C09">
      <w:pPr>
        <w:widowControl/>
        <w:numPr>
          <w:ilvl w:val="0"/>
          <w:numId w:val="31"/>
        </w:numPr>
        <w:suppressAutoHyphens/>
        <w:ind w:left="0" w:firstLine="720"/>
        <w:jc w:val="both"/>
        <w:rPr>
          <w:rFonts w:ascii="Times New Roman" w:eastAsia="Calibri" w:hAnsi="Times New Roman" w:cs="Times New Roman"/>
          <w:b/>
          <w:color w:val="auto"/>
          <w:lang w:eastAsia="en-US" w:bidi="ar-SA"/>
        </w:rPr>
      </w:pPr>
      <w:r w:rsidRPr="00842C09">
        <w:rPr>
          <w:rFonts w:ascii="Times New Roman" w:eastAsia="Calibri" w:hAnsi="Times New Roman" w:cs="Times New Roman"/>
          <w:b/>
          <w:color w:val="auto"/>
          <w:lang w:eastAsia="en-US" w:bidi="ar-SA"/>
        </w:rPr>
        <w:t>Охранные зоны магистральных трубопроводов</w:t>
      </w:r>
    </w:p>
    <w:p w14:paraId="42207F91" w14:textId="77777777" w:rsidR="00842C09" w:rsidRPr="00842C09" w:rsidRDefault="00842C09" w:rsidP="00842C09">
      <w:pPr>
        <w:widowControl/>
        <w:numPr>
          <w:ilvl w:val="0"/>
          <w:numId w:val="6"/>
        </w:numPr>
        <w:suppressAutoHyphens/>
        <w:ind w:left="720"/>
        <w:jc w:val="both"/>
        <w:rPr>
          <w:rFonts w:ascii="Times New Roman" w:eastAsia="Calibri" w:hAnsi="Times New Roman" w:cs="Times New Roman"/>
          <w:b/>
          <w:color w:val="auto"/>
          <w:lang w:eastAsia="en-US" w:bidi="ar-SA"/>
        </w:rPr>
      </w:pPr>
    </w:p>
    <w:p w14:paraId="73CAA947" w14:textId="77777777" w:rsidR="00842C09" w:rsidRPr="00842C09" w:rsidRDefault="00842C09" w:rsidP="00842C09">
      <w:pPr>
        <w:widowControl/>
        <w:numPr>
          <w:ilvl w:val="1"/>
          <w:numId w:val="31"/>
        </w:numPr>
        <w:suppressAutoHyphens/>
        <w:ind w:left="0"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Охранные зоны магистральных трубопроводов, режим их использования устанавливаются в соответствии с Правилами охраны магистральных трубопроводов, утвержденными Постановлением Госгортехнадзора России от 22.04.1992 г. № 9 и Министерством топлива и энергетики России от 29.04.1992 г.</w:t>
      </w:r>
    </w:p>
    <w:p w14:paraId="40CCED32" w14:textId="77777777" w:rsidR="00842C09" w:rsidRPr="00842C09" w:rsidRDefault="00842C09" w:rsidP="00842C09">
      <w:pPr>
        <w:widowControl/>
        <w:numPr>
          <w:ilvl w:val="1"/>
          <w:numId w:val="31"/>
        </w:numPr>
        <w:suppressAutoHyphens/>
        <w:ind w:left="0"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Охранная зона магистральных трубопроводов устанавливается:</w:t>
      </w:r>
    </w:p>
    <w:p w14:paraId="10B4804B"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вдоль трасс трубопроводов, транспортирующих сжиженные углеводородные газы, нестабильные бензин и конденсат, - в виде участка земли, ограниченного условными линиями, проходящими в 100 метрах от оси трубопровода с каждой стороны;</w:t>
      </w:r>
    </w:p>
    <w:p w14:paraId="77AA6AA6"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вдоль трасс многониточных трубопроводов - в виде участка земли, ограниченного условными линиями, проходящими на указанных выше расстояниях от осей крайних трубопроводов;</w:t>
      </w:r>
    </w:p>
    <w:p w14:paraId="5FCA655A"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вдоль подводных переходов - в виде участка водного пространства от водной поверхности до дна, заключенного между параллельными плоскостями, отстоящими от осей крайних ниток переходов на 100 м с каждой стороны;</w:t>
      </w:r>
    </w:p>
    <w:p w14:paraId="729F220E"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вокруг емкостей для хранения и </w:t>
      </w:r>
      <w:proofErr w:type="spellStart"/>
      <w:r w:rsidRPr="00842C09">
        <w:rPr>
          <w:rFonts w:ascii="Times New Roman" w:eastAsia="Calibri" w:hAnsi="Times New Roman" w:cs="Times New Roman"/>
          <w:color w:val="auto"/>
          <w:lang w:eastAsia="en-US" w:bidi="ar-SA"/>
        </w:rPr>
        <w:t>разгазирования</w:t>
      </w:r>
      <w:proofErr w:type="spellEnd"/>
      <w:r w:rsidRPr="00842C09">
        <w:rPr>
          <w:rFonts w:ascii="Times New Roman" w:eastAsia="Calibri" w:hAnsi="Times New Roman" w:cs="Times New Roman"/>
          <w:color w:val="auto"/>
          <w:lang w:eastAsia="en-US" w:bidi="ar-SA"/>
        </w:rPr>
        <w:t xml:space="preserve"> конденсата, земляных амбаров для аварийного выпуска продукции - в виде участка земли, ограниченного замкнутой линией, отстоящей от границ территорий указанных объектов на 50 м во все стороны;</w:t>
      </w:r>
    </w:p>
    <w:p w14:paraId="5DEA76A9"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вокруг технологических установок подготовки продукции к транспорту, головных и промежуточных перекачивающих и наливных насосных станций, резервуарных парков, компрессорных и газораспределительных станций, узлов измерения продукции, наливных и сливных эстакад, станций подземного хранения газа, пунктов подогрева нефти, нефтепродуктов - в виде участка земли, ограниченного замкнутой линией, отстоящей от границ территорий указанных объектов на 100 м во все стороны.</w:t>
      </w:r>
    </w:p>
    <w:p w14:paraId="06D709BD" w14:textId="77777777" w:rsidR="00842C09" w:rsidRPr="00842C09" w:rsidRDefault="00842C09" w:rsidP="00842C09">
      <w:pPr>
        <w:widowControl/>
        <w:numPr>
          <w:ilvl w:val="0"/>
          <w:numId w:val="6"/>
        </w:numPr>
        <w:suppressAutoHyphens/>
        <w:ind w:left="720"/>
        <w:jc w:val="both"/>
        <w:rPr>
          <w:rFonts w:ascii="Times New Roman" w:eastAsia="Calibri" w:hAnsi="Times New Roman" w:cs="Times New Roman"/>
          <w:b/>
          <w:color w:val="auto"/>
          <w:lang w:eastAsia="en-US" w:bidi="ar-SA"/>
        </w:rPr>
      </w:pPr>
    </w:p>
    <w:p w14:paraId="029D510F" w14:textId="77777777" w:rsidR="00842C09" w:rsidRPr="00842C09" w:rsidRDefault="00842C09" w:rsidP="00842C09">
      <w:pPr>
        <w:widowControl/>
        <w:numPr>
          <w:ilvl w:val="0"/>
          <w:numId w:val="31"/>
        </w:numPr>
        <w:suppressAutoHyphens/>
        <w:ind w:left="0" w:firstLine="720"/>
        <w:jc w:val="both"/>
        <w:rPr>
          <w:rFonts w:ascii="Times New Roman" w:eastAsia="Calibri" w:hAnsi="Times New Roman" w:cs="Times New Roman"/>
          <w:b/>
          <w:color w:val="auto"/>
          <w:lang w:eastAsia="en-US" w:bidi="ar-SA"/>
        </w:rPr>
      </w:pPr>
      <w:r w:rsidRPr="00842C09">
        <w:rPr>
          <w:rFonts w:ascii="Times New Roman" w:eastAsia="Calibri" w:hAnsi="Times New Roman" w:cs="Times New Roman"/>
          <w:b/>
          <w:color w:val="auto"/>
          <w:lang w:eastAsia="en-US" w:bidi="ar-SA"/>
        </w:rPr>
        <w:t>Охранные зоны объектов электросетевого хозяйства</w:t>
      </w:r>
    </w:p>
    <w:p w14:paraId="683B652B" w14:textId="77777777" w:rsidR="00842C09" w:rsidRPr="00842C09" w:rsidRDefault="00842C09" w:rsidP="00842C09">
      <w:pPr>
        <w:widowControl/>
        <w:numPr>
          <w:ilvl w:val="0"/>
          <w:numId w:val="6"/>
        </w:numPr>
        <w:suppressAutoHyphens/>
        <w:ind w:left="720"/>
        <w:jc w:val="both"/>
        <w:rPr>
          <w:rFonts w:ascii="Times New Roman" w:eastAsia="Calibri" w:hAnsi="Times New Roman" w:cs="Times New Roman"/>
          <w:b/>
          <w:color w:val="auto"/>
          <w:lang w:eastAsia="en-US" w:bidi="ar-SA"/>
        </w:rPr>
      </w:pPr>
    </w:p>
    <w:p w14:paraId="49A50FB8" w14:textId="77777777" w:rsidR="00842C09" w:rsidRPr="00842C09" w:rsidRDefault="00842C09" w:rsidP="00842C09">
      <w:pPr>
        <w:widowControl/>
        <w:numPr>
          <w:ilvl w:val="1"/>
          <w:numId w:val="31"/>
        </w:numPr>
        <w:suppressAutoHyphens/>
        <w:ind w:left="0"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Охранные зоны объектов электросетевого хозяйства устанавливаются для обеспечения сохранности действующих линий и сооружений электросетевого хозяйства в соответствии с Постановлением Правительства Российской Федерации от 24.02.2009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5C58E24E" w14:textId="77777777" w:rsidR="00842C09" w:rsidRPr="00842C09" w:rsidRDefault="00842C09" w:rsidP="00842C09">
      <w:pPr>
        <w:widowControl/>
        <w:numPr>
          <w:ilvl w:val="1"/>
          <w:numId w:val="31"/>
        </w:numPr>
        <w:suppressAutoHyphens/>
        <w:ind w:left="0"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Вдоль воздушных линий электропередачи охранные зоны устанавливаются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w:t>
      </w:r>
      <w:r w:rsidRPr="00842C09">
        <w:rPr>
          <w:rFonts w:ascii="Times New Roman" w:eastAsia="Calibri" w:hAnsi="Times New Roman" w:cs="Times New Roman"/>
          <w:color w:val="auto"/>
          <w:lang w:eastAsia="en-US" w:bidi="ar-SA"/>
        </w:rPr>
        <w:lastRenderedPageBreak/>
        <w:t xml:space="preserve">плоскостями, отстоящими по обе стороны линии электропередачи от крайних проводов при </w:t>
      </w:r>
      <w:proofErr w:type="spellStart"/>
      <w:r w:rsidRPr="00842C09">
        <w:rPr>
          <w:rFonts w:ascii="Times New Roman" w:eastAsia="Calibri" w:hAnsi="Times New Roman" w:cs="Times New Roman"/>
          <w:color w:val="auto"/>
          <w:lang w:eastAsia="en-US" w:bidi="ar-SA"/>
        </w:rPr>
        <w:t>неотклоненном</w:t>
      </w:r>
      <w:proofErr w:type="spellEnd"/>
      <w:r w:rsidRPr="00842C09">
        <w:rPr>
          <w:rFonts w:ascii="Times New Roman" w:eastAsia="Calibri" w:hAnsi="Times New Roman" w:cs="Times New Roman"/>
          <w:color w:val="auto"/>
          <w:lang w:eastAsia="en-US" w:bidi="ar-SA"/>
        </w:rPr>
        <w:t xml:space="preserve"> их положении на следующем расстоянии:</w:t>
      </w:r>
    </w:p>
    <w:p w14:paraId="58EEA9B8"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до 1 </w:t>
      </w:r>
      <w:proofErr w:type="spellStart"/>
      <w:r w:rsidRPr="00842C09">
        <w:rPr>
          <w:rFonts w:ascii="Times New Roman" w:eastAsia="Calibri" w:hAnsi="Times New Roman" w:cs="Times New Roman"/>
          <w:color w:val="auto"/>
          <w:lang w:eastAsia="en-US" w:bidi="ar-SA"/>
        </w:rPr>
        <w:t>кВ</w:t>
      </w:r>
      <w:proofErr w:type="spellEnd"/>
      <w:r w:rsidRPr="00842C09">
        <w:rPr>
          <w:rFonts w:ascii="Times New Roman" w:eastAsia="Calibri" w:hAnsi="Times New Roman" w:cs="Times New Roman"/>
          <w:color w:val="auto"/>
          <w:lang w:eastAsia="en-US" w:bidi="ar-SA"/>
        </w:rPr>
        <w:t xml:space="preserve"> - 2 м;</w:t>
      </w:r>
    </w:p>
    <w:p w14:paraId="56F1DA73"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от 1 до 20 </w:t>
      </w:r>
      <w:proofErr w:type="spellStart"/>
      <w:r w:rsidRPr="00842C09">
        <w:rPr>
          <w:rFonts w:ascii="Times New Roman" w:eastAsia="Calibri" w:hAnsi="Times New Roman" w:cs="Times New Roman"/>
          <w:color w:val="auto"/>
          <w:lang w:eastAsia="en-US" w:bidi="ar-SA"/>
        </w:rPr>
        <w:t>кВ</w:t>
      </w:r>
      <w:proofErr w:type="spellEnd"/>
      <w:r w:rsidRPr="00842C09">
        <w:rPr>
          <w:rFonts w:ascii="Times New Roman" w:eastAsia="Calibri" w:hAnsi="Times New Roman" w:cs="Times New Roman"/>
          <w:color w:val="auto"/>
          <w:lang w:eastAsia="en-US" w:bidi="ar-SA"/>
        </w:rPr>
        <w:t xml:space="preserve"> - 10 м;</w:t>
      </w:r>
    </w:p>
    <w:p w14:paraId="1756491E"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35 </w:t>
      </w:r>
      <w:proofErr w:type="spellStart"/>
      <w:r w:rsidRPr="00842C09">
        <w:rPr>
          <w:rFonts w:ascii="Times New Roman" w:eastAsia="Calibri" w:hAnsi="Times New Roman" w:cs="Times New Roman"/>
          <w:color w:val="auto"/>
          <w:lang w:eastAsia="en-US" w:bidi="ar-SA"/>
        </w:rPr>
        <w:t>кВ</w:t>
      </w:r>
      <w:proofErr w:type="spellEnd"/>
      <w:r w:rsidRPr="00842C09">
        <w:rPr>
          <w:rFonts w:ascii="Times New Roman" w:eastAsia="Calibri" w:hAnsi="Times New Roman" w:cs="Times New Roman"/>
          <w:color w:val="auto"/>
          <w:lang w:eastAsia="en-US" w:bidi="ar-SA"/>
        </w:rPr>
        <w:tab/>
        <w:t>- 15 м;</w:t>
      </w:r>
    </w:p>
    <w:p w14:paraId="643FC77B"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110 </w:t>
      </w:r>
      <w:proofErr w:type="spellStart"/>
      <w:r w:rsidRPr="00842C09">
        <w:rPr>
          <w:rFonts w:ascii="Times New Roman" w:eastAsia="Calibri" w:hAnsi="Times New Roman" w:cs="Times New Roman"/>
          <w:color w:val="auto"/>
          <w:lang w:eastAsia="en-US" w:bidi="ar-SA"/>
        </w:rPr>
        <w:t>кВ</w:t>
      </w:r>
      <w:proofErr w:type="spellEnd"/>
      <w:r w:rsidRPr="00842C09">
        <w:rPr>
          <w:rFonts w:ascii="Times New Roman" w:eastAsia="Calibri" w:hAnsi="Times New Roman" w:cs="Times New Roman"/>
          <w:color w:val="auto"/>
          <w:lang w:eastAsia="en-US" w:bidi="ar-SA"/>
        </w:rPr>
        <w:t xml:space="preserve"> - 20 м;</w:t>
      </w:r>
    </w:p>
    <w:p w14:paraId="7DD4B3BD"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220 </w:t>
      </w:r>
      <w:proofErr w:type="spellStart"/>
      <w:r w:rsidRPr="00842C09">
        <w:rPr>
          <w:rFonts w:ascii="Times New Roman" w:eastAsia="Calibri" w:hAnsi="Times New Roman" w:cs="Times New Roman"/>
          <w:color w:val="auto"/>
          <w:lang w:eastAsia="en-US" w:bidi="ar-SA"/>
        </w:rPr>
        <w:t>кВ</w:t>
      </w:r>
      <w:proofErr w:type="spellEnd"/>
      <w:r w:rsidRPr="00842C09">
        <w:rPr>
          <w:rFonts w:ascii="Times New Roman" w:eastAsia="Calibri" w:hAnsi="Times New Roman" w:cs="Times New Roman"/>
          <w:color w:val="auto"/>
          <w:lang w:eastAsia="en-US" w:bidi="ar-SA"/>
        </w:rPr>
        <w:t xml:space="preserve"> - 25 м;</w:t>
      </w:r>
    </w:p>
    <w:p w14:paraId="640055BD"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500 </w:t>
      </w:r>
      <w:proofErr w:type="spellStart"/>
      <w:r w:rsidRPr="00842C09">
        <w:rPr>
          <w:rFonts w:ascii="Times New Roman" w:eastAsia="Calibri" w:hAnsi="Times New Roman" w:cs="Times New Roman"/>
          <w:color w:val="auto"/>
          <w:lang w:eastAsia="en-US" w:bidi="ar-SA"/>
        </w:rPr>
        <w:t>кВ</w:t>
      </w:r>
      <w:proofErr w:type="spellEnd"/>
      <w:r w:rsidRPr="00842C09">
        <w:rPr>
          <w:rFonts w:ascii="Times New Roman" w:eastAsia="Calibri" w:hAnsi="Times New Roman" w:cs="Times New Roman"/>
          <w:color w:val="auto"/>
          <w:lang w:eastAsia="en-US" w:bidi="ar-SA"/>
        </w:rPr>
        <w:t xml:space="preserve"> - 30 м.</w:t>
      </w:r>
    </w:p>
    <w:p w14:paraId="7BE62C11" w14:textId="77777777" w:rsidR="00842C09" w:rsidRPr="00842C09" w:rsidRDefault="00842C09" w:rsidP="00842C09">
      <w:pPr>
        <w:widowControl/>
        <w:numPr>
          <w:ilvl w:val="1"/>
          <w:numId w:val="31"/>
        </w:numPr>
        <w:suppressAutoHyphens/>
        <w:ind w:left="0"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Вдоль подземных кабельных линий электропередачи охранная зона устанавливается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w:t>
      </w:r>
    </w:p>
    <w:p w14:paraId="48358468" w14:textId="77777777" w:rsidR="00842C09" w:rsidRPr="00842C09" w:rsidRDefault="00842C09" w:rsidP="00842C09">
      <w:pPr>
        <w:widowControl/>
        <w:numPr>
          <w:ilvl w:val="1"/>
          <w:numId w:val="31"/>
        </w:numPr>
        <w:suppressAutoHyphens/>
        <w:ind w:left="0"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Ограничения деятельности в охранных зонах </w:t>
      </w:r>
      <w:proofErr w:type="gramStart"/>
      <w:r w:rsidRPr="00842C09">
        <w:rPr>
          <w:rFonts w:ascii="Times New Roman" w:eastAsia="Calibri" w:hAnsi="Times New Roman" w:cs="Times New Roman"/>
          <w:color w:val="auto"/>
          <w:lang w:eastAsia="en-US" w:bidi="ar-SA"/>
        </w:rPr>
        <w:t>устанавливаются  в</w:t>
      </w:r>
      <w:proofErr w:type="gramEnd"/>
      <w:r w:rsidRPr="00842C09">
        <w:rPr>
          <w:rFonts w:ascii="Times New Roman" w:eastAsia="Calibri" w:hAnsi="Times New Roman" w:cs="Times New Roman"/>
          <w:color w:val="auto"/>
          <w:lang w:eastAsia="en-US" w:bidi="ar-SA"/>
        </w:rPr>
        <w:t xml:space="preserve"> соответствии с Постановлением Правительства Российской Федерации от 24.02.2009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482569EA" w14:textId="77777777" w:rsidR="00842C09" w:rsidRPr="00842C09" w:rsidRDefault="00842C09" w:rsidP="00842C09">
      <w:pPr>
        <w:widowControl/>
        <w:numPr>
          <w:ilvl w:val="0"/>
          <w:numId w:val="6"/>
        </w:numPr>
        <w:suppressAutoHyphens/>
        <w:ind w:left="720"/>
        <w:jc w:val="both"/>
        <w:rPr>
          <w:rFonts w:ascii="Times New Roman" w:eastAsia="Calibri" w:hAnsi="Times New Roman" w:cs="Times New Roman"/>
          <w:b/>
          <w:color w:val="auto"/>
          <w:lang w:eastAsia="en-US" w:bidi="ar-SA"/>
        </w:rPr>
      </w:pPr>
    </w:p>
    <w:p w14:paraId="5E5D1192" w14:textId="77777777" w:rsidR="00842C09" w:rsidRPr="00842C09" w:rsidRDefault="00842C09" w:rsidP="00842C09">
      <w:pPr>
        <w:widowControl/>
        <w:numPr>
          <w:ilvl w:val="0"/>
          <w:numId w:val="31"/>
        </w:numPr>
        <w:suppressAutoHyphens/>
        <w:ind w:left="0" w:firstLine="720"/>
        <w:jc w:val="both"/>
        <w:rPr>
          <w:rFonts w:ascii="Times New Roman" w:eastAsia="Calibri" w:hAnsi="Times New Roman" w:cs="Times New Roman"/>
          <w:b/>
          <w:color w:val="auto"/>
          <w:lang w:eastAsia="en-US" w:bidi="ar-SA"/>
        </w:rPr>
      </w:pPr>
      <w:r w:rsidRPr="00842C09">
        <w:rPr>
          <w:rFonts w:ascii="Times New Roman" w:eastAsia="Calibri" w:hAnsi="Times New Roman" w:cs="Times New Roman"/>
          <w:b/>
          <w:color w:val="auto"/>
          <w:lang w:eastAsia="en-US" w:bidi="ar-SA"/>
        </w:rPr>
        <w:t>Охранные зоны газораспределительных сетей</w:t>
      </w:r>
    </w:p>
    <w:p w14:paraId="3377E688" w14:textId="77777777" w:rsidR="00842C09" w:rsidRPr="00842C09" w:rsidRDefault="00842C09" w:rsidP="00842C09">
      <w:pPr>
        <w:widowControl/>
        <w:numPr>
          <w:ilvl w:val="0"/>
          <w:numId w:val="6"/>
        </w:numPr>
        <w:suppressAutoHyphens/>
        <w:ind w:left="720"/>
        <w:jc w:val="both"/>
        <w:rPr>
          <w:rFonts w:ascii="Times New Roman" w:eastAsia="Calibri" w:hAnsi="Times New Roman" w:cs="Times New Roman"/>
          <w:b/>
          <w:color w:val="auto"/>
          <w:lang w:eastAsia="en-US" w:bidi="ar-SA"/>
        </w:rPr>
      </w:pPr>
    </w:p>
    <w:p w14:paraId="19D3B6BE" w14:textId="77777777" w:rsidR="00842C09" w:rsidRPr="00842C09" w:rsidRDefault="00842C09" w:rsidP="00842C09">
      <w:pPr>
        <w:widowControl/>
        <w:numPr>
          <w:ilvl w:val="1"/>
          <w:numId w:val="31"/>
        </w:numPr>
        <w:suppressAutoHyphens/>
        <w:ind w:left="0"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Охранные зоны систем газоснабжения, режим их использования, устанавливаются в соответствии с Правилами охраны газораспределительных сетей, утвержденными постановлением Правительства Российской Федерации от 20.11.2000 г. № 878, Правилами охраны систем газоснабжения, утвержденными Министерством топлива и энергетики России 24.09.1992 г.</w:t>
      </w:r>
    </w:p>
    <w:p w14:paraId="6A164780" w14:textId="77777777" w:rsidR="00842C09" w:rsidRPr="00842C09" w:rsidRDefault="00842C09" w:rsidP="00842C09">
      <w:pPr>
        <w:widowControl/>
        <w:numPr>
          <w:ilvl w:val="1"/>
          <w:numId w:val="31"/>
        </w:numPr>
        <w:suppressAutoHyphens/>
        <w:ind w:left="0"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Охранная зона газораспределительных сетей устанавливается:</w:t>
      </w:r>
    </w:p>
    <w:p w14:paraId="73C1E758"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вдоль трасс наружных газопроводов - в виде территории, ограниченной условными линиями, проходящими на расстоянии 2 м, с каждой стороны газопровода;</w:t>
      </w:r>
    </w:p>
    <w:p w14:paraId="70D4FFBF"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 от газопровода со стороны провода и 2 м - с противоположной стороны;</w:t>
      </w:r>
    </w:p>
    <w:p w14:paraId="36642811"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вокруг отдельно стоящих газорегуляторных пунктов - в виде территории, ограниченной замкнутой линией, проведенной на расстоянии 10 м от границ этих объектов (для газорегуляторных пунктов, пристроенных к зданиям, охранная зона не регламентируется);</w:t>
      </w:r>
    </w:p>
    <w:p w14:paraId="3B61DA62"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вдоль трасс межпоселковых газопроводов, проходящих по лесам и древесно-кустарниковой растительности, - в виде просек шириной 6 м,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14:paraId="3403C302" w14:textId="77777777" w:rsidR="00842C09" w:rsidRPr="00842C09" w:rsidRDefault="00842C09" w:rsidP="00842C09">
      <w:pPr>
        <w:widowControl/>
        <w:numPr>
          <w:ilvl w:val="1"/>
          <w:numId w:val="31"/>
        </w:numPr>
        <w:suppressAutoHyphens/>
        <w:ind w:left="0"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Отсчет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14:paraId="0F5D02AA" w14:textId="77777777" w:rsidR="00842C09" w:rsidRPr="00842C09" w:rsidRDefault="00842C09" w:rsidP="00842C09">
      <w:pPr>
        <w:widowControl/>
        <w:numPr>
          <w:ilvl w:val="0"/>
          <w:numId w:val="6"/>
        </w:numPr>
        <w:suppressAutoHyphens/>
        <w:ind w:left="720"/>
        <w:jc w:val="both"/>
        <w:rPr>
          <w:rFonts w:ascii="Times New Roman" w:eastAsia="Calibri" w:hAnsi="Times New Roman" w:cs="Times New Roman"/>
          <w:b/>
          <w:color w:val="auto"/>
          <w:lang w:eastAsia="en-US" w:bidi="ar-SA"/>
        </w:rPr>
      </w:pPr>
    </w:p>
    <w:p w14:paraId="7E3BEC8D" w14:textId="77777777" w:rsidR="00842C09" w:rsidRPr="00842C09" w:rsidRDefault="00842C09" w:rsidP="00842C09">
      <w:pPr>
        <w:widowControl/>
        <w:numPr>
          <w:ilvl w:val="0"/>
          <w:numId w:val="31"/>
        </w:numPr>
        <w:suppressAutoHyphens/>
        <w:ind w:left="0" w:firstLine="720"/>
        <w:jc w:val="both"/>
        <w:rPr>
          <w:rFonts w:ascii="Times New Roman" w:eastAsia="Calibri" w:hAnsi="Times New Roman" w:cs="Times New Roman"/>
          <w:b/>
          <w:color w:val="auto"/>
          <w:lang w:eastAsia="en-US" w:bidi="ar-SA"/>
        </w:rPr>
      </w:pPr>
      <w:r w:rsidRPr="00842C09">
        <w:rPr>
          <w:rFonts w:ascii="Times New Roman" w:eastAsia="Calibri" w:hAnsi="Times New Roman" w:cs="Times New Roman"/>
          <w:b/>
          <w:color w:val="auto"/>
          <w:lang w:eastAsia="en-US" w:bidi="ar-SA"/>
        </w:rPr>
        <w:t>Охранные зоны линий связи</w:t>
      </w:r>
    </w:p>
    <w:p w14:paraId="5BEED149"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73DFC54B" w14:textId="77777777" w:rsidR="00842C09" w:rsidRPr="00842C09" w:rsidRDefault="00842C09" w:rsidP="00842C09">
      <w:pPr>
        <w:widowControl/>
        <w:numPr>
          <w:ilvl w:val="1"/>
          <w:numId w:val="31"/>
        </w:numPr>
        <w:suppressAutoHyphens/>
        <w:ind w:left="0"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Охранные зоны линий и сооружений связи, режим их </w:t>
      </w:r>
      <w:proofErr w:type="gramStart"/>
      <w:r w:rsidRPr="00842C09">
        <w:rPr>
          <w:rFonts w:ascii="Times New Roman" w:eastAsia="Calibri" w:hAnsi="Times New Roman" w:cs="Times New Roman"/>
          <w:color w:val="auto"/>
          <w:lang w:eastAsia="en-US" w:bidi="ar-SA"/>
        </w:rPr>
        <w:t>использования  устанавливаются</w:t>
      </w:r>
      <w:proofErr w:type="gramEnd"/>
      <w:r w:rsidRPr="00842C09">
        <w:rPr>
          <w:rFonts w:ascii="Times New Roman" w:eastAsia="Calibri" w:hAnsi="Times New Roman" w:cs="Times New Roman"/>
          <w:color w:val="auto"/>
          <w:lang w:eastAsia="en-US" w:bidi="ar-SA"/>
        </w:rPr>
        <w:t xml:space="preserve"> в соответствии с Правилами охраны линий и сооружений связи, утвержденными постановлением Правительства Российской Федерации от 09.06.1995 г. № 578.</w:t>
      </w:r>
    </w:p>
    <w:p w14:paraId="6AA0BE09" w14:textId="77777777" w:rsidR="00842C09" w:rsidRPr="00842C09" w:rsidRDefault="00842C09" w:rsidP="00842C09">
      <w:pPr>
        <w:widowControl/>
        <w:numPr>
          <w:ilvl w:val="1"/>
          <w:numId w:val="31"/>
        </w:numPr>
        <w:suppressAutoHyphens/>
        <w:ind w:left="0"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Охранная зона линий связи устанавливается:</w:t>
      </w:r>
    </w:p>
    <w:p w14:paraId="33A75FC6"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szCs w:val="28"/>
          <w:shd w:val="clear" w:color="auto" w:fill="FFFFFF"/>
          <w:lang w:eastAsia="en-US" w:bidi="ar-SA"/>
        </w:rPr>
        <w:t xml:space="preserve">для подземных кабельных и для воздушных линий связи и линий радиофикации, расположенных вне населенных пунктов на безлесных участках - в виде участков земли вдоль этих линий, определяемых параллельными прямыми, отстоящими от трассы подземного кабеля связи </w:t>
      </w:r>
      <w:r w:rsidRPr="00842C09">
        <w:rPr>
          <w:rFonts w:ascii="Times New Roman" w:eastAsia="Calibri" w:hAnsi="Times New Roman" w:cs="Times New Roman"/>
          <w:color w:val="auto"/>
          <w:szCs w:val="28"/>
          <w:shd w:val="clear" w:color="auto" w:fill="FFFFFF"/>
          <w:lang w:eastAsia="en-US" w:bidi="ar-SA"/>
        </w:rPr>
        <w:lastRenderedPageBreak/>
        <w:t>или от крайних проводов воздушных линий связи и линий радиофикации не менее чем на 2 метра с каждой стороны;</w:t>
      </w:r>
    </w:p>
    <w:p w14:paraId="3711F61D"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szCs w:val="28"/>
          <w:shd w:val="clear" w:color="auto" w:fill="FFFFFF"/>
          <w:lang w:eastAsia="en-US" w:bidi="ar-SA"/>
        </w:rPr>
        <w:t>для кабелей связи при переходах через судоходные и сплавные реки, озера, водохранилища - в виде участков водного пространства по всей глубине от водной поверхности до дна, определяемых параллельными плоскостями, отстоящими от трассы кабеля на 100 метров с каждой стороны;</w:t>
      </w:r>
    </w:p>
    <w:p w14:paraId="471B7F71"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8"/>
          <w:shd w:val="clear" w:color="auto" w:fill="FFFFFF"/>
          <w:lang w:eastAsia="en-US" w:bidi="ar-SA"/>
        </w:rPr>
      </w:pPr>
      <w:r w:rsidRPr="00842C09">
        <w:rPr>
          <w:rFonts w:ascii="Times New Roman" w:eastAsia="Calibri" w:hAnsi="Times New Roman" w:cs="Times New Roman"/>
          <w:color w:val="auto"/>
          <w:szCs w:val="28"/>
          <w:shd w:val="clear" w:color="auto" w:fill="FFFFFF"/>
          <w:lang w:eastAsia="en-US" w:bidi="ar-SA"/>
        </w:rPr>
        <w:t>для наземных и подземных необслуживаемых усилительных и регенерационных пунктов на кабельных линиях связи - в виде участков земли, определяемых замкнутой линией, отстоящей от центра установки усилительных и регенерационных пунктов или от границы их обвалования не менее чем на 3 метра и от контуров заземления не менее чем на 2 метра.</w:t>
      </w:r>
    </w:p>
    <w:p w14:paraId="04F4E1C7"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41864CF6" w14:textId="77777777" w:rsidR="00842C09" w:rsidRPr="00842C09" w:rsidRDefault="00842C09" w:rsidP="00842C09">
      <w:pPr>
        <w:widowControl/>
        <w:numPr>
          <w:ilvl w:val="0"/>
          <w:numId w:val="31"/>
        </w:numPr>
        <w:suppressAutoHyphens/>
        <w:ind w:left="0" w:firstLine="720"/>
        <w:jc w:val="both"/>
        <w:rPr>
          <w:rFonts w:ascii="Times New Roman" w:eastAsia="Calibri" w:hAnsi="Times New Roman" w:cs="Times New Roman"/>
          <w:b/>
          <w:color w:val="auto"/>
          <w:lang w:eastAsia="en-US" w:bidi="ar-SA"/>
        </w:rPr>
      </w:pPr>
      <w:r w:rsidRPr="00842C09">
        <w:rPr>
          <w:rFonts w:ascii="Times New Roman" w:eastAsia="Calibri" w:hAnsi="Times New Roman" w:cs="Times New Roman"/>
          <w:b/>
          <w:color w:val="auto"/>
          <w:lang w:eastAsia="en-US" w:bidi="ar-SA"/>
        </w:rPr>
        <w:t>Особо охраняемые природные территории, охранные зоны особо охраняемых природных территорий</w:t>
      </w:r>
    </w:p>
    <w:p w14:paraId="58433FA6" w14:textId="77777777" w:rsidR="00842C09" w:rsidRPr="00842C09" w:rsidRDefault="00842C09" w:rsidP="00842C09">
      <w:pPr>
        <w:widowControl/>
        <w:numPr>
          <w:ilvl w:val="0"/>
          <w:numId w:val="6"/>
        </w:numPr>
        <w:suppressAutoHyphens/>
        <w:ind w:left="720"/>
        <w:jc w:val="both"/>
        <w:rPr>
          <w:rFonts w:ascii="Times New Roman" w:eastAsia="Calibri" w:hAnsi="Times New Roman" w:cs="Times New Roman"/>
          <w:b/>
          <w:color w:val="auto"/>
          <w:lang w:eastAsia="en-US" w:bidi="ar-SA"/>
        </w:rPr>
      </w:pPr>
    </w:p>
    <w:p w14:paraId="26EDABAF" w14:textId="77777777" w:rsidR="00842C09" w:rsidRPr="00842C09" w:rsidRDefault="00842C09" w:rsidP="00842C09">
      <w:pPr>
        <w:widowControl/>
        <w:numPr>
          <w:ilvl w:val="1"/>
          <w:numId w:val="31"/>
        </w:numPr>
        <w:suppressAutoHyphens/>
        <w:ind w:left="0"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Режим использования особо охраняемых природных территорий и территорий в пределах охранных зон особо охраняемых природных территорий установлен федеральным законом «Об особо охраняемых природных территориях» от 14.13.1995 г. № 33-ФЗ.</w:t>
      </w:r>
    </w:p>
    <w:p w14:paraId="06E00D07" w14:textId="77777777" w:rsidR="00842C09" w:rsidRPr="00842C09" w:rsidRDefault="00842C09" w:rsidP="00842C09">
      <w:pPr>
        <w:widowControl/>
        <w:numPr>
          <w:ilvl w:val="1"/>
          <w:numId w:val="31"/>
        </w:numPr>
        <w:suppressAutoHyphens/>
        <w:ind w:left="0"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В соответствии с требованиями указанного закона на территориях, занимаемых памятниками природы, действует ограничение хозяйственной деятельности, в </w:t>
      </w:r>
      <w:proofErr w:type="gramStart"/>
      <w:r w:rsidRPr="00842C09">
        <w:rPr>
          <w:rFonts w:ascii="Times New Roman" w:eastAsia="Calibri" w:hAnsi="Times New Roman" w:cs="Times New Roman"/>
          <w:color w:val="auto"/>
          <w:lang w:eastAsia="en-US" w:bidi="ar-SA"/>
        </w:rPr>
        <w:t>частности  запрещается</w:t>
      </w:r>
      <w:proofErr w:type="gramEnd"/>
      <w:r w:rsidRPr="00842C09">
        <w:rPr>
          <w:rFonts w:ascii="Times New Roman" w:eastAsia="Calibri" w:hAnsi="Times New Roman" w:cs="Times New Roman"/>
          <w:color w:val="auto"/>
          <w:lang w:eastAsia="en-US" w:bidi="ar-SA"/>
        </w:rPr>
        <w:t xml:space="preserve"> всякая деятельность, влекущая за собой нарушение их сохранности.</w:t>
      </w:r>
    </w:p>
    <w:p w14:paraId="5C607EB6" w14:textId="77777777" w:rsidR="00842C09" w:rsidRPr="00842C09" w:rsidRDefault="00842C09" w:rsidP="00842C09">
      <w:pPr>
        <w:widowControl/>
        <w:numPr>
          <w:ilvl w:val="1"/>
          <w:numId w:val="31"/>
        </w:numPr>
        <w:suppressAutoHyphens/>
        <w:ind w:left="0"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shd w:val="clear" w:color="auto" w:fill="FFFFFF"/>
          <w:lang w:eastAsia="en-US" w:bidi="ar-SA"/>
        </w:rPr>
        <w:t>На территориях государственных природных заказников постоянно или временно запрещается или ограничивается любая деятельность, если она противоречит целям создания государственных природных заказников или причиняет вред природным комплексам и их компонентам.</w:t>
      </w:r>
    </w:p>
    <w:p w14:paraId="7CE9FCA8" w14:textId="77777777" w:rsidR="00842C09" w:rsidRPr="00842C09" w:rsidRDefault="00842C09" w:rsidP="00842C09">
      <w:pPr>
        <w:widowControl/>
        <w:numPr>
          <w:ilvl w:val="0"/>
          <w:numId w:val="6"/>
        </w:numPr>
        <w:suppressAutoHyphens/>
        <w:ind w:left="720"/>
        <w:jc w:val="both"/>
        <w:rPr>
          <w:rFonts w:ascii="Times New Roman" w:eastAsia="Calibri" w:hAnsi="Times New Roman" w:cs="Times New Roman"/>
          <w:b/>
          <w:color w:val="auto"/>
          <w:lang w:eastAsia="en-US" w:bidi="ar-SA"/>
        </w:rPr>
      </w:pPr>
    </w:p>
    <w:p w14:paraId="378EB27E" w14:textId="77777777" w:rsidR="00842C09" w:rsidRPr="00842C09" w:rsidRDefault="00842C09" w:rsidP="00842C09">
      <w:pPr>
        <w:widowControl/>
        <w:numPr>
          <w:ilvl w:val="0"/>
          <w:numId w:val="31"/>
        </w:numPr>
        <w:suppressAutoHyphens/>
        <w:ind w:left="0" w:firstLine="720"/>
        <w:jc w:val="both"/>
        <w:rPr>
          <w:rFonts w:ascii="Times New Roman" w:eastAsia="Calibri" w:hAnsi="Times New Roman" w:cs="Times New Roman"/>
          <w:b/>
          <w:color w:val="auto"/>
          <w:lang w:eastAsia="en-US" w:bidi="ar-SA"/>
        </w:rPr>
      </w:pPr>
      <w:proofErr w:type="spellStart"/>
      <w:r w:rsidRPr="00842C09">
        <w:rPr>
          <w:rFonts w:ascii="Times New Roman" w:eastAsia="Calibri" w:hAnsi="Times New Roman" w:cs="Times New Roman"/>
          <w:b/>
          <w:color w:val="auto"/>
          <w:lang w:eastAsia="en-US" w:bidi="ar-SA"/>
        </w:rPr>
        <w:t>Приаэродромные</w:t>
      </w:r>
      <w:proofErr w:type="spellEnd"/>
      <w:r w:rsidRPr="00842C09">
        <w:rPr>
          <w:rFonts w:ascii="Times New Roman" w:eastAsia="Calibri" w:hAnsi="Times New Roman" w:cs="Times New Roman"/>
          <w:b/>
          <w:color w:val="auto"/>
          <w:lang w:eastAsia="en-US" w:bidi="ar-SA"/>
        </w:rPr>
        <w:t xml:space="preserve"> территории</w:t>
      </w:r>
    </w:p>
    <w:p w14:paraId="7862502E"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lang w:eastAsia="en-US" w:bidi="ar-SA"/>
        </w:rPr>
      </w:pPr>
    </w:p>
    <w:p w14:paraId="6EAAEEB1" w14:textId="77777777" w:rsidR="00842C09" w:rsidRPr="00842C09" w:rsidRDefault="00842C09" w:rsidP="00842C09">
      <w:pPr>
        <w:widowControl/>
        <w:numPr>
          <w:ilvl w:val="1"/>
          <w:numId w:val="31"/>
        </w:numPr>
        <w:suppressAutoHyphens/>
        <w:ind w:left="0" w:firstLine="720"/>
        <w:jc w:val="both"/>
        <w:rPr>
          <w:rFonts w:ascii="Times New Roman" w:eastAsia="Calibri" w:hAnsi="Times New Roman" w:cs="Times New Roman"/>
          <w:color w:val="auto"/>
          <w:lang w:eastAsia="en-US" w:bidi="ar-SA"/>
        </w:rPr>
      </w:pPr>
      <w:proofErr w:type="spellStart"/>
      <w:r w:rsidRPr="00842C09">
        <w:rPr>
          <w:rFonts w:ascii="Times New Roman" w:eastAsia="Calibri" w:hAnsi="Times New Roman" w:cs="Times New Roman"/>
          <w:color w:val="auto"/>
          <w:lang w:eastAsia="en-US" w:bidi="ar-SA"/>
        </w:rPr>
        <w:t>Приаэродромные</w:t>
      </w:r>
      <w:proofErr w:type="spellEnd"/>
      <w:r w:rsidRPr="00842C09">
        <w:rPr>
          <w:rFonts w:ascii="Times New Roman" w:eastAsia="Calibri" w:hAnsi="Times New Roman" w:cs="Times New Roman"/>
          <w:color w:val="auto"/>
          <w:lang w:eastAsia="en-US" w:bidi="ar-SA"/>
        </w:rPr>
        <w:t xml:space="preserve"> территории и режим их использования устанавливаются в соответствии с Правилами использования воздушного пространства Российской Федерации, утвержденными Постановлением Правительства Российской Федерации от 11.03.2010 г. № 138.</w:t>
      </w:r>
    </w:p>
    <w:p w14:paraId="2E93F16A" w14:textId="77777777" w:rsidR="00842C09" w:rsidRPr="00842C09" w:rsidRDefault="00842C09" w:rsidP="00842C09">
      <w:pPr>
        <w:widowControl/>
        <w:numPr>
          <w:ilvl w:val="1"/>
          <w:numId w:val="31"/>
        </w:numPr>
        <w:suppressAutoHyphens/>
        <w:ind w:left="0"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Границы </w:t>
      </w:r>
      <w:proofErr w:type="spellStart"/>
      <w:r w:rsidRPr="00842C09">
        <w:rPr>
          <w:rFonts w:ascii="Times New Roman" w:eastAsia="Calibri" w:hAnsi="Times New Roman" w:cs="Times New Roman"/>
          <w:color w:val="auto"/>
          <w:lang w:eastAsia="en-US" w:bidi="ar-SA"/>
        </w:rPr>
        <w:t>приаэродромной</w:t>
      </w:r>
      <w:proofErr w:type="spellEnd"/>
      <w:r w:rsidRPr="00842C09">
        <w:rPr>
          <w:rFonts w:ascii="Times New Roman" w:eastAsia="Calibri" w:hAnsi="Times New Roman" w:cs="Times New Roman"/>
          <w:color w:val="auto"/>
          <w:lang w:eastAsia="en-US" w:bidi="ar-SA"/>
        </w:rPr>
        <w:t xml:space="preserve"> территории определяются по внешней границе проекции полос воздушных подходов на земную или водную поверхность, а вне полос воздушных подходов - окружностью радиусом 30 км от контрольной точки аэродрома.</w:t>
      </w:r>
    </w:p>
    <w:p w14:paraId="7CA145BF"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lang w:eastAsia="en-US" w:bidi="ar-SA"/>
        </w:rPr>
      </w:pPr>
    </w:p>
    <w:p w14:paraId="51FDB336" w14:textId="77777777" w:rsidR="00842C09" w:rsidRPr="00842C09" w:rsidRDefault="00842C09" w:rsidP="00842C09">
      <w:pPr>
        <w:widowControl/>
        <w:numPr>
          <w:ilvl w:val="0"/>
          <w:numId w:val="31"/>
        </w:numPr>
        <w:suppressAutoHyphens/>
        <w:ind w:left="0" w:firstLine="720"/>
        <w:jc w:val="both"/>
        <w:rPr>
          <w:rFonts w:ascii="Times New Roman" w:eastAsia="Calibri" w:hAnsi="Times New Roman" w:cs="Times New Roman"/>
          <w:b/>
          <w:color w:val="auto"/>
          <w:lang w:eastAsia="en-US" w:bidi="ar-SA"/>
        </w:rPr>
      </w:pPr>
      <w:r w:rsidRPr="00842C09">
        <w:rPr>
          <w:rFonts w:ascii="Times New Roman" w:eastAsia="Calibri" w:hAnsi="Times New Roman" w:cs="Times New Roman"/>
          <w:b/>
          <w:color w:val="auto"/>
          <w:lang w:eastAsia="en-US" w:bidi="ar-SA"/>
        </w:rPr>
        <w:t>Придорожные полосы автомобильных дорог</w:t>
      </w:r>
    </w:p>
    <w:p w14:paraId="0CD0FE27"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lang w:eastAsia="en-US" w:bidi="ar-SA"/>
        </w:rPr>
      </w:pPr>
    </w:p>
    <w:p w14:paraId="48B2E859" w14:textId="77777777" w:rsidR="00842C09" w:rsidRPr="00842C09" w:rsidRDefault="00842C09" w:rsidP="00842C09">
      <w:pPr>
        <w:widowControl/>
        <w:numPr>
          <w:ilvl w:val="1"/>
          <w:numId w:val="31"/>
        </w:numPr>
        <w:suppressAutoHyphens/>
        <w:ind w:left="0" w:firstLine="709"/>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Придорожные полосы автомобильных дорог и режим их использования устанавливаются в соответствии с Федеральным законом от 08.11.2007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1288716E"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lang w:eastAsia="en-US" w:bidi="ar-SA"/>
        </w:rPr>
      </w:pPr>
    </w:p>
    <w:p w14:paraId="17744D4C" w14:textId="77777777" w:rsidR="00842C09" w:rsidRPr="00842C09" w:rsidRDefault="00842C09" w:rsidP="00842C09">
      <w:pPr>
        <w:widowControl/>
        <w:numPr>
          <w:ilvl w:val="0"/>
          <w:numId w:val="6"/>
        </w:numPr>
        <w:ind w:firstLine="709"/>
        <w:contextualSpacing/>
        <w:jc w:val="both"/>
        <w:rPr>
          <w:rFonts w:ascii="Times New Roman" w:eastAsia="Calibri" w:hAnsi="Times New Roman" w:cs="Times New Roman"/>
          <w:b/>
          <w:color w:val="auto"/>
          <w:lang w:eastAsia="en-US" w:bidi="ar-SA"/>
        </w:rPr>
      </w:pPr>
      <w:bookmarkStart w:id="54" w:name="_Toc41584732"/>
      <w:r w:rsidRPr="00842C09">
        <w:rPr>
          <w:rFonts w:ascii="Times New Roman" w:eastAsia="Calibri" w:hAnsi="Times New Roman" w:cs="Times New Roman"/>
          <w:b/>
          <w:color w:val="auto"/>
          <w:lang w:eastAsia="en-US" w:bidi="ar-SA"/>
        </w:rPr>
        <w:t>Статья 29. Санитарные разрывы линейных объектов инженерной и транспортной инфраструктур</w:t>
      </w:r>
      <w:bookmarkEnd w:id="54"/>
    </w:p>
    <w:p w14:paraId="63C62942"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4429C236" w14:textId="77777777" w:rsidR="00842C09" w:rsidRPr="00842C09" w:rsidRDefault="00842C09" w:rsidP="00842C09">
      <w:pPr>
        <w:widowControl/>
        <w:numPr>
          <w:ilvl w:val="0"/>
          <w:numId w:val="6"/>
        </w:numPr>
        <w:suppressAutoHyphens/>
        <w:ind w:firstLine="709"/>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1. На территории муниципального образования «Усадское сельское поселение» представлены следующие линейные объекты инженерной инфраструктуры:</w:t>
      </w:r>
    </w:p>
    <w:p w14:paraId="110C676A" w14:textId="77777777" w:rsidR="00842C09" w:rsidRPr="00842C09" w:rsidRDefault="00842C09" w:rsidP="00842C09">
      <w:pPr>
        <w:widowControl/>
        <w:numPr>
          <w:ilvl w:val="0"/>
          <w:numId w:val="6"/>
        </w:numPr>
        <w:suppressAutoHyphens/>
        <w:ind w:firstLine="709"/>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магистральные трубопроводы;</w:t>
      </w:r>
    </w:p>
    <w:p w14:paraId="23E80029" w14:textId="77777777" w:rsidR="00842C09" w:rsidRPr="00842C09" w:rsidRDefault="00842C09" w:rsidP="00842C09">
      <w:pPr>
        <w:widowControl/>
        <w:numPr>
          <w:ilvl w:val="0"/>
          <w:numId w:val="6"/>
        </w:numPr>
        <w:suppressAutoHyphens/>
        <w:ind w:firstLine="709"/>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линии электропередачи;</w:t>
      </w:r>
    </w:p>
    <w:p w14:paraId="165AF6A5" w14:textId="77777777" w:rsidR="00842C09" w:rsidRPr="00842C09" w:rsidRDefault="00842C09" w:rsidP="00842C09">
      <w:pPr>
        <w:widowControl/>
        <w:numPr>
          <w:ilvl w:val="0"/>
          <w:numId w:val="6"/>
        </w:numPr>
        <w:suppressAutoHyphens/>
        <w:ind w:firstLine="709"/>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линии связи;</w:t>
      </w:r>
    </w:p>
    <w:p w14:paraId="3AB4D1F0" w14:textId="77777777" w:rsidR="00842C09" w:rsidRPr="00842C09" w:rsidRDefault="00842C09" w:rsidP="00842C09">
      <w:pPr>
        <w:widowControl/>
        <w:numPr>
          <w:ilvl w:val="0"/>
          <w:numId w:val="6"/>
        </w:numPr>
        <w:suppressAutoHyphens/>
        <w:ind w:firstLine="709"/>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газораспределительные сети.</w:t>
      </w:r>
    </w:p>
    <w:p w14:paraId="45E6AE4B" w14:textId="77777777" w:rsidR="00842C09" w:rsidRPr="00842C09" w:rsidRDefault="00842C09" w:rsidP="00842C09">
      <w:pPr>
        <w:widowControl/>
        <w:numPr>
          <w:ilvl w:val="0"/>
          <w:numId w:val="6"/>
        </w:numPr>
        <w:suppressAutoHyphens/>
        <w:ind w:firstLine="709"/>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2. К линейным объектам транспортной инфраструктуры, представленным на территории муниципального образования «Усадское сельское поселение» относятся:</w:t>
      </w:r>
    </w:p>
    <w:p w14:paraId="3DB93F60" w14:textId="77777777" w:rsidR="00842C09" w:rsidRPr="00842C09" w:rsidRDefault="00842C09" w:rsidP="00842C09">
      <w:pPr>
        <w:widowControl/>
        <w:numPr>
          <w:ilvl w:val="0"/>
          <w:numId w:val="6"/>
        </w:numPr>
        <w:suppressAutoHyphens/>
        <w:ind w:firstLine="709"/>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lastRenderedPageBreak/>
        <w:t>автомобильные дороги.</w:t>
      </w:r>
    </w:p>
    <w:p w14:paraId="06C10E56" w14:textId="77777777" w:rsidR="00842C09" w:rsidRPr="00842C09" w:rsidRDefault="00842C09" w:rsidP="00842C09">
      <w:pPr>
        <w:widowControl/>
        <w:numPr>
          <w:ilvl w:val="0"/>
          <w:numId w:val="6"/>
        </w:numPr>
        <w:suppressAutoHyphens/>
        <w:ind w:left="720"/>
        <w:jc w:val="both"/>
        <w:rPr>
          <w:rFonts w:ascii="Times New Roman" w:eastAsia="Calibri" w:hAnsi="Times New Roman" w:cs="Times New Roman"/>
          <w:b/>
          <w:color w:val="auto"/>
          <w:lang w:eastAsia="en-US" w:bidi="ar-SA"/>
        </w:rPr>
      </w:pPr>
    </w:p>
    <w:p w14:paraId="374F9F28" w14:textId="77777777" w:rsidR="00842C09" w:rsidRPr="00842C09" w:rsidRDefault="00842C09" w:rsidP="00842C09">
      <w:pPr>
        <w:widowControl/>
        <w:numPr>
          <w:ilvl w:val="0"/>
          <w:numId w:val="6"/>
        </w:numPr>
        <w:suppressAutoHyphens/>
        <w:ind w:left="720"/>
        <w:jc w:val="both"/>
        <w:rPr>
          <w:rFonts w:ascii="Times New Roman" w:eastAsia="Calibri" w:hAnsi="Times New Roman" w:cs="Times New Roman"/>
          <w:b/>
          <w:color w:val="auto"/>
          <w:lang w:eastAsia="en-US" w:bidi="ar-SA"/>
        </w:rPr>
      </w:pPr>
      <w:r w:rsidRPr="00842C09">
        <w:rPr>
          <w:rFonts w:ascii="Times New Roman" w:eastAsia="Calibri" w:hAnsi="Times New Roman" w:cs="Times New Roman"/>
          <w:b/>
          <w:color w:val="auto"/>
          <w:lang w:eastAsia="en-US" w:bidi="ar-SA"/>
        </w:rPr>
        <w:t>3. Санитарные разрывы инженерных коммуникаций</w:t>
      </w:r>
    </w:p>
    <w:p w14:paraId="049997ED" w14:textId="77777777" w:rsidR="00842C09" w:rsidRPr="00842C09" w:rsidRDefault="00842C09" w:rsidP="00842C09">
      <w:pPr>
        <w:widowControl/>
        <w:numPr>
          <w:ilvl w:val="0"/>
          <w:numId w:val="6"/>
        </w:numPr>
        <w:suppressAutoHyphens/>
        <w:ind w:left="720"/>
        <w:jc w:val="both"/>
        <w:rPr>
          <w:rFonts w:ascii="Times New Roman" w:eastAsia="Calibri" w:hAnsi="Times New Roman" w:cs="Times New Roman"/>
          <w:color w:val="auto"/>
          <w:lang w:eastAsia="en-US" w:bidi="ar-SA"/>
        </w:rPr>
      </w:pPr>
    </w:p>
    <w:p w14:paraId="13662323"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3.1. Для магистральных трубопроводов, систем газоснабжения и воздушных линий электропередачи высокого напряжения в соответствии с СанПиН 2.2.1/2.1.1.1200-03 «Санитарно-защитные зоны и санитарная классификация предприятий, сооружений и иных объектов» устанавливаются санитарные разрывы (санитарные полосы отчуждения).</w:t>
      </w:r>
    </w:p>
    <w:p w14:paraId="505EA67E"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3.2. Санитарные разрывы следует учитывать при проектировании и строительстве объектов капитального строительства и формировании земельных участков. </w:t>
      </w:r>
    </w:p>
    <w:p w14:paraId="5A261321"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3.3. Режим использования территории, расположенной в зоне санитарного разрыва соответствует режиму санитарно-защитной зоны и устанавливается </w:t>
      </w:r>
      <w:proofErr w:type="gramStart"/>
      <w:r w:rsidRPr="00842C09">
        <w:rPr>
          <w:rFonts w:ascii="Times New Roman" w:eastAsia="Calibri" w:hAnsi="Times New Roman" w:cs="Times New Roman"/>
          <w:color w:val="auto"/>
          <w:lang w:eastAsia="en-US" w:bidi="ar-SA"/>
        </w:rPr>
        <w:t>в соответствии с СанПиН</w:t>
      </w:r>
      <w:proofErr w:type="gramEnd"/>
      <w:r w:rsidRPr="00842C09">
        <w:rPr>
          <w:rFonts w:ascii="Times New Roman" w:eastAsia="Calibri" w:hAnsi="Times New Roman" w:cs="Times New Roman"/>
          <w:color w:val="auto"/>
          <w:lang w:eastAsia="en-US" w:bidi="ar-SA"/>
        </w:rPr>
        <w:t xml:space="preserve"> 2.2.1/2.1.1.1200-03 «Санитарно-защитные зоны и санитарная классификация предприятий, сооружений и иных объектов».</w:t>
      </w:r>
    </w:p>
    <w:p w14:paraId="01B8AD49" w14:textId="77777777" w:rsidR="00842C09" w:rsidRPr="00842C09" w:rsidRDefault="00842C09" w:rsidP="00842C09">
      <w:pPr>
        <w:widowControl/>
        <w:numPr>
          <w:ilvl w:val="0"/>
          <w:numId w:val="6"/>
        </w:numPr>
        <w:suppressAutoHyphens/>
        <w:ind w:left="720"/>
        <w:jc w:val="both"/>
        <w:rPr>
          <w:rFonts w:ascii="Times New Roman" w:eastAsia="Calibri" w:hAnsi="Times New Roman" w:cs="Times New Roman"/>
          <w:color w:val="auto"/>
          <w:lang w:eastAsia="en-US" w:bidi="ar-SA"/>
        </w:rPr>
      </w:pPr>
    </w:p>
    <w:p w14:paraId="24DC8A42"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b/>
          <w:color w:val="auto"/>
          <w:lang w:eastAsia="en-US" w:bidi="ar-SA"/>
        </w:rPr>
      </w:pPr>
      <w:r w:rsidRPr="00842C09">
        <w:rPr>
          <w:rFonts w:ascii="Times New Roman" w:eastAsia="Calibri" w:hAnsi="Times New Roman" w:cs="Times New Roman"/>
          <w:b/>
          <w:color w:val="auto"/>
          <w:lang w:eastAsia="en-US" w:bidi="ar-SA"/>
        </w:rPr>
        <w:t>4. Санитарные разрывы объектов транспортной инфраструктуры</w:t>
      </w:r>
    </w:p>
    <w:p w14:paraId="3BB0DD6C"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0B2B41BE"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4.1. Для автомагистралей, линий железнодорожного транспорта, метрополитена, гаражей и автостоянок, а также вдоль стандартных маршрутов полета в зоне взлета и посадки воздушных судов устанавливаются санитарные разрывы. Величина санитарного разрыва устанавливается в каждом конкретном случае на основании расчетов рассеивания загрязнения атмосферного воздуха и физических факторов (шума, вибрации, электромагнитных полей и др.) с последующим проведением натурных исследований и измерений.</w:t>
      </w:r>
    </w:p>
    <w:p w14:paraId="1585D0C5" w14:textId="77777777" w:rsidR="00842C09" w:rsidRPr="00842C09" w:rsidRDefault="00842C09" w:rsidP="00842C09">
      <w:pPr>
        <w:widowControl/>
        <w:numPr>
          <w:ilvl w:val="0"/>
          <w:numId w:val="6"/>
        </w:numPr>
        <w:suppressAutoHyphens/>
        <w:ind w:left="720"/>
        <w:jc w:val="both"/>
        <w:rPr>
          <w:rFonts w:ascii="Times New Roman" w:eastAsia="Calibri" w:hAnsi="Times New Roman" w:cs="Times New Roman"/>
          <w:color w:val="auto"/>
          <w:lang w:eastAsia="en-US" w:bidi="ar-SA"/>
        </w:rPr>
      </w:pPr>
    </w:p>
    <w:p w14:paraId="49A6D8A1" w14:textId="77777777" w:rsidR="00842C09" w:rsidRPr="00842C09" w:rsidRDefault="00842C09" w:rsidP="00842C09">
      <w:pPr>
        <w:widowControl/>
        <w:numPr>
          <w:ilvl w:val="0"/>
          <w:numId w:val="6"/>
        </w:numPr>
        <w:ind w:firstLine="709"/>
        <w:contextualSpacing/>
        <w:jc w:val="both"/>
        <w:rPr>
          <w:rFonts w:ascii="Times New Roman" w:eastAsia="Calibri" w:hAnsi="Times New Roman" w:cs="Times New Roman"/>
          <w:b/>
          <w:color w:val="auto"/>
          <w:lang w:eastAsia="en-US" w:bidi="ar-SA"/>
        </w:rPr>
      </w:pPr>
      <w:bookmarkStart w:id="55" w:name="_Toc41584733"/>
      <w:r w:rsidRPr="00842C09">
        <w:rPr>
          <w:rFonts w:ascii="Times New Roman" w:eastAsia="Calibri" w:hAnsi="Times New Roman" w:cs="Times New Roman"/>
          <w:b/>
          <w:color w:val="auto"/>
          <w:lang w:eastAsia="en-US" w:bidi="ar-SA"/>
        </w:rPr>
        <w:t>Статья 30. Ограничения использования земельных участков и объектов капитального строительства по воздействию природных факторов</w:t>
      </w:r>
      <w:bookmarkEnd w:id="55"/>
    </w:p>
    <w:p w14:paraId="20D161C5"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1BA08EC5" w14:textId="77777777" w:rsidR="00842C09" w:rsidRPr="00842C09" w:rsidRDefault="00842C09" w:rsidP="00842C09">
      <w:pPr>
        <w:widowControl/>
        <w:numPr>
          <w:ilvl w:val="0"/>
          <w:numId w:val="33"/>
        </w:numPr>
        <w:suppressAutoHyphens/>
        <w:ind w:left="0" w:firstLine="709"/>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В целях обеспечения нормальной эксплуатации земельных и водных ресурсов, объектов капитального строительства, безопасности населения на территории муниципального образования «Усадское сельское поселение» могут устанавливаться зоны действия ограничений по воздействию природных факторов.</w:t>
      </w:r>
    </w:p>
    <w:p w14:paraId="7991EAFD" w14:textId="77777777" w:rsidR="00842C09" w:rsidRPr="00842C09" w:rsidRDefault="00842C09" w:rsidP="00842C09">
      <w:pPr>
        <w:widowControl/>
        <w:numPr>
          <w:ilvl w:val="0"/>
          <w:numId w:val="33"/>
        </w:numPr>
        <w:suppressAutoHyphens/>
        <w:ind w:left="0" w:firstLine="709"/>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Зоны действия ограничений по воздействию природных факторов - территории или акватории, на которых существует и не исключена опасность возникновения чрезвычайной ситуации природного характера.</w:t>
      </w:r>
    </w:p>
    <w:p w14:paraId="6DF0DA6D" w14:textId="77777777" w:rsidR="00842C09" w:rsidRPr="00842C09" w:rsidRDefault="00842C09" w:rsidP="00842C09">
      <w:pPr>
        <w:widowControl/>
        <w:numPr>
          <w:ilvl w:val="0"/>
          <w:numId w:val="33"/>
        </w:numPr>
        <w:suppressAutoHyphens/>
        <w:ind w:left="0" w:firstLine="709"/>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Порядок установления указанных зон, их размеров и режима использования определяются для каждого потенциально опасного объекта в соответствии с законодательством и нормативными техническими документами.</w:t>
      </w:r>
    </w:p>
    <w:p w14:paraId="4BF884CD" w14:textId="77777777" w:rsidR="00842C09" w:rsidRPr="00842C09" w:rsidRDefault="00842C09" w:rsidP="00842C09">
      <w:pPr>
        <w:widowControl/>
        <w:numPr>
          <w:ilvl w:val="0"/>
          <w:numId w:val="6"/>
        </w:numPr>
        <w:suppressAutoHyphens/>
        <w:ind w:left="709"/>
        <w:jc w:val="both"/>
        <w:rPr>
          <w:rFonts w:ascii="Times New Roman" w:eastAsia="Calibri" w:hAnsi="Times New Roman" w:cs="Times New Roman"/>
          <w:color w:val="auto"/>
          <w:lang w:eastAsia="en-US" w:bidi="ar-SA"/>
        </w:rPr>
      </w:pPr>
    </w:p>
    <w:p w14:paraId="180B9A65" w14:textId="77777777" w:rsidR="00842C09" w:rsidRPr="00842C09" w:rsidRDefault="00842C09" w:rsidP="00842C09">
      <w:pPr>
        <w:widowControl/>
        <w:numPr>
          <w:ilvl w:val="0"/>
          <w:numId w:val="33"/>
        </w:numPr>
        <w:suppressAutoHyphens/>
        <w:ind w:left="0" w:firstLine="709"/>
        <w:jc w:val="both"/>
        <w:rPr>
          <w:rFonts w:ascii="Times New Roman" w:eastAsia="Calibri" w:hAnsi="Times New Roman" w:cs="Times New Roman"/>
          <w:b/>
          <w:color w:val="auto"/>
          <w:lang w:eastAsia="en-US" w:bidi="ar-SA"/>
        </w:rPr>
      </w:pPr>
      <w:r w:rsidRPr="00842C09">
        <w:rPr>
          <w:rFonts w:ascii="Times New Roman" w:eastAsia="Calibri" w:hAnsi="Times New Roman" w:cs="Times New Roman"/>
          <w:b/>
          <w:color w:val="auto"/>
          <w:lang w:eastAsia="en-US" w:bidi="ar-SA"/>
        </w:rPr>
        <w:t>Зоны подтопления и затопления</w:t>
      </w:r>
    </w:p>
    <w:p w14:paraId="102EDA14"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7070EC62" w14:textId="77777777" w:rsidR="00842C09" w:rsidRPr="00842C09" w:rsidRDefault="00842C09" w:rsidP="00842C09">
      <w:pPr>
        <w:widowControl/>
        <w:numPr>
          <w:ilvl w:val="1"/>
          <w:numId w:val="33"/>
        </w:numPr>
        <w:suppressAutoHyphens/>
        <w:ind w:left="0" w:firstLine="709"/>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Согласно СНиП 2.06.15-85 «Инженерная защита территории от затопления и подтопления» защита от подтопления должна включать в себя:</w:t>
      </w:r>
    </w:p>
    <w:p w14:paraId="37295181"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локальную защиту зданий, сооружений, грунтов оснований и защиту застроенной территории в целом;</w:t>
      </w:r>
    </w:p>
    <w:p w14:paraId="47289CE7"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водоотведение;</w:t>
      </w:r>
    </w:p>
    <w:p w14:paraId="7C1817FD"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утилизацию (при необходимости очистки) дренажных вод;</w:t>
      </w:r>
    </w:p>
    <w:p w14:paraId="435D4F74" w14:textId="77777777" w:rsidR="00842C09" w:rsidRPr="00842C09" w:rsidRDefault="00842C09" w:rsidP="00842C09">
      <w:pPr>
        <w:widowControl/>
        <w:numPr>
          <w:ilvl w:val="0"/>
          <w:numId w:val="6"/>
        </w:numPr>
        <w:suppressAutoHyphens/>
        <w:ind w:left="709"/>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систему мониторинга за режимом подземных и поверхностных вод, за расходами (утечками) и напорами в </w:t>
      </w:r>
      <w:proofErr w:type="spellStart"/>
      <w:r w:rsidRPr="00842C09">
        <w:rPr>
          <w:rFonts w:ascii="Times New Roman" w:eastAsia="Calibri" w:hAnsi="Times New Roman" w:cs="Times New Roman"/>
          <w:color w:val="auto"/>
          <w:lang w:eastAsia="en-US" w:bidi="ar-SA"/>
        </w:rPr>
        <w:t>водонесущих</w:t>
      </w:r>
      <w:proofErr w:type="spellEnd"/>
      <w:r w:rsidRPr="00842C09">
        <w:rPr>
          <w:rFonts w:ascii="Times New Roman" w:eastAsia="Calibri" w:hAnsi="Times New Roman" w:cs="Times New Roman"/>
          <w:color w:val="auto"/>
          <w:lang w:eastAsia="en-US" w:bidi="ar-SA"/>
        </w:rPr>
        <w:t xml:space="preserve"> коммуникациях, за деформациями оснований, зданий и сооружений, а также за работой сооружений инженерной защиты.</w:t>
      </w:r>
    </w:p>
    <w:p w14:paraId="6DBDE96F" w14:textId="77777777" w:rsidR="00842C09" w:rsidRPr="00842C09" w:rsidRDefault="00842C09" w:rsidP="00842C09">
      <w:pPr>
        <w:widowControl/>
        <w:numPr>
          <w:ilvl w:val="1"/>
          <w:numId w:val="33"/>
        </w:numPr>
        <w:suppressAutoHyphens/>
        <w:ind w:left="0" w:firstLine="709"/>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Указанные мероприятия должны обеспечивать в соответствии со СНиП 2.06.15-85 «Инженерная защита территории от затопления и подтопления» понижение уровня грунтовых вод на территории: </w:t>
      </w:r>
    </w:p>
    <w:p w14:paraId="29B12E6D" w14:textId="77777777" w:rsidR="00842C09" w:rsidRPr="00842C09" w:rsidRDefault="00842C09" w:rsidP="00842C09">
      <w:pPr>
        <w:widowControl/>
        <w:numPr>
          <w:ilvl w:val="0"/>
          <w:numId w:val="6"/>
        </w:numPr>
        <w:suppressAutoHyphens/>
        <w:ind w:firstLine="709"/>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lastRenderedPageBreak/>
        <w:t xml:space="preserve">капитальной застройки - не менее 2 м от проектной отметки поверхности: </w:t>
      </w:r>
    </w:p>
    <w:p w14:paraId="0D4EE30B" w14:textId="77777777" w:rsidR="00842C09" w:rsidRPr="00842C09" w:rsidRDefault="00842C09" w:rsidP="00842C09">
      <w:pPr>
        <w:widowControl/>
        <w:numPr>
          <w:ilvl w:val="0"/>
          <w:numId w:val="6"/>
        </w:numPr>
        <w:suppressAutoHyphens/>
        <w:ind w:firstLine="709"/>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стадионов, парков, скверов и других зеленых насаждений - не менее 1 м. </w:t>
      </w:r>
    </w:p>
    <w:p w14:paraId="2668CF80" w14:textId="77777777" w:rsidR="00842C09" w:rsidRPr="00842C09" w:rsidRDefault="00842C09" w:rsidP="00842C09">
      <w:pPr>
        <w:widowControl/>
        <w:numPr>
          <w:ilvl w:val="0"/>
          <w:numId w:val="6"/>
        </w:numPr>
        <w:suppressAutoHyphens/>
        <w:ind w:firstLine="709"/>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На территории микрорайонов минимальную толщину слоя минеральных грунтов следует принимать равной 1 м; на проезжих частях улиц толщина слоя минеральных грунтов должна быть установлена в зависимости от интенсивности движения транспорта.</w:t>
      </w:r>
    </w:p>
    <w:p w14:paraId="1DED2550" w14:textId="77777777" w:rsidR="00842C09" w:rsidRPr="00842C09" w:rsidRDefault="00842C09" w:rsidP="00842C09">
      <w:pPr>
        <w:widowControl/>
        <w:numPr>
          <w:ilvl w:val="1"/>
          <w:numId w:val="33"/>
        </w:numPr>
        <w:suppressAutoHyphens/>
        <w:ind w:left="0" w:firstLine="709"/>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Территории населенных пунктов, расположенных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w:t>
      </w:r>
    </w:p>
    <w:p w14:paraId="2DBD304D"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4DF2C354" w14:textId="77777777" w:rsidR="00842C09" w:rsidRPr="00842C09" w:rsidRDefault="00842C09" w:rsidP="00842C09">
      <w:pPr>
        <w:widowControl/>
        <w:numPr>
          <w:ilvl w:val="0"/>
          <w:numId w:val="33"/>
        </w:numPr>
        <w:suppressAutoHyphens/>
        <w:ind w:left="0" w:firstLine="709"/>
        <w:jc w:val="both"/>
        <w:rPr>
          <w:rFonts w:ascii="Times New Roman" w:eastAsia="Calibri" w:hAnsi="Times New Roman" w:cs="Times New Roman"/>
          <w:b/>
          <w:color w:val="auto"/>
          <w:lang w:eastAsia="en-US" w:bidi="ar-SA"/>
        </w:rPr>
      </w:pPr>
      <w:r w:rsidRPr="00842C09">
        <w:rPr>
          <w:rFonts w:ascii="Times New Roman" w:eastAsia="Calibri" w:hAnsi="Times New Roman" w:cs="Times New Roman"/>
          <w:b/>
          <w:color w:val="auto"/>
          <w:lang w:eastAsia="en-US" w:bidi="ar-SA"/>
        </w:rPr>
        <w:t>Территории, подверженные экзогенным геологическим процессам</w:t>
      </w:r>
    </w:p>
    <w:p w14:paraId="753C40AF"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238A6B3E" w14:textId="77777777" w:rsidR="00842C09" w:rsidRPr="00842C09" w:rsidRDefault="00842C09" w:rsidP="00842C09">
      <w:pPr>
        <w:widowControl/>
        <w:numPr>
          <w:ilvl w:val="1"/>
          <w:numId w:val="33"/>
        </w:numPr>
        <w:suppressAutoHyphens/>
        <w:ind w:left="0" w:firstLine="709"/>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В соответствии со СНиП 2.01.15-90 «Инженерная защита территории, зданий и сооружений от опасных геологических процессов. Основные положения проектирования» в населенных пунктах, расположенных на территориях, подверженных оползневым и обвальным процессам, следует применять следующие мероприятия, направленные на предотвращение и стабилизацию этих процессов:</w:t>
      </w:r>
    </w:p>
    <w:p w14:paraId="1040F222"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изменение рельефа склона в целях повышения его устойчивости;</w:t>
      </w:r>
    </w:p>
    <w:p w14:paraId="2695B634"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регулирование стока поверхностных вод с помощью вертикальной планировки территории и устройства системы поверхностного водоотвода;</w:t>
      </w:r>
    </w:p>
    <w:p w14:paraId="587BB70A"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предотвращение инфильтрации воды в грунт и эрозионных процессов;</w:t>
      </w:r>
    </w:p>
    <w:p w14:paraId="1D29E5C8"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искусственное понижение уровня подземных вод;</w:t>
      </w:r>
    </w:p>
    <w:p w14:paraId="6B60F9C1"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агролесомелиорация;</w:t>
      </w:r>
    </w:p>
    <w:p w14:paraId="025A41A0"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закрепление грунтов (в том числе армированием);</w:t>
      </w:r>
    </w:p>
    <w:p w14:paraId="5B9448CD"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удерживающих сооружений;</w:t>
      </w:r>
    </w:p>
    <w:p w14:paraId="62B9CAB9"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террасирование склонов;</w:t>
      </w:r>
    </w:p>
    <w:p w14:paraId="0CA2FB6B"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прочие мероприятия (регулирование тепловых процессов с помощью теплозащитных устройств и покрытий, защита от вредного влияния процессов промерзания и оттаивания, установление охранных зон и т.д.).</w:t>
      </w:r>
    </w:p>
    <w:p w14:paraId="6393F409"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3E05F801" w14:textId="77777777" w:rsidR="00842C09" w:rsidRPr="00842C09" w:rsidRDefault="00842C09" w:rsidP="00842C09">
      <w:pPr>
        <w:widowControl/>
        <w:numPr>
          <w:ilvl w:val="0"/>
          <w:numId w:val="33"/>
        </w:numPr>
        <w:suppressAutoHyphens/>
        <w:ind w:left="0" w:firstLine="709"/>
        <w:jc w:val="both"/>
        <w:rPr>
          <w:rFonts w:ascii="Times New Roman" w:eastAsia="Calibri" w:hAnsi="Times New Roman" w:cs="Times New Roman"/>
          <w:b/>
          <w:color w:val="auto"/>
          <w:lang w:eastAsia="en-US" w:bidi="ar-SA"/>
        </w:rPr>
      </w:pPr>
      <w:r w:rsidRPr="00842C09">
        <w:rPr>
          <w:rFonts w:ascii="Times New Roman" w:eastAsia="Calibri" w:hAnsi="Times New Roman" w:cs="Times New Roman"/>
          <w:b/>
          <w:color w:val="auto"/>
          <w:lang w:eastAsia="en-US" w:bidi="ar-SA"/>
        </w:rPr>
        <w:t>Территории, подверженные карстовым процессам</w:t>
      </w:r>
    </w:p>
    <w:p w14:paraId="06080613"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7CDDB3DB" w14:textId="77777777" w:rsidR="00842C09" w:rsidRPr="00842C09" w:rsidRDefault="00842C09" w:rsidP="00842C09">
      <w:pPr>
        <w:widowControl/>
        <w:numPr>
          <w:ilvl w:val="1"/>
          <w:numId w:val="33"/>
        </w:numPr>
        <w:suppressAutoHyphens/>
        <w:ind w:left="0" w:firstLine="709"/>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В соответствии со СНиП 2.01.15-90 «Инженерная защита территории, зданий и сооружений от опасных геологических процессов. Основные положения проектирования» </w:t>
      </w:r>
      <w:proofErr w:type="spellStart"/>
      <w:r w:rsidRPr="00842C09">
        <w:rPr>
          <w:rFonts w:ascii="Times New Roman" w:eastAsia="Calibri" w:hAnsi="Times New Roman" w:cs="Times New Roman"/>
          <w:color w:val="auto"/>
          <w:lang w:eastAsia="en-US" w:bidi="ar-SA"/>
        </w:rPr>
        <w:t>противокарстовые</w:t>
      </w:r>
      <w:proofErr w:type="spellEnd"/>
      <w:r w:rsidRPr="00842C09">
        <w:rPr>
          <w:rFonts w:ascii="Times New Roman" w:eastAsia="Calibri" w:hAnsi="Times New Roman" w:cs="Times New Roman"/>
          <w:color w:val="auto"/>
          <w:lang w:eastAsia="en-US" w:bidi="ar-SA"/>
        </w:rPr>
        <w:t xml:space="preserve"> мероприятия следует предусматривать при проектировании зданий и сооружений на территориях, в геологическом строении которых присутствуют растворимые горные породы (известняки, доломиты, мел, обломочные грунты с карбонатным цементом, гипсы, ангидриты, каменная соль) и имеются карстовые проявления на поверхности (воронки, котловины, карстово-эрозионные овраги и др.) и (или) в глубине грунтового массива (разуплотнения грунтов, полости, пещеры и др.).</w:t>
      </w:r>
    </w:p>
    <w:p w14:paraId="6049D829" w14:textId="77777777" w:rsidR="00842C09" w:rsidRPr="00842C09" w:rsidRDefault="00842C09" w:rsidP="00842C09">
      <w:pPr>
        <w:widowControl/>
        <w:numPr>
          <w:ilvl w:val="1"/>
          <w:numId w:val="33"/>
        </w:numPr>
        <w:suppressAutoHyphens/>
        <w:ind w:left="0" w:firstLine="709"/>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В состав планировочных мероприятий входят:</w:t>
      </w:r>
    </w:p>
    <w:p w14:paraId="0BF683A0"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специальная компоновка функциональных зон, трассировка магистральных улиц и сетей при разработке планировочной структуры с максимально возможным обходом </w:t>
      </w:r>
      <w:proofErr w:type="spellStart"/>
      <w:r w:rsidRPr="00842C09">
        <w:rPr>
          <w:rFonts w:ascii="Times New Roman" w:eastAsia="Calibri" w:hAnsi="Times New Roman" w:cs="Times New Roman"/>
          <w:color w:val="auto"/>
          <w:lang w:eastAsia="en-US" w:bidi="ar-SA"/>
        </w:rPr>
        <w:t>карстоопасных</w:t>
      </w:r>
      <w:proofErr w:type="spellEnd"/>
      <w:r w:rsidRPr="00842C09">
        <w:rPr>
          <w:rFonts w:ascii="Times New Roman" w:eastAsia="Calibri" w:hAnsi="Times New Roman" w:cs="Times New Roman"/>
          <w:color w:val="auto"/>
          <w:lang w:eastAsia="en-US" w:bidi="ar-SA"/>
        </w:rPr>
        <w:t xml:space="preserve"> участков и размещением на них зеленых насаждений;</w:t>
      </w:r>
    </w:p>
    <w:p w14:paraId="0B2445BA"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разработка инженерной защиты территорий от техногенного влияния строительства на развитие карста;</w:t>
      </w:r>
    </w:p>
    <w:p w14:paraId="0993B7AE"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расположение зданий и сооружений на менее опасных участках за пределами участков I - II категорий устойчивости относительно интенсивности карстовых провалов, а также за пределами участков с меньшей интенсивностью (частотой) образования провалов, но со средними их диаметрами больше 20 м (категория устойчивости А).</w:t>
      </w:r>
    </w:p>
    <w:p w14:paraId="02FA5027"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57E195A6" w14:textId="77777777" w:rsidR="00842C09" w:rsidRPr="00842C09" w:rsidRDefault="00842C09" w:rsidP="00842C09">
      <w:pPr>
        <w:widowControl/>
        <w:numPr>
          <w:ilvl w:val="0"/>
          <w:numId w:val="6"/>
        </w:numPr>
        <w:ind w:firstLine="709"/>
        <w:contextualSpacing/>
        <w:jc w:val="both"/>
        <w:rPr>
          <w:rFonts w:ascii="Times New Roman" w:eastAsia="Calibri" w:hAnsi="Times New Roman" w:cs="Times New Roman"/>
          <w:b/>
          <w:color w:val="auto"/>
          <w:lang w:eastAsia="en-US" w:bidi="ar-SA"/>
        </w:rPr>
      </w:pPr>
      <w:bookmarkStart w:id="56" w:name="_Toc41584734"/>
      <w:r w:rsidRPr="00842C09">
        <w:rPr>
          <w:rFonts w:ascii="Times New Roman" w:eastAsia="Calibri" w:hAnsi="Times New Roman" w:cs="Times New Roman"/>
          <w:b/>
          <w:color w:val="auto"/>
          <w:lang w:eastAsia="en-US" w:bidi="ar-SA"/>
        </w:rPr>
        <w:t>Статья 31. Ограничения использования земельных участков и объектов капитального строительства по условиям охраны объектов культурного наследия</w:t>
      </w:r>
      <w:bookmarkEnd w:id="56"/>
    </w:p>
    <w:p w14:paraId="0436E4F7"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48FA922D" w14:textId="77777777" w:rsidR="00842C09" w:rsidRPr="00842C09" w:rsidRDefault="00842C09" w:rsidP="00842C09">
      <w:pPr>
        <w:widowControl/>
        <w:numPr>
          <w:ilvl w:val="0"/>
          <w:numId w:val="34"/>
        </w:numPr>
        <w:suppressAutoHyphens/>
        <w:ind w:left="0" w:firstLine="709"/>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Охрана объектов культурного наследия осуществляется в соответствии с требованиями федерального закона «Об объектах культурного наследия (памятниках истории и культуры) народов Российской Федерации» от 25.06.2002 г. № 73-ФЗ, закона Республики Татарстан «Об объектах культурного наследия в Республике Татарстан» от 01.04.2005 г. № 60-ЗРТ, иными нормативными правовыми актами.</w:t>
      </w:r>
    </w:p>
    <w:p w14:paraId="4FC695E6" w14:textId="77777777" w:rsidR="00842C09" w:rsidRPr="00842C09" w:rsidRDefault="00842C09" w:rsidP="00842C09">
      <w:pPr>
        <w:widowControl/>
        <w:numPr>
          <w:ilvl w:val="0"/>
          <w:numId w:val="6"/>
        </w:numPr>
        <w:suppressAutoHyphens/>
        <w:spacing w:after="120"/>
        <w:ind w:left="720"/>
        <w:jc w:val="both"/>
        <w:rPr>
          <w:rFonts w:ascii="Times New Roman" w:eastAsia="Calibri" w:hAnsi="Times New Roman" w:cs="Times New Roman"/>
          <w:color w:val="auto"/>
          <w:highlight w:val="yellow"/>
          <w:lang w:eastAsia="en-US" w:bidi="ar-SA"/>
        </w:rPr>
      </w:pPr>
    </w:p>
    <w:p w14:paraId="10717252" w14:textId="77777777" w:rsidR="00842C09" w:rsidRPr="00842C09" w:rsidRDefault="00842C09" w:rsidP="00842C09">
      <w:pPr>
        <w:widowControl/>
        <w:numPr>
          <w:ilvl w:val="0"/>
          <w:numId w:val="6"/>
        </w:numPr>
        <w:suppressAutoHyphens/>
        <w:spacing w:after="120"/>
        <w:ind w:left="720"/>
        <w:jc w:val="both"/>
        <w:rPr>
          <w:rFonts w:ascii="Times New Roman" w:eastAsia="Calibri" w:hAnsi="Times New Roman" w:cs="Times New Roman"/>
          <w:color w:val="auto"/>
          <w:highlight w:val="yellow"/>
          <w:lang w:eastAsia="en-US" w:bidi="ar-SA"/>
        </w:rPr>
      </w:pPr>
    </w:p>
    <w:p w14:paraId="6B3B7E7E" w14:textId="77777777" w:rsidR="00842C09" w:rsidRPr="00842C09" w:rsidRDefault="00842C09" w:rsidP="00842C09">
      <w:pPr>
        <w:widowControl/>
        <w:numPr>
          <w:ilvl w:val="0"/>
          <w:numId w:val="6"/>
        </w:numPr>
        <w:suppressAutoHyphens/>
        <w:spacing w:after="120"/>
        <w:ind w:left="720"/>
        <w:jc w:val="both"/>
        <w:rPr>
          <w:rFonts w:ascii="Times New Roman" w:eastAsia="Calibri" w:hAnsi="Times New Roman" w:cs="Times New Roman"/>
          <w:color w:val="auto"/>
          <w:highlight w:val="yellow"/>
          <w:lang w:eastAsia="en-US" w:bidi="ar-SA"/>
        </w:rPr>
      </w:pPr>
    </w:p>
    <w:p w14:paraId="64708548" w14:textId="77777777" w:rsidR="00842C09" w:rsidRPr="00842C09" w:rsidRDefault="00842C09" w:rsidP="00842C09">
      <w:pPr>
        <w:widowControl/>
        <w:numPr>
          <w:ilvl w:val="0"/>
          <w:numId w:val="34"/>
        </w:numPr>
        <w:suppressAutoHyphens/>
        <w:ind w:left="0" w:firstLine="720"/>
        <w:jc w:val="both"/>
        <w:rPr>
          <w:rFonts w:ascii="Times New Roman" w:eastAsia="Calibri" w:hAnsi="Times New Roman" w:cs="Times New Roman"/>
          <w:b/>
          <w:color w:val="auto"/>
          <w:lang w:eastAsia="en-US" w:bidi="ar-SA"/>
        </w:rPr>
      </w:pPr>
      <w:r w:rsidRPr="00842C09">
        <w:rPr>
          <w:rFonts w:ascii="Times New Roman" w:eastAsia="Calibri" w:hAnsi="Times New Roman" w:cs="Times New Roman"/>
          <w:b/>
          <w:color w:val="auto"/>
          <w:lang w:eastAsia="en-US" w:bidi="ar-SA"/>
        </w:rPr>
        <w:t>Перечень объектов культурного наследия, выявленных объектов культурного наследия, объектов, обладающих признаками объектов культурного наследия</w:t>
      </w:r>
    </w:p>
    <w:p w14:paraId="4BB60F5F"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22787ECA" w14:textId="77777777" w:rsidR="00842C09" w:rsidRPr="00842C09" w:rsidRDefault="00842C09" w:rsidP="00842C09">
      <w:pPr>
        <w:widowControl/>
        <w:numPr>
          <w:ilvl w:val="0"/>
          <w:numId w:val="6"/>
        </w:numPr>
        <w:suppressAutoHyphens/>
        <w:spacing w:after="120"/>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2.1. На территории муниципального образования «Усадское сельское поселение» представлены следующие объекты культурного наследия, выявленные объекты культурного наследия, объекты, обладающие признаками объектов культурного наследия:</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57" w:type="dxa"/>
          <w:bottom w:w="15" w:type="dxa"/>
          <w:right w:w="57" w:type="dxa"/>
        </w:tblCellMar>
        <w:tblLook w:val="04A0" w:firstRow="1" w:lastRow="0" w:firstColumn="1" w:lastColumn="0" w:noHBand="0" w:noVBand="1"/>
      </w:tblPr>
      <w:tblGrid>
        <w:gridCol w:w="1566"/>
        <w:gridCol w:w="3484"/>
        <w:gridCol w:w="2067"/>
        <w:gridCol w:w="2031"/>
        <w:gridCol w:w="1035"/>
      </w:tblGrid>
      <w:tr w:rsidR="00842C09" w:rsidRPr="00842C09" w14:paraId="4285BC42" w14:textId="77777777" w:rsidTr="00814711">
        <w:tc>
          <w:tcPr>
            <w:tcW w:w="1580" w:type="dxa"/>
            <w:tcBorders>
              <w:top w:val="single" w:sz="6" w:space="0" w:color="000000"/>
              <w:left w:val="single" w:sz="6" w:space="0" w:color="000000"/>
              <w:bottom w:val="single" w:sz="6" w:space="0" w:color="000000"/>
              <w:right w:val="single" w:sz="6" w:space="0" w:color="000000"/>
            </w:tcBorders>
            <w:vAlign w:val="center"/>
            <w:hideMark/>
          </w:tcPr>
          <w:p w14:paraId="03A4C59B" w14:textId="77777777" w:rsidR="00842C09" w:rsidRPr="00842C09" w:rsidRDefault="00842C09" w:rsidP="00842C09">
            <w:pPr>
              <w:widowControl/>
              <w:numPr>
                <w:ilvl w:val="0"/>
                <w:numId w:val="6"/>
              </w:numPr>
              <w:jc w:val="center"/>
              <w:rPr>
                <w:rFonts w:ascii="Times New Roman" w:eastAsia="Times New Roman" w:hAnsi="Times New Roman" w:cs="Times New Roman"/>
                <w:b/>
                <w:bCs/>
                <w:color w:val="auto"/>
                <w:sz w:val="22"/>
                <w:szCs w:val="20"/>
                <w:lang w:eastAsia="en-US" w:bidi="ar-SA"/>
              </w:rPr>
            </w:pPr>
            <w:r w:rsidRPr="00842C09">
              <w:rPr>
                <w:rFonts w:ascii="Times New Roman" w:eastAsia="Times New Roman" w:hAnsi="Times New Roman" w:cs="Times New Roman"/>
                <w:b/>
                <w:bCs/>
                <w:color w:val="auto"/>
                <w:sz w:val="22"/>
                <w:szCs w:val="20"/>
                <w:lang w:eastAsia="en-US" w:bidi="ar-SA"/>
              </w:rPr>
              <w:t>Статус объекта</w:t>
            </w:r>
          </w:p>
        </w:tc>
        <w:tc>
          <w:tcPr>
            <w:tcW w:w="3580" w:type="dxa"/>
            <w:tcBorders>
              <w:top w:val="single" w:sz="6" w:space="0" w:color="000000"/>
              <w:left w:val="single" w:sz="6" w:space="0" w:color="000000"/>
              <w:bottom w:val="single" w:sz="6" w:space="0" w:color="000000"/>
              <w:right w:val="single" w:sz="6" w:space="0" w:color="000000"/>
            </w:tcBorders>
            <w:vAlign w:val="center"/>
            <w:hideMark/>
          </w:tcPr>
          <w:p w14:paraId="633D83F4" w14:textId="77777777" w:rsidR="00842C09" w:rsidRPr="00842C09" w:rsidRDefault="00842C09" w:rsidP="00842C09">
            <w:pPr>
              <w:widowControl/>
              <w:numPr>
                <w:ilvl w:val="0"/>
                <w:numId w:val="6"/>
              </w:numPr>
              <w:jc w:val="center"/>
              <w:rPr>
                <w:rFonts w:ascii="Times New Roman" w:eastAsia="Times New Roman" w:hAnsi="Times New Roman" w:cs="Times New Roman"/>
                <w:b/>
                <w:bCs/>
                <w:color w:val="auto"/>
                <w:sz w:val="22"/>
                <w:szCs w:val="20"/>
                <w:lang w:eastAsia="en-US" w:bidi="ar-SA"/>
              </w:rPr>
            </w:pPr>
            <w:r w:rsidRPr="00842C09">
              <w:rPr>
                <w:rFonts w:ascii="Times New Roman" w:eastAsia="Times New Roman" w:hAnsi="Times New Roman" w:cs="Times New Roman"/>
                <w:b/>
                <w:bCs/>
                <w:color w:val="auto"/>
                <w:sz w:val="22"/>
                <w:szCs w:val="20"/>
                <w:lang w:eastAsia="en-US" w:bidi="ar-SA"/>
              </w:rPr>
              <w:t>Наименование объекта</w:t>
            </w:r>
          </w:p>
        </w:tc>
        <w:tc>
          <w:tcPr>
            <w:tcW w:w="2080" w:type="dxa"/>
            <w:tcBorders>
              <w:top w:val="single" w:sz="6" w:space="0" w:color="000000"/>
              <w:left w:val="single" w:sz="6" w:space="0" w:color="000000"/>
              <w:bottom w:val="single" w:sz="6" w:space="0" w:color="000000"/>
              <w:right w:val="single" w:sz="6" w:space="0" w:color="000000"/>
            </w:tcBorders>
            <w:vAlign w:val="center"/>
            <w:hideMark/>
          </w:tcPr>
          <w:p w14:paraId="49FC0DC5" w14:textId="77777777" w:rsidR="00842C09" w:rsidRPr="00842C09" w:rsidRDefault="00842C09" w:rsidP="00842C09">
            <w:pPr>
              <w:widowControl/>
              <w:numPr>
                <w:ilvl w:val="0"/>
                <w:numId w:val="6"/>
              </w:numPr>
              <w:jc w:val="center"/>
              <w:rPr>
                <w:rFonts w:ascii="Times New Roman" w:eastAsia="Times New Roman" w:hAnsi="Times New Roman" w:cs="Times New Roman"/>
                <w:b/>
                <w:bCs/>
                <w:color w:val="auto"/>
                <w:sz w:val="22"/>
                <w:szCs w:val="20"/>
                <w:lang w:eastAsia="en-US" w:bidi="ar-SA"/>
              </w:rPr>
            </w:pPr>
            <w:r w:rsidRPr="00842C09">
              <w:rPr>
                <w:rFonts w:ascii="Times New Roman" w:eastAsia="Times New Roman" w:hAnsi="Times New Roman" w:cs="Times New Roman"/>
                <w:b/>
                <w:bCs/>
                <w:color w:val="auto"/>
                <w:sz w:val="22"/>
                <w:szCs w:val="20"/>
                <w:lang w:eastAsia="en-US" w:bidi="ar-SA"/>
              </w:rPr>
              <w:t>Местоположение</w:t>
            </w:r>
          </w:p>
        </w:tc>
        <w:tc>
          <w:tcPr>
            <w:tcW w:w="2031" w:type="dxa"/>
            <w:tcBorders>
              <w:top w:val="single" w:sz="6" w:space="0" w:color="000000"/>
              <w:left w:val="single" w:sz="6" w:space="0" w:color="000000"/>
              <w:bottom w:val="single" w:sz="6" w:space="0" w:color="000000"/>
              <w:right w:val="single" w:sz="6" w:space="0" w:color="000000"/>
            </w:tcBorders>
            <w:vAlign w:val="center"/>
            <w:hideMark/>
          </w:tcPr>
          <w:p w14:paraId="65A90825" w14:textId="77777777" w:rsidR="00842C09" w:rsidRPr="00842C09" w:rsidRDefault="00842C09" w:rsidP="00842C09">
            <w:pPr>
              <w:widowControl/>
              <w:numPr>
                <w:ilvl w:val="0"/>
                <w:numId w:val="6"/>
              </w:numPr>
              <w:jc w:val="center"/>
              <w:rPr>
                <w:rFonts w:ascii="Times New Roman" w:eastAsia="Times New Roman" w:hAnsi="Times New Roman" w:cs="Times New Roman"/>
                <w:b/>
                <w:bCs/>
                <w:color w:val="auto"/>
                <w:sz w:val="22"/>
                <w:szCs w:val="20"/>
                <w:lang w:eastAsia="en-US" w:bidi="ar-SA"/>
              </w:rPr>
            </w:pPr>
            <w:r w:rsidRPr="00842C09">
              <w:rPr>
                <w:rFonts w:ascii="Times New Roman" w:eastAsia="Times New Roman" w:hAnsi="Times New Roman" w:cs="Times New Roman"/>
                <w:b/>
                <w:bCs/>
                <w:color w:val="auto"/>
                <w:sz w:val="22"/>
                <w:szCs w:val="20"/>
                <w:lang w:eastAsia="en-US" w:bidi="ar-SA"/>
              </w:rPr>
              <w:t>Организационно-распорядительный документ</w:t>
            </w:r>
          </w:p>
        </w:tc>
        <w:tc>
          <w:tcPr>
            <w:tcW w:w="1049" w:type="dxa"/>
            <w:tcBorders>
              <w:top w:val="single" w:sz="6" w:space="0" w:color="000000"/>
              <w:left w:val="single" w:sz="6" w:space="0" w:color="000000"/>
              <w:bottom w:val="single" w:sz="6" w:space="0" w:color="000000"/>
              <w:right w:val="single" w:sz="6" w:space="0" w:color="000000"/>
            </w:tcBorders>
            <w:vAlign w:val="center"/>
          </w:tcPr>
          <w:p w14:paraId="20AA5B85" w14:textId="77777777" w:rsidR="00842C09" w:rsidRPr="00842C09" w:rsidRDefault="00842C09" w:rsidP="00842C09">
            <w:pPr>
              <w:widowControl/>
              <w:numPr>
                <w:ilvl w:val="0"/>
                <w:numId w:val="6"/>
              </w:numPr>
              <w:jc w:val="center"/>
              <w:rPr>
                <w:rFonts w:ascii="Times New Roman" w:eastAsia="Times New Roman" w:hAnsi="Times New Roman" w:cs="Times New Roman"/>
                <w:b/>
                <w:bCs/>
                <w:color w:val="auto"/>
                <w:sz w:val="22"/>
                <w:szCs w:val="20"/>
                <w:lang w:eastAsia="en-US" w:bidi="ar-SA"/>
              </w:rPr>
            </w:pPr>
            <w:r w:rsidRPr="00842C09">
              <w:rPr>
                <w:rFonts w:ascii="Times New Roman" w:eastAsia="Times New Roman" w:hAnsi="Times New Roman" w:cs="Times New Roman"/>
                <w:b/>
                <w:bCs/>
                <w:color w:val="auto"/>
                <w:sz w:val="22"/>
                <w:szCs w:val="20"/>
                <w:lang w:eastAsia="en-US" w:bidi="ar-SA"/>
              </w:rPr>
              <w:t>Номер на карте</w:t>
            </w:r>
          </w:p>
        </w:tc>
      </w:tr>
      <w:tr w:rsidR="00842C09" w:rsidRPr="00842C09" w14:paraId="776413B3" w14:textId="77777777" w:rsidTr="00814711">
        <w:trPr>
          <w:trHeight w:val="486"/>
        </w:trPr>
        <w:tc>
          <w:tcPr>
            <w:tcW w:w="1580" w:type="dxa"/>
            <w:vMerge w:val="restart"/>
            <w:tcBorders>
              <w:top w:val="single" w:sz="6" w:space="0" w:color="000000"/>
              <w:left w:val="single" w:sz="6" w:space="0" w:color="000000"/>
              <w:right w:val="single" w:sz="6" w:space="0" w:color="000000"/>
            </w:tcBorders>
            <w:vAlign w:val="center"/>
            <w:hideMark/>
          </w:tcPr>
          <w:p w14:paraId="1F93F9A2" w14:textId="77777777" w:rsidR="00842C09" w:rsidRPr="00842C09" w:rsidRDefault="00842C09" w:rsidP="00842C09">
            <w:pPr>
              <w:widowControl/>
              <w:numPr>
                <w:ilvl w:val="0"/>
                <w:numId w:val="6"/>
              </w:numPr>
              <w:rPr>
                <w:rFonts w:ascii="Times New Roman" w:eastAsia="Times New Roman" w:hAnsi="Times New Roman" w:cs="Times New Roman"/>
                <w:color w:val="auto"/>
                <w:sz w:val="22"/>
                <w:szCs w:val="20"/>
                <w:lang w:eastAsia="en-US" w:bidi="ar-SA"/>
              </w:rPr>
            </w:pPr>
            <w:r w:rsidRPr="00842C09">
              <w:rPr>
                <w:rFonts w:ascii="Times New Roman" w:eastAsia="Times New Roman" w:hAnsi="Times New Roman" w:cs="Times New Roman"/>
                <w:color w:val="auto"/>
                <w:sz w:val="22"/>
                <w:szCs w:val="20"/>
                <w:lang w:eastAsia="en-US" w:bidi="ar-SA"/>
              </w:rPr>
              <w:t>выявленные объекты культурного наследия</w:t>
            </w:r>
          </w:p>
        </w:tc>
        <w:tc>
          <w:tcPr>
            <w:tcW w:w="3580" w:type="dxa"/>
            <w:tcBorders>
              <w:top w:val="single" w:sz="6" w:space="0" w:color="000000"/>
              <w:left w:val="single" w:sz="6" w:space="0" w:color="000000"/>
              <w:bottom w:val="single" w:sz="6" w:space="0" w:color="000000"/>
              <w:right w:val="single" w:sz="6" w:space="0" w:color="000000"/>
            </w:tcBorders>
            <w:vAlign w:val="center"/>
            <w:hideMark/>
          </w:tcPr>
          <w:p w14:paraId="0ADC8489" w14:textId="77777777" w:rsidR="00842C09" w:rsidRPr="00842C09" w:rsidRDefault="00842C09" w:rsidP="00842C09">
            <w:pPr>
              <w:widowControl/>
              <w:numPr>
                <w:ilvl w:val="0"/>
                <w:numId w:val="6"/>
              </w:numPr>
              <w:rPr>
                <w:rFonts w:ascii="Times New Roman" w:eastAsia="Times New Roman" w:hAnsi="Times New Roman" w:cs="Times New Roman"/>
                <w:color w:val="auto"/>
                <w:sz w:val="22"/>
                <w:szCs w:val="20"/>
                <w:lang w:eastAsia="en-US" w:bidi="ar-SA"/>
              </w:rPr>
            </w:pPr>
            <w:r w:rsidRPr="00842C09">
              <w:rPr>
                <w:rFonts w:ascii="Times New Roman" w:eastAsia="Times New Roman" w:hAnsi="Times New Roman" w:cs="Times New Roman"/>
                <w:color w:val="auto"/>
                <w:sz w:val="22"/>
                <w:szCs w:val="20"/>
                <w:lang w:eastAsia="en-US" w:bidi="ar-SA"/>
              </w:rPr>
              <w:t>Церковь Троицкая, 1789 – 1793 гг.</w:t>
            </w:r>
          </w:p>
        </w:tc>
        <w:tc>
          <w:tcPr>
            <w:tcW w:w="2080" w:type="dxa"/>
            <w:tcBorders>
              <w:top w:val="single" w:sz="6" w:space="0" w:color="000000"/>
              <w:left w:val="single" w:sz="6" w:space="0" w:color="000000"/>
              <w:bottom w:val="single" w:sz="6" w:space="0" w:color="000000"/>
              <w:right w:val="single" w:sz="6" w:space="0" w:color="000000"/>
            </w:tcBorders>
            <w:vAlign w:val="center"/>
          </w:tcPr>
          <w:p w14:paraId="48D53697" w14:textId="77777777" w:rsidR="00842C09" w:rsidRPr="00842C09" w:rsidRDefault="00842C09" w:rsidP="00842C09">
            <w:pPr>
              <w:widowControl/>
              <w:numPr>
                <w:ilvl w:val="0"/>
                <w:numId w:val="6"/>
              </w:numPr>
              <w:rPr>
                <w:rFonts w:ascii="Times New Roman" w:eastAsia="Times New Roman" w:hAnsi="Times New Roman" w:cs="Times New Roman"/>
                <w:color w:val="auto"/>
                <w:sz w:val="22"/>
                <w:szCs w:val="20"/>
                <w:lang w:eastAsia="en-US" w:bidi="ar-SA"/>
              </w:rPr>
            </w:pPr>
            <w:r w:rsidRPr="00842C09">
              <w:rPr>
                <w:rFonts w:ascii="Times New Roman" w:eastAsia="Times New Roman" w:hAnsi="Times New Roman" w:cs="Times New Roman"/>
                <w:color w:val="auto"/>
                <w:sz w:val="22"/>
                <w:szCs w:val="20"/>
                <w:lang w:eastAsia="en-US" w:bidi="ar-SA"/>
              </w:rPr>
              <w:t xml:space="preserve">с. </w:t>
            </w:r>
            <w:proofErr w:type="spellStart"/>
            <w:r w:rsidRPr="00842C09">
              <w:rPr>
                <w:rFonts w:ascii="Times New Roman" w:eastAsia="Times New Roman" w:hAnsi="Times New Roman" w:cs="Times New Roman"/>
                <w:color w:val="auto"/>
                <w:sz w:val="22"/>
                <w:szCs w:val="20"/>
                <w:lang w:eastAsia="en-US" w:bidi="ar-SA"/>
              </w:rPr>
              <w:t>Усады</w:t>
            </w:r>
            <w:proofErr w:type="spellEnd"/>
          </w:p>
        </w:tc>
        <w:tc>
          <w:tcPr>
            <w:tcW w:w="2031" w:type="dxa"/>
            <w:tcBorders>
              <w:top w:val="single" w:sz="6" w:space="0" w:color="000000"/>
              <w:left w:val="single" w:sz="6" w:space="0" w:color="000000"/>
              <w:bottom w:val="single" w:sz="6" w:space="0" w:color="000000"/>
              <w:right w:val="single" w:sz="6" w:space="0" w:color="000000"/>
            </w:tcBorders>
            <w:vAlign w:val="center"/>
          </w:tcPr>
          <w:p w14:paraId="369C08E3" w14:textId="77777777" w:rsidR="00842C09" w:rsidRPr="00842C09" w:rsidRDefault="00842C09" w:rsidP="00842C09">
            <w:pPr>
              <w:widowControl/>
              <w:numPr>
                <w:ilvl w:val="0"/>
                <w:numId w:val="6"/>
              </w:numPr>
              <w:jc w:val="center"/>
              <w:rPr>
                <w:rFonts w:ascii="Times New Roman" w:eastAsia="Times New Roman" w:hAnsi="Times New Roman" w:cs="Times New Roman"/>
                <w:color w:val="auto"/>
                <w:sz w:val="22"/>
                <w:szCs w:val="20"/>
                <w:lang w:eastAsia="en-US" w:bidi="ar-SA"/>
              </w:rPr>
            </w:pPr>
            <w:r w:rsidRPr="00842C09">
              <w:rPr>
                <w:rFonts w:ascii="Times New Roman" w:eastAsia="Times New Roman" w:hAnsi="Times New Roman" w:cs="Times New Roman"/>
                <w:color w:val="auto"/>
                <w:sz w:val="22"/>
                <w:szCs w:val="20"/>
                <w:lang w:eastAsia="en-US" w:bidi="ar-SA"/>
              </w:rPr>
              <w:t>–</w:t>
            </w:r>
          </w:p>
        </w:tc>
        <w:tc>
          <w:tcPr>
            <w:tcW w:w="1049" w:type="dxa"/>
            <w:tcBorders>
              <w:top w:val="single" w:sz="6" w:space="0" w:color="000000"/>
              <w:left w:val="single" w:sz="6" w:space="0" w:color="000000"/>
              <w:bottom w:val="single" w:sz="6" w:space="0" w:color="000000"/>
              <w:right w:val="single" w:sz="6" w:space="0" w:color="000000"/>
            </w:tcBorders>
            <w:vAlign w:val="center"/>
          </w:tcPr>
          <w:p w14:paraId="1B0DB1A0" w14:textId="77777777" w:rsidR="00842C09" w:rsidRPr="00842C09" w:rsidRDefault="00842C09" w:rsidP="00842C09">
            <w:pPr>
              <w:widowControl/>
              <w:numPr>
                <w:ilvl w:val="0"/>
                <w:numId w:val="6"/>
              </w:numPr>
              <w:jc w:val="center"/>
              <w:rPr>
                <w:rFonts w:ascii="Times New Roman" w:eastAsia="Times New Roman" w:hAnsi="Times New Roman" w:cs="Times New Roman"/>
                <w:color w:val="auto"/>
                <w:sz w:val="22"/>
                <w:szCs w:val="20"/>
                <w:lang w:eastAsia="en-US" w:bidi="ar-SA"/>
              </w:rPr>
            </w:pPr>
            <w:r w:rsidRPr="00842C09">
              <w:rPr>
                <w:rFonts w:ascii="Times New Roman" w:eastAsia="Times New Roman" w:hAnsi="Times New Roman" w:cs="Times New Roman"/>
                <w:color w:val="auto"/>
                <w:sz w:val="22"/>
                <w:szCs w:val="20"/>
                <w:lang w:eastAsia="en-US" w:bidi="ar-SA"/>
              </w:rPr>
              <w:t>4.1</w:t>
            </w:r>
          </w:p>
        </w:tc>
      </w:tr>
      <w:tr w:rsidR="00842C09" w:rsidRPr="00842C09" w14:paraId="10FDEC8D" w14:textId="77777777" w:rsidTr="00814711">
        <w:trPr>
          <w:trHeight w:val="523"/>
        </w:trPr>
        <w:tc>
          <w:tcPr>
            <w:tcW w:w="1580" w:type="dxa"/>
            <w:vMerge/>
            <w:tcBorders>
              <w:left w:val="single" w:sz="6" w:space="0" w:color="000000"/>
              <w:right w:val="single" w:sz="6" w:space="0" w:color="000000"/>
            </w:tcBorders>
            <w:vAlign w:val="center"/>
          </w:tcPr>
          <w:p w14:paraId="5554AC4B" w14:textId="77777777" w:rsidR="00842C09" w:rsidRPr="00842C09" w:rsidRDefault="00842C09" w:rsidP="00842C09">
            <w:pPr>
              <w:widowControl/>
              <w:numPr>
                <w:ilvl w:val="0"/>
                <w:numId w:val="6"/>
              </w:numPr>
              <w:rPr>
                <w:rFonts w:ascii="Times New Roman" w:eastAsia="Times New Roman" w:hAnsi="Times New Roman" w:cs="Times New Roman"/>
                <w:color w:val="auto"/>
                <w:sz w:val="22"/>
                <w:szCs w:val="20"/>
                <w:lang w:eastAsia="en-US" w:bidi="ar-SA"/>
              </w:rPr>
            </w:pPr>
          </w:p>
        </w:tc>
        <w:tc>
          <w:tcPr>
            <w:tcW w:w="3580" w:type="dxa"/>
            <w:tcBorders>
              <w:top w:val="single" w:sz="6" w:space="0" w:color="000000"/>
              <w:left w:val="single" w:sz="6" w:space="0" w:color="000000"/>
              <w:bottom w:val="single" w:sz="6" w:space="0" w:color="000000"/>
              <w:right w:val="single" w:sz="6" w:space="0" w:color="000000"/>
            </w:tcBorders>
            <w:vAlign w:val="center"/>
          </w:tcPr>
          <w:p w14:paraId="2C62933D" w14:textId="77777777" w:rsidR="00842C09" w:rsidRPr="00842C09" w:rsidRDefault="00842C09" w:rsidP="00842C09">
            <w:pPr>
              <w:widowControl/>
              <w:numPr>
                <w:ilvl w:val="0"/>
                <w:numId w:val="6"/>
              </w:numPr>
              <w:rPr>
                <w:rFonts w:ascii="Times New Roman" w:eastAsia="Times New Roman" w:hAnsi="Times New Roman" w:cs="Times New Roman"/>
                <w:color w:val="auto"/>
                <w:sz w:val="22"/>
                <w:szCs w:val="20"/>
                <w:lang w:eastAsia="en-US" w:bidi="ar-SA"/>
              </w:rPr>
            </w:pPr>
            <w:r w:rsidRPr="00842C09">
              <w:rPr>
                <w:rFonts w:ascii="Times New Roman" w:eastAsia="Times New Roman" w:hAnsi="Times New Roman" w:cs="Times New Roman"/>
                <w:color w:val="auto"/>
                <w:sz w:val="22"/>
                <w:szCs w:val="20"/>
                <w:lang w:eastAsia="en-US" w:bidi="ar-SA"/>
              </w:rPr>
              <w:t>Комплекс спиртзавода Журавлева</w:t>
            </w:r>
          </w:p>
        </w:tc>
        <w:tc>
          <w:tcPr>
            <w:tcW w:w="2080" w:type="dxa"/>
            <w:tcBorders>
              <w:top w:val="single" w:sz="6" w:space="0" w:color="000000"/>
              <w:left w:val="single" w:sz="6" w:space="0" w:color="000000"/>
              <w:bottom w:val="single" w:sz="6" w:space="0" w:color="000000"/>
              <w:right w:val="single" w:sz="6" w:space="0" w:color="000000"/>
            </w:tcBorders>
            <w:vAlign w:val="center"/>
          </w:tcPr>
          <w:p w14:paraId="5CB74467" w14:textId="77777777" w:rsidR="00842C09" w:rsidRPr="00842C09" w:rsidRDefault="00842C09" w:rsidP="00842C09">
            <w:pPr>
              <w:widowControl/>
              <w:numPr>
                <w:ilvl w:val="0"/>
                <w:numId w:val="6"/>
              </w:numPr>
              <w:rPr>
                <w:rFonts w:ascii="Times New Roman" w:eastAsia="Times New Roman" w:hAnsi="Times New Roman" w:cs="Times New Roman"/>
                <w:color w:val="auto"/>
                <w:sz w:val="22"/>
                <w:szCs w:val="20"/>
                <w:lang w:eastAsia="en-US" w:bidi="ar-SA"/>
              </w:rPr>
            </w:pPr>
            <w:r w:rsidRPr="00842C09">
              <w:rPr>
                <w:rFonts w:ascii="Times New Roman" w:eastAsia="Times New Roman" w:hAnsi="Times New Roman" w:cs="Times New Roman"/>
                <w:color w:val="auto"/>
                <w:sz w:val="22"/>
                <w:szCs w:val="20"/>
                <w:lang w:eastAsia="en-US" w:bidi="ar-SA"/>
              </w:rPr>
              <w:t xml:space="preserve">с. </w:t>
            </w:r>
            <w:proofErr w:type="spellStart"/>
            <w:r w:rsidRPr="00842C09">
              <w:rPr>
                <w:rFonts w:ascii="Times New Roman" w:eastAsia="Times New Roman" w:hAnsi="Times New Roman" w:cs="Times New Roman"/>
                <w:color w:val="auto"/>
                <w:sz w:val="22"/>
                <w:szCs w:val="20"/>
                <w:lang w:eastAsia="en-US" w:bidi="ar-SA"/>
              </w:rPr>
              <w:t>Усады</w:t>
            </w:r>
            <w:proofErr w:type="spellEnd"/>
          </w:p>
        </w:tc>
        <w:tc>
          <w:tcPr>
            <w:tcW w:w="2031" w:type="dxa"/>
            <w:tcBorders>
              <w:top w:val="single" w:sz="6" w:space="0" w:color="000000"/>
              <w:left w:val="single" w:sz="6" w:space="0" w:color="000000"/>
              <w:bottom w:val="single" w:sz="6" w:space="0" w:color="000000"/>
              <w:right w:val="single" w:sz="6" w:space="0" w:color="000000"/>
            </w:tcBorders>
            <w:vAlign w:val="center"/>
          </w:tcPr>
          <w:p w14:paraId="7DC81AED" w14:textId="77777777" w:rsidR="00842C09" w:rsidRPr="00842C09" w:rsidRDefault="00842C09" w:rsidP="00842C09">
            <w:pPr>
              <w:widowControl/>
              <w:numPr>
                <w:ilvl w:val="0"/>
                <w:numId w:val="6"/>
              </w:numPr>
              <w:jc w:val="center"/>
              <w:rPr>
                <w:rFonts w:ascii="Times New Roman" w:eastAsia="Times New Roman" w:hAnsi="Times New Roman" w:cs="Times New Roman"/>
                <w:color w:val="auto"/>
                <w:sz w:val="22"/>
                <w:szCs w:val="20"/>
                <w:lang w:eastAsia="en-US" w:bidi="ar-SA"/>
              </w:rPr>
            </w:pPr>
            <w:r w:rsidRPr="00842C09">
              <w:rPr>
                <w:rFonts w:ascii="Times New Roman" w:eastAsia="Times New Roman" w:hAnsi="Times New Roman" w:cs="Times New Roman"/>
                <w:color w:val="auto"/>
                <w:sz w:val="22"/>
                <w:szCs w:val="20"/>
                <w:lang w:eastAsia="en-US" w:bidi="ar-SA"/>
              </w:rPr>
              <w:t>–</w:t>
            </w:r>
          </w:p>
        </w:tc>
        <w:tc>
          <w:tcPr>
            <w:tcW w:w="1049" w:type="dxa"/>
            <w:tcBorders>
              <w:top w:val="single" w:sz="6" w:space="0" w:color="000000"/>
              <w:left w:val="single" w:sz="6" w:space="0" w:color="000000"/>
              <w:bottom w:val="single" w:sz="6" w:space="0" w:color="000000"/>
              <w:right w:val="single" w:sz="6" w:space="0" w:color="000000"/>
            </w:tcBorders>
            <w:vAlign w:val="center"/>
          </w:tcPr>
          <w:p w14:paraId="00BDEB71" w14:textId="77777777" w:rsidR="00842C09" w:rsidRPr="00842C09" w:rsidRDefault="00842C09" w:rsidP="00842C09">
            <w:pPr>
              <w:widowControl/>
              <w:numPr>
                <w:ilvl w:val="0"/>
                <w:numId w:val="6"/>
              </w:numPr>
              <w:jc w:val="center"/>
              <w:rPr>
                <w:rFonts w:ascii="Times New Roman" w:eastAsia="Times New Roman" w:hAnsi="Times New Roman" w:cs="Times New Roman"/>
                <w:color w:val="auto"/>
                <w:sz w:val="22"/>
                <w:szCs w:val="20"/>
                <w:lang w:eastAsia="en-US" w:bidi="ar-SA"/>
              </w:rPr>
            </w:pPr>
            <w:r w:rsidRPr="00842C09">
              <w:rPr>
                <w:rFonts w:ascii="Times New Roman" w:eastAsia="Times New Roman" w:hAnsi="Times New Roman" w:cs="Times New Roman"/>
                <w:color w:val="auto"/>
                <w:sz w:val="22"/>
                <w:szCs w:val="20"/>
                <w:lang w:eastAsia="en-US" w:bidi="ar-SA"/>
              </w:rPr>
              <w:t>4.2</w:t>
            </w:r>
          </w:p>
        </w:tc>
      </w:tr>
      <w:tr w:rsidR="00842C09" w:rsidRPr="00842C09" w14:paraId="34B34EA1" w14:textId="77777777" w:rsidTr="00814711">
        <w:trPr>
          <w:trHeight w:val="523"/>
        </w:trPr>
        <w:tc>
          <w:tcPr>
            <w:tcW w:w="1580" w:type="dxa"/>
            <w:vMerge/>
            <w:tcBorders>
              <w:left w:val="single" w:sz="6" w:space="0" w:color="000000"/>
              <w:right w:val="single" w:sz="6" w:space="0" w:color="000000"/>
            </w:tcBorders>
            <w:vAlign w:val="center"/>
          </w:tcPr>
          <w:p w14:paraId="78688DED" w14:textId="77777777" w:rsidR="00842C09" w:rsidRPr="00842C09" w:rsidRDefault="00842C09" w:rsidP="00842C09">
            <w:pPr>
              <w:widowControl/>
              <w:numPr>
                <w:ilvl w:val="0"/>
                <w:numId w:val="6"/>
              </w:numPr>
              <w:rPr>
                <w:rFonts w:ascii="Times New Roman" w:eastAsia="Times New Roman" w:hAnsi="Times New Roman" w:cs="Times New Roman"/>
                <w:color w:val="auto"/>
                <w:sz w:val="22"/>
                <w:szCs w:val="20"/>
                <w:lang w:eastAsia="en-US" w:bidi="ar-SA"/>
              </w:rPr>
            </w:pPr>
          </w:p>
        </w:tc>
        <w:tc>
          <w:tcPr>
            <w:tcW w:w="3580" w:type="dxa"/>
            <w:tcBorders>
              <w:top w:val="single" w:sz="6" w:space="0" w:color="000000"/>
              <w:left w:val="single" w:sz="6" w:space="0" w:color="000000"/>
              <w:bottom w:val="single" w:sz="6" w:space="0" w:color="000000"/>
              <w:right w:val="single" w:sz="6" w:space="0" w:color="000000"/>
            </w:tcBorders>
            <w:vAlign w:val="center"/>
          </w:tcPr>
          <w:p w14:paraId="5E19A4FC" w14:textId="77777777" w:rsidR="00842C09" w:rsidRPr="00842C09" w:rsidRDefault="00842C09" w:rsidP="00842C09">
            <w:pPr>
              <w:widowControl/>
              <w:numPr>
                <w:ilvl w:val="0"/>
                <w:numId w:val="6"/>
              </w:numPr>
              <w:rPr>
                <w:rFonts w:ascii="Times New Roman" w:eastAsia="Times New Roman" w:hAnsi="Times New Roman" w:cs="Times New Roman"/>
                <w:color w:val="auto"/>
                <w:sz w:val="22"/>
                <w:szCs w:val="20"/>
                <w:lang w:eastAsia="en-US" w:bidi="ar-SA"/>
              </w:rPr>
            </w:pPr>
            <w:r w:rsidRPr="00842C09">
              <w:rPr>
                <w:rFonts w:ascii="Times New Roman" w:eastAsia="Times New Roman" w:hAnsi="Times New Roman" w:cs="Times New Roman"/>
                <w:color w:val="auto"/>
                <w:sz w:val="22"/>
                <w:szCs w:val="20"/>
                <w:lang w:eastAsia="en-US" w:bidi="ar-SA"/>
              </w:rPr>
              <w:t>Здание спиртового завода, 1847 г.</w:t>
            </w:r>
          </w:p>
        </w:tc>
        <w:tc>
          <w:tcPr>
            <w:tcW w:w="2080" w:type="dxa"/>
            <w:tcBorders>
              <w:top w:val="single" w:sz="6" w:space="0" w:color="000000"/>
              <w:left w:val="single" w:sz="6" w:space="0" w:color="000000"/>
              <w:bottom w:val="single" w:sz="6" w:space="0" w:color="000000"/>
              <w:right w:val="single" w:sz="6" w:space="0" w:color="000000"/>
            </w:tcBorders>
            <w:vAlign w:val="center"/>
          </w:tcPr>
          <w:p w14:paraId="18DB3EBA" w14:textId="77777777" w:rsidR="00842C09" w:rsidRPr="00842C09" w:rsidRDefault="00842C09" w:rsidP="00842C09">
            <w:pPr>
              <w:widowControl/>
              <w:numPr>
                <w:ilvl w:val="0"/>
                <w:numId w:val="6"/>
              </w:numPr>
              <w:rPr>
                <w:rFonts w:ascii="Times New Roman" w:eastAsia="Times New Roman" w:hAnsi="Times New Roman" w:cs="Times New Roman"/>
                <w:color w:val="auto"/>
                <w:sz w:val="22"/>
                <w:szCs w:val="20"/>
                <w:lang w:eastAsia="en-US" w:bidi="ar-SA"/>
              </w:rPr>
            </w:pPr>
            <w:r w:rsidRPr="00842C09">
              <w:rPr>
                <w:rFonts w:ascii="Times New Roman" w:eastAsia="Times New Roman" w:hAnsi="Times New Roman" w:cs="Times New Roman"/>
                <w:color w:val="auto"/>
                <w:sz w:val="22"/>
                <w:szCs w:val="20"/>
                <w:lang w:eastAsia="en-US" w:bidi="ar-SA"/>
              </w:rPr>
              <w:t xml:space="preserve">с. </w:t>
            </w:r>
            <w:proofErr w:type="spellStart"/>
            <w:r w:rsidRPr="00842C09">
              <w:rPr>
                <w:rFonts w:ascii="Times New Roman" w:eastAsia="Times New Roman" w:hAnsi="Times New Roman" w:cs="Times New Roman"/>
                <w:color w:val="auto"/>
                <w:sz w:val="22"/>
                <w:szCs w:val="20"/>
                <w:lang w:eastAsia="en-US" w:bidi="ar-SA"/>
              </w:rPr>
              <w:t>Усады</w:t>
            </w:r>
            <w:proofErr w:type="spellEnd"/>
          </w:p>
        </w:tc>
        <w:tc>
          <w:tcPr>
            <w:tcW w:w="2031" w:type="dxa"/>
            <w:tcBorders>
              <w:top w:val="single" w:sz="6" w:space="0" w:color="000000"/>
              <w:left w:val="single" w:sz="6" w:space="0" w:color="000000"/>
              <w:bottom w:val="single" w:sz="6" w:space="0" w:color="000000"/>
              <w:right w:val="single" w:sz="6" w:space="0" w:color="000000"/>
            </w:tcBorders>
            <w:vAlign w:val="center"/>
          </w:tcPr>
          <w:p w14:paraId="2E021D9E" w14:textId="77777777" w:rsidR="00842C09" w:rsidRPr="00842C09" w:rsidRDefault="00842C09" w:rsidP="00842C09">
            <w:pPr>
              <w:widowControl/>
              <w:numPr>
                <w:ilvl w:val="0"/>
                <w:numId w:val="6"/>
              </w:numPr>
              <w:jc w:val="center"/>
              <w:rPr>
                <w:rFonts w:ascii="Times New Roman" w:eastAsia="Times New Roman" w:hAnsi="Times New Roman" w:cs="Times New Roman"/>
                <w:color w:val="auto"/>
                <w:sz w:val="22"/>
                <w:szCs w:val="20"/>
                <w:lang w:eastAsia="en-US" w:bidi="ar-SA"/>
              </w:rPr>
            </w:pPr>
            <w:r w:rsidRPr="00842C09">
              <w:rPr>
                <w:rFonts w:ascii="Times New Roman" w:eastAsia="Times New Roman" w:hAnsi="Times New Roman" w:cs="Times New Roman"/>
                <w:color w:val="auto"/>
                <w:sz w:val="22"/>
                <w:szCs w:val="20"/>
                <w:lang w:eastAsia="en-US" w:bidi="ar-SA"/>
              </w:rPr>
              <w:t>–</w:t>
            </w:r>
          </w:p>
        </w:tc>
        <w:tc>
          <w:tcPr>
            <w:tcW w:w="1049" w:type="dxa"/>
            <w:tcBorders>
              <w:top w:val="single" w:sz="6" w:space="0" w:color="000000"/>
              <w:left w:val="single" w:sz="6" w:space="0" w:color="000000"/>
              <w:bottom w:val="single" w:sz="6" w:space="0" w:color="000000"/>
              <w:right w:val="single" w:sz="6" w:space="0" w:color="000000"/>
            </w:tcBorders>
            <w:vAlign w:val="center"/>
          </w:tcPr>
          <w:p w14:paraId="22370B25" w14:textId="77777777" w:rsidR="00842C09" w:rsidRPr="00842C09" w:rsidRDefault="00842C09" w:rsidP="00842C09">
            <w:pPr>
              <w:widowControl/>
              <w:numPr>
                <w:ilvl w:val="0"/>
                <w:numId w:val="6"/>
              </w:numPr>
              <w:jc w:val="center"/>
              <w:rPr>
                <w:rFonts w:ascii="Times New Roman" w:eastAsia="Times New Roman" w:hAnsi="Times New Roman" w:cs="Times New Roman"/>
                <w:color w:val="auto"/>
                <w:sz w:val="22"/>
                <w:szCs w:val="20"/>
                <w:lang w:eastAsia="en-US" w:bidi="ar-SA"/>
              </w:rPr>
            </w:pPr>
            <w:r w:rsidRPr="00842C09">
              <w:rPr>
                <w:rFonts w:ascii="Times New Roman" w:eastAsia="Times New Roman" w:hAnsi="Times New Roman" w:cs="Times New Roman"/>
                <w:color w:val="auto"/>
                <w:sz w:val="22"/>
                <w:szCs w:val="20"/>
                <w:lang w:eastAsia="en-US" w:bidi="ar-SA"/>
              </w:rPr>
              <w:t>4.3</w:t>
            </w:r>
          </w:p>
        </w:tc>
      </w:tr>
      <w:tr w:rsidR="00842C09" w:rsidRPr="00842C09" w14:paraId="19CD66A4" w14:textId="77777777" w:rsidTr="00814711">
        <w:trPr>
          <w:trHeight w:val="523"/>
        </w:trPr>
        <w:tc>
          <w:tcPr>
            <w:tcW w:w="1580" w:type="dxa"/>
            <w:vMerge/>
            <w:tcBorders>
              <w:left w:val="single" w:sz="6" w:space="0" w:color="000000"/>
              <w:right w:val="single" w:sz="6" w:space="0" w:color="000000"/>
            </w:tcBorders>
            <w:vAlign w:val="center"/>
          </w:tcPr>
          <w:p w14:paraId="5DDC3534" w14:textId="77777777" w:rsidR="00842C09" w:rsidRPr="00842C09" w:rsidRDefault="00842C09" w:rsidP="00842C09">
            <w:pPr>
              <w:widowControl/>
              <w:numPr>
                <w:ilvl w:val="0"/>
                <w:numId w:val="6"/>
              </w:numPr>
              <w:rPr>
                <w:rFonts w:ascii="Times New Roman" w:eastAsia="Times New Roman" w:hAnsi="Times New Roman" w:cs="Times New Roman"/>
                <w:color w:val="auto"/>
                <w:sz w:val="22"/>
                <w:szCs w:val="20"/>
                <w:lang w:eastAsia="en-US" w:bidi="ar-SA"/>
              </w:rPr>
            </w:pPr>
          </w:p>
        </w:tc>
        <w:tc>
          <w:tcPr>
            <w:tcW w:w="3580" w:type="dxa"/>
            <w:tcBorders>
              <w:top w:val="single" w:sz="6" w:space="0" w:color="000000"/>
              <w:left w:val="single" w:sz="6" w:space="0" w:color="000000"/>
              <w:bottom w:val="single" w:sz="6" w:space="0" w:color="000000"/>
              <w:right w:val="single" w:sz="6" w:space="0" w:color="000000"/>
            </w:tcBorders>
            <w:vAlign w:val="center"/>
          </w:tcPr>
          <w:p w14:paraId="63F1E700" w14:textId="77777777" w:rsidR="00842C09" w:rsidRPr="00842C09" w:rsidRDefault="00842C09" w:rsidP="00842C09">
            <w:pPr>
              <w:widowControl/>
              <w:numPr>
                <w:ilvl w:val="0"/>
                <w:numId w:val="6"/>
              </w:numPr>
              <w:rPr>
                <w:rFonts w:ascii="Times New Roman" w:eastAsia="Times New Roman" w:hAnsi="Times New Roman" w:cs="Times New Roman"/>
                <w:color w:val="auto"/>
                <w:sz w:val="22"/>
                <w:szCs w:val="20"/>
                <w:lang w:eastAsia="en-US" w:bidi="ar-SA"/>
              </w:rPr>
            </w:pPr>
            <w:r w:rsidRPr="00842C09">
              <w:rPr>
                <w:rFonts w:ascii="Times New Roman" w:eastAsia="Times New Roman" w:hAnsi="Times New Roman" w:cs="Times New Roman"/>
                <w:color w:val="auto"/>
                <w:sz w:val="22"/>
                <w:szCs w:val="20"/>
                <w:lang w:eastAsia="en-US" w:bidi="ar-SA"/>
              </w:rPr>
              <w:t xml:space="preserve">Здание винного отделения завода, конец 70-х гг. </w:t>
            </w:r>
            <w:r w:rsidRPr="00842C09">
              <w:rPr>
                <w:rFonts w:ascii="Times New Roman" w:eastAsia="Times New Roman" w:hAnsi="Times New Roman" w:cs="Times New Roman"/>
                <w:color w:val="auto"/>
                <w:sz w:val="22"/>
                <w:szCs w:val="20"/>
                <w:lang w:val="en-US" w:eastAsia="en-US" w:bidi="ar-SA"/>
              </w:rPr>
              <w:t>XIX</w:t>
            </w:r>
            <w:r w:rsidRPr="00842C09">
              <w:rPr>
                <w:rFonts w:ascii="Times New Roman" w:eastAsia="Times New Roman" w:hAnsi="Times New Roman" w:cs="Times New Roman"/>
                <w:color w:val="auto"/>
                <w:sz w:val="22"/>
                <w:szCs w:val="20"/>
                <w:lang w:eastAsia="en-US" w:bidi="ar-SA"/>
              </w:rPr>
              <w:t xml:space="preserve"> в.</w:t>
            </w:r>
          </w:p>
        </w:tc>
        <w:tc>
          <w:tcPr>
            <w:tcW w:w="2080" w:type="dxa"/>
            <w:tcBorders>
              <w:top w:val="single" w:sz="6" w:space="0" w:color="000000"/>
              <w:left w:val="single" w:sz="6" w:space="0" w:color="000000"/>
              <w:bottom w:val="single" w:sz="6" w:space="0" w:color="000000"/>
              <w:right w:val="single" w:sz="6" w:space="0" w:color="000000"/>
            </w:tcBorders>
            <w:vAlign w:val="center"/>
          </w:tcPr>
          <w:p w14:paraId="5237E668" w14:textId="77777777" w:rsidR="00842C09" w:rsidRPr="00842C09" w:rsidRDefault="00842C09" w:rsidP="00842C09">
            <w:pPr>
              <w:widowControl/>
              <w:numPr>
                <w:ilvl w:val="0"/>
                <w:numId w:val="6"/>
              </w:numPr>
              <w:rPr>
                <w:rFonts w:ascii="Times New Roman" w:eastAsia="Times New Roman" w:hAnsi="Times New Roman" w:cs="Times New Roman"/>
                <w:color w:val="auto"/>
                <w:sz w:val="22"/>
                <w:szCs w:val="20"/>
                <w:lang w:eastAsia="en-US" w:bidi="ar-SA"/>
              </w:rPr>
            </w:pPr>
            <w:r w:rsidRPr="00842C09">
              <w:rPr>
                <w:rFonts w:ascii="Times New Roman" w:eastAsia="Times New Roman" w:hAnsi="Times New Roman" w:cs="Times New Roman"/>
                <w:color w:val="auto"/>
                <w:sz w:val="22"/>
                <w:szCs w:val="20"/>
                <w:lang w:eastAsia="en-US" w:bidi="ar-SA"/>
              </w:rPr>
              <w:t xml:space="preserve">с. </w:t>
            </w:r>
            <w:proofErr w:type="spellStart"/>
            <w:r w:rsidRPr="00842C09">
              <w:rPr>
                <w:rFonts w:ascii="Times New Roman" w:eastAsia="Times New Roman" w:hAnsi="Times New Roman" w:cs="Times New Roman"/>
                <w:color w:val="auto"/>
                <w:sz w:val="22"/>
                <w:szCs w:val="20"/>
                <w:lang w:eastAsia="en-US" w:bidi="ar-SA"/>
              </w:rPr>
              <w:t>Усады</w:t>
            </w:r>
            <w:proofErr w:type="spellEnd"/>
          </w:p>
        </w:tc>
        <w:tc>
          <w:tcPr>
            <w:tcW w:w="2031" w:type="dxa"/>
            <w:tcBorders>
              <w:top w:val="single" w:sz="6" w:space="0" w:color="000000"/>
              <w:left w:val="single" w:sz="6" w:space="0" w:color="000000"/>
              <w:bottom w:val="single" w:sz="6" w:space="0" w:color="000000"/>
              <w:right w:val="single" w:sz="6" w:space="0" w:color="000000"/>
            </w:tcBorders>
            <w:vAlign w:val="center"/>
          </w:tcPr>
          <w:p w14:paraId="458F03D7" w14:textId="77777777" w:rsidR="00842C09" w:rsidRPr="00842C09" w:rsidRDefault="00842C09" w:rsidP="00842C09">
            <w:pPr>
              <w:widowControl/>
              <w:numPr>
                <w:ilvl w:val="0"/>
                <w:numId w:val="6"/>
              </w:numPr>
              <w:jc w:val="center"/>
              <w:rPr>
                <w:rFonts w:ascii="Times New Roman" w:eastAsia="Times New Roman" w:hAnsi="Times New Roman" w:cs="Times New Roman"/>
                <w:color w:val="auto"/>
                <w:sz w:val="22"/>
                <w:szCs w:val="20"/>
                <w:lang w:eastAsia="en-US" w:bidi="ar-SA"/>
              </w:rPr>
            </w:pPr>
            <w:r w:rsidRPr="00842C09">
              <w:rPr>
                <w:rFonts w:ascii="Times New Roman" w:eastAsia="Times New Roman" w:hAnsi="Times New Roman" w:cs="Times New Roman"/>
                <w:color w:val="auto"/>
                <w:sz w:val="22"/>
                <w:szCs w:val="20"/>
                <w:lang w:eastAsia="en-US" w:bidi="ar-SA"/>
              </w:rPr>
              <w:t>–</w:t>
            </w:r>
          </w:p>
        </w:tc>
        <w:tc>
          <w:tcPr>
            <w:tcW w:w="1049" w:type="dxa"/>
            <w:tcBorders>
              <w:top w:val="single" w:sz="6" w:space="0" w:color="000000"/>
              <w:left w:val="single" w:sz="6" w:space="0" w:color="000000"/>
              <w:bottom w:val="single" w:sz="6" w:space="0" w:color="000000"/>
              <w:right w:val="single" w:sz="6" w:space="0" w:color="000000"/>
            </w:tcBorders>
            <w:vAlign w:val="center"/>
          </w:tcPr>
          <w:p w14:paraId="1A9323B4" w14:textId="77777777" w:rsidR="00842C09" w:rsidRPr="00842C09" w:rsidRDefault="00842C09" w:rsidP="00842C09">
            <w:pPr>
              <w:widowControl/>
              <w:numPr>
                <w:ilvl w:val="0"/>
                <w:numId w:val="6"/>
              </w:numPr>
              <w:jc w:val="center"/>
              <w:rPr>
                <w:rFonts w:ascii="Times New Roman" w:eastAsia="Times New Roman" w:hAnsi="Times New Roman" w:cs="Times New Roman"/>
                <w:color w:val="auto"/>
                <w:sz w:val="22"/>
                <w:szCs w:val="20"/>
                <w:lang w:eastAsia="en-US" w:bidi="ar-SA"/>
              </w:rPr>
            </w:pPr>
            <w:r w:rsidRPr="00842C09">
              <w:rPr>
                <w:rFonts w:ascii="Times New Roman" w:eastAsia="Times New Roman" w:hAnsi="Times New Roman" w:cs="Times New Roman"/>
                <w:color w:val="auto"/>
                <w:sz w:val="22"/>
                <w:szCs w:val="20"/>
                <w:lang w:eastAsia="en-US" w:bidi="ar-SA"/>
              </w:rPr>
              <w:t>4.4</w:t>
            </w:r>
          </w:p>
        </w:tc>
      </w:tr>
      <w:tr w:rsidR="00842C09" w:rsidRPr="00842C09" w14:paraId="2CFA4ECA" w14:textId="77777777" w:rsidTr="00814711">
        <w:trPr>
          <w:trHeight w:val="523"/>
        </w:trPr>
        <w:tc>
          <w:tcPr>
            <w:tcW w:w="1580" w:type="dxa"/>
            <w:vMerge/>
            <w:tcBorders>
              <w:left w:val="single" w:sz="6" w:space="0" w:color="000000"/>
              <w:right w:val="single" w:sz="6" w:space="0" w:color="000000"/>
            </w:tcBorders>
            <w:vAlign w:val="center"/>
          </w:tcPr>
          <w:p w14:paraId="77E76888" w14:textId="77777777" w:rsidR="00842C09" w:rsidRPr="00842C09" w:rsidRDefault="00842C09" w:rsidP="00842C09">
            <w:pPr>
              <w:widowControl/>
              <w:numPr>
                <w:ilvl w:val="0"/>
                <w:numId w:val="6"/>
              </w:numPr>
              <w:rPr>
                <w:rFonts w:ascii="Times New Roman" w:eastAsia="Times New Roman" w:hAnsi="Times New Roman" w:cs="Times New Roman"/>
                <w:color w:val="auto"/>
                <w:sz w:val="22"/>
                <w:szCs w:val="20"/>
                <w:lang w:eastAsia="en-US" w:bidi="ar-SA"/>
              </w:rPr>
            </w:pPr>
          </w:p>
        </w:tc>
        <w:tc>
          <w:tcPr>
            <w:tcW w:w="3580" w:type="dxa"/>
            <w:tcBorders>
              <w:top w:val="single" w:sz="6" w:space="0" w:color="000000"/>
              <w:left w:val="single" w:sz="6" w:space="0" w:color="000000"/>
              <w:bottom w:val="single" w:sz="6" w:space="0" w:color="000000"/>
              <w:right w:val="single" w:sz="6" w:space="0" w:color="000000"/>
            </w:tcBorders>
            <w:vAlign w:val="center"/>
          </w:tcPr>
          <w:p w14:paraId="03A22A23" w14:textId="77777777" w:rsidR="00842C09" w:rsidRPr="00842C09" w:rsidRDefault="00842C09" w:rsidP="00842C09">
            <w:pPr>
              <w:widowControl/>
              <w:numPr>
                <w:ilvl w:val="0"/>
                <w:numId w:val="6"/>
              </w:numPr>
              <w:rPr>
                <w:rFonts w:ascii="Times New Roman" w:eastAsia="Times New Roman" w:hAnsi="Times New Roman" w:cs="Times New Roman"/>
                <w:color w:val="auto"/>
                <w:sz w:val="22"/>
                <w:szCs w:val="20"/>
                <w:lang w:eastAsia="en-US" w:bidi="ar-SA"/>
              </w:rPr>
            </w:pPr>
            <w:r w:rsidRPr="00842C09">
              <w:rPr>
                <w:rFonts w:ascii="Times New Roman" w:eastAsia="Times New Roman" w:hAnsi="Times New Roman" w:cs="Times New Roman"/>
                <w:color w:val="auto"/>
                <w:sz w:val="22"/>
                <w:szCs w:val="20"/>
                <w:lang w:eastAsia="en-US" w:bidi="ar-SA"/>
              </w:rPr>
              <w:t>Здание бродильного цеха, 1847 г.</w:t>
            </w:r>
          </w:p>
        </w:tc>
        <w:tc>
          <w:tcPr>
            <w:tcW w:w="2080" w:type="dxa"/>
            <w:tcBorders>
              <w:top w:val="single" w:sz="6" w:space="0" w:color="000000"/>
              <w:left w:val="single" w:sz="6" w:space="0" w:color="000000"/>
              <w:bottom w:val="single" w:sz="6" w:space="0" w:color="000000"/>
              <w:right w:val="single" w:sz="6" w:space="0" w:color="000000"/>
            </w:tcBorders>
            <w:vAlign w:val="center"/>
          </w:tcPr>
          <w:p w14:paraId="7F373696" w14:textId="77777777" w:rsidR="00842C09" w:rsidRPr="00842C09" w:rsidRDefault="00842C09" w:rsidP="00842C09">
            <w:pPr>
              <w:widowControl/>
              <w:numPr>
                <w:ilvl w:val="0"/>
                <w:numId w:val="6"/>
              </w:numPr>
              <w:rPr>
                <w:rFonts w:ascii="Times New Roman" w:eastAsia="Times New Roman" w:hAnsi="Times New Roman" w:cs="Times New Roman"/>
                <w:color w:val="auto"/>
                <w:sz w:val="22"/>
                <w:szCs w:val="20"/>
                <w:lang w:eastAsia="en-US" w:bidi="ar-SA"/>
              </w:rPr>
            </w:pPr>
            <w:r w:rsidRPr="00842C09">
              <w:rPr>
                <w:rFonts w:ascii="Times New Roman" w:eastAsia="Times New Roman" w:hAnsi="Times New Roman" w:cs="Times New Roman"/>
                <w:color w:val="auto"/>
                <w:sz w:val="22"/>
                <w:szCs w:val="20"/>
                <w:lang w:eastAsia="en-US" w:bidi="ar-SA"/>
              </w:rPr>
              <w:t xml:space="preserve">с. </w:t>
            </w:r>
            <w:proofErr w:type="spellStart"/>
            <w:r w:rsidRPr="00842C09">
              <w:rPr>
                <w:rFonts w:ascii="Times New Roman" w:eastAsia="Times New Roman" w:hAnsi="Times New Roman" w:cs="Times New Roman"/>
                <w:color w:val="auto"/>
                <w:sz w:val="22"/>
                <w:szCs w:val="20"/>
                <w:lang w:eastAsia="en-US" w:bidi="ar-SA"/>
              </w:rPr>
              <w:t>Усады</w:t>
            </w:r>
            <w:proofErr w:type="spellEnd"/>
          </w:p>
        </w:tc>
        <w:tc>
          <w:tcPr>
            <w:tcW w:w="2031" w:type="dxa"/>
            <w:tcBorders>
              <w:top w:val="single" w:sz="6" w:space="0" w:color="000000"/>
              <w:left w:val="single" w:sz="6" w:space="0" w:color="000000"/>
              <w:bottom w:val="single" w:sz="6" w:space="0" w:color="000000"/>
              <w:right w:val="single" w:sz="6" w:space="0" w:color="000000"/>
            </w:tcBorders>
            <w:vAlign w:val="center"/>
          </w:tcPr>
          <w:p w14:paraId="04360957" w14:textId="77777777" w:rsidR="00842C09" w:rsidRPr="00842C09" w:rsidRDefault="00842C09" w:rsidP="00842C09">
            <w:pPr>
              <w:widowControl/>
              <w:numPr>
                <w:ilvl w:val="0"/>
                <w:numId w:val="6"/>
              </w:numPr>
              <w:jc w:val="center"/>
              <w:rPr>
                <w:rFonts w:ascii="Times New Roman" w:eastAsia="Times New Roman" w:hAnsi="Times New Roman" w:cs="Times New Roman"/>
                <w:color w:val="auto"/>
                <w:sz w:val="22"/>
                <w:szCs w:val="20"/>
                <w:lang w:eastAsia="en-US" w:bidi="ar-SA"/>
              </w:rPr>
            </w:pPr>
            <w:r w:rsidRPr="00842C09">
              <w:rPr>
                <w:rFonts w:ascii="Times New Roman" w:eastAsia="Times New Roman" w:hAnsi="Times New Roman" w:cs="Times New Roman"/>
                <w:color w:val="auto"/>
                <w:sz w:val="22"/>
                <w:szCs w:val="20"/>
                <w:lang w:eastAsia="en-US" w:bidi="ar-SA"/>
              </w:rPr>
              <w:t>–</w:t>
            </w:r>
          </w:p>
        </w:tc>
        <w:tc>
          <w:tcPr>
            <w:tcW w:w="1049" w:type="dxa"/>
            <w:tcBorders>
              <w:top w:val="single" w:sz="6" w:space="0" w:color="000000"/>
              <w:left w:val="single" w:sz="6" w:space="0" w:color="000000"/>
              <w:bottom w:val="single" w:sz="6" w:space="0" w:color="000000"/>
              <w:right w:val="single" w:sz="6" w:space="0" w:color="000000"/>
            </w:tcBorders>
            <w:vAlign w:val="center"/>
          </w:tcPr>
          <w:p w14:paraId="2810F100" w14:textId="77777777" w:rsidR="00842C09" w:rsidRPr="00842C09" w:rsidRDefault="00842C09" w:rsidP="00842C09">
            <w:pPr>
              <w:widowControl/>
              <w:numPr>
                <w:ilvl w:val="0"/>
                <w:numId w:val="6"/>
              </w:numPr>
              <w:jc w:val="center"/>
              <w:rPr>
                <w:rFonts w:ascii="Times New Roman" w:eastAsia="Times New Roman" w:hAnsi="Times New Roman" w:cs="Times New Roman"/>
                <w:color w:val="auto"/>
                <w:sz w:val="22"/>
                <w:szCs w:val="20"/>
                <w:lang w:eastAsia="en-US" w:bidi="ar-SA"/>
              </w:rPr>
            </w:pPr>
            <w:r w:rsidRPr="00842C09">
              <w:rPr>
                <w:rFonts w:ascii="Times New Roman" w:eastAsia="Times New Roman" w:hAnsi="Times New Roman" w:cs="Times New Roman"/>
                <w:color w:val="auto"/>
                <w:sz w:val="22"/>
                <w:szCs w:val="20"/>
                <w:lang w:eastAsia="en-US" w:bidi="ar-SA"/>
              </w:rPr>
              <w:t>4.5</w:t>
            </w:r>
          </w:p>
        </w:tc>
      </w:tr>
      <w:tr w:rsidR="00842C09" w:rsidRPr="00842C09" w14:paraId="7083D1A9" w14:textId="77777777" w:rsidTr="00814711">
        <w:trPr>
          <w:trHeight w:val="523"/>
        </w:trPr>
        <w:tc>
          <w:tcPr>
            <w:tcW w:w="1580" w:type="dxa"/>
            <w:vMerge/>
            <w:tcBorders>
              <w:left w:val="single" w:sz="6" w:space="0" w:color="000000"/>
              <w:right w:val="single" w:sz="6" w:space="0" w:color="000000"/>
            </w:tcBorders>
            <w:vAlign w:val="center"/>
          </w:tcPr>
          <w:p w14:paraId="19AD614B" w14:textId="77777777" w:rsidR="00842C09" w:rsidRPr="00842C09" w:rsidRDefault="00842C09" w:rsidP="00842C09">
            <w:pPr>
              <w:widowControl/>
              <w:numPr>
                <w:ilvl w:val="0"/>
                <w:numId w:val="6"/>
              </w:numPr>
              <w:rPr>
                <w:rFonts w:ascii="Times New Roman" w:eastAsia="Times New Roman" w:hAnsi="Times New Roman" w:cs="Times New Roman"/>
                <w:color w:val="auto"/>
                <w:sz w:val="22"/>
                <w:szCs w:val="20"/>
                <w:lang w:eastAsia="en-US" w:bidi="ar-SA"/>
              </w:rPr>
            </w:pPr>
          </w:p>
        </w:tc>
        <w:tc>
          <w:tcPr>
            <w:tcW w:w="3580" w:type="dxa"/>
            <w:tcBorders>
              <w:top w:val="single" w:sz="6" w:space="0" w:color="000000"/>
              <w:left w:val="single" w:sz="6" w:space="0" w:color="000000"/>
              <w:bottom w:val="single" w:sz="6" w:space="0" w:color="000000"/>
              <w:right w:val="single" w:sz="6" w:space="0" w:color="000000"/>
            </w:tcBorders>
            <w:vAlign w:val="center"/>
          </w:tcPr>
          <w:p w14:paraId="2B7A3FC8" w14:textId="77777777" w:rsidR="00842C09" w:rsidRPr="00842C09" w:rsidRDefault="00842C09" w:rsidP="00842C09">
            <w:pPr>
              <w:widowControl/>
              <w:numPr>
                <w:ilvl w:val="0"/>
                <w:numId w:val="6"/>
              </w:numPr>
              <w:rPr>
                <w:rFonts w:ascii="Times New Roman" w:eastAsia="Times New Roman" w:hAnsi="Times New Roman" w:cs="Times New Roman"/>
                <w:color w:val="auto"/>
                <w:sz w:val="22"/>
                <w:szCs w:val="20"/>
                <w:lang w:eastAsia="en-US" w:bidi="ar-SA"/>
              </w:rPr>
            </w:pPr>
            <w:r w:rsidRPr="00842C09">
              <w:rPr>
                <w:rFonts w:ascii="Times New Roman" w:eastAsia="Times New Roman" w:hAnsi="Times New Roman" w:cs="Times New Roman"/>
                <w:color w:val="auto"/>
                <w:sz w:val="22"/>
                <w:szCs w:val="20"/>
                <w:lang w:eastAsia="en-US" w:bidi="ar-SA"/>
              </w:rPr>
              <w:t xml:space="preserve">Здание водонапорной колонки, конец 70-х гг. </w:t>
            </w:r>
            <w:r w:rsidRPr="00842C09">
              <w:rPr>
                <w:rFonts w:ascii="Times New Roman" w:eastAsia="Times New Roman" w:hAnsi="Times New Roman" w:cs="Times New Roman"/>
                <w:color w:val="auto"/>
                <w:sz w:val="22"/>
                <w:szCs w:val="20"/>
                <w:lang w:val="en-US" w:eastAsia="en-US" w:bidi="ar-SA"/>
              </w:rPr>
              <w:t xml:space="preserve">XIX </w:t>
            </w:r>
            <w:r w:rsidRPr="00842C09">
              <w:rPr>
                <w:rFonts w:ascii="Times New Roman" w:eastAsia="Times New Roman" w:hAnsi="Times New Roman" w:cs="Times New Roman"/>
                <w:color w:val="auto"/>
                <w:sz w:val="22"/>
                <w:szCs w:val="20"/>
                <w:lang w:eastAsia="en-US" w:bidi="ar-SA"/>
              </w:rPr>
              <w:t>в.</w:t>
            </w:r>
          </w:p>
        </w:tc>
        <w:tc>
          <w:tcPr>
            <w:tcW w:w="2080" w:type="dxa"/>
            <w:tcBorders>
              <w:top w:val="single" w:sz="6" w:space="0" w:color="000000"/>
              <w:left w:val="single" w:sz="6" w:space="0" w:color="000000"/>
              <w:bottom w:val="single" w:sz="6" w:space="0" w:color="000000"/>
              <w:right w:val="single" w:sz="6" w:space="0" w:color="000000"/>
            </w:tcBorders>
            <w:vAlign w:val="center"/>
          </w:tcPr>
          <w:p w14:paraId="0BEDA4B7" w14:textId="77777777" w:rsidR="00842C09" w:rsidRPr="00842C09" w:rsidRDefault="00842C09" w:rsidP="00842C09">
            <w:pPr>
              <w:widowControl/>
              <w:numPr>
                <w:ilvl w:val="0"/>
                <w:numId w:val="6"/>
              </w:numPr>
              <w:rPr>
                <w:rFonts w:ascii="Times New Roman" w:eastAsia="Times New Roman" w:hAnsi="Times New Roman" w:cs="Times New Roman"/>
                <w:color w:val="auto"/>
                <w:sz w:val="22"/>
                <w:szCs w:val="20"/>
                <w:lang w:eastAsia="en-US" w:bidi="ar-SA"/>
              </w:rPr>
            </w:pPr>
            <w:r w:rsidRPr="00842C09">
              <w:rPr>
                <w:rFonts w:ascii="Times New Roman" w:eastAsia="Times New Roman" w:hAnsi="Times New Roman" w:cs="Times New Roman"/>
                <w:color w:val="auto"/>
                <w:sz w:val="22"/>
                <w:szCs w:val="20"/>
                <w:lang w:eastAsia="en-US" w:bidi="ar-SA"/>
              </w:rPr>
              <w:t xml:space="preserve">с. </w:t>
            </w:r>
            <w:proofErr w:type="spellStart"/>
            <w:r w:rsidRPr="00842C09">
              <w:rPr>
                <w:rFonts w:ascii="Times New Roman" w:eastAsia="Times New Roman" w:hAnsi="Times New Roman" w:cs="Times New Roman"/>
                <w:color w:val="auto"/>
                <w:sz w:val="22"/>
                <w:szCs w:val="20"/>
                <w:lang w:eastAsia="en-US" w:bidi="ar-SA"/>
              </w:rPr>
              <w:t>Усады</w:t>
            </w:r>
            <w:proofErr w:type="spellEnd"/>
            <w:r w:rsidRPr="00842C09">
              <w:rPr>
                <w:rFonts w:ascii="Times New Roman" w:eastAsia="Times New Roman" w:hAnsi="Times New Roman" w:cs="Times New Roman"/>
                <w:color w:val="auto"/>
                <w:sz w:val="22"/>
                <w:szCs w:val="20"/>
                <w:lang w:eastAsia="en-US" w:bidi="ar-SA"/>
              </w:rPr>
              <w:t xml:space="preserve"> *</w:t>
            </w:r>
          </w:p>
        </w:tc>
        <w:tc>
          <w:tcPr>
            <w:tcW w:w="2031" w:type="dxa"/>
            <w:tcBorders>
              <w:top w:val="single" w:sz="6" w:space="0" w:color="000000"/>
              <w:left w:val="single" w:sz="6" w:space="0" w:color="000000"/>
              <w:bottom w:val="single" w:sz="6" w:space="0" w:color="000000"/>
              <w:right w:val="single" w:sz="6" w:space="0" w:color="000000"/>
            </w:tcBorders>
            <w:vAlign w:val="center"/>
          </w:tcPr>
          <w:p w14:paraId="36D4B7C7" w14:textId="77777777" w:rsidR="00842C09" w:rsidRPr="00842C09" w:rsidRDefault="00842C09" w:rsidP="00842C09">
            <w:pPr>
              <w:widowControl/>
              <w:numPr>
                <w:ilvl w:val="0"/>
                <w:numId w:val="6"/>
              </w:numPr>
              <w:jc w:val="center"/>
              <w:rPr>
                <w:rFonts w:ascii="Times New Roman" w:eastAsia="Times New Roman" w:hAnsi="Times New Roman" w:cs="Times New Roman"/>
                <w:color w:val="auto"/>
                <w:sz w:val="22"/>
                <w:szCs w:val="20"/>
                <w:lang w:eastAsia="en-US" w:bidi="ar-SA"/>
              </w:rPr>
            </w:pPr>
            <w:r w:rsidRPr="00842C09">
              <w:rPr>
                <w:rFonts w:ascii="Times New Roman" w:eastAsia="Times New Roman" w:hAnsi="Times New Roman" w:cs="Times New Roman"/>
                <w:color w:val="auto"/>
                <w:sz w:val="22"/>
                <w:szCs w:val="20"/>
                <w:lang w:eastAsia="en-US" w:bidi="ar-SA"/>
              </w:rPr>
              <w:t>–</w:t>
            </w:r>
          </w:p>
        </w:tc>
        <w:tc>
          <w:tcPr>
            <w:tcW w:w="1049" w:type="dxa"/>
            <w:tcBorders>
              <w:top w:val="single" w:sz="6" w:space="0" w:color="000000"/>
              <w:left w:val="single" w:sz="6" w:space="0" w:color="000000"/>
              <w:bottom w:val="single" w:sz="6" w:space="0" w:color="000000"/>
              <w:right w:val="single" w:sz="6" w:space="0" w:color="000000"/>
            </w:tcBorders>
            <w:vAlign w:val="center"/>
          </w:tcPr>
          <w:p w14:paraId="199B2915" w14:textId="77777777" w:rsidR="00842C09" w:rsidRPr="00842C09" w:rsidRDefault="00842C09" w:rsidP="00842C09">
            <w:pPr>
              <w:widowControl/>
              <w:numPr>
                <w:ilvl w:val="0"/>
                <w:numId w:val="6"/>
              </w:numPr>
              <w:jc w:val="center"/>
              <w:rPr>
                <w:rFonts w:ascii="Times New Roman" w:eastAsia="Times New Roman" w:hAnsi="Times New Roman" w:cs="Times New Roman"/>
                <w:color w:val="auto"/>
                <w:sz w:val="22"/>
                <w:szCs w:val="20"/>
                <w:lang w:eastAsia="en-US" w:bidi="ar-SA"/>
              </w:rPr>
            </w:pPr>
            <w:r w:rsidRPr="00842C09">
              <w:rPr>
                <w:rFonts w:ascii="Times New Roman" w:eastAsia="Times New Roman" w:hAnsi="Times New Roman" w:cs="Times New Roman"/>
                <w:color w:val="auto"/>
                <w:sz w:val="22"/>
                <w:szCs w:val="20"/>
                <w:lang w:eastAsia="en-US" w:bidi="ar-SA"/>
              </w:rPr>
              <w:t>–</w:t>
            </w:r>
          </w:p>
        </w:tc>
      </w:tr>
      <w:tr w:rsidR="00842C09" w:rsidRPr="00842C09" w14:paraId="7DF64890" w14:textId="77777777" w:rsidTr="00814711">
        <w:trPr>
          <w:trHeight w:val="523"/>
        </w:trPr>
        <w:tc>
          <w:tcPr>
            <w:tcW w:w="1580" w:type="dxa"/>
            <w:vMerge/>
            <w:tcBorders>
              <w:left w:val="single" w:sz="6" w:space="0" w:color="000000"/>
              <w:right w:val="single" w:sz="6" w:space="0" w:color="000000"/>
            </w:tcBorders>
            <w:vAlign w:val="center"/>
          </w:tcPr>
          <w:p w14:paraId="0C0F21BB" w14:textId="77777777" w:rsidR="00842C09" w:rsidRPr="00842C09" w:rsidRDefault="00842C09" w:rsidP="00842C09">
            <w:pPr>
              <w:widowControl/>
              <w:numPr>
                <w:ilvl w:val="0"/>
                <w:numId w:val="6"/>
              </w:numPr>
              <w:rPr>
                <w:rFonts w:ascii="Times New Roman" w:eastAsia="Times New Roman" w:hAnsi="Times New Roman" w:cs="Times New Roman"/>
                <w:color w:val="auto"/>
                <w:sz w:val="22"/>
                <w:szCs w:val="20"/>
                <w:lang w:eastAsia="en-US" w:bidi="ar-SA"/>
              </w:rPr>
            </w:pPr>
          </w:p>
        </w:tc>
        <w:tc>
          <w:tcPr>
            <w:tcW w:w="3580" w:type="dxa"/>
            <w:tcBorders>
              <w:top w:val="single" w:sz="6" w:space="0" w:color="000000"/>
              <w:left w:val="single" w:sz="6" w:space="0" w:color="000000"/>
              <w:bottom w:val="single" w:sz="6" w:space="0" w:color="000000"/>
              <w:right w:val="single" w:sz="6" w:space="0" w:color="000000"/>
            </w:tcBorders>
            <w:vAlign w:val="center"/>
          </w:tcPr>
          <w:p w14:paraId="3B8DB49D" w14:textId="77777777" w:rsidR="00842C09" w:rsidRPr="00842C09" w:rsidRDefault="00842C09" w:rsidP="00842C09">
            <w:pPr>
              <w:widowControl/>
              <w:numPr>
                <w:ilvl w:val="0"/>
                <w:numId w:val="6"/>
              </w:numPr>
              <w:rPr>
                <w:rFonts w:ascii="Times New Roman" w:eastAsia="Times New Roman" w:hAnsi="Times New Roman" w:cs="Times New Roman"/>
                <w:color w:val="auto"/>
                <w:sz w:val="22"/>
                <w:szCs w:val="20"/>
                <w:lang w:eastAsia="en-US" w:bidi="ar-SA"/>
              </w:rPr>
            </w:pPr>
            <w:r w:rsidRPr="00842C09">
              <w:rPr>
                <w:rFonts w:ascii="Times New Roman" w:eastAsia="Times New Roman" w:hAnsi="Times New Roman" w:cs="Times New Roman"/>
                <w:color w:val="auto"/>
                <w:sz w:val="22"/>
                <w:szCs w:val="20"/>
                <w:lang w:eastAsia="en-US" w:bidi="ar-SA"/>
              </w:rPr>
              <w:t xml:space="preserve">Водонапорная башня, конец 70-х гг. </w:t>
            </w:r>
            <w:r w:rsidRPr="00842C09">
              <w:rPr>
                <w:rFonts w:ascii="Times New Roman" w:eastAsia="Times New Roman" w:hAnsi="Times New Roman" w:cs="Times New Roman"/>
                <w:color w:val="auto"/>
                <w:sz w:val="22"/>
                <w:szCs w:val="20"/>
                <w:lang w:val="en-US" w:eastAsia="en-US" w:bidi="ar-SA"/>
              </w:rPr>
              <w:t xml:space="preserve">XIX </w:t>
            </w:r>
            <w:r w:rsidRPr="00842C09">
              <w:rPr>
                <w:rFonts w:ascii="Times New Roman" w:eastAsia="Times New Roman" w:hAnsi="Times New Roman" w:cs="Times New Roman"/>
                <w:color w:val="auto"/>
                <w:sz w:val="22"/>
                <w:szCs w:val="20"/>
                <w:lang w:eastAsia="en-US" w:bidi="ar-SA"/>
              </w:rPr>
              <w:t>в.</w:t>
            </w:r>
          </w:p>
        </w:tc>
        <w:tc>
          <w:tcPr>
            <w:tcW w:w="2080" w:type="dxa"/>
            <w:tcBorders>
              <w:top w:val="single" w:sz="6" w:space="0" w:color="000000"/>
              <w:left w:val="single" w:sz="6" w:space="0" w:color="000000"/>
              <w:bottom w:val="single" w:sz="6" w:space="0" w:color="000000"/>
              <w:right w:val="single" w:sz="6" w:space="0" w:color="000000"/>
            </w:tcBorders>
            <w:vAlign w:val="center"/>
          </w:tcPr>
          <w:p w14:paraId="4656AEEC" w14:textId="77777777" w:rsidR="00842C09" w:rsidRPr="00842C09" w:rsidRDefault="00842C09" w:rsidP="00842C09">
            <w:pPr>
              <w:widowControl/>
              <w:numPr>
                <w:ilvl w:val="0"/>
                <w:numId w:val="6"/>
              </w:numPr>
              <w:rPr>
                <w:rFonts w:ascii="Times New Roman" w:eastAsia="Times New Roman" w:hAnsi="Times New Roman" w:cs="Times New Roman"/>
                <w:color w:val="auto"/>
                <w:sz w:val="22"/>
                <w:szCs w:val="20"/>
                <w:lang w:eastAsia="en-US" w:bidi="ar-SA"/>
              </w:rPr>
            </w:pPr>
            <w:r w:rsidRPr="00842C09">
              <w:rPr>
                <w:rFonts w:ascii="Times New Roman" w:eastAsia="Times New Roman" w:hAnsi="Times New Roman" w:cs="Times New Roman"/>
                <w:color w:val="auto"/>
                <w:sz w:val="22"/>
                <w:szCs w:val="20"/>
                <w:lang w:eastAsia="en-US" w:bidi="ar-SA"/>
              </w:rPr>
              <w:t xml:space="preserve">с. </w:t>
            </w:r>
            <w:proofErr w:type="spellStart"/>
            <w:r w:rsidRPr="00842C09">
              <w:rPr>
                <w:rFonts w:ascii="Times New Roman" w:eastAsia="Times New Roman" w:hAnsi="Times New Roman" w:cs="Times New Roman"/>
                <w:color w:val="auto"/>
                <w:sz w:val="22"/>
                <w:szCs w:val="20"/>
                <w:lang w:eastAsia="en-US" w:bidi="ar-SA"/>
              </w:rPr>
              <w:t>Усады</w:t>
            </w:r>
            <w:proofErr w:type="spellEnd"/>
          </w:p>
        </w:tc>
        <w:tc>
          <w:tcPr>
            <w:tcW w:w="2031" w:type="dxa"/>
            <w:tcBorders>
              <w:top w:val="single" w:sz="6" w:space="0" w:color="000000"/>
              <w:left w:val="single" w:sz="6" w:space="0" w:color="000000"/>
              <w:bottom w:val="single" w:sz="6" w:space="0" w:color="000000"/>
              <w:right w:val="single" w:sz="6" w:space="0" w:color="000000"/>
            </w:tcBorders>
            <w:vAlign w:val="center"/>
          </w:tcPr>
          <w:p w14:paraId="06815CF1" w14:textId="77777777" w:rsidR="00842C09" w:rsidRPr="00842C09" w:rsidRDefault="00842C09" w:rsidP="00842C09">
            <w:pPr>
              <w:widowControl/>
              <w:numPr>
                <w:ilvl w:val="0"/>
                <w:numId w:val="6"/>
              </w:numPr>
              <w:jc w:val="center"/>
              <w:rPr>
                <w:rFonts w:ascii="Times New Roman" w:eastAsia="Times New Roman" w:hAnsi="Times New Roman" w:cs="Times New Roman"/>
                <w:color w:val="auto"/>
                <w:sz w:val="22"/>
                <w:szCs w:val="20"/>
                <w:lang w:eastAsia="en-US" w:bidi="ar-SA"/>
              </w:rPr>
            </w:pPr>
            <w:r w:rsidRPr="00842C09">
              <w:rPr>
                <w:rFonts w:ascii="Times New Roman" w:eastAsia="Times New Roman" w:hAnsi="Times New Roman" w:cs="Times New Roman"/>
                <w:color w:val="auto"/>
                <w:sz w:val="22"/>
                <w:szCs w:val="20"/>
                <w:lang w:eastAsia="en-US" w:bidi="ar-SA"/>
              </w:rPr>
              <w:t>–</w:t>
            </w:r>
          </w:p>
        </w:tc>
        <w:tc>
          <w:tcPr>
            <w:tcW w:w="1049" w:type="dxa"/>
            <w:tcBorders>
              <w:top w:val="single" w:sz="6" w:space="0" w:color="000000"/>
              <w:left w:val="single" w:sz="6" w:space="0" w:color="000000"/>
              <w:bottom w:val="single" w:sz="6" w:space="0" w:color="000000"/>
              <w:right w:val="single" w:sz="6" w:space="0" w:color="000000"/>
            </w:tcBorders>
            <w:vAlign w:val="center"/>
          </w:tcPr>
          <w:p w14:paraId="2BD74EC9" w14:textId="77777777" w:rsidR="00842C09" w:rsidRPr="00842C09" w:rsidRDefault="00842C09" w:rsidP="00842C09">
            <w:pPr>
              <w:widowControl/>
              <w:numPr>
                <w:ilvl w:val="0"/>
                <w:numId w:val="6"/>
              </w:numPr>
              <w:jc w:val="center"/>
              <w:rPr>
                <w:rFonts w:ascii="Times New Roman" w:eastAsia="Times New Roman" w:hAnsi="Times New Roman" w:cs="Times New Roman"/>
                <w:color w:val="auto"/>
                <w:sz w:val="22"/>
                <w:szCs w:val="20"/>
                <w:lang w:eastAsia="en-US" w:bidi="ar-SA"/>
              </w:rPr>
            </w:pPr>
            <w:r w:rsidRPr="00842C09">
              <w:rPr>
                <w:rFonts w:ascii="Times New Roman" w:eastAsia="Times New Roman" w:hAnsi="Times New Roman" w:cs="Times New Roman"/>
                <w:color w:val="auto"/>
                <w:sz w:val="22"/>
                <w:szCs w:val="20"/>
                <w:lang w:eastAsia="en-US" w:bidi="ar-SA"/>
              </w:rPr>
              <w:t>4.6</w:t>
            </w:r>
          </w:p>
        </w:tc>
      </w:tr>
      <w:tr w:rsidR="00842C09" w:rsidRPr="00842C09" w14:paraId="0F042D71" w14:textId="77777777" w:rsidTr="00814711">
        <w:trPr>
          <w:trHeight w:val="523"/>
        </w:trPr>
        <w:tc>
          <w:tcPr>
            <w:tcW w:w="1580" w:type="dxa"/>
            <w:vMerge/>
            <w:tcBorders>
              <w:left w:val="single" w:sz="6" w:space="0" w:color="000000"/>
              <w:right w:val="single" w:sz="6" w:space="0" w:color="000000"/>
            </w:tcBorders>
            <w:vAlign w:val="center"/>
          </w:tcPr>
          <w:p w14:paraId="6C4AAA74" w14:textId="77777777" w:rsidR="00842C09" w:rsidRPr="00842C09" w:rsidRDefault="00842C09" w:rsidP="00842C09">
            <w:pPr>
              <w:widowControl/>
              <w:numPr>
                <w:ilvl w:val="0"/>
                <w:numId w:val="6"/>
              </w:numPr>
              <w:rPr>
                <w:rFonts w:ascii="Times New Roman" w:eastAsia="Times New Roman" w:hAnsi="Times New Roman" w:cs="Times New Roman"/>
                <w:color w:val="auto"/>
                <w:sz w:val="22"/>
                <w:szCs w:val="20"/>
                <w:lang w:eastAsia="en-US" w:bidi="ar-SA"/>
              </w:rPr>
            </w:pPr>
          </w:p>
        </w:tc>
        <w:tc>
          <w:tcPr>
            <w:tcW w:w="3580" w:type="dxa"/>
            <w:tcBorders>
              <w:top w:val="single" w:sz="6" w:space="0" w:color="000000"/>
              <w:left w:val="single" w:sz="6" w:space="0" w:color="000000"/>
              <w:bottom w:val="single" w:sz="6" w:space="0" w:color="000000"/>
              <w:right w:val="single" w:sz="6" w:space="0" w:color="000000"/>
            </w:tcBorders>
            <w:vAlign w:val="center"/>
          </w:tcPr>
          <w:p w14:paraId="077A24F2" w14:textId="77777777" w:rsidR="00842C09" w:rsidRPr="00842C09" w:rsidRDefault="00842C09" w:rsidP="00842C09">
            <w:pPr>
              <w:widowControl/>
              <w:numPr>
                <w:ilvl w:val="0"/>
                <w:numId w:val="6"/>
              </w:numPr>
              <w:rPr>
                <w:rFonts w:ascii="Times New Roman" w:eastAsia="Times New Roman" w:hAnsi="Times New Roman" w:cs="Times New Roman"/>
                <w:color w:val="auto"/>
                <w:sz w:val="22"/>
                <w:szCs w:val="20"/>
                <w:lang w:eastAsia="en-US" w:bidi="ar-SA"/>
              </w:rPr>
            </w:pPr>
            <w:r w:rsidRPr="00842C09">
              <w:rPr>
                <w:rFonts w:ascii="Times New Roman" w:eastAsia="Times New Roman" w:hAnsi="Times New Roman" w:cs="Times New Roman"/>
                <w:color w:val="auto"/>
                <w:sz w:val="22"/>
                <w:szCs w:val="20"/>
                <w:lang w:eastAsia="en-US" w:bidi="ar-SA"/>
              </w:rPr>
              <w:t xml:space="preserve">Усадьба Журавлева, конец 70-х гг. </w:t>
            </w:r>
            <w:r w:rsidRPr="00842C09">
              <w:rPr>
                <w:rFonts w:ascii="Times New Roman" w:eastAsia="Times New Roman" w:hAnsi="Times New Roman" w:cs="Times New Roman"/>
                <w:color w:val="auto"/>
                <w:sz w:val="22"/>
                <w:szCs w:val="20"/>
                <w:lang w:val="en-US" w:eastAsia="en-US" w:bidi="ar-SA"/>
              </w:rPr>
              <w:t xml:space="preserve">XIX </w:t>
            </w:r>
            <w:r w:rsidRPr="00842C09">
              <w:rPr>
                <w:rFonts w:ascii="Times New Roman" w:eastAsia="Times New Roman" w:hAnsi="Times New Roman" w:cs="Times New Roman"/>
                <w:color w:val="auto"/>
                <w:sz w:val="22"/>
                <w:szCs w:val="20"/>
                <w:lang w:eastAsia="en-US" w:bidi="ar-SA"/>
              </w:rPr>
              <w:t>в.</w:t>
            </w:r>
          </w:p>
        </w:tc>
        <w:tc>
          <w:tcPr>
            <w:tcW w:w="2080" w:type="dxa"/>
            <w:tcBorders>
              <w:top w:val="single" w:sz="6" w:space="0" w:color="000000"/>
              <w:left w:val="single" w:sz="6" w:space="0" w:color="000000"/>
              <w:bottom w:val="single" w:sz="6" w:space="0" w:color="000000"/>
              <w:right w:val="single" w:sz="6" w:space="0" w:color="000000"/>
            </w:tcBorders>
            <w:vAlign w:val="center"/>
          </w:tcPr>
          <w:p w14:paraId="73E814AE" w14:textId="77777777" w:rsidR="00842C09" w:rsidRPr="00842C09" w:rsidRDefault="00842C09" w:rsidP="00842C09">
            <w:pPr>
              <w:widowControl/>
              <w:numPr>
                <w:ilvl w:val="0"/>
                <w:numId w:val="6"/>
              </w:numPr>
              <w:rPr>
                <w:rFonts w:ascii="Times New Roman" w:eastAsia="Times New Roman" w:hAnsi="Times New Roman" w:cs="Times New Roman"/>
                <w:color w:val="auto"/>
                <w:sz w:val="22"/>
                <w:szCs w:val="20"/>
                <w:lang w:eastAsia="en-US" w:bidi="ar-SA"/>
              </w:rPr>
            </w:pPr>
            <w:r w:rsidRPr="00842C09">
              <w:rPr>
                <w:rFonts w:ascii="Times New Roman" w:eastAsia="Times New Roman" w:hAnsi="Times New Roman" w:cs="Times New Roman"/>
                <w:color w:val="auto"/>
                <w:sz w:val="22"/>
                <w:szCs w:val="20"/>
                <w:lang w:eastAsia="en-US" w:bidi="ar-SA"/>
              </w:rPr>
              <w:t xml:space="preserve">с. </w:t>
            </w:r>
            <w:proofErr w:type="spellStart"/>
            <w:r w:rsidRPr="00842C09">
              <w:rPr>
                <w:rFonts w:ascii="Times New Roman" w:eastAsia="Times New Roman" w:hAnsi="Times New Roman" w:cs="Times New Roman"/>
                <w:color w:val="auto"/>
                <w:sz w:val="22"/>
                <w:szCs w:val="20"/>
                <w:lang w:eastAsia="en-US" w:bidi="ar-SA"/>
              </w:rPr>
              <w:t>Усады</w:t>
            </w:r>
            <w:proofErr w:type="spellEnd"/>
          </w:p>
        </w:tc>
        <w:tc>
          <w:tcPr>
            <w:tcW w:w="2031" w:type="dxa"/>
            <w:tcBorders>
              <w:top w:val="single" w:sz="6" w:space="0" w:color="000000"/>
              <w:left w:val="single" w:sz="6" w:space="0" w:color="000000"/>
              <w:bottom w:val="single" w:sz="6" w:space="0" w:color="000000"/>
              <w:right w:val="single" w:sz="6" w:space="0" w:color="000000"/>
            </w:tcBorders>
            <w:vAlign w:val="center"/>
          </w:tcPr>
          <w:p w14:paraId="296E3CF7" w14:textId="77777777" w:rsidR="00842C09" w:rsidRPr="00842C09" w:rsidRDefault="00842C09" w:rsidP="00842C09">
            <w:pPr>
              <w:widowControl/>
              <w:numPr>
                <w:ilvl w:val="0"/>
                <w:numId w:val="6"/>
              </w:numPr>
              <w:jc w:val="center"/>
              <w:rPr>
                <w:rFonts w:ascii="Times New Roman" w:eastAsia="Times New Roman" w:hAnsi="Times New Roman" w:cs="Times New Roman"/>
                <w:color w:val="auto"/>
                <w:sz w:val="22"/>
                <w:szCs w:val="20"/>
                <w:lang w:eastAsia="en-US" w:bidi="ar-SA"/>
              </w:rPr>
            </w:pPr>
            <w:r w:rsidRPr="00842C09">
              <w:rPr>
                <w:rFonts w:ascii="Times New Roman" w:eastAsia="Times New Roman" w:hAnsi="Times New Roman" w:cs="Times New Roman"/>
                <w:color w:val="auto"/>
                <w:sz w:val="22"/>
                <w:szCs w:val="20"/>
                <w:lang w:eastAsia="en-US" w:bidi="ar-SA"/>
              </w:rPr>
              <w:t>–</w:t>
            </w:r>
          </w:p>
        </w:tc>
        <w:tc>
          <w:tcPr>
            <w:tcW w:w="1049" w:type="dxa"/>
            <w:tcBorders>
              <w:top w:val="single" w:sz="6" w:space="0" w:color="000000"/>
              <w:left w:val="single" w:sz="6" w:space="0" w:color="000000"/>
              <w:bottom w:val="single" w:sz="6" w:space="0" w:color="000000"/>
              <w:right w:val="single" w:sz="6" w:space="0" w:color="000000"/>
            </w:tcBorders>
            <w:vAlign w:val="center"/>
          </w:tcPr>
          <w:p w14:paraId="05259CFC" w14:textId="77777777" w:rsidR="00842C09" w:rsidRPr="00842C09" w:rsidRDefault="00842C09" w:rsidP="00842C09">
            <w:pPr>
              <w:widowControl/>
              <w:numPr>
                <w:ilvl w:val="0"/>
                <w:numId w:val="6"/>
              </w:numPr>
              <w:jc w:val="center"/>
              <w:rPr>
                <w:rFonts w:ascii="Times New Roman" w:eastAsia="Times New Roman" w:hAnsi="Times New Roman" w:cs="Times New Roman"/>
                <w:color w:val="auto"/>
                <w:sz w:val="22"/>
                <w:szCs w:val="20"/>
                <w:lang w:eastAsia="en-US" w:bidi="ar-SA"/>
              </w:rPr>
            </w:pPr>
            <w:r w:rsidRPr="00842C09">
              <w:rPr>
                <w:rFonts w:ascii="Times New Roman" w:eastAsia="Times New Roman" w:hAnsi="Times New Roman" w:cs="Times New Roman"/>
                <w:color w:val="auto"/>
                <w:sz w:val="22"/>
                <w:szCs w:val="20"/>
                <w:lang w:eastAsia="en-US" w:bidi="ar-SA"/>
              </w:rPr>
              <w:t>4.7</w:t>
            </w:r>
          </w:p>
        </w:tc>
      </w:tr>
      <w:tr w:rsidR="00842C09" w:rsidRPr="00842C09" w14:paraId="4E11A94D" w14:textId="77777777" w:rsidTr="00814711">
        <w:trPr>
          <w:trHeight w:val="523"/>
        </w:trPr>
        <w:tc>
          <w:tcPr>
            <w:tcW w:w="1580" w:type="dxa"/>
            <w:vMerge/>
            <w:tcBorders>
              <w:left w:val="single" w:sz="6" w:space="0" w:color="000000"/>
              <w:right w:val="single" w:sz="6" w:space="0" w:color="000000"/>
            </w:tcBorders>
            <w:vAlign w:val="center"/>
          </w:tcPr>
          <w:p w14:paraId="2E4FFCE0" w14:textId="77777777" w:rsidR="00842C09" w:rsidRPr="00842C09" w:rsidRDefault="00842C09" w:rsidP="00842C09">
            <w:pPr>
              <w:widowControl/>
              <w:numPr>
                <w:ilvl w:val="0"/>
                <w:numId w:val="6"/>
              </w:numPr>
              <w:rPr>
                <w:rFonts w:ascii="Times New Roman" w:eastAsia="Times New Roman" w:hAnsi="Times New Roman" w:cs="Times New Roman"/>
                <w:color w:val="auto"/>
                <w:sz w:val="22"/>
                <w:szCs w:val="20"/>
                <w:lang w:eastAsia="en-US" w:bidi="ar-SA"/>
              </w:rPr>
            </w:pPr>
          </w:p>
        </w:tc>
        <w:tc>
          <w:tcPr>
            <w:tcW w:w="3580" w:type="dxa"/>
            <w:tcBorders>
              <w:top w:val="single" w:sz="6" w:space="0" w:color="000000"/>
              <w:left w:val="single" w:sz="6" w:space="0" w:color="000000"/>
              <w:bottom w:val="single" w:sz="6" w:space="0" w:color="000000"/>
              <w:right w:val="single" w:sz="6" w:space="0" w:color="000000"/>
            </w:tcBorders>
            <w:vAlign w:val="center"/>
          </w:tcPr>
          <w:p w14:paraId="4DA4F963" w14:textId="77777777" w:rsidR="00842C09" w:rsidRPr="00842C09" w:rsidRDefault="00842C09" w:rsidP="00842C09">
            <w:pPr>
              <w:widowControl/>
              <w:numPr>
                <w:ilvl w:val="0"/>
                <w:numId w:val="6"/>
              </w:numPr>
              <w:rPr>
                <w:rFonts w:ascii="Times New Roman" w:eastAsia="Times New Roman" w:hAnsi="Times New Roman" w:cs="Times New Roman"/>
                <w:color w:val="auto"/>
                <w:sz w:val="22"/>
                <w:szCs w:val="20"/>
                <w:lang w:eastAsia="en-US" w:bidi="ar-SA"/>
              </w:rPr>
            </w:pPr>
            <w:r w:rsidRPr="00842C09">
              <w:rPr>
                <w:rFonts w:ascii="Times New Roman" w:eastAsia="Times New Roman" w:hAnsi="Times New Roman" w:cs="Times New Roman"/>
                <w:color w:val="auto"/>
                <w:sz w:val="22"/>
                <w:szCs w:val="20"/>
                <w:lang w:eastAsia="en-US" w:bidi="ar-SA"/>
              </w:rPr>
              <w:t xml:space="preserve">Дом писаря, конец 70-х гг. </w:t>
            </w:r>
            <w:r w:rsidRPr="00842C09">
              <w:rPr>
                <w:rFonts w:ascii="Times New Roman" w:eastAsia="Times New Roman" w:hAnsi="Times New Roman" w:cs="Times New Roman"/>
                <w:color w:val="auto"/>
                <w:sz w:val="22"/>
                <w:szCs w:val="20"/>
                <w:lang w:val="en-US" w:eastAsia="en-US" w:bidi="ar-SA"/>
              </w:rPr>
              <w:t xml:space="preserve">XIX </w:t>
            </w:r>
            <w:r w:rsidRPr="00842C09">
              <w:rPr>
                <w:rFonts w:ascii="Times New Roman" w:eastAsia="Times New Roman" w:hAnsi="Times New Roman" w:cs="Times New Roman"/>
                <w:color w:val="auto"/>
                <w:sz w:val="22"/>
                <w:szCs w:val="20"/>
                <w:lang w:eastAsia="en-US" w:bidi="ar-SA"/>
              </w:rPr>
              <w:t>в.</w:t>
            </w:r>
          </w:p>
        </w:tc>
        <w:tc>
          <w:tcPr>
            <w:tcW w:w="2080" w:type="dxa"/>
            <w:tcBorders>
              <w:top w:val="single" w:sz="6" w:space="0" w:color="000000"/>
              <w:left w:val="single" w:sz="6" w:space="0" w:color="000000"/>
              <w:bottom w:val="single" w:sz="6" w:space="0" w:color="000000"/>
              <w:right w:val="single" w:sz="6" w:space="0" w:color="000000"/>
            </w:tcBorders>
            <w:vAlign w:val="center"/>
          </w:tcPr>
          <w:p w14:paraId="4D0026E7" w14:textId="77777777" w:rsidR="00842C09" w:rsidRPr="00842C09" w:rsidRDefault="00842C09" w:rsidP="00842C09">
            <w:pPr>
              <w:widowControl/>
              <w:numPr>
                <w:ilvl w:val="0"/>
                <w:numId w:val="6"/>
              </w:numPr>
              <w:rPr>
                <w:rFonts w:ascii="Times New Roman" w:eastAsia="Times New Roman" w:hAnsi="Times New Roman" w:cs="Times New Roman"/>
                <w:color w:val="auto"/>
                <w:sz w:val="22"/>
                <w:szCs w:val="20"/>
                <w:lang w:eastAsia="en-US" w:bidi="ar-SA"/>
              </w:rPr>
            </w:pPr>
            <w:r w:rsidRPr="00842C09">
              <w:rPr>
                <w:rFonts w:ascii="Times New Roman" w:eastAsia="Times New Roman" w:hAnsi="Times New Roman" w:cs="Times New Roman"/>
                <w:color w:val="auto"/>
                <w:sz w:val="22"/>
                <w:szCs w:val="20"/>
                <w:lang w:eastAsia="en-US" w:bidi="ar-SA"/>
              </w:rPr>
              <w:t xml:space="preserve">с. </w:t>
            </w:r>
            <w:proofErr w:type="spellStart"/>
            <w:r w:rsidRPr="00842C09">
              <w:rPr>
                <w:rFonts w:ascii="Times New Roman" w:eastAsia="Times New Roman" w:hAnsi="Times New Roman" w:cs="Times New Roman"/>
                <w:color w:val="auto"/>
                <w:sz w:val="22"/>
                <w:szCs w:val="20"/>
                <w:lang w:eastAsia="en-US" w:bidi="ar-SA"/>
              </w:rPr>
              <w:t>Усады</w:t>
            </w:r>
            <w:proofErr w:type="spellEnd"/>
            <w:r w:rsidRPr="00842C09">
              <w:rPr>
                <w:rFonts w:ascii="Times New Roman" w:eastAsia="Times New Roman" w:hAnsi="Times New Roman" w:cs="Times New Roman"/>
                <w:color w:val="auto"/>
                <w:sz w:val="22"/>
                <w:szCs w:val="20"/>
                <w:lang w:eastAsia="en-US" w:bidi="ar-SA"/>
              </w:rPr>
              <w:t xml:space="preserve"> *</w:t>
            </w:r>
          </w:p>
        </w:tc>
        <w:tc>
          <w:tcPr>
            <w:tcW w:w="2031" w:type="dxa"/>
            <w:tcBorders>
              <w:top w:val="single" w:sz="6" w:space="0" w:color="000000"/>
              <w:left w:val="single" w:sz="6" w:space="0" w:color="000000"/>
              <w:bottom w:val="single" w:sz="6" w:space="0" w:color="000000"/>
              <w:right w:val="single" w:sz="6" w:space="0" w:color="000000"/>
            </w:tcBorders>
            <w:vAlign w:val="center"/>
          </w:tcPr>
          <w:p w14:paraId="19E140E4" w14:textId="77777777" w:rsidR="00842C09" w:rsidRPr="00842C09" w:rsidRDefault="00842C09" w:rsidP="00842C09">
            <w:pPr>
              <w:widowControl/>
              <w:numPr>
                <w:ilvl w:val="0"/>
                <w:numId w:val="6"/>
              </w:numPr>
              <w:jc w:val="center"/>
              <w:rPr>
                <w:rFonts w:ascii="Times New Roman" w:eastAsia="Times New Roman" w:hAnsi="Times New Roman" w:cs="Times New Roman"/>
                <w:color w:val="auto"/>
                <w:sz w:val="22"/>
                <w:szCs w:val="20"/>
                <w:lang w:eastAsia="en-US" w:bidi="ar-SA"/>
              </w:rPr>
            </w:pPr>
            <w:r w:rsidRPr="00842C09">
              <w:rPr>
                <w:rFonts w:ascii="Times New Roman" w:eastAsia="Times New Roman" w:hAnsi="Times New Roman" w:cs="Times New Roman"/>
                <w:color w:val="auto"/>
                <w:sz w:val="22"/>
                <w:szCs w:val="20"/>
                <w:lang w:eastAsia="en-US" w:bidi="ar-SA"/>
              </w:rPr>
              <w:t>–</w:t>
            </w:r>
          </w:p>
        </w:tc>
        <w:tc>
          <w:tcPr>
            <w:tcW w:w="1049" w:type="dxa"/>
            <w:tcBorders>
              <w:top w:val="single" w:sz="6" w:space="0" w:color="000000"/>
              <w:left w:val="single" w:sz="6" w:space="0" w:color="000000"/>
              <w:bottom w:val="single" w:sz="6" w:space="0" w:color="000000"/>
              <w:right w:val="single" w:sz="6" w:space="0" w:color="000000"/>
            </w:tcBorders>
            <w:vAlign w:val="center"/>
          </w:tcPr>
          <w:p w14:paraId="71831D8D" w14:textId="77777777" w:rsidR="00842C09" w:rsidRPr="00842C09" w:rsidRDefault="00842C09" w:rsidP="00842C09">
            <w:pPr>
              <w:widowControl/>
              <w:numPr>
                <w:ilvl w:val="0"/>
                <w:numId w:val="6"/>
              </w:numPr>
              <w:jc w:val="center"/>
              <w:rPr>
                <w:rFonts w:ascii="Times New Roman" w:eastAsia="Times New Roman" w:hAnsi="Times New Roman" w:cs="Times New Roman"/>
                <w:color w:val="auto"/>
                <w:sz w:val="22"/>
                <w:szCs w:val="20"/>
                <w:lang w:eastAsia="en-US" w:bidi="ar-SA"/>
              </w:rPr>
            </w:pPr>
            <w:r w:rsidRPr="00842C09">
              <w:rPr>
                <w:rFonts w:ascii="Times New Roman" w:eastAsia="Times New Roman" w:hAnsi="Times New Roman" w:cs="Times New Roman"/>
                <w:color w:val="auto"/>
                <w:sz w:val="22"/>
                <w:szCs w:val="20"/>
                <w:lang w:eastAsia="en-US" w:bidi="ar-SA"/>
              </w:rPr>
              <w:t>–</w:t>
            </w:r>
          </w:p>
        </w:tc>
      </w:tr>
      <w:tr w:rsidR="00842C09" w:rsidRPr="00842C09" w14:paraId="44B56477" w14:textId="77777777" w:rsidTr="00814711">
        <w:trPr>
          <w:trHeight w:val="523"/>
        </w:trPr>
        <w:tc>
          <w:tcPr>
            <w:tcW w:w="1580" w:type="dxa"/>
            <w:vMerge/>
            <w:tcBorders>
              <w:left w:val="single" w:sz="6" w:space="0" w:color="000000"/>
              <w:right w:val="single" w:sz="6" w:space="0" w:color="000000"/>
            </w:tcBorders>
            <w:vAlign w:val="center"/>
          </w:tcPr>
          <w:p w14:paraId="1698CB36" w14:textId="77777777" w:rsidR="00842C09" w:rsidRPr="00842C09" w:rsidRDefault="00842C09" w:rsidP="00842C09">
            <w:pPr>
              <w:widowControl/>
              <w:numPr>
                <w:ilvl w:val="0"/>
                <w:numId w:val="6"/>
              </w:numPr>
              <w:rPr>
                <w:rFonts w:ascii="Times New Roman" w:eastAsia="Times New Roman" w:hAnsi="Times New Roman" w:cs="Times New Roman"/>
                <w:color w:val="auto"/>
                <w:sz w:val="22"/>
                <w:szCs w:val="20"/>
                <w:lang w:eastAsia="en-US" w:bidi="ar-SA"/>
              </w:rPr>
            </w:pPr>
          </w:p>
        </w:tc>
        <w:tc>
          <w:tcPr>
            <w:tcW w:w="3580" w:type="dxa"/>
            <w:tcBorders>
              <w:top w:val="single" w:sz="6" w:space="0" w:color="000000"/>
              <w:left w:val="single" w:sz="6" w:space="0" w:color="000000"/>
              <w:bottom w:val="single" w:sz="6" w:space="0" w:color="000000"/>
              <w:right w:val="single" w:sz="6" w:space="0" w:color="000000"/>
            </w:tcBorders>
            <w:vAlign w:val="center"/>
          </w:tcPr>
          <w:p w14:paraId="7EB8A118" w14:textId="77777777" w:rsidR="00842C09" w:rsidRPr="00842C09" w:rsidRDefault="00842C09" w:rsidP="00842C09">
            <w:pPr>
              <w:widowControl/>
              <w:numPr>
                <w:ilvl w:val="0"/>
                <w:numId w:val="6"/>
              </w:numPr>
              <w:rPr>
                <w:rFonts w:ascii="Times New Roman" w:eastAsia="Times New Roman" w:hAnsi="Times New Roman" w:cs="Times New Roman"/>
                <w:color w:val="auto"/>
                <w:sz w:val="22"/>
                <w:szCs w:val="20"/>
                <w:lang w:eastAsia="en-US" w:bidi="ar-SA"/>
              </w:rPr>
            </w:pPr>
            <w:r w:rsidRPr="00842C09">
              <w:rPr>
                <w:rFonts w:ascii="Times New Roman" w:eastAsia="Times New Roman" w:hAnsi="Times New Roman" w:cs="Times New Roman"/>
                <w:color w:val="auto"/>
                <w:sz w:val="22"/>
                <w:szCs w:val="20"/>
                <w:lang w:eastAsia="en-US" w:bidi="ar-SA"/>
              </w:rPr>
              <w:t xml:space="preserve">Жилой дом управляющего поместьем Н.М. Журавлева, конец 70-х гг. </w:t>
            </w:r>
            <w:r w:rsidRPr="00842C09">
              <w:rPr>
                <w:rFonts w:ascii="Times New Roman" w:eastAsia="Times New Roman" w:hAnsi="Times New Roman" w:cs="Times New Roman"/>
                <w:color w:val="auto"/>
                <w:sz w:val="22"/>
                <w:szCs w:val="20"/>
                <w:lang w:val="en-US" w:eastAsia="en-US" w:bidi="ar-SA"/>
              </w:rPr>
              <w:t xml:space="preserve">XIX </w:t>
            </w:r>
            <w:r w:rsidRPr="00842C09">
              <w:rPr>
                <w:rFonts w:ascii="Times New Roman" w:eastAsia="Times New Roman" w:hAnsi="Times New Roman" w:cs="Times New Roman"/>
                <w:color w:val="auto"/>
                <w:sz w:val="22"/>
                <w:szCs w:val="20"/>
                <w:lang w:eastAsia="en-US" w:bidi="ar-SA"/>
              </w:rPr>
              <w:t>в.</w:t>
            </w:r>
          </w:p>
        </w:tc>
        <w:tc>
          <w:tcPr>
            <w:tcW w:w="2080" w:type="dxa"/>
            <w:tcBorders>
              <w:top w:val="single" w:sz="6" w:space="0" w:color="000000"/>
              <w:left w:val="single" w:sz="6" w:space="0" w:color="000000"/>
              <w:bottom w:val="single" w:sz="6" w:space="0" w:color="000000"/>
              <w:right w:val="single" w:sz="6" w:space="0" w:color="000000"/>
            </w:tcBorders>
            <w:vAlign w:val="center"/>
          </w:tcPr>
          <w:p w14:paraId="0C0904B1" w14:textId="77777777" w:rsidR="00842C09" w:rsidRPr="00842C09" w:rsidRDefault="00842C09" w:rsidP="00842C09">
            <w:pPr>
              <w:widowControl/>
              <w:numPr>
                <w:ilvl w:val="0"/>
                <w:numId w:val="6"/>
              </w:numPr>
              <w:rPr>
                <w:rFonts w:ascii="Times New Roman" w:eastAsia="Times New Roman" w:hAnsi="Times New Roman" w:cs="Times New Roman"/>
                <w:color w:val="auto"/>
                <w:sz w:val="22"/>
                <w:szCs w:val="20"/>
                <w:lang w:eastAsia="en-US" w:bidi="ar-SA"/>
              </w:rPr>
            </w:pPr>
            <w:r w:rsidRPr="00842C09">
              <w:rPr>
                <w:rFonts w:ascii="Times New Roman" w:eastAsia="Times New Roman" w:hAnsi="Times New Roman" w:cs="Times New Roman"/>
                <w:color w:val="auto"/>
                <w:sz w:val="22"/>
                <w:szCs w:val="20"/>
                <w:lang w:eastAsia="en-US" w:bidi="ar-SA"/>
              </w:rPr>
              <w:t xml:space="preserve">с. </w:t>
            </w:r>
            <w:proofErr w:type="spellStart"/>
            <w:r w:rsidRPr="00842C09">
              <w:rPr>
                <w:rFonts w:ascii="Times New Roman" w:eastAsia="Times New Roman" w:hAnsi="Times New Roman" w:cs="Times New Roman"/>
                <w:color w:val="auto"/>
                <w:sz w:val="22"/>
                <w:szCs w:val="20"/>
                <w:lang w:eastAsia="en-US" w:bidi="ar-SA"/>
              </w:rPr>
              <w:t>Усады</w:t>
            </w:r>
            <w:proofErr w:type="spellEnd"/>
          </w:p>
        </w:tc>
        <w:tc>
          <w:tcPr>
            <w:tcW w:w="2031" w:type="dxa"/>
            <w:tcBorders>
              <w:top w:val="single" w:sz="6" w:space="0" w:color="000000"/>
              <w:left w:val="single" w:sz="6" w:space="0" w:color="000000"/>
              <w:bottom w:val="single" w:sz="6" w:space="0" w:color="000000"/>
              <w:right w:val="single" w:sz="6" w:space="0" w:color="000000"/>
            </w:tcBorders>
            <w:vAlign w:val="center"/>
          </w:tcPr>
          <w:p w14:paraId="5105AE3A" w14:textId="77777777" w:rsidR="00842C09" w:rsidRPr="00842C09" w:rsidRDefault="00842C09" w:rsidP="00842C09">
            <w:pPr>
              <w:widowControl/>
              <w:numPr>
                <w:ilvl w:val="0"/>
                <w:numId w:val="6"/>
              </w:numPr>
              <w:jc w:val="center"/>
              <w:rPr>
                <w:rFonts w:ascii="Times New Roman" w:eastAsia="Times New Roman" w:hAnsi="Times New Roman" w:cs="Times New Roman"/>
                <w:color w:val="auto"/>
                <w:sz w:val="22"/>
                <w:szCs w:val="20"/>
                <w:lang w:eastAsia="en-US" w:bidi="ar-SA"/>
              </w:rPr>
            </w:pPr>
            <w:r w:rsidRPr="00842C09">
              <w:rPr>
                <w:rFonts w:ascii="Times New Roman" w:eastAsia="Times New Roman" w:hAnsi="Times New Roman" w:cs="Times New Roman"/>
                <w:color w:val="auto"/>
                <w:sz w:val="22"/>
                <w:szCs w:val="20"/>
                <w:lang w:eastAsia="en-US" w:bidi="ar-SA"/>
              </w:rPr>
              <w:t>–</w:t>
            </w:r>
          </w:p>
        </w:tc>
        <w:tc>
          <w:tcPr>
            <w:tcW w:w="1049" w:type="dxa"/>
            <w:tcBorders>
              <w:top w:val="single" w:sz="6" w:space="0" w:color="000000"/>
              <w:left w:val="single" w:sz="6" w:space="0" w:color="000000"/>
              <w:bottom w:val="single" w:sz="6" w:space="0" w:color="000000"/>
              <w:right w:val="single" w:sz="6" w:space="0" w:color="000000"/>
            </w:tcBorders>
            <w:vAlign w:val="center"/>
          </w:tcPr>
          <w:p w14:paraId="61F9BC30" w14:textId="77777777" w:rsidR="00842C09" w:rsidRPr="00842C09" w:rsidRDefault="00842C09" w:rsidP="00842C09">
            <w:pPr>
              <w:widowControl/>
              <w:numPr>
                <w:ilvl w:val="0"/>
                <w:numId w:val="6"/>
              </w:numPr>
              <w:jc w:val="center"/>
              <w:rPr>
                <w:rFonts w:ascii="Times New Roman" w:eastAsia="Times New Roman" w:hAnsi="Times New Roman" w:cs="Times New Roman"/>
                <w:color w:val="auto"/>
                <w:sz w:val="22"/>
                <w:szCs w:val="20"/>
                <w:lang w:eastAsia="en-US" w:bidi="ar-SA"/>
              </w:rPr>
            </w:pPr>
            <w:r w:rsidRPr="00842C09">
              <w:rPr>
                <w:rFonts w:ascii="Times New Roman" w:eastAsia="Times New Roman" w:hAnsi="Times New Roman" w:cs="Times New Roman"/>
                <w:color w:val="auto"/>
                <w:sz w:val="22"/>
                <w:szCs w:val="20"/>
                <w:lang w:eastAsia="en-US" w:bidi="ar-SA"/>
              </w:rPr>
              <w:t>4.8</w:t>
            </w:r>
          </w:p>
        </w:tc>
      </w:tr>
      <w:tr w:rsidR="00842C09" w:rsidRPr="00842C09" w14:paraId="342C1375" w14:textId="77777777" w:rsidTr="00814711">
        <w:trPr>
          <w:trHeight w:val="523"/>
        </w:trPr>
        <w:tc>
          <w:tcPr>
            <w:tcW w:w="1580" w:type="dxa"/>
            <w:vMerge/>
            <w:tcBorders>
              <w:left w:val="single" w:sz="6" w:space="0" w:color="000000"/>
              <w:right w:val="single" w:sz="6" w:space="0" w:color="000000"/>
            </w:tcBorders>
            <w:vAlign w:val="center"/>
          </w:tcPr>
          <w:p w14:paraId="7DDBF9B3" w14:textId="77777777" w:rsidR="00842C09" w:rsidRPr="00842C09" w:rsidRDefault="00842C09" w:rsidP="00842C09">
            <w:pPr>
              <w:widowControl/>
              <w:numPr>
                <w:ilvl w:val="0"/>
                <w:numId w:val="6"/>
              </w:numPr>
              <w:rPr>
                <w:rFonts w:ascii="Times New Roman" w:eastAsia="Times New Roman" w:hAnsi="Times New Roman" w:cs="Times New Roman"/>
                <w:color w:val="auto"/>
                <w:sz w:val="22"/>
                <w:szCs w:val="20"/>
                <w:lang w:eastAsia="en-US" w:bidi="ar-SA"/>
              </w:rPr>
            </w:pPr>
          </w:p>
        </w:tc>
        <w:tc>
          <w:tcPr>
            <w:tcW w:w="3580" w:type="dxa"/>
            <w:tcBorders>
              <w:top w:val="single" w:sz="6" w:space="0" w:color="000000"/>
              <w:left w:val="single" w:sz="6" w:space="0" w:color="000000"/>
              <w:bottom w:val="single" w:sz="6" w:space="0" w:color="000000"/>
              <w:right w:val="single" w:sz="6" w:space="0" w:color="000000"/>
            </w:tcBorders>
            <w:vAlign w:val="center"/>
          </w:tcPr>
          <w:p w14:paraId="7B074B60" w14:textId="77777777" w:rsidR="00842C09" w:rsidRPr="00842C09" w:rsidRDefault="00842C09" w:rsidP="00842C09">
            <w:pPr>
              <w:widowControl/>
              <w:numPr>
                <w:ilvl w:val="0"/>
                <w:numId w:val="6"/>
              </w:numPr>
              <w:rPr>
                <w:rFonts w:ascii="Times New Roman" w:eastAsia="Times New Roman" w:hAnsi="Times New Roman" w:cs="Times New Roman"/>
                <w:color w:val="auto"/>
                <w:sz w:val="22"/>
                <w:szCs w:val="20"/>
                <w:lang w:eastAsia="en-US" w:bidi="ar-SA"/>
              </w:rPr>
            </w:pPr>
            <w:r w:rsidRPr="00842C09">
              <w:rPr>
                <w:rFonts w:ascii="Times New Roman" w:eastAsia="Times New Roman" w:hAnsi="Times New Roman" w:cs="Times New Roman"/>
                <w:color w:val="auto"/>
                <w:sz w:val="22"/>
                <w:szCs w:val="20"/>
                <w:lang w:eastAsia="en-US" w:bidi="ar-SA"/>
              </w:rPr>
              <w:t xml:space="preserve">Здание конторы, где размещалось управление поместьем Н.М. Журавлева, конец 70-х гг. </w:t>
            </w:r>
            <w:r w:rsidRPr="00842C09">
              <w:rPr>
                <w:rFonts w:ascii="Times New Roman" w:eastAsia="Times New Roman" w:hAnsi="Times New Roman" w:cs="Times New Roman"/>
                <w:color w:val="auto"/>
                <w:sz w:val="22"/>
                <w:szCs w:val="20"/>
                <w:lang w:val="en-US" w:eastAsia="en-US" w:bidi="ar-SA"/>
              </w:rPr>
              <w:t xml:space="preserve">XIX </w:t>
            </w:r>
            <w:r w:rsidRPr="00842C09">
              <w:rPr>
                <w:rFonts w:ascii="Times New Roman" w:eastAsia="Times New Roman" w:hAnsi="Times New Roman" w:cs="Times New Roman"/>
                <w:color w:val="auto"/>
                <w:sz w:val="22"/>
                <w:szCs w:val="20"/>
                <w:lang w:eastAsia="en-US" w:bidi="ar-SA"/>
              </w:rPr>
              <w:t>в.</w:t>
            </w:r>
          </w:p>
        </w:tc>
        <w:tc>
          <w:tcPr>
            <w:tcW w:w="2080" w:type="dxa"/>
            <w:tcBorders>
              <w:top w:val="single" w:sz="6" w:space="0" w:color="000000"/>
              <w:left w:val="single" w:sz="6" w:space="0" w:color="000000"/>
              <w:bottom w:val="single" w:sz="6" w:space="0" w:color="000000"/>
              <w:right w:val="single" w:sz="6" w:space="0" w:color="000000"/>
            </w:tcBorders>
            <w:vAlign w:val="center"/>
          </w:tcPr>
          <w:p w14:paraId="61E38BBF" w14:textId="77777777" w:rsidR="00842C09" w:rsidRPr="00842C09" w:rsidRDefault="00842C09" w:rsidP="00842C09">
            <w:pPr>
              <w:widowControl/>
              <w:numPr>
                <w:ilvl w:val="0"/>
                <w:numId w:val="6"/>
              </w:numPr>
              <w:rPr>
                <w:rFonts w:ascii="Times New Roman" w:eastAsia="Times New Roman" w:hAnsi="Times New Roman" w:cs="Times New Roman"/>
                <w:color w:val="auto"/>
                <w:sz w:val="22"/>
                <w:szCs w:val="20"/>
                <w:lang w:eastAsia="en-US" w:bidi="ar-SA"/>
              </w:rPr>
            </w:pPr>
            <w:r w:rsidRPr="00842C09">
              <w:rPr>
                <w:rFonts w:ascii="Times New Roman" w:eastAsia="Times New Roman" w:hAnsi="Times New Roman" w:cs="Times New Roman"/>
                <w:color w:val="auto"/>
                <w:sz w:val="22"/>
                <w:szCs w:val="20"/>
                <w:lang w:eastAsia="en-US" w:bidi="ar-SA"/>
              </w:rPr>
              <w:t xml:space="preserve">с. </w:t>
            </w:r>
            <w:proofErr w:type="spellStart"/>
            <w:r w:rsidRPr="00842C09">
              <w:rPr>
                <w:rFonts w:ascii="Times New Roman" w:eastAsia="Times New Roman" w:hAnsi="Times New Roman" w:cs="Times New Roman"/>
                <w:color w:val="auto"/>
                <w:sz w:val="22"/>
                <w:szCs w:val="20"/>
                <w:lang w:eastAsia="en-US" w:bidi="ar-SA"/>
              </w:rPr>
              <w:t>Усады</w:t>
            </w:r>
            <w:proofErr w:type="spellEnd"/>
          </w:p>
        </w:tc>
        <w:tc>
          <w:tcPr>
            <w:tcW w:w="2031" w:type="dxa"/>
            <w:tcBorders>
              <w:top w:val="single" w:sz="6" w:space="0" w:color="000000"/>
              <w:left w:val="single" w:sz="6" w:space="0" w:color="000000"/>
              <w:bottom w:val="single" w:sz="6" w:space="0" w:color="000000"/>
              <w:right w:val="single" w:sz="6" w:space="0" w:color="000000"/>
            </w:tcBorders>
            <w:vAlign w:val="center"/>
          </w:tcPr>
          <w:p w14:paraId="7175118C" w14:textId="77777777" w:rsidR="00842C09" w:rsidRPr="00842C09" w:rsidRDefault="00842C09" w:rsidP="00842C09">
            <w:pPr>
              <w:widowControl/>
              <w:numPr>
                <w:ilvl w:val="0"/>
                <w:numId w:val="6"/>
              </w:numPr>
              <w:jc w:val="center"/>
              <w:rPr>
                <w:rFonts w:ascii="Times New Roman" w:eastAsia="Times New Roman" w:hAnsi="Times New Roman" w:cs="Times New Roman"/>
                <w:color w:val="auto"/>
                <w:sz w:val="22"/>
                <w:szCs w:val="20"/>
                <w:lang w:eastAsia="en-US" w:bidi="ar-SA"/>
              </w:rPr>
            </w:pPr>
            <w:r w:rsidRPr="00842C09">
              <w:rPr>
                <w:rFonts w:ascii="Times New Roman" w:eastAsia="Times New Roman" w:hAnsi="Times New Roman" w:cs="Times New Roman"/>
                <w:color w:val="auto"/>
                <w:sz w:val="22"/>
                <w:szCs w:val="20"/>
                <w:lang w:eastAsia="en-US" w:bidi="ar-SA"/>
              </w:rPr>
              <w:t>–</w:t>
            </w:r>
          </w:p>
        </w:tc>
        <w:tc>
          <w:tcPr>
            <w:tcW w:w="1049" w:type="dxa"/>
            <w:tcBorders>
              <w:top w:val="single" w:sz="6" w:space="0" w:color="000000"/>
              <w:left w:val="single" w:sz="6" w:space="0" w:color="000000"/>
              <w:bottom w:val="single" w:sz="6" w:space="0" w:color="000000"/>
              <w:right w:val="single" w:sz="6" w:space="0" w:color="000000"/>
            </w:tcBorders>
            <w:vAlign w:val="center"/>
          </w:tcPr>
          <w:p w14:paraId="332F2F08" w14:textId="77777777" w:rsidR="00842C09" w:rsidRPr="00842C09" w:rsidRDefault="00842C09" w:rsidP="00842C09">
            <w:pPr>
              <w:widowControl/>
              <w:numPr>
                <w:ilvl w:val="0"/>
                <w:numId w:val="6"/>
              </w:numPr>
              <w:jc w:val="center"/>
              <w:rPr>
                <w:rFonts w:ascii="Times New Roman" w:eastAsia="Times New Roman" w:hAnsi="Times New Roman" w:cs="Times New Roman"/>
                <w:color w:val="auto"/>
                <w:sz w:val="22"/>
                <w:szCs w:val="20"/>
                <w:lang w:eastAsia="en-US" w:bidi="ar-SA"/>
              </w:rPr>
            </w:pPr>
            <w:r w:rsidRPr="00842C09">
              <w:rPr>
                <w:rFonts w:ascii="Times New Roman" w:eastAsia="Times New Roman" w:hAnsi="Times New Roman" w:cs="Times New Roman"/>
                <w:color w:val="auto"/>
                <w:sz w:val="22"/>
                <w:szCs w:val="20"/>
                <w:lang w:eastAsia="en-US" w:bidi="ar-SA"/>
              </w:rPr>
              <w:t>4.9</w:t>
            </w:r>
          </w:p>
        </w:tc>
      </w:tr>
      <w:tr w:rsidR="00842C09" w:rsidRPr="00842C09" w14:paraId="76DD38B7" w14:textId="77777777" w:rsidTr="00814711">
        <w:trPr>
          <w:trHeight w:val="523"/>
        </w:trPr>
        <w:tc>
          <w:tcPr>
            <w:tcW w:w="1580" w:type="dxa"/>
            <w:vMerge/>
            <w:tcBorders>
              <w:left w:val="single" w:sz="6" w:space="0" w:color="000000"/>
              <w:right w:val="single" w:sz="6" w:space="0" w:color="000000"/>
            </w:tcBorders>
            <w:vAlign w:val="center"/>
          </w:tcPr>
          <w:p w14:paraId="19F34945" w14:textId="77777777" w:rsidR="00842C09" w:rsidRPr="00842C09" w:rsidRDefault="00842C09" w:rsidP="00842C09">
            <w:pPr>
              <w:widowControl/>
              <w:numPr>
                <w:ilvl w:val="0"/>
                <w:numId w:val="6"/>
              </w:numPr>
              <w:rPr>
                <w:rFonts w:ascii="Times New Roman" w:eastAsia="Times New Roman" w:hAnsi="Times New Roman" w:cs="Times New Roman"/>
                <w:color w:val="auto"/>
                <w:sz w:val="22"/>
                <w:szCs w:val="20"/>
                <w:lang w:eastAsia="en-US" w:bidi="ar-SA"/>
              </w:rPr>
            </w:pPr>
          </w:p>
        </w:tc>
        <w:tc>
          <w:tcPr>
            <w:tcW w:w="3580" w:type="dxa"/>
            <w:tcBorders>
              <w:top w:val="single" w:sz="6" w:space="0" w:color="000000"/>
              <w:left w:val="single" w:sz="6" w:space="0" w:color="000000"/>
              <w:bottom w:val="single" w:sz="6" w:space="0" w:color="000000"/>
              <w:right w:val="single" w:sz="6" w:space="0" w:color="000000"/>
            </w:tcBorders>
            <w:vAlign w:val="center"/>
          </w:tcPr>
          <w:p w14:paraId="254EA6C6" w14:textId="77777777" w:rsidR="00842C09" w:rsidRPr="00842C09" w:rsidRDefault="00842C09" w:rsidP="00842C09">
            <w:pPr>
              <w:widowControl/>
              <w:numPr>
                <w:ilvl w:val="0"/>
                <w:numId w:val="6"/>
              </w:numPr>
              <w:rPr>
                <w:rFonts w:ascii="Times New Roman" w:eastAsia="Times New Roman" w:hAnsi="Times New Roman" w:cs="Times New Roman"/>
                <w:color w:val="auto"/>
                <w:sz w:val="22"/>
                <w:szCs w:val="20"/>
                <w:lang w:eastAsia="en-US" w:bidi="ar-SA"/>
              </w:rPr>
            </w:pPr>
            <w:r w:rsidRPr="00842C09">
              <w:rPr>
                <w:rFonts w:ascii="Times New Roman" w:eastAsia="Times New Roman" w:hAnsi="Times New Roman" w:cs="Times New Roman"/>
                <w:color w:val="auto"/>
                <w:sz w:val="22"/>
                <w:szCs w:val="20"/>
                <w:lang w:eastAsia="en-US" w:bidi="ar-SA"/>
              </w:rPr>
              <w:t xml:space="preserve">Хозяйственные постройки, принадлежащие помещику Н.М. Журавлеву, конец 70-х гг. </w:t>
            </w:r>
            <w:r w:rsidRPr="00842C09">
              <w:rPr>
                <w:rFonts w:ascii="Times New Roman" w:eastAsia="Times New Roman" w:hAnsi="Times New Roman" w:cs="Times New Roman"/>
                <w:color w:val="auto"/>
                <w:sz w:val="22"/>
                <w:szCs w:val="20"/>
                <w:lang w:val="en-US" w:eastAsia="en-US" w:bidi="ar-SA"/>
              </w:rPr>
              <w:t xml:space="preserve">XIX </w:t>
            </w:r>
            <w:r w:rsidRPr="00842C09">
              <w:rPr>
                <w:rFonts w:ascii="Times New Roman" w:eastAsia="Times New Roman" w:hAnsi="Times New Roman" w:cs="Times New Roman"/>
                <w:color w:val="auto"/>
                <w:sz w:val="22"/>
                <w:szCs w:val="20"/>
                <w:lang w:eastAsia="en-US" w:bidi="ar-SA"/>
              </w:rPr>
              <w:t>в.</w:t>
            </w:r>
          </w:p>
        </w:tc>
        <w:tc>
          <w:tcPr>
            <w:tcW w:w="2080" w:type="dxa"/>
            <w:tcBorders>
              <w:top w:val="single" w:sz="6" w:space="0" w:color="000000"/>
              <w:left w:val="single" w:sz="6" w:space="0" w:color="000000"/>
              <w:bottom w:val="single" w:sz="6" w:space="0" w:color="000000"/>
              <w:right w:val="single" w:sz="6" w:space="0" w:color="000000"/>
            </w:tcBorders>
            <w:vAlign w:val="center"/>
          </w:tcPr>
          <w:p w14:paraId="5560B113" w14:textId="77777777" w:rsidR="00842C09" w:rsidRPr="00842C09" w:rsidRDefault="00842C09" w:rsidP="00842C09">
            <w:pPr>
              <w:widowControl/>
              <w:numPr>
                <w:ilvl w:val="0"/>
                <w:numId w:val="6"/>
              </w:numPr>
              <w:rPr>
                <w:rFonts w:ascii="Times New Roman" w:eastAsia="Times New Roman" w:hAnsi="Times New Roman" w:cs="Times New Roman"/>
                <w:color w:val="auto"/>
                <w:sz w:val="22"/>
                <w:szCs w:val="20"/>
                <w:lang w:eastAsia="en-US" w:bidi="ar-SA"/>
              </w:rPr>
            </w:pPr>
            <w:r w:rsidRPr="00842C09">
              <w:rPr>
                <w:rFonts w:ascii="Times New Roman" w:eastAsia="Times New Roman" w:hAnsi="Times New Roman" w:cs="Times New Roman"/>
                <w:color w:val="auto"/>
                <w:sz w:val="22"/>
                <w:szCs w:val="20"/>
                <w:lang w:eastAsia="en-US" w:bidi="ar-SA"/>
              </w:rPr>
              <w:t xml:space="preserve">с. </w:t>
            </w:r>
            <w:proofErr w:type="spellStart"/>
            <w:r w:rsidRPr="00842C09">
              <w:rPr>
                <w:rFonts w:ascii="Times New Roman" w:eastAsia="Times New Roman" w:hAnsi="Times New Roman" w:cs="Times New Roman"/>
                <w:color w:val="auto"/>
                <w:sz w:val="22"/>
                <w:szCs w:val="20"/>
                <w:lang w:eastAsia="en-US" w:bidi="ar-SA"/>
              </w:rPr>
              <w:t>Усады</w:t>
            </w:r>
            <w:proofErr w:type="spellEnd"/>
          </w:p>
        </w:tc>
        <w:tc>
          <w:tcPr>
            <w:tcW w:w="2031" w:type="dxa"/>
            <w:tcBorders>
              <w:top w:val="single" w:sz="6" w:space="0" w:color="000000"/>
              <w:left w:val="single" w:sz="6" w:space="0" w:color="000000"/>
              <w:bottom w:val="single" w:sz="6" w:space="0" w:color="000000"/>
              <w:right w:val="single" w:sz="6" w:space="0" w:color="000000"/>
            </w:tcBorders>
            <w:vAlign w:val="center"/>
          </w:tcPr>
          <w:p w14:paraId="79761A1D" w14:textId="77777777" w:rsidR="00842C09" w:rsidRPr="00842C09" w:rsidRDefault="00842C09" w:rsidP="00842C09">
            <w:pPr>
              <w:widowControl/>
              <w:numPr>
                <w:ilvl w:val="0"/>
                <w:numId w:val="6"/>
              </w:numPr>
              <w:jc w:val="center"/>
              <w:rPr>
                <w:rFonts w:ascii="Times New Roman" w:eastAsia="Times New Roman" w:hAnsi="Times New Roman" w:cs="Times New Roman"/>
                <w:color w:val="auto"/>
                <w:sz w:val="22"/>
                <w:szCs w:val="20"/>
                <w:lang w:eastAsia="en-US" w:bidi="ar-SA"/>
              </w:rPr>
            </w:pPr>
            <w:r w:rsidRPr="00842C09">
              <w:rPr>
                <w:rFonts w:ascii="Times New Roman" w:eastAsia="Times New Roman" w:hAnsi="Times New Roman" w:cs="Times New Roman"/>
                <w:color w:val="auto"/>
                <w:sz w:val="22"/>
                <w:szCs w:val="20"/>
                <w:lang w:eastAsia="en-US" w:bidi="ar-SA"/>
              </w:rPr>
              <w:t>–</w:t>
            </w:r>
          </w:p>
        </w:tc>
        <w:tc>
          <w:tcPr>
            <w:tcW w:w="1049" w:type="dxa"/>
            <w:tcBorders>
              <w:top w:val="single" w:sz="6" w:space="0" w:color="000000"/>
              <w:left w:val="single" w:sz="6" w:space="0" w:color="000000"/>
              <w:bottom w:val="single" w:sz="6" w:space="0" w:color="000000"/>
              <w:right w:val="single" w:sz="6" w:space="0" w:color="000000"/>
            </w:tcBorders>
            <w:vAlign w:val="center"/>
          </w:tcPr>
          <w:p w14:paraId="42D4C02C" w14:textId="77777777" w:rsidR="00842C09" w:rsidRPr="00842C09" w:rsidRDefault="00842C09" w:rsidP="00842C09">
            <w:pPr>
              <w:widowControl/>
              <w:numPr>
                <w:ilvl w:val="0"/>
                <w:numId w:val="6"/>
              </w:numPr>
              <w:jc w:val="center"/>
              <w:rPr>
                <w:rFonts w:ascii="Times New Roman" w:eastAsia="Times New Roman" w:hAnsi="Times New Roman" w:cs="Times New Roman"/>
                <w:color w:val="auto"/>
                <w:sz w:val="22"/>
                <w:szCs w:val="20"/>
                <w:lang w:eastAsia="en-US" w:bidi="ar-SA"/>
              </w:rPr>
            </w:pPr>
            <w:r w:rsidRPr="00842C09">
              <w:rPr>
                <w:rFonts w:ascii="Times New Roman" w:eastAsia="Times New Roman" w:hAnsi="Times New Roman" w:cs="Times New Roman"/>
                <w:color w:val="auto"/>
                <w:sz w:val="22"/>
                <w:szCs w:val="20"/>
                <w:lang w:eastAsia="en-US" w:bidi="ar-SA"/>
              </w:rPr>
              <w:t>4.10</w:t>
            </w:r>
          </w:p>
        </w:tc>
      </w:tr>
      <w:tr w:rsidR="00842C09" w:rsidRPr="00842C09" w14:paraId="4F3E12CC" w14:textId="77777777" w:rsidTr="00814711">
        <w:trPr>
          <w:trHeight w:val="523"/>
        </w:trPr>
        <w:tc>
          <w:tcPr>
            <w:tcW w:w="1580" w:type="dxa"/>
            <w:vMerge/>
            <w:tcBorders>
              <w:left w:val="single" w:sz="6" w:space="0" w:color="000000"/>
              <w:right w:val="single" w:sz="6" w:space="0" w:color="000000"/>
            </w:tcBorders>
            <w:vAlign w:val="center"/>
          </w:tcPr>
          <w:p w14:paraId="1FD5B16E" w14:textId="77777777" w:rsidR="00842C09" w:rsidRPr="00842C09" w:rsidRDefault="00842C09" w:rsidP="00842C09">
            <w:pPr>
              <w:widowControl/>
              <w:numPr>
                <w:ilvl w:val="0"/>
                <w:numId w:val="6"/>
              </w:numPr>
              <w:rPr>
                <w:rFonts w:ascii="Times New Roman" w:eastAsia="Times New Roman" w:hAnsi="Times New Roman" w:cs="Times New Roman"/>
                <w:color w:val="auto"/>
                <w:sz w:val="22"/>
                <w:szCs w:val="20"/>
                <w:lang w:eastAsia="en-US" w:bidi="ar-SA"/>
              </w:rPr>
            </w:pPr>
          </w:p>
        </w:tc>
        <w:tc>
          <w:tcPr>
            <w:tcW w:w="3580" w:type="dxa"/>
            <w:tcBorders>
              <w:top w:val="single" w:sz="6" w:space="0" w:color="000000"/>
              <w:left w:val="single" w:sz="6" w:space="0" w:color="000000"/>
              <w:bottom w:val="single" w:sz="6" w:space="0" w:color="000000"/>
              <w:right w:val="single" w:sz="6" w:space="0" w:color="000000"/>
            </w:tcBorders>
            <w:vAlign w:val="center"/>
          </w:tcPr>
          <w:p w14:paraId="640480A1" w14:textId="77777777" w:rsidR="00842C09" w:rsidRPr="00842C09" w:rsidRDefault="00842C09" w:rsidP="00842C09">
            <w:pPr>
              <w:widowControl/>
              <w:numPr>
                <w:ilvl w:val="0"/>
                <w:numId w:val="6"/>
              </w:numPr>
              <w:rPr>
                <w:rFonts w:ascii="Times New Roman" w:eastAsia="Times New Roman" w:hAnsi="Times New Roman" w:cs="Times New Roman"/>
                <w:color w:val="auto"/>
                <w:sz w:val="22"/>
                <w:szCs w:val="20"/>
                <w:lang w:eastAsia="en-US" w:bidi="ar-SA"/>
              </w:rPr>
            </w:pPr>
            <w:r w:rsidRPr="00842C09">
              <w:rPr>
                <w:rFonts w:ascii="Times New Roman" w:eastAsia="Times New Roman" w:hAnsi="Times New Roman" w:cs="Times New Roman"/>
                <w:color w:val="auto"/>
                <w:sz w:val="22"/>
                <w:szCs w:val="20"/>
                <w:lang w:eastAsia="en-US" w:bidi="ar-SA"/>
              </w:rPr>
              <w:t>Жилой дом помещика Н.М. Журавлева (2-этажный)</w:t>
            </w:r>
          </w:p>
        </w:tc>
        <w:tc>
          <w:tcPr>
            <w:tcW w:w="2080" w:type="dxa"/>
            <w:tcBorders>
              <w:top w:val="single" w:sz="6" w:space="0" w:color="000000"/>
              <w:left w:val="single" w:sz="6" w:space="0" w:color="000000"/>
              <w:bottom w:val="single" w:sz="6" w:space="0" w:color="000000"/>
              <w:right w:val="single" w:sz="6" w:space="0" w:color="000000"/>
            </w:tcBorders>
            <w:vAlign w:val="center"/>
          </w:tcPr>
          <w:p w14:paraId="1BC79F1F" w14:textId="77777777" w:rsidR="00842C09" w:rsidRPr="00842C09" w:rsidRDefault="00842C09" w:rsidP="00842C09">
            <w:pPr>
              <w:widowControl/>
              <w:numPr>
                <w:ilvl w:val="0"/>
                <w:numId w:val="6"/>
              </w:numPr>
              <w:rPr>
                <w:rFonts w:ascii="Times New Roman" w:eastAsia="Times New Roman" w:hAnsi="Times New Roman" w:cs="Times New Roman"/>
                <w:color w:val="auto"/>
                <w:sz w:val="22"/>
                <w:szCs w:val="20"/>
                <w:lang w:eastAsia="en-US" w:bidi="ar-SA"/>
              </w:rPr>
            </w:pPr>
            <w:r w:rsidRPr="00842C09">
              <w:rPr>
                <w:rFonts w:ascii="Times New Roman" w:eastAsia="Times New Roman" w:hAnsi="Times New Roman" w:cs="Times New Roman"/>
                <w:color w:val="auto"/>
                <w:sz w:val="22"/>
                <w:szCs w:val="20"/>
                <w:lang w:eastAsia="en-US" w:bidi="ar-SA"/>
              </w:rPr>
              <w:t xml:space="preserve">с. </w:t>
            </w:r>
            <w:proofErr w:type="spellStart"/>
            <w:r w:rsidRPr="00842C09">
              <w:rPr>
                <w:rFonts w:ascii="Times New Roman" w:eastAsia="Times New Roman" w:hAnsi="Times New Roman" w:cs="Times New Roman"/>
                <w:color w:val="auto"/>
                <w:sz w:val="22"/>
                <w:szCs w:val="20"/>
                <w:lang w:eastAsia="en-US" w:bidi="ar-SA"/>
              </w:rPr>
              <w:t>Усады</w:t>
            </w:r>
            <w:proofErr w:type="spellEnd"/>
          </w:p>
        </w:tc>
        <w:tc>
          <w:tcPr>
            <w:tcW w:w="2031" w:type="dxa"/>
            <w:tcBorders>
              <w:top w:val="single" w:sz="6" w:space="0" w:color="000000"/>
              <w:left w:val="single" w:sz="6" w:space="0" w:color="000000"/>
              <w:bottom w:val="single" w:sz="6" w:space="0" w:color="000000"/>
              <w:right w:val="single" w:sz="6" w:space="0" w:color="000000"/>
            </w:tcBorders>
            <w:vAlign w:val="center"/>
          </w:tcPr>
          <w:p w14:paraId="54301AB0" w14:textId="77777777" w:rsidR="00842C09" w:rsidRPr="00842C09" w:rsidRDefault="00842C09" w:rsidP="00842C09">
            <w:pPr>
              <w:widowControl/>
              <w:numPr>
                <w:ilvl w:val="0"/>
                <w:numId w:val="6"/>
              </w:numPr>
              <w:jc w:val="center"/>
              <w:rPr>
                <w:rFonts w:ascii="Times New Roman" w:eastAsia="Times New Roman" w:hAnsi="Times New Roman" w:cs="Times New Roman"/>
                <w:color w:val="auto"/>
                <w:sz w:val="22"/>
                <w:szCs w:val="20"/>
                <w:lang w:eastAsia="en-US" w:bidi="ar-SA"/>
              </w:rPr>
            </w:pPr>
            <w:r w:rsidRPr="00842C09">
              <w:rPr>
                <w:rFonts w:ascii="Times New Roman" w:eastAsia="Times New Roman" w:hAnsi="Times New Roman" w:cs="Times New Roman"/>
                <w:color w:val="auto"/>
                <w:sz w:val="22"/>
                <w:szCs w:val="20"/>
                <w:lang w:eastAsia="en-US" w:bidi="ar-SA"/>
              </w:rPr>
              <w:t>–</w:t>
            </w:r>
          </w:p>
        </w:tc>
        <w:tc>
          <w:tcPr>
            <w:tcW w:w="1049" w:type="dxa"/>
            <w:tcBorders>
              <w:top w:val="single" w:sz="6" w:space="0" w:color="000000"/>
              <w:left w:val="single" w:sz="6" w:space="0" w:color="000000"/>
              <w:bottom w:val="single" w:sz="6" w:space="0" w:color="000000"/>
              <w:right w:val="single" w:sz="6" w:space="0" w:color="000000"/>
            </w:tcBorders>
            <w:vAlign w:val="center"/>
          </w:tcPr>
          <w:p w14:paraId="547CB524" w14:textId="77777777" w:rsidR="00842C09" w:rsidRPr="00842C09" w:rsidRDefault="00842C09" w:rsidP="00842C09">
            <w:pPr>
              <w:widowControl/>
              <w:numPr>
                <w:ilvl w:val="0"/>
                <w:numId w:val="6"/>
              </w:numPr>
              <w:jc w:val="center"/>
              <w:rPr>
                <w:rFonts w:ascii="Times New Roman" w:eastAsia="Times New Roman" w:hAnsi="Times New Roman" w:cs="Times New Roman"/>
                <w:color w:val="auto"/>
                <w:sz w:val="22"/>
                <w:szCs w:val="20"/>
                <w:lang w:eastAsia="en-US" w:bidi="ar-SA"/>
              </w:rPr>
            </w:pPr>
            <w:r w:rsidRPr="00842C09">
              <w:rPr>
                <w:rFonts w:ascii="Times New Roman" w:eastAsia="Times New Roman" w:hAnsi="Times New Roman" w:cs="Times New Roman"/>
                <w:color w:val="auto"/>
                <w:sz w:val="22"/>
                <w:szCs w:val="20"/>
                <w:lang w:eastAsia="en-US" w:bidi="ar-SA"/>
              </w:rPr>
              <w:t>4.11</w:t>
            </w:r>
          </w:p>
        </w:tc>
      </w:tr>
      <w:tr w:rsidR="00842C09" w:rsidRPr="00842C09" w14:paraId="2A541D1F" w14:textId="77777777" w:rsidTr="00814711">
        <w:trPr>
          <w:trHeight w:val="523"/>
        </w:trPr>
        <w:tc>
          <w:tcPr>
            <w:tcW w:w="1580" w:type="dxa"/>
            <w:vMerge/>
            <w:tcBorders>
              <w:left w:val="single" w:sz="6" w:space="0" w:color="000000"/>
              <w:right w:val="single" w:sz="6" w:space="0" w:color="000000"/>
            </w:tcBorders>
            <w:vAlign w:val="center"/>
          </w:tcPr>
          <w:p w14:paraId="1B640B75" w14:textId="77777777" w:rsidR="00842C09" w:rsidRPr="00842C09" w:rsidRDefault="00842C09" w:rsidP="00842C09">
            <w:pPr>
              <w:widowControl/>
              <w:numPr>
                <w:ilvl w:val="0"/>
                <w:numId w:val="6"/>
              </w:numPr>
              <w:rPr>
                <w:rFonts w:ascii="Times New Roman" w:eastAsia="Times New Roman" w:hAnsi="Times New Roman" w:cs="Times New Roman"/>
                <w:color w:val="auto"/>
                <w:sz w:val="22"/>
                <w:szCs w:val="20"/>
                <w:lang w:eastAsia="en-US" w:bidi="ar-SA"/>
              </w:rPr>
            </w:pPr>
          </w:p>
        </w:tc>
        <w:tc>
          <w:tcPr>
            <w:tcW w:w="3580" w:type="dxa"/>
            <w:tcBorders>
              <w:top w:val="single" w:sz="6" w:space="0" w:color="000000"/>
              <w:left w:val="single" w:sz="6" w:space="0" w:color="000000"/>
              <w:bottom w:val="single" w:sz="6" w:space="0" w:color="000000"/>
              <w:right w:val="single" w:sz="6" w:space="0" w:color="000000"/>
            </w:tcBorders>
            <w:vAlign w:val="center"/>
          </w:tcPr>
          <w:p w14:paraId="681837D5" w14:textId="77777777" w:rsidR="00842C09" w:rsidRPr="00842C09" w:rsidRDefault="00842C09" w:rsidP="00842C09">
            <w:pPr>
              <w:widowControl/>
              <w:numPr>
                <w:ilvl w:val="0"/>
                <w:numId w:val="6"/>
              </w:numPr>
              <w:rPr>
                <w:rFonts w:ascii="Times New Roman" w:eastAsia="Times New Roman" w:hAnsi="Times New Roman" w:cs="Times New Roman"/>
                <w:color w:val="auto"/>
                <w:sz w:val="22"/>
                <w:szCs w:val="20"/>
                <w:lang w:eastAsia="en-US" w:bidi="ar-SA"/>
              </w:rPr>
            </w:pPr>
            <w:r w:rsidRPr="00842C09">
              <w:rPr>
                <w:rFonts w:ascii="Times New Roman" w:eastAsia="Times New Roman" w:hAnsi="Times New Roman" w:cs="Times New Roman"/>
                <w:color w:val="auto"/>
                <w:sz w:val="22"/>
                <w:szCs w:val="20"/>
                <w:lang w:eastAsia="en-US" w:bidi="ar-SA"/>
              </w:rPr>
              <w:t>Комплекс зданий мельницы Н.М. Журавлева, 1847 г.</w:t>
            </w:r>
          </w:p>
        </w:tc>
        <w:tc>
          <w:tcPr>
            <w:tcW w:w="2080" w:type="dxa"/>
            <w:tcBorders>
              <w:top w:val="single" w:sz="6" w:space="0" w:color="000000"/>
              <w:left w:val="single" w:sz="6" w:space="0" w:color="000000"/>
              <w:bottom w:val="single" w:sz="6" w:space="0" w:color="000000"/>
              <w:right w:val="single" w:sz="6" w:space="0" w:color="000000"/>
            </w:tcBorders>
            <w:vAlign w:val="center"/>
          </w:tcPr>
          <w:p w14:paraId="0422C64B" w14:textId="77777777" w:rsidR="00842C09" w:rsidRPr="00842C09" w:rsidRDefault="00842C09" w:rsidP="00842C09">
            <w:pPr>
              <w:widowControl/>
              <w:numPr>
                <w:ilvl w:val="0"/>
                <w:numId w:val="6"/>
              </w:numPr>
              <w:rPr>
                <w:rFonts w:ascii="Times New Roman" w:eastAsia="Times New Roman" w:hAnsi="Times New Roman" w:cs="Times New Roman"/>
                <w:color w:val="auto"/>
                <w:sz w:val="22"/>
                <w:szCs w:val="20"/>
                <w:lang w:eastAsia="en-US" w:bidi="ar-SA"/>
              </w:rPr>
            </w:pPr>
            <w:r w:rsidRPr="00842C09">
              <w:rPr>
                <w:rFonts w:ascii="Times New Roman" w:eastAsia="Times New Roman" w:hAnsi="Times New Roman" w:cs="Times New Roman"/>
                <w:color w:val="auto"/>
                <w:sz w:val="22"/>
                <w:szCs w:val="20"/>
                <w:lang w:eastAsia="en-US" w:bidi="ar-SA"/>
              </w:rPr>
              <w:t xml:space="preserve">с. </w:t>
            </w:r>
            <w:proofErr w:type="spellStart"/>
            <w:r w:rsidRPr="00842C09">
              <w:rPr>
                <w:rFonts w:ascii="Times New Roman" w:eastAsia="Times New Roman" w:hAnsi="Times New Roman" w:cs="Times New Roman"/>
                <w:color w:val="auto"/>
                <w:sz w:val="22"/>
                <w:szCs w:val="20"/>
                <w:lang w:eastAsia="en-US" w:bidi="ar-SA"/>
              </w:rPr>
              <w:t>Усады</w:t>
            </w:r>
            <w:proofErr w:type="spellEnd"/>
          </w:p>
        </w:tc>
        <w:tc>
          <w:tcPr>
            <w:tcW w:w="2031" w:type="dxa"/>
            <w:tcBorders>
              <w:top w:val="single" w:sz="6" w:space="0" w:color="000000"/>
              <w:left w:val="single" w:sz="6" w:space="0" w:color="000000"/>
              <w:bottom w:val="single" w:sz="6" w:space="0" w:color="000000"/>
              <w:right w:val="single" w:sz="6" w:space="0" w:color="000000"/>
            </w:tcBorders>
            <w:vAlign w:val="center"/>
          </w:tcPr>
          <w:p w14:paraId="451DCB8A" w14:textId="77777777" w:rsidR="00842C09" w:rsidRPr="00842C09" w:rsidRDefault="00842C09" w:rsidP="00842C09">
            <w:pPr>
              <w:widowControl/>
              <w:numPr>
                <w:ilvl w:val="0"/>
                <w:numId w:val="6"/>
              </w:numPr>
              <w:jc w:val="center"/>
              <w:rPr>
                <w:rFonts w:ascii="Times New Roman" w:eastAsia="Times New Roman" w:hAnsi="Times New Roman" w:cs="Times New Roman"/>
                <w:color w:val="auto"/>
                <w:sz w:val="22"/>
                <w:szCs w:val="20"/>
                <w:lang w:eastAsia="en-US" w:bidi="ar-SA"/>
              </w:rPr>
            </w:pPr>
            <w:r w:rsidRPr="00842C09">
              <w:rPr>
                <w:rFonts w:ascii="Times New Roman" w:eastAsia="Times New Roman" w:hAnsi="Times New Roman" w:cs="Times New Roman"/>
                <w:color w:val="auto"/>
                <w:sz w:val="22"/>
                <w:szCs w:val="20"/>
                <w:lang w:eastAsia="en-US" w:bidi="ar-SA"/>
              </w:rPr>
              <w:t>–</w:t>
            </w:r>
          </w:p>
        </w:tc>
        <w:tc>
          <w:tcPr>
            <w:tcW w:w="1049" w:type="dxa"/>
            <w:tcBorders>
              <w:top w:val="single" w:sz="6" w:space="0" w:color="000000"/>
              <w:left w:val="single" w:sz="6" w:space="0" w:color="000000"/>
              <w:bottom w:val="single" w:sz="6" w:space="0" w:color="000000"/>
              <w:right w:val="single" w:sz="6" w:space="0" w:color="000000"/>
            </w:tcBorders>
            <w:vAlign w:val="center"/>
          </w:tcPr>
          <w:p w14:paraId="231651FD" w14:textId="77777777" w:rsidR="00842C09" w:rsidRPr="00842C09" w:rsidRDefault="00842C09" w:rsidP="00842C09">
            <w:pPr>
              <w:widowControl/>
              <w:numPr>
                <w:ilvl w:val="0"/>
                <w:numId w:val="6"/>
              </w:numPr>
              <w:jc w:val="center"/>
              <w:rPr>
                <w:rFonts w:ascii="Times New Roman" w:eastAsia="Times New Roman" w:hAnsi="Times New Roman" w:cs="Times New Roman"/>
                <w:color w:val="auto"/>
                <w:sz w:val="22"/>
                <w:szCs w:val="20"/>
                <w:lang w:eastAsia="en-US" w:bidi="ar-SA"/>
              </w:rPr>
            </w:pPr>
            <w:r w:rsidRPr="00842C09">
              <w:rPr>
                <w:rFonts w:ascii="Times New Roman" w:eastAsia="Times New Roman" w:hAnsi="Times New Roman" w:cs="Times New Roman"/>
                <w:color w:val="auto"/>
                <w:sz w:val="22"/>
                <w:szCs w:val="20"/>
                <w:lang w:eastAsia="en-US" w:bidi="ar-SA"/>
              </w:rPr>
              <w:t>4.12</w:t>
            </w:r>
          </w:p>
        </w:tc>
      </w:tr>
      <w:tr w:rsidR="00842C09" w:rsidRPr="00842C09" w14:paraId="03BDDCA0" w14:textId="77777777" w:rsidTr="00814711">
        <w:trPr>
          <w:trHeight w:val="523"/>
        </w:trPr>
        <w:tc>
          <w:tcPr>
            <w:tcW w:w="1580" w:type="dxa"/>
            <w:vMerge/>
            <w:tcBorders>
              <w:left w:val="single" w:sz="6" w:space="0" w:color="000000"/>
              <w:bottom w:val="single" w:sz="6" w:space="0" w:color="000000"/>
              <w:right w:val="single" w:sz="6" w:space="0" w:color="000000"/>
            </w:tcBorders>
            <w:vAlign w:val="center"/>
          </w:tcPr>
          <w:p w14:paraId="77EDE94D" w14:textId="77777777" w:rsidR="00842C09" w:rsidRPr="00842C09" w:rsidRDefault="00842C09" w:rsidP="00842C09">
            <w:pPr>
              <w:widowControl/>
              <w:numPr>
                <w:ilvl w:val="0"/>
                <w:numId w:val="6"/>
              </w:numPr>
              <w:rPr>
                <w:rFonts w:ascii="Times New Roman" w:eastAsia="Times New Roman" w:hAnsi="Times New Roman" w:cs="Times New Roman"/>
                <w:color w:val="auto"/>
                <w:sz w:val="22"/>
                <w:szCs w:val="20"/>
                <w:lang w:eastAsia="en-US" w:bidi="ar-SA"/>
              </w:rPr>
            </w:pPr>
          </w:p>
        </w:tc>
        <w:tc>
          <w:tcPr>
            <w:tcW w:w="3580" w:type="dxa"/>
            <w:tcBorders>
              <w:top w:val="single" w:sz="6" w:space="0" w:color="000000"/>
              <w:left w:val="single" w:sz="6" w:space="0" w:color="000000"/>
              <w:bottom w:val="single" w:sz="6" w:space="0" w:color="000000"/>
              <w:right w:val="single" w:sz="6" w:space="0" w:color="000000"/>
            </w:tcBorders>
            <w:vAlign w:val="center"/>
          </w:tcPr>
          <w:p w14:paraId="7D1C3444" w14:textId="77777777" w:rsidR="00842C09" w:rsidRPr="00842C09" w:rsidRDefault="00842C09" w:rsidP="00842C09">
            <w:pPr>
              <w:widowControl/>
              <w:numPr>
                <w:ilvl w:val="0"/>
                <w:numId w:val="6"/>
              </w:numPr>
              <w:rPr>
                <w:rFonts w:ascii="Times New Roman" w:eastAsia="Times New Roman" w:hAnsi="Times New Roman" w:cs="Times New Roman"/>
                <w:color w:val="auto"/>
                <w:sz w:val="22"/>
                <w:szCs w:val="20"/>
                <w:lang w:eastAsia="en-US" w:bidi="ar-SA"/>
              </w:rPr>
            </w:pPr>
            <w:r w:rsidRPr="00842C09">
              <w:rPr>
                <w:rFonts w:ascii="Times New Roman" w:eastAsia="Times New Roman" w:hAnsi="Times New Roman" w:cs="Times New Roman"/>
                <w:color w:val="auto"/>
                <w:sz w:val="22"/>
                <w:szCs w:val="20"/>
                <w:lang w:eastAsia="en-US" w:bidi="ar-SA"/>
              </w:rPr>
              <w:t xml:space="preserve">Церковь Введенская, 1704 г.; конец </w:t>
            </w:r>
            <w:r w:rsidRPr="00842C09">
              <w:rPr>
                <w:rFonts w:ascii="Times New Roman" w:eastAsia="Times New Roman" w:hAnsi="Times New Roman" w:cs="Times New Roman"/>
                <w:color w:val="auto"/>
                <w:sz w:val="22"/>
                <w:szCs w:val="20"/>
                <w:lang w:val="en-US" w:eastAsia="en-US" w:bidi="ar-SA"/>
              </w:rPr>
              <w:t>XVIII</w:t>
            </w:r>
            <w:r w:rsidRPr="00842C09">
              <w:rPr>
                <w:rFonts w:ascii="Times New Roman" w:eastAsia="Times New Roman" w:hAnsi="Times New Roman" w:cs="Times New Roman"/>
                <w:color w:val="auto"/>
                <w:sz w:val="22"/>
                <w:szCs w:val="20"/>
                <w:lang w:eastAsia="en-US" w:bidi="ar-SA"/>
              </w:rPr>
              <w:t xml:space="preserve"> века</w:t>
            </w:r>
          </w:p>
        </w:tc>
        <w:tc>
          <w:tcPr>
            <w:tcW w:w="2080" w:type="dxa"/>
            <w:tcBorders>
              <w:top w:val="single" w:sz="6" w:space="0" w:color="000000"/>
              <w:left w:val="single" w:sz="6" w:space="0" w:color="000000"/>
              <w:bottom w:val="single" w:sz="6" w:space="0" w:color="000000"/>
              <w:right w:val="single" w:sz="6" w:space="0" w:color="000000"/>
            </w:tcBorders>
            <w:vAlign w:val="center"/>
          </w:tcPr>
          <w:p w14:paraId="3E0E1A4D" w14:textId="77777777" w:rsidR="00842C09" w:rsidRPr="00842C09" w:rsidRDefault="00842C09" w:rsidP="00842C09">
            <w:pPr>
              <w:widowControl/>
              <w:numPr>
                <w:ilvl w:val="0"/>
                <w:numId w:val="6"/>
              </w:numPr>
              <w:rPr>
                <w:rFonts w:ascii="Times New Roman" w:eastAsia="Times New Roman" w:hAnsi="Times New Roman" w:cs="Times New Roman"/>
                <w:color w:val="auto"/>
                <w:sz w:val="22"/>
                <w:szCs w:val="20"/>
                <w:lang w:eastAsia="en-US" w:bidi="ar-SA"/>
              </w:rPr>
            </w:pPr>
            <w:r w:rsidRPr="00842C09">
              <w:rPr>
                <w:rFonts w:ascii="Times New Roman" w:eastAsia="Times New Roman" w:hAnsi="Times New Roman" w:cs="Times New Roman"/>
                <w:color w:val="auto"/>
                <w:sz w:val="22"/>
                <w:szCs w:val="20"/>
                <w:lang w:eastAsia="en-US" w:bidi="ar-SA"/>
              </w:rPr>
              <w:t>с. Хохлово</w:t>
            </w:r>
          </w:p>
        </w:tc>
        <w:tc>
          <w:tcPr>
            <w:tcW w:w="2031" w:type="dxa"/>
            <w:tcBorders>
              <w:top w:val="single" w:sz="6" w:space="0" w:color="000000"/>
              <w:left w:val="single" w:sz="6" w:space="0" w:color="000000"/>
              <w:bottom w:val="single" w:sz="6" w:space="0" w:color="000000"/>
              <w:right w:val="single" w:sz="6" w:space="0" w:color="000000"/>
            </w:tcBorders>
            <w:vAlign w:val="center"/>
          </w:tcPr>
          <w:p w14:paraId="3E13D0B8" w14:textId="77777777" w:rsidR="00842C09" w:rsidRPr="00842C09" w:rsidRDefault="00842C09" w:rsidP="00842C09">
            <w:pPr>
              <w:widowControl/>
              <w:numPr>
                <w:ilvl w:val="0"/>
                <w:numId w:val="6"/>
              </w:numPr>
              <w:jc w:val="center"/>
              <w:rPr>
                <w:rFonts w:ascii="Times New Roman" w:eastAsia="Times New Roman" w:hAnsi="Times New Roman" w:cs="Times New Roman"/>
                <w:color w:val="auto"/>
                <w:sz w:val="22"/>
                <w:szCs w:val="20"/>
                <w:lang w:eastAsia="en-US" w:bidi="ar-SA"/>
              </w:rPr>
            </w:pPr>
            <w:r w:rsidRPr="00842C09">
              <w:rPr>
                <w:rFonts w:ascii="Times New Roman" w:eastAsia="Times New Roman" w:hAnsi="Times New Roman" w:cs="Times New Roman"/>
                <w:color w:val="auto"/>
                <w:sz w:val="22"/>
                <w:szCs w:val="20"/>
                <w:lang w:eastAsia="en-US" w:bidi="ar-SA"/>
              </w:rPr>
              <w:t>–</w:t>
            </w:r>
          </w:p>
        </w:tc>
        <w:tc>
          <w:tcPr>
            <w:tcW w:w="1049" w:type="dxa"/>
            <w:tcBorders>
              <w:top w:val="single" w:sz="6" w:space="0" w:color="000000"/>
              <w:left w:val="single" w:sz="6" w:space="0" w:color="000000"/>
              <w:bottom w:val="single" w:sz="6" w:space="0" w:color="000000"/>
              <w:right w:val="single" w:sz="6" w:space="0" w:color="000000"/>
            </w:tcBorders>
            <w:vAlign w:val="center"/>
          </w:tcPr>
          <w:p w14:paraId="193AE708" w14:textId="77777777" w:rsidR="00842C09" w:rsidRPr="00842C09" w:rsidRDefault="00842C09" w:rsidP="00842C09">
            <w:pPr>
              <w:widowControl/>
              <w:numPr>
                <w:ilvl w:val="0"/>
                <w:numId w:val="6"/>
              </w:numPr>
              <w:jc w:val="center"/>
              <w:rPr>
                <w:rFonts w:ascii="Times New Roman" w:eastAsia="Times New Roman" w:hAnsi="Times New Roman" w:cs="Times New Roman"/>
                <w:color w:val="auto"/>
                <w:sz w:val="22"/>
                <w:szCs w:val="20"/>
                <w:lang w:eastAsia="en-US" w:bidi="ar-SA"/>
              </w:rPr>
            </w:pPr>
            <w:r w:rsidRPr="00842C09">
              <w:rPr>
                <w:rFonts w:ascii="Times New Roman" w:eastAsia="Times New Roman" w:hAnsi="Times New Roman" w:cs="Times New Roman"/>
                <w:color w:val="auto"/>
                <w:sz w:val="22"/>
                <w:szCs w:val="20"/>
                <w:lang w:eastAsia="en-US" w:bidi="ar-SA"/>
              </w:rPr>
              <w:t>4.13</w:t>
            </w:r>
          </w:p>
        </w:tc>
      </w:tr>
    </w:tbl>
    <w:p w14:paraId="25C59AE0" w14:textId="77777777" w:rsidR="00842C09" w:rsidRPr="00842C09" w:rsidRDefault="00842C09" w:rsidP="00842C09">
      <w:pPr>
        <w:widowControl/>
        <w:numPr>
          <w:ilvl w:val="0"/>
          <w:numId w:val="6"/>
        </w:numPr>
        <w:suppressAutoHyphens/>
        <w:spacing w:before="120" w:after="120"/>
        <w:ind w:firstLine="720"/>
        <w:jc w:val="both"/>
        <w:rPr>
          <w:rFonts w:ascii="Times New Roman" w:eastAsia="Calibri" w:hAnsi="Times New Roman" w:cs="Times New Roman"/>
          <w:color w:val="auto"/>
          <w:sz w:val="20"/>
          <w:szCs w:val="20"/>
          <w:lang w:eastAsia="en-US" w:bidi="ar-SA"/>
        </w:rPr>
      </w:pPr>
      <w:r w:rsidRPr="00842C09">
        <w:rPr>
          <w:rFonts w:ascii="Times New Roman" w:eastAsia="Calibri" w:hAnsi="Times New Roman" w:cs="Times New Roman"/>
          <w:color w:val="auto"/>
          <w:sz w:val="20"/>
          <w:szCs w:val="20"/>
          <w:lang w:eastAsia="en-US" w:bidi="ar-SA"/>
        </w:rPr>
        <w:lastRenderedPageBreak/>
        <w:t>* местоположение объекта не установлено, в связи с чем в графических материалах объект не отображен</w:t>
      </w:r>
    </w:p>
    <w:p w14:paraId="28D3586C"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2.2. Информация представлена на основании списков объектов культурного наследия, выявленных объектов культурного наследия и объектов, обладающих признаками объектов культурного наследия, предоставленных Министерством культуры Республики Татарстан на 22.07.2015 г.</w:t>
      </w:r>
    </w:p>
    <w:p w14:paraId="4EF3E0EE"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7D08DF0D"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highlight w:val="yellow"/>
          <w:lang w:eastAsia="en-US" w:bidi="ar-SA"/>
        </w:rPr>
      </w:pPr>
    </w:p>
    <w:p w14:paraId="5861F8B2"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highlight w:val="yellow"/>
          <w:lang w:eastAsia="en-US" w:bidi="ar-SA"/>
        </w:rPr>
      </w:pPr>
    </w:p>
    <w:p w14:paraId="418EB1FC"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highlight w:val="yellow"/>
          <w:lang w:eastAsia="en-US" w:bidi="ar-SA"/>
        </w:rPr>
      </w:pPr>
    </w:p>
    <w:p w14:paraId="1A4EEAEA"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highlight w:val="yellow"/>
          <w:lang w:eastAsia="en-US" w:bidi="ar-SA"/>
        </w:rPr>
      </w:pPr>
    </w:p>
    <w:p w14:paraId="6096C8BB" w14:textId="77777777" w:rsidR="00842C09" w:rsidRPr="00842C09" w:rsidRDefault="00842C09" w:rsidP="00842C09">
      <w:pPr>
        <w:widowControl/>
        <w:numPr>
          <w:ilvl w:val="0"/>
          <w:numId w:val="34"/>
        </w:numPr>
        <w:suppressAutoHyphens/>
        <w:ind w:left="0" w:firstLine="720"/>
        <w:jc w:val="both"/>
        <w:rPr>
          <w:rFonts w:ascii="Times New Roman" w:eastAsia="Calibri" w:hAnsi="Times New Roman" w:cs="Times New Roman"/>
          <w:b/>
          <w:color w:val="auto"/>
          <w:lang w:eastAsia="en-US" w:bidi="ar-SA"/>
        </w:rPr>
      </w:pPr>
      <w:r w:rsidRPr="00842C09">
        <w:rPr>
          <w:rFonts w:ascii="Times New Roman" w:eastAsia="Calibri" w:hAnsi="Times New Roman" w:cs="Times New Roman"/>
          <w:b/>
          <w:color w:val="auto"/>
          <w:lang w:eastAsia="en-US" w:bidi="ar-SA"/>
        </w:rPr>
        <w:t>Территории объектов культурного наследия</w:t>
      </w:r>
    </w:p>
    <w:p w14:paraId="139F90D8" w14:textId="77777777" w:rsidR="00842C09" w:rsidRPr="00842C09" w:rsidRDefault="00842C09" w:rsidP="00842C09">
      <w:pPr>
        <w:widowControl/>
        <w:numPr>
          <w:ilvl w:val="0"/>
          <w:numId w:val="6"/>
        </w:numPr>
        <w:suppressAutoHyphens/>
        <w:ind w:left="1080"/>
        <w:jc w:val="both"/>
        <w:rPr>
          <w:rFonts w:ascii="Times New Roman" w:eastAsia="Calibri" w:hAnsi="Times New Roman" w:cs="Times New Roman"/>
          <w:color w:val="auto"/>
          <w:lang w:eastAsia="en-US" w:bidi="ar-SA"/>
        </w:rPr>
      </w:pPr>
    </w:p>
    <w:p w14:paraId="6B8458F3"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3.1. Территории объектов культурного наследия – территории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4F55621B"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szCs w:val="21"/>
          <w:lang w:eastAsia="en-US" w:bidi="ar-SA"/>
        </w:rPr>
        <w:t>3.2. В границах территории объекта культурного наследия:</w:t>
      </w:r>
    </w:p>
    <w:p w14:paraId="19A17B28"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1"/>
          <w:lang w:eastAsia="en-US" w:bidi="ar-SA"/>
        </w:rPr>
      </w:pPr>
      <w:r w:rsidRPr="00842C09">
        <w:rPr>
          <w:rFonts w:ascii="Times New Roman" w:eastAsia="Calibri" w:hAnsi="Times New Roman" w:cs="Times New Roman"/>
          <w:color w:val="auto"/>
          <w:szCs w:val="21"/>
          <w:lang w:eastAsia="en-US" w:bidi="ar-SA"/>
        </w:rPr>
        <w:t>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
    <w:p w14:paraId="62FE5CBC"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1"/>
          <w:lang w:eastAsia="en-US" w:bidi="ar-SA"/>
        </w:rPr>
      </w:pPr>
      <w:r w:rsidRPr="00842C09">
        <w:rPr>
          <w:rFonts w:ascii="Times New Roman" w:eastAsia="Calibri" w:hAnsi="Times New Roman" w:cs="Times New Roman"/>
          <w:color w:val="auto"/>
          <w:szCs w:val="21"/>
          <w:lang w:eastAsia="en-US" w:bidi="ar-SA"/>
        </w:rPr>
        <w:t>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w:t>
      </w:r>
    </w:p>
    <w:p w14:paraId="533882C5"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szCs w:val="21"/>
          <w:lang w:eastAsia="en-US" w:bidi="ar-SA"/>
        </w:rPr>
      </w:pPr>
      <w:r w:rsidRPr="00842C09">
        <w:rPr>
          <w:rFonts w:ascii="Times New Roman" w:eastAsia="Calibri" w:hAnsi="Times New Roman" w:cs="Times New Roman"/>
          <w:color w:val="auto"/>
          <w:szCs w:val="21"/>
          <w:lang w:eastAsia="en-US" w:bidi="ar-SA"/>
        </w:rPr>
        <w:t>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14:paraId="39FD9DAD"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3.3. Ввиду отсутствия в едином государственном реестре недвижимости сведений об установленных границах территории объектов культурного наследия, расположенных на территории муниципального образования «Усадское сельское поселение», на картах зонирования территории границы указанных объектов не отображены.</w:t>
      </w:r>
    </w:p>
    <w:p w14:paraId="5196D515" w14:textId="77777777" w:rsidR="00842C09" w:rsidRPr="00842C09" w:rsidRDefault="00842C09" w:rsidP="00842C09">
      <w:pPr>
        <w:widowControl/>
        <w:numPr>
          <w:ilvl w:val="0"/>
          <w:numId w:val="6"/>
        </w:numPr>
        <w:suppressAutoHyphens/>
        <w:ind w:left="709"/>
        <w:jc w:val="both"/>
        <w:rPr>
          <w:rFonts w:ascii="Times New Roman" w:eastAsia="Calibri" w:hAnsi="Times New Roman" w:cs="Times New Roman"/>
          <w:color w:val="auto"/>
          <w:lang w:eastAsia="en-US" w:bidi="ar-SA"/>
        </w:rPr>
      </w:pPr>
    </w:p>
    <w:p w14:paraId="22795B4D" w14:textId="77777777" w:rsidR="00842C09" w:rsidRPr="00842C09" w:rsidRDefault="00842C09" w:rsidP="00842C09">
      <w:pPr>
        <w:widowControl/>
        <w:numPr>
          <w:ilvl w:val="0"/>
          <w:numId w:val="34"/>
        </w:numPr>
        <w:suppressAutoHyphens/>
        <w:ind w:left="0" w:firstLine="720"/>
        <w:jc w:val="both"/>
        <w:rPr>
          <w:rFonts w:ascii="Times New Roman" w:eastAsia="Calibri" w:hAnsi="Times New Roman" w:cs="Times New Roman"/>
          <w:b/>
          <w:color w:val="auto"/>
          <w:lang w:eastAsia="en-US" w:bidi="ar-SA"/>
        </w:rPr>
      </w:pPr>
      <w:r w:rsidRPr="00842C09">
        <w:rPr>
          <w:rFonts w:ascii="Times New Roman" w:eastAsia="Calibri" w:hAnsi="Times New Roman" w:cs="Times New Roman"/>
          <w:b/>
          <w:color w:val="auto"/>
          <w:lang w:eastAsia="en-US" w:bidi="ar-SA"/>
        </w:rPr>
        <w:t>Зоны охраны объектов культурного наследия</w:t>
      </w:r>
    </w:p>
    <w:p w14:paraId="24B05631"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1BE758A4"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lastRenderedPageBreak/>
        <w:t>4.1. Зоны охраны объектов культурного наследия устанавливаются в целях обеспечения охраны объектов культурного наследия.</w:t>
      </w:r>
    </w:p>
    <w:p w14:paraId="15403FF5"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4.2. </w:t>
      </w:r>
      <w:r w:rsidRPr="00842C09">
        <w:rPr>
          <w:rFonts w:ascii="Times New Roman" w:eastAsia="Calibri" w:hAnsi="Times New Roman" w:cs="Times New Roman"/>
          <w:kern w:val="24"/>
          <w:lang w:eastAsia="en-US" w:bidi="ar-SA"/>
        </w:rPr>
        <w:t>Границы зон охраны устанавливаются проектом зон охраны объектов культурного наследия, который представляет собой документацию в текстовой форме и в виде карт (схем), содержащую описание границ проектируемых зон и границ территорий объектов культурного наследия, расположенных в указанных зонах, проекты режимов использования земель и градостроительных регламентов в границах данных зон.</w:t>
      </w:r>
    </w:p>
    <w:p w14:paraId="5CE24C34"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4.3. Разработка проектов зон охраны, установление режимов использования территории в границах зон охраны регулируются Постановлением Правительства Российской Федерации от 26.04.2008 г. № 315 «Об утверждении Положения о зонах охраны объектов культурного наследия (памятников истории и культуры) народов Российской Федерации», законом Республики Татарстан от 01.04.2005 г. № 60-ЗРТ «Об объектах культурного наследия в Республике Татарстан» и другими нормативными правовыми актами.</w:t>
      </w:r>
    </w:p>
    <w:p w14:paraId="70925B8D"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4.4. В отношении территории муниципального образования «Усадское сельское поселение» утвержденные проекты зон охраны объектов культурного наследия отсутствуют.</w:t>
      </w:r>
    </w:p>
    <w:p w14:paraId="39CF294F" w14:textId="77777777" w:rsidR="00842C09" w:rsidRPr="00842C09" w:rsidRDefault="00842C09" w:rsidP="00842C09">
      <w:pPr>
        <w:keepNext/>
        <w:widowControl/>
        <w:numPr>
          <w:ilvl w:val="0"/>
          <w:numId w:val="6"/>
        </w:numPr>
        <w:ind w:firstLine="709"/>
        <w:jc w:val="both"/>
        <w:outlineLvl w:val="1"/>
        <w:rPr>
          <w:rFonts w:ascii="Times New Roman" w:eastAsia="Calibri" w:hAnsi="Times New Roman" w:cs="Times New Roman"/>
          <w:bCs/>
          <w:iCs/>
          <w:lang w:bidi="ar-SA"/>
        </w:rPr>
      </w:pPr>
      <w:bookmarkStart w:id="57" w:name="_Toc41584735"/>
      <w:r w:rsidRPr="00842C09">
        <w:rPr>
          <w:rFonts w:ascii="Times New Roman" w:eastAsia="Calibri" w:hAnsi="Times New Roman" w:cs="Times New Roman"/>
          <w:b/>
          <w:bCs/>
          <w:iCs/>
          <w:color w:val="auto"/>
          <w:lang w:bidi="ar-SA"/>
        </w:rPr>
        <w:t xml:space="preserve">ГЛАВА </w:t>
      </w:r>
      <w:r w:rsidRPr="00842C09">
        <w:rPr>
          <w:rFonts w:ascii="Times New Roman" w:eastAsia="Calibri" w:hAnsi="Times New Roman" w:cs="Times New Roman"/>
          <w:b/>
          <w:bCs/>
          <w:iCs/>
          <w:color w:val="auto"/>
          <w:lang w:val="en-US" w:bidi="ar-SA"/>
        </w:rPr>
        <w:t>XI</w:t>
      </w:r>
      <w:r w:rsidRPr="00842C09">
        <w:rPr>
          <w:rFonts w:ascii="Times New Roman" w:eastAsia="Calibri" w:hAnsi="Times New Roman" w:cs="Times New Roman"/>
          <w:b/>
          <w:bCs/>
          <w:iCs/>
          <w:color w:val="auto"/>
          <w:lang w:bidi="ar-SA"/>
        </w:rPr>
        <w:t xml:space="preserve">. </w:t>
      </w:r>
      <w:r w:rsidRPr="00842C09">
        <w:rPr>
          <w:rFonts w:ascii="Times New Roman" w:eastAsia="Calibri" w:hAnsi="Times New Roman" w:cs="Times New Roman"/>
          <w:b/>
          <w:bCs/>
          <w:iCs/>
          <w:lang w:bidi="ar-SA"/>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таких объектов для населения</w:t>
      </w:r>
      <w:bookmarkEnd w:id="57"/>
    </w:p>
    <w:p w14:paraId="5B70838E" w14:textId="77777777" w:rsidR="00842C09" w:rsidRPr="00842C09" w:rsidRDefault="00842C09" w:rsidP="00842C09">
      <w:pPr>
        <w:keepNext/>
        <w:widowControl/>
        <w:numPr>
          <w:ilvl w:val="0"/>
          <w:numId w:val="6"/>
        </w:numPr>
        <w:ind w:firstLine="709"/>
        <w:jc w:val="both"/>
        <w:outlineLvl w:val="1"/>
        <w:rPr>
          <w:rFonts w:ascii="Times New Roman" w:eastAsia="Calibri" w:hAnsi="Times New Roman" w:cs="Times New Roman"/>
          <w:b/>
          <w:bCs/>
          <w:iCs/>
          <w:color w:val="auto"/>
          <w:lang w:bidi="ar-SA"/>
        </w:rPr>
      </w:pPr>
    </w:p>
    <w:p w14:paraId="0673BFD9" w14:textId="77777777" w:rsidR="00842C09" w:rsidRPr="00842C09" w:rsidRDefault="00842C09" w:rsidP="00842C09">
      <w:pPr>
        <w:widowControl/>
        <w:numPr>
          <w:ilvl w:val="0"/>
          <w:numId w:val="6"/>
        </w:numPr>
        <w:ind w:firstLine="709"/>
        <w:contextualSpacing/>
        <w:jc w:val="both"/>
        <w:rPr>
          <w:rFonts w:ascii="Times New Roman" w:eastAsia="Calibri" w:hAnsi="Times New Roman" w:cs="Times New Roman"/>
          <w:b/>
          <w:color w:val="auto"/>
          <w:highlight w:val="yellow"/>
          <w:lang w:eastAsia="en-US" w:bidi="ar-SA"/>
        </w:rPr>
      </w:pPr>
      <w:bookmarkStart w:id="58" w:name="_Toc41584736"/>
      <w:r w:rsidRPr="00842C09">
        <w:rPr>
          <w:rFonts w:ascii="Times New Roman" w:eastAsia="Calibri" w:hAnsi="Times New Roman" w:cs="Times New Roman"/>
          <w:b/>
          <w:color w:val="auto"/>
          <w:lang w:eastAsia="en-US" w:bidi="ar-SA"/>
        </w:rPr>
        <w:t>Статья 32. Основные положения</w:t>
      </w:r>
      <w:bookmarkEnd w:id="58"/>
    </w:p>
    <w:p w14:paraId="21939278"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3566C6A2"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1. Расчетные показатели минимально допустимого уровня обеспеченности территории </w:t>
      </w:r>
      <w:r w:rsidRPr="00842C09">
        <w:rPr>
          <w:rFonts w:ascii="Times New Roman" w:eastAsia="Calibri" w:hAnsi="Times New Roman" w:cs="Times New Roman"/>
          <w:color w:val="auto"/>
          <w:szCs w:val="21"/>
          <w:lang w:eastAsia="en-US" w:bidi="ar-SA"/>
        </w:rPr>
        <w:t>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(далее – Расчетные показатели) в составе градостроительного регламента указываются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14:paraId="42DF01CE"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 xml:space="preserve">2. </w:t>
      </w:r>
      <w:r w:rsidRPr="00842C09">
        <w:rPr>
          <w:rFonts w:ascii="Times New Roman" w:eastAsia="Calibri" w:hAnsi="Times New Roman" w:cs="Times New Roman"/>
          <w:color w:val="auto"/>
          <w:szCs w:val="21"/>
          <w:lang w:eastAsia="en-US" w:bidi="ar-SA"/>
        </w:rPr>
        <w:t xml:space="preserve">Территории, в границах которых предусматривается осуществление деятельности по комплексному и устойчивому развитию территории, в пределах муниципального образования </w:t>
      </w:r>
      <w:r w:rsidRPr="00842C09">
        <w:rPr>
          <w:rFonts w:ascii="Times New Roman" w:eastAsia="Calibri" w:hAnsi="Times New Roman" w:cs="Times New Roman"/>
          <w:color w:val="auto"/>
          <w:szCs w:val="22"/>
          <w:lang w:eastAsia="en-US" w:bidi="ar-SA"/>
        </w:rPr>
        <w:t>«</w:t>
      </w:r>
      <w:r w:rsidRPr="00842C09">
        <w:rPr>
          <w:rFonts w:ascii="Times New Roman" w:eastAsia="Calibri" w:hAnsi="Times New Roman" w:cs="Times New Roman"/>
          <w:color w:val="auto"/>
          <w:lang w:eastAsia="en-US" w:bidi="ar-SA"/>
        </w:rPr>
        <w:t>Усадское сельское поселение</w:t>
      </w:r>
      <w:r w:rsidRPr="00842C09">
        <w:rPr>
          <w:rFonts w:ascii="Times New Roman" w:eastAsia="Calibri" w:hAnsi="Times New Roman" w:cs="Times New Roman"/>
          <w:color w:val="auto"/>
          <w:szCs w:val="22"/>
          <w:lang w:eastAsia="en-US" w:bidi="ar-SA"/>
        </w:rPr>
        <w:t>» не установлены, в связи с чем расчетные показатели в составе градостроительных регламентов в настоящих Правилах не указаны.</w:t>
      </w:r>
    </w:p>
    <w:p w14:paraId="00550439"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588F9DA7" w14:textId="77777777" w:rsidR="00842C09" w:rsidRPr="00842C09" w:rsidRDefault="00842C09" w:rsidP="00842C09">
      <w:pPr>
        <w:keepNext/>
        <w:widowControl/>
        <w:numPr>
          <w:ilvl w:val="0"/>
          <w:numId w:val="6"/>
        </w:numPr>
        <w:ind w:firstLine="709"/>
        <w:jc w:val="both"/>
        <w:outlineLvl w:val="1"/>
        <w:rPr>
          <w:rFonts w:ascii="Times New Roman" w:eastAsia="Calibri" w:hAnsi="Times New Roman" w:cs="Times New Roman"/>
          <w:bCs/>
          <w:iCs/>
          <w:lang w:bidi="ar-SA"/>
        </w:rPr>
      </w:pPr>
      <w:bookmarkStart w:id="59" w:name="_Toc477461003"/>
      <w:bookmarkStart w:id="60" w:name="_Toc41584737"/>
      <w:r w:rsidRPr="00842C09">
        <w:rPr>
          <w:rFonts w:ascii="Times New Roman" w:eastAsia="Calibri" w:hAnsi="Times New Roman" w:cs="Times New Roman"/>
          <w:b/>
          <w:bCs/>
          <w:iCs/>
          <w:color w:val="auto"/>
          <w:lang w:bidi="ar-SA"/>
        </w:rPr>
        <w:t xml:space="preserve">ГЛАВА </w:t>
      </w:r>
      <w:r w:rsidRPr="00842C09">
        <w:rPr>
          <w:rFonts w:ascii="Times New Roman" w:eastAsia="Calibri" w:hAnsi="Times New Roman" w:cs="Times New Roman"/>
          <w:b/>
          <w:bCs/>
          <w:iCs/>
          <w:color w:val="auto"/>
          <w:lang w:val="en-US" w:bidi="ar-SA"/>
        </w:rPr>
        <w:t>XII</w:t>
      </w:r>
      <w:r w:rsidRPr="00842C09">
        <w:rPr>
          <w:rFonts w:ascii="Times New Roman" w:eastAsia="Calibri" w:hAnsi="Times New Roman" w:cs="Times New Roman"/>
          <w:b/>
          <w:bCs/>
          <w:iCs/>
          <w:color w:val="auto"/>
          <w:lang w:bidi="ar-SA"/>
        </w:rPr>
        <w:t xml:space="preserve">. </w:t>
      </w:r>
      <w:r w:rsidRPr="00842C09">
        <w:rPr>
          <w:rFonts w:ascii="Times New Roman" w:eastAsia="Calibri" w:hAnsi="Times New Roman" w:cs="Times New Roman"/>
          <w:b/>
          <w:bCs/>
          <w:iCs/>
          <w:lang w:bidi="ar-SA"/>
        </w:rPr>
        <w:t>Описание видов разрешенного использования земельных участков</w:t>
      </w:r>
      <w:bookmarkEnd w:id="59"/>
      <w:bookmarkEnd w:id="60"/>
    </w:p>
    <w:p w14:paraId="189FEA2F" w14:textId="77777777" w:rsidR="00842C09" w:rsidRPr="00842C09" w:rsidRDefault="00842C09" w:rsidP="00842C09">
      <w:pPr>
        <w:keepNext/>
        <w:widowControl/>
        <w:numPr>
          <w:ilvl w:val="0"/>
          <w:numId w:val="6"/>
        </w:numPr>
        <w:ind w:firstLine="709"/>
        <w:jc w:val="both"/>
        <w:outlineLvl w:val="1"/>
        <w:rPr>
          <w:rFonts w:ascii="Times New Roman" w:eastAsia="Calibri" w:hAnsi="Times New Roman" w:cs="Times New Roman"/>
          <w:b/>
          <w:bCs/>
          <w:iCs/>
          <w:color w:val="auto"/>
          <w:lang w:bidi="ar-SA"/>
        </w:rPr>
      </w:pPr>
    </w:p>
    <w:p w14:paraId="49E7DF1F" w14:textId="77777777" w:rsidR="00842C09" w:rsidRPr="00842C09" w:rsidRDefault="00842C09" w:rsidP="00842C09">
      <w:pPr>
        <w:widowControl/>
        <w:numPr>
          <w:ilvl w:val="0"/>
          <w:numId w:val="6"/>
        </w:numPr>
        <w:ind w:firstLine="709"/>
        <w:contextualSpacing/>
        <w:jc w:val="both"/>
        <w:rPr>
          <w:rFonts w:ascii="Times New Roman" w:eastAsia="Calibri" w:hAnsi="Times New Roman" w:cs="Times New Roman"/>
          <w:b/>
          <w:color w:val="auto"/>
          <w:highlight w:val="yellow"/>
          <w:lang w:eastAsia="en-US" w:bidi="ar-SA"/>
        </w:rPr>
      </w:pPr>
      <w:bookmarkStart w:id="61" w:name="_Toc477461004"/>
      <w:bookmarkStart w:id="62" w:name="_Toc41584738"/>
      <w:r w:rsidRPr="00842C09">
        <w:rPr>
          <w:rFonts w:ascii="Times New Roman" w:eastAsia="Calibri" w:hAnsi="Times New Roman" w:cs="Times New Roman"/>
          <w:b/>
          <w:color w:val="auto"/>
          <w:lang w:eastAsia="en-US" w:bidi="ar-SA"/>
        </w:rPr>
        <w:t>Статья 33. Основные положения</w:t>
      </w:r>
      <w:bookmarkEnd w:id="61"/>
      <w:bookmarkEnd w:id="62"/>
    </w:p>
    <w:p w14:paraId="5F677E21"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205E97F9"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1. Виды разрешенного использования земельных участков устанавливаются в соответствии с классификатором видов разрешенного использования земельных участков, утвержденным Приказом Министерства экономического развития Российской Федерации от 01.09.2014 г. № 540 (в редакции Приказа Министерства экономического развития Российской Федерации № 44 от 04.02.2019 г.).</w:t>
      </w:r>
    </w:p>
    <w:p w14:paraId="67F8F915"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2. Размещение линейных объектов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допускается без указания в перечне допустимых видов разрешенного использования в любой территориальной зоне.</w:t>
      </w:r>
    </w:p>
    <w:p w14:paraId="55787B5C" w14:textId="77777777" w:rsidR="00842C09" w:rsidRPr="00842C09" w:rsidRDefault="00842C09" w:rsidP="00842C09">
      <w:pPr>
        <w:widowControl/>
        <w:numPr>
          <w:ilvl w:val="0"/>
          <w:numId w:val="6"/>
        </w:numPr>
        <w:suppressAutoHyphens/>
        <w:spacing w:after="120"/>
        <w:ind w:firstLine="720"/>
        <w:jc w:val="both"/>
        <w:rPr>
          <w:rFonts w:ascii="Times New Roman" w:eastAsia="Calibri" w:hAnsi="Times New Roman" w:cs="Times New Roman"/>
          <w:color w:val="auto"/>
          <w:lang w:eastAsia="en-US" w:bidi="ar-SA"/>
        </w:rPr>
      </w:pPr>
      <w:r w:rsidRPr="00842C09">
        <w:rPr>
          <w:rFonts w:ascii="Times New Roman" w:eastAsia="Calibri" w:hAnsi="Times New Roman" w:cs="Times New Roman"/>
          <w:color w:val="auto"/>
          <w:lang w:eastAsia="en-US" w:bidi="ar-SA"/>
        </w:rPr>
        <w:t>3. Описание видов разрешенного использование земельных участков:</w:t>
      </w:r>
    </w:p>
    <w:tbl>
      <w:tblPr>
        <w:tblW w:w="10222" w:type="dxa"/>
        <w:tblInd w:w="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134"/>
        <w:gridCol w:w="1985"/>
        <w:gridCol w:w="7087"/>
        <w:gridCol w:w="16"/>
      </w:tblGrid>
      <w:tr w:rsidR="00842C09" w:rsidRPr="00842C09" w14:paraId="4B55129D" w14:textId="77777777" w:rsidTr="00814711">
        <w:trPr>
          <w:trHeight w:val="1202"/>
        </w:trPr>
        <w:tc>
          <w:tcPr>
            <w:tcW w:w="1134" w:type="dxa"/>
            <w:tcMar>
              <w:left w:w="57" w:type="dxa"/>
              <w:right w:w="57" w:type="dxa"/>
            </w:tcMar>
            <w:vAlign w:val="center"/>
          </w:tcPr>
          <w:p w14:paraId="0A21655F" w14:textId="77777777" w:rsidR="00842C09" w:rsidRPr="00842C09" w:rsidRDefault="00842C09" w:rsidP="00842C09">
            <w:pPr>
              <w:widowControl/>
              <w:numPr>
                <w:ilvl w:val="0"/>
                <w:numId w:val="6"/>
              </w:numPr>
              <w:spacing w:line="216" w:lineRule="auto"/>
              <w:jc w:val="center"/>
              <w:rPr>
                <w:rFonts w:ascii="Times New Roman" w:eastAsia="Calibri" w:hAnsi="Times New Roman" w:cs="Times New Roman"/>
                <w:b/>
                <w:color w:val="auto"/>
                <w:sz w:val="20"/>
                <w:szCs w:val="20"/>
                <w:lang w:eastAsia="en-US" w:bidi="ar-SA"/>
              </w:rPr>
            </w:pPr>
            <w:r w:rsidRPr="00842C09">
              <w:rPr>
                <w:rFonts w:ascii="Times New Roman" w:eastAsia="Calibri" w:hAnsi="Times New Roman" w:cs="Times New Roman"/>
                <w:b/>
                <w:color w:val="auto"/>
                <w:sz w:val="20"/>
                <w:szCs w:val="20"/>
                <w:lang w:eastAsia="en-US" w:bidi="ar-SA"/>
              </w:rPr>
              <w:lastRenderedPageBreak/>
              <w:t xml:space="preserve">Код </w:t>
            </w:r>
            <w:r w:rsidRPr="00842C09">
              <w:rPr>
                <w:rFonts w:ascii="Times New Roman" w:eastAsia="Times New Roman" w:hAnsi="Times New Roman" w:cs="Times New Roman"/>
                <w:b/>
                <w:bCs/>
                <w:color w:val="auto"/>
                <w:sz w:val="20"/>
                <w:szCs w:val="20"/>
                <w:lang w:bidi="ar-SA"/>
              </w:rPr>
              <w:t>вида разрешен-</w:t>
            </w:r>
            <w:proofErr w:type="spellStart"/>
            <w:r w:rsidRPr="00842C09">
              <w:rPr>
                <w:rFonts w:ascii="Times New Roman" w:eastAsia="Times New Roman" w:hAnsi="Times New Roman" w:cs="Times New Roman"/>
                <w:b/>
                <w:bCs/>
                <w:color w:val="auto"/>
                <w:sz w:val="20"/>
                <w:szCs w:val="20"/>
                <w:lang w:bidi="ar-SA"/>
              </w:rPr>
              <w:t>ного</w:t>
            </w:r>
            <w:proofErr w:type="spellEnd"/>
            <w:r w:rsidRPr="00842C09">
              <w:rPr>
                <w:rFonts w:ascii="Times New Roman" w:eastAsia="Times New Roman" w:hAnsi="Times New Roman" w:cs="Times New Roman"/>
                <w:b/>
                <w:bCs/>
                <w:color w:val="auto"/>
                <w:sz w:val="20"/>
                <w:szCs w:val="20"/>
                <w:lang w:bidi="ar-SA"/>
              </w:rPr>
              <w:t xml:space="preserve"> </w:t>
            </w:r>
            <w:proofErr w:type="spellStart"/>
            <w:r w:rsidRPr="00842C09">
              <w:rPr>
                <w:rFonts w:ascii="Times New Roman" w:eastAsia="Times New Roman" w:hAnsi="Times New Roman" w:cs="Times New Roman"/>
                <w:b/>
                <w:bCs/>
                <w:color w:val="auto"/>
                <w:sz w:val="20"/>
                <w:szCs w:val="20"/>
                <w:lang w:bidi="ar-SA"/>
              </w:rPr>
              <w:t>использо-вания</w:t>
            </w:r>
            <w:proofErr w:type="spellEnd"/>
            <w:r w:rsidRPr="00842C09">
              <w:rPr>
                <w:rFonts w:ascii="Times New Roman" w:eastAsia="Calibri" w:hAnsi="Times New Roman" w:cs="Times New Roman"/>
                <w:b/>
                <w:color w:val="auto"/>
                <w:sz w:val="20"/>
                <w:szCs w:val="20"/>
                <w:lang w:eastAsia="en-US" w:bidi="ar-SA"/>
              </w:rPr>
              <w:t xml:space="preserve"> *</w:t>
            </w:r>
          </w:p>
        </w:tc>
        <w:tc>
          <w:tcPr>
            <w:tcW w:w="1985" w:type="dxa"/>
            <w:tcMar>
              <w:top w:w="0" w:type="dxa"/>
              <w:left w:w="57" w:type="dxa"/>
              <w:bottom w:w="0" w:type="dxa"/>
              <w:right w:w="57" w:type="dxa"/>
            </w:tcMar>
            <w:vAlign w:val="center"/>
            <w:hideMark/>
          </w:tcPr>
          <w:p w14:paraId="3E3AA509" w14:textId="77777777" w:rsidR="00842C09" w:rsidRPr="00842C09" w:rsidRDefault="00842C09" w:rsidP="00842C09">
            <w:pPr>
              <w:widowControl/>
              <w:numPr>
                <w:ilvl w:val="0"/>
                <w:numId w:val="6"/>
              </w:numPr>
              <w:spacing w:line="216" w:lineRule="auto"/>
              <w:jc w:val="center"/>
              <w:rPr>
                <w:rFonts w:ascii="Times New Roman" w:eastAsia="Calibri" w:hAnsi="Times New Roman" w:cs="Times New Roman"/>
                <w:b/>
                <w:color w:val="auto"/>
                <w:sz w:val="20"/>
                <w:szCs w:val="20"/>
                <w:lang w:eastAsia="en-US" w:bidi="ar-SA"/>
              </w:rPr>
            </w:pPr>
            <w:r w:rsidRPr="00842C09">
              <w:rPr>
                <w:rFonts w:ascii="Times New Roman" w:eastAsia="Times New Roman" w:hAnsi="Times New Roman" w:cs="Times New Roman"/>
                <w:b/>
                <w:bCs/>
                <w:color w:val="auto"/>
                <w:sz w:val="20"/>
                <w:szCs w:val="20"/>
                <w:lang w:bidi="ar-SA"/>
              </w:rPr>
              <w:t>Наименование вида разрешенного использования *</w:t>
            </w:r>
          </w:p>
        </w:tc>
        <w:tc>
          <w:tcPr>
            <w:tcW w:w="7103" w:type="dxa"/>
            <w:gridSpan w:val="2"/>
            <w:tcMar>
              <w:top w:w="0" w:type="dxa"/>
              <w:left w:w="57" w:type="dxa"/>
              <w:bottom w:w="0" w:type="dxa"/>
              <w:right w:w="57" w:type="dxa"/>
            </w:tcMar>
            <w:vAlign w:val="center"/>
            <w:hideMark/>
          </w:tcPr>
          <w:p w14:paraId="6ADA1499" w14:textId="77777777" w:rsidR="00842C09" w:rsidRPr="00842C09" w:rsidRDefault="00842C09" w:rsidP="00842C09">
            <w:pPr>
              <w:widowControl/>
              <w:numPr>
                <w:ilvl w:val="0"/>
                <w:numId w:val="6"/>
              </w:numPr>
              <w:spacing w:line="216" w:lineRule="auto"/>
              <w:jc w:val="center"/>
              <w:rPr>
                <w:rFonts w:ascii="Times New Roman" w:eastAsia="Times New Roman" w:hAnsi="Times New Roman" w:cs="Times New Roman"/>
                <w:b/>
                <w:bCs/>
                <w:color w:val="auto"/>
                <w:sz w:val="20"/>
                <w:szCs w:val="20"/>
                <w:lang w:bidi="ar-SA"/>
              </w:rPr>
            </w:pPr>
            <w:r w:rsidRPr="00842C09">
              <w:rPr>
                <w:rFonts w:ascii="Times New Roman" w:eastAsia="Calibri" w:hAnsi="Times New Roman" w:cs="Times New Roman"/>
                <w:b/>
                <w:color w:val="auto"/>
                <w:sz w:val="20"/>
                <w:szCs w:val="20"/>
                <w:lang w:eastAsia="en-US" w:bidi="ar-SA"/>
              </w:rPr>
              <w:t>Описание вида разрешенного использования земельного участка *, комментарий к описанию вида разрешенного использования</w:t>
            </w:r>
          </w:p>
        </w:tc>
      </w:tr>
      <w:tr w:rsidR="00842C09" w:rsidRPr="00842C09" w14:paraId="1B782980" w14:textId="77777777" w:rsidTr="00814711">
        <w:tc>
          <w:tcPr>
            <w:tcW w:w="1134" w:type="dxa"/>
            <w:tcMar>
              <w:left w:w="57" w:type="dxa"/>
              <w:right w:w="57" w:type="dxa"/>
            </w:tcMar>
            <w:vAlign w:val="center"/>
          </w:tcPr>
          <w:p w14:paraId="19B7F392"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1.0</w:t>
            </w:r>
          </w:p>
        </w:tc>
        <w:tc>
          <w:tcPr>
            <w:tcW w:w="1985" w:type="dxa"/>
            <w:tcMar>
              <w:top w:w="0" w:type="dxa"/>
              <w:left w:w="57" w:type="dxa"/>
              <w:bottom w:w="0" w:type="dxa"/>
              <w:right w:w="57" w:type="dxa"/>
            </w:tcMar>
            <w:vAlign w:val="center"/>
            <w:hideMark/>
          </w:tcPr>
          <w:p w14:paraId="4107D60C"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proofErr w:type="spellStart"/>
            <w:r w:rsidRPr="00842C09">
              <w:rPr>
                <w:rFonts w:ascii="Times New Roman" w:eastAsia="Times New Roman" w:hAnsi="Times New Roman" w:cs="Times New Roman"/>
                <w:color w:val="auto"/>
                <w:sz w:val="20"/>
                <w:szCs w:val="20"/>
                <w:lang w:bidi="ar-SA"/>
              </w:rPr>
              <w:t>Сельскохозяйст</w:t>
            </w:r>
            <w:proofErr w:type="spellEnd"/>
            <w:r w:rsidRPr="00842C09">
              <w:rPr>
                <w:rFonts w:ascii="Times New Roman" w:eastAsia="Times New Roman" w:hAnsi="Times New Roman" w:cs="Times New Roman"/>
                <w:color w:val="auto"/>
                <w:sz w:val="20"/>
                <w:szCs w:val="20"/>
                <w:lang w:bidi="ar-SA"/>
              </w:rPr>
              <w:t>-венное использование</w:t>
            </w:r>
          </w:p>
        </w:tc>
        <w:tc>
          <w:tcPr>
            <w:tcW w:w="7103" w:type="dxa"/>
            <w:gridSpan w:val="2"/>
            <w:tcMar>
              <w:top w:w="0" w:type="dxa"/>
              <w:left w:w="57" w:type="dxa"/>
              <w:bottom w:w="0" w:type="dxa"/>
              <w:right w:w="57" w:type="dxa"/>
            </w:tcMar>
            <w:vAlign w:val="center"/>
            <w:hideMark/>
          </w:tcPr>
          <w:p w14:paraId="64AB5210"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Ведение сельского хозяйства.</w:t>
            </w:r>
            <w:r w:rsidRPr="00842C09">
              <w:rPr>
                <w:rFonts w:ascii="Times New Roman" w:eastAsia="Times New Roman" w:hAnsi="Times New Roman" w:cs="Times New Roman"/>
                <w:color w:val="auto"/>
                <w:sz w:val="20"/>
                <w:szCs w:val="20"/>
                <w:lang w:bidi="ar-SA"/>
              </w:rPr>
              <w:br/>
              <w:t>Содержание данного вида разрешенного использования включает в себя содержание видов разрешенного использования с кодами 1.1-1.20, в том числе размещение зданий и сооружений, используемых для хранения и переработки сельскохозяйственной продукции</w:t>
            </w:r>
          </w:p>
        </w:tc>
      </w:tr>
      <w:tr w:rsidR="00842C09" w:rsidRPr="00842C09" w14:paraId="0AA1AC9B" w14:textId="77777777" w:rsidTr="00814711">
        <w:trPr>
          <w:trHeight w:val="973"/>
        </w:trPr>
        <w:tc>
          <w:tcPr>
            <w:tcW w:w="1134" w:type="dxa"/>
            <w:tcMar>
              <w:left w:w="57" w:type="dxa"/>
              <w:right w:w="57" w:type="dxa"/>
            </w:tcMar>
            <w:vAlign w:val="center"/>
          </w:tcPr>
          <w:p w14:paraId="6BDCC660"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1.1</w:t>
            </w:r>
          </w:p>
        </w:tc>
        <w:tc>
          <w:tcPr>
            <w:tcW w:w="1985" w:type="dxa"/>
            <w:tcMar>
              <w:top w:w="0" w:type="dxa"/>
              <w:left w:w="57" w:type="dxa"/>
              <w:bottom w:w="0" w:type="dxa"/>
              <w:right w:w="57" w:type="dxa"/>
            </w:tcMar>
            <w:vAlign w:val="center"/>
            <w:hideMark/>
          </w:tcPr>
          <w:p w14:paraId="0FB33788"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Растениеводство</w:t>
            </w:r>
          </w:p>
        </w:tc>
        <w:tc>
          <w:tcPr>
            <w:tcW w:w="7103" w:type="dxa"/>
            <w:gridSpan w:val="2"/>
            <w:tcMar>
              <w:top w:w="0" w:type="dxa"/>
              <w:left w:w="57" w:type="dxa"/>
              <w:bottom w:w="0" w:type="dxa"/>
              <w:right w:w="57" w:type="dxa"/>
            </w:tcMar>
            <w:vAlign w:val="center"/>
            <w:hideMark/>
          </w:tcPr>
          <w:p w14:paraId="69660A2F"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Осуществление хозяйственной деятельности, связанной с выращиванием сельскохозяйственных культур.</w:t>
            </w:r>
            <w:r w:rsidRPr="00842C09">
              <w:rPr>
                <w:rFonts w:ascii="Times New Roman" w:eastAsia="Times New Roman" w:hAnsi="Times New Roman" w:cs="Times New Roman"/>
                <w:color w:val="auto"/>
                <w:sz w:val="20"/>
                <w:szCs w:val="20"/>
                <w:lang w:bidi="ar-SA"/>
              </w:rPr>
              <w:br/>
              <w:t>Содержание данного вида разрешенного использования включает в себя содержание видов разрешенного использования с кодами 1.2-1.6</w:t>
            </w:r>
          </w:p>
        </w:tc>
      </w:tr>
      <w:tr w:rsidR="00842C09" w:rsidRPr="00842C09" w14:paraId="13C2C458" w14:textId="77777777" w:rsidTr="00814711">
        <w:trPr>
          <w:trHeight w:val="1028"/>
        </w:trPr>
        <w:tc>
          <w:tcPr>
            <w:tcW w:w="1134" w:type="dxa"/>
            <w:tcMar>
              <w:left w:w="57" w:type="dxa"/>
              <w:right w:w="57" w:type="dxa"/>
            </w:tcMar>
            <w:vAlign w:val="center"/>
          </w:tcPr>
          <w:p w14:paraId="77676FA0"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1.2</w:t>
            </w:r>
          </w:p>
        </w:tc>
        <w:tc>
          <w:tcPr>
            <w:tcW w:w="1985" w:type="dxa"/>
            <w:tcMar>
              <w:top w:w="0" w:type="dxa"/>
              <w:left w:w="57" w:type="dxa"/>
              <w:bottom w:w="0" w:type="dxa"/>
              <w:right w:w="57" w:type="dxa"/>
            </w:tcMar>
            <w:vAlign w:val="center"/>
            <w:hideMark/>
          </w:tcPr>
          <w:p w14:paraId="56324B9A"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 xml:space="preserve">Выращивание зерновых и иных </w:t>
            </w:r>
            <w:proofErr w:type="spellStart"/>
            <w:r w:rsidRPr="00842C09">
              <w:rPr>
                <w:rFonts w:ascii="Times New Roman" w:eastAsia="Times New Roman" w:hAnsi="Times New Roman" w:cs="Times New Roman"/>
                <w:color w:val="auto"/>
                <w:sz w:val="20"/>
                <w:szCs w:val="20"/>
                <w:lang w:bidi="ar-SA"/>
              </w:rPr>
              <w:t>сельскохозяйствен-ных</w:t>
            </w:r>
            <w:proofErr w:type="spellEnd"/>
            <w:r w:rsidRPr="00842C09">
              <w:rPr>
                <w:rFonts w:ascii="Times New Roman" w:eastAsia="Times New Roman" w:hAnsi="Times New Roman" w:cs="Times New Roman"/>
                <w:color w:val="auto"/>
                <w:sz w:val="20"/>
                <w:szCs w:val="20"/>
                <w:lang w:bidi="ar-SA"/>
              </w:rPr>
              <w:t xml:space="preserve"> культур</w:t>
            </w:r>
          </w:p>
        </w:tc>
        <w:tc>
          <w:tcPr>
            <w:tcW w:w="7103" w:type="dxa"/>
            <w:gridSpan w:val="2"/>
            <w:tcMar>
              <w:top w:w="0" w:type="dxa"/>
              <w:left w:w="57" w:type="dxa"/>
              <w:bottom w:w="0" w:type="dxa"/>
              <w:right w:w="57" w:type="dxa"/>
            </w:tcMar>
            <w:vAlign w:val="center"/>
            <w:hideMark/>
          </w:tcPr>
          <w:p w14:paraId="628B4429"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r>
      <w:tr w:rsidR="00842C09" w:rsidRPr="00842C09" w14:paraId="035791E6" w14:textId="77777777" w:rsidTr="00814711">
        <w:tc>
          <w:tcPr>
            <w:tcW w:w="1134" w:type="dxa"/>
            <w:tcMar>
              <w:left w:w="57" w:type="dxa"/>
              <w:right w:w="57" w:type="dxa"/>
            </w:tcMar>
            <w:vAlign w:val="center"/>
          </w:tcPr>
          <w:p w14:paraId="31F32994"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1.3</w:t>
            </w:r>
          </w:p>
        </w:tc>
        <w:tc>
          <w:tcPr>
            <w:tcW w:w="1985" w:type="dxa"/>
            <w:tcMar>
              <w:top w:w="0" w:type="dxa"/>
              <w:left w:w="57" w:type="dxa"/>
              <w:bottom w:w="0" w:type="dxa"/>
              <w:right w:w="57" w:type="dxa"/>
            </w:tcMar>
            <w:vAlign w:val="center"/>
            <w:hideMark/>
          </w:tcPr>
          <w:p w14:paraId="588EE2CA"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Овощеводство</w:t>
            </w:r>
          </w:p>
        </w:tc>
        <w:tc>
          <w:tcPr>
            <w:tcW w:w="7103" w:type="dxa"/>
            <w:gridSpan w:val="2"/>
            <w:tcMar>
              <w:top w:w="0" w:type="dxa"/>
              <w:left w:w="57" w:type="dxa"/>
              <w:bottom w:w="0" w:type="dxa"/>
              <w:right w:w="57" w:type="dxa"/>
            </w:tcMar>
            <w:vAlign w:val="center"/>
            <w:hideMark/>
          </w:tcPr>
          <w:p w14:paraId="7C9F38EB"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r>
      <w:tr w:rsidR="00842C09" w:rsidRPr="00842C09" w14:paraId="6D875FA0" w14:textId="77777777" w:rsidTr="00814711">
        <w:tc>
          <w:tcPr>
            <w:tcW w:w="1134" w:type="dxa"/>
            <w:tcMar>
              <w:left w:w="57" w:type="dxa"/>
              <w:right w:w="57" w:type="dxa"/>
            </w:tcMar>
            <w:vAlign w:val="center"/>
          </w:tcPr>
          <w:p w14:paraId="5184E837"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1.4</w:t>
            </w:r>
          </w:p>
        </w:tc>
        <w:tc>
          <w:tcPr>
            <w:tcW w:w="1985" w:type="dxa"/>
            <w:tcMar>
              <w:top w:w="0" w:type="dxa"/>
              <w:left w:w="57" w:type="dxa"/>
              <w:bottom w:w="0" w:type="dxa"/>
              <w:right w:w="57" w:type="dxa"/>
            </w:tcMar>
            <w:vAlign w:val="center"/>
            <w:hideMark/>
          </w:tcPr>
          <w:p w14:paraId="72CD60A4"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Выращивание тонизирующих, лекарственных, цветочных культур</w:t>
            </w:r>
          </w:p>
        </w:tc>
        <w:tc>
          <w:tcPr>
            <w:tcW w:w="7103" w:type="dxa"/>
            <w:gridSpan w:val="2"/>
            <w:tcMar>
              <w:top w:w="0" w:type="dxa"/>
              <w:left w:w="57" w:type="dxa"/>
              <w:bottom w:w="0" w:type="dxa"/>
              <w:right w:w="57" w:type="dxa"/>
            </w:tcMar>
            <w:vAlign w:val="center"/>
            <w:hideMark/>
          </w:tcPr>
          <w:p w14:paraId="4C016B8A"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r>
      <w:tr w:rsidR="00842C09" w:rsidRPr="00842C09" w14:paraId="305DFCB1" w14:textId="77777777" w:rsidTr="00814711">
        <w:tc>
          <w:tcPr>
            <w:tcW w:w="1134" w:type="dxa"/>
            <w:tcMar>
              <w:left w:w="57" w:type="dxa"/>
              <w:right w:w="57" w:type="dxa"/>
            </w:tcMar>
            <w:vAlign w:val="center"/>
          </w:tcPr>
          <w:p w14:paraId="7D6C7CCD"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1.5</w:t>
            </w:r>
          </w:p>
        </w:tc>
        <w:tc>
          <w:tcPr>
            <w:tcW w:w="1985" w:type="dxa"/>
            <w:tcMar>
              <w:top w:w="0" w:type="dxa"/>
              <w:left w:w="57" w:type="dxa"/>
              <w:bottom w:w="0" w:type="dxa"/>
              <w:right w:w="57" w:type="dxa"/>
            </w:tcMar>
            <w:vAlign w:val="center"/>
            <w:hideMark/>
          </w:tcPr>
          <w:p w14:paraId="45FCB218"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Садоводство</w:t>
            </w:r>
          </w:p>
        </w:tc>
        <w:tc>
          <w:tcPr>
            <w:tcW w:w="7103" w:type="dxa"/>
            <w:gridSpan w:val="2"/>
            <w:tcMar>
              <w:top w:w="0" w:type="dxa"/>
              <w:left w:w="57" w:type="dxa"/>
              <w:bottom w:w="0" w:type="dxa"/>
              <w:right w:w="57" w:type="dxa"/>
            </w:tcMar>
            <w:vAlign w:val="center"/>
            <w:hideMark/>
          </w:tcPr>
          <w:p w14:paraId="0A4912AC"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r>
      <w:tr w:rsidR="00842C09" w:rsidRPr="00842C09" w14:paraId="777BE9BD" w14:textId="77777777" w:rsidTr="00814711">
        <w:tc>
          <w:tcPr>
            <w:tcW w:w="1134" w:type="dxa"/>
            <w:tcMar>
              <w:left w:w="57" w:type="dxa"/>
              <w:right w:w="57" w:type="dxa"/>
            </w:tcMar>
            <w:vAlign w:val="center"/>
          </w:tcPr>
          <w:p w14:paraId="20B3F296"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1.6</w:t>
            </w:r>
          </w:p>
        </w:tc>
        <w:tc>
          <w:tcPr>
            <w:tcW w:w="1985" w:type="dxa"/>
            <w:tcMar>
              <w:top w:w="0" w:type="dxa"/>
              <w:left w:w="57" w:type="dxa"/>
              <w:bottom w:w="0" w:type="dxa"/>
              <w:right w:w="57" w:type="dxa"/>
            </w:tcMar>
            <w:vAlign w:val="center"/>
            <w:hideMark/>
          </w:tcPr>
          <w:p w14:paraId="326E27A1"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Выращивание льна и конопли</w:t>
            </w:r>
          </w:p>
        </w:tc>
        <w:tc>
          <w:tcPr>
            <w:tcW w:w="7103" w:type="dxa"/>
            <w:gridSpan w:val="2"/>
            <w:tcMar>
              <w:top w:w="0" w:type="dxa"/>
              <w:left w:w="57" w:type="dxa"/>
              <w:bottom w:w="0" w:type="dxa"/>
              <w:right w:w="57" w:type="dxa"/>
            </w:tcMar>
            <w:vAlign w:val="center"/>
            <w:hideMark/>
          </w:tcPr>
          <w:p w14:paraId="46F31BBD"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Осуществление хозяйственной деятельности, в том числе на сельскохозяйственных угодьях, связанной с выращиванием льна, конопли</w:t>
            </w:r>
          </w:p>
        </w:tc>
      </w:tr>
      <w:tr w:rsidR="00842C09" w:rsidRPr="00842C09" w14:paraId="757629E1" w14:textId="77777777" w:rsidTr="00814711">
        <w:tc>
          <w:tcPr>
            <w:tcW w:w="1134" w:type="dxa"/>
            <w:tcMar>
              <w:left w:w="57" w:type="dxa"/>
              <w:right w:w="57" w:type="dxa"/>
            </w:tcMar>
            <w:vAlign w:val="center"/>
          </w:tcPr>
          <w:p w14:paraId="67C2EDD2"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1.7</w:t>
            </w:r>
          </w:p>
        </w:tc>
        <w:tc>
          <w:tcPr>
            <w:tcW w:w="1985" w:type="dxa"/>
            <w:tcMar>
              <w:top w:w="0" w:type="dxa"/>
              <w:left w:w="57" w:type="dxa"/>
              <w:bottom w:w="0" w:type="dxa"/>
              <w:right w:w="57" w:type="dxa"/>
            </w:tcMar>
            <w:vAlign w:val="center"/>
            <w:hideMark/>
          </w:tcPr>
          <w:p w14:paraId="3C2A7C5D"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Животноводство</w:t>
            </w:r>
          </w:p>
        </w:tc>
        <w:tc>
          <w:tcPr>
            <w:tcW w:w="7103" w:type="dxa"/>
            <w:gridSpan w:val="2"/>
            <w:tcMar>
              <w:top w:w="0" w:type="dxa"/>
              <w:left w:w="57" w:type="dxa"/>
              <w:bottom w:w="0" w:type="dxa"/>
              <w:right w:w="57" w:type="dxa"/>
            </w:tcMar>
            <w:vAlign w:val="center"/>
            <w:hideMark/>
          </w:tcPr>
          <w:p w14:paraId="44F1C4EA"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14:paraId="0A1C29A4"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Содержание данного вида разрешенного использования включает в себя содержание видов разрешенного использования с кодами 1.8-1.11, 1.15, 1.19, 1.20</w:t>
            </w:r>
          </w:p>
        </w:tc>
      </w:tr>
      <w:tr w:rsidR="00842C09" w:rsidRPr="00842C09" w14:paraId="48B5C881" w14:textId="77777777" w:rsidTr="00814711">
        <w:trPr>
          <w:trHeight w:val="1840"/>
        </w:trPr>
        <w:tc>
          <w:tcPr>
            <w:tcW w:w="1134" w:type="dxa"/>
            <w:tcMar>
              <w:left w:w="57" w:type="dxa"/>
              <w:right w:w="57" w:type="dxa"/>
            </w:tcMar>
            <w:vAlign w:val="center"/>
          </w:tcPr>
          <w:p w14:paraId="51318A82"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1.8</w:t>
            </w:r>
          </w:p>
        </w:tc>
        <w:tc>
          <w:tcPr>
            <w:tcW w:w="1985" w:type="dxa"/>
            <w:tcMar>
              <w:top w:w="0" w:type="dxa"/>
              <w:left w:w="57" w:type="dxa"/>
              <w:bottom w:w="0" w:type="dxa"/>
              <w:right w:w="57" w:type="dxa"/>
            </w:tcMar>
            <w:vAlign w:val="center"/>
            <w:hideMark/>
          </w:tcPr>
          <w:p w14:paraId="749B7B1C"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Скотоводство</w:t>
            </w:r>
          </w:p>
        </w:tc>
        <w:tc>
          <w:tcPr>
            <w:tcW w:w="7103" w:type="dxa"/>
            <w:gridSpan w:val="2"/>
            <w:tcMar>
              <w:top w:w="0" w:type="dxa"/>
              <w:left w:w="57" w:type="dxa"/>
              <w:bottom w:w="0" w:type="dxa"/>
              <w:right w:w="57" w:type="dxa"/>
            </w:tcMar>
            <w:vAlign w:val="center"/>
            <w:hideMark/>
          </w:tcPr>
          <w:p w14:paraId="0BCED1DE"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14:paraId="1855EC52"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14:paraId="3357C1E2" w14:textId="77777777" w:rsidR="00842C09" w:rsidRPr="00842C09" w:rsidRDefault="00842C09" w:rsidP="00842C09">
            <w:pPr>
              <w:widowControl/>
              <w:numPr>
                <w:ilvl w:val="0"/>
                <w:numId w:val="6"/>
              </w:numPr>
              <w:spacing w:after="100" w:afterAutospacing="1"/>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разведение племенных животных, производство и использование племенной продукции (материала)</w:t>
            </w:r>
          </w:p>
        </w:tc>
      </w:tr>
      <w:tr w:rsidR="00842C09" w:rsidRPr="00842C09" w14:paraId="07C882AB" w14:textId="77777777" w:rsidTr="00814711">
        <w:trPr>
          <w:trHeight w:val="1380"/>
        </w:trPr>
        <w:tc>
          <w:tcPr>
            <w:tcW w:w="1134" w:type="dxa"/>
            <w:tcMar>
              <w:left w:w="57" w:type="dxa"/>
              <w:right w:w="57" w:type="dxa"/>
            </w:tcMar>
            <w:vAlign w:val="center"/>
          </w:tcPr>
          <w:p w14:paraId="00D9C8B2"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1.9</w:t>
            </w:r>
          </w:p>
        </w:tc>
        <w:tc>
          <w:tcPr>
            <w:tcW w:w="1985" w:type="dxa"/>
            <w:tcMar>
              <w:top w:w="0" w:type="dxa"/>
              <w:left w:w="57" w:type="dxa"/>
              <w:bottom w:w="0" w:type="dxa"/>
              <w:right w:w="57" w:type="dxa"/>
            </w:tcMar>
            <w:vAlign w:val="center"/>
            <w:hideMark/>
          </w:tcPr>
          <w:p w14:paraId="3DF5013F"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Звероводство</w:t>
            </w:r>
          </w:p>
        </w:tc>
        <w:tc>
          <w:tcPr>
            <w:tcW w:w="7103" w:type="dxa"/>
            <w:gridSpan w:val="2"/>
            <w:tcMar>
              <w:top w:w="0" w:type="dxa"/>
              <w:left w:w="57" w:type="dxa"/>
              <w:bottom w:w="0" w:type="dxa"/>
              <w:right w:w="57" w:type="dxa"/>
            </w:tcMar>
            <w:vAlign w:val="center"/>
            <w:hideMark/>
          </w:tcPr>
          <w:p w14:paraId="7B3DAAA5"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Осуществление хозяйственной деятельности, связанной с разведением в неволе ценных пушных зверей;</w:t>
            </w:r>
            <w:r w:rsidRPr="00842C09">
              <w:rPr>
                <w:rFonts w:ascii="Times New Roman" w:eastAsia="Times New Roman" w:hAnsi="Times New Roman" w:cs="Times New Roman"/>
                <w:color w:val="auto"/>
                <w:sz w:val="20"/>
                <w:szCs w:val="20"/>
                <w:lang w:bidi="ar-SA"/>
              </w:rPr>
              <w:br/>
              <w:t>размещение зданий, сооружений, используемых для содержания и разведения животных, производства, хранения и первичной переработки продукции;</w:t>
            </w:r>
            <w:r w:rsidRPr="00842C09">
              <w:rPr>
                <w:rFonts w:ascii="Times New Roman" w:eastAsia="Times New Roman" w:hAnsi="Times New Roman" w:cs="Times New Roman"/>
                <w:color w:val="auto"/>
                <w:sz w:val="20"/>
                <w:szCs w:val="20"/>
                <w:lang w:bidi="ar-SA"/>
              </w:rPr>
              <w:br/>
              <w:t>разведение племенных животных, производство и использование племенной продукции (материала)</w:t>
            </w:r>
          </w:p>
        </w:tc>
      </w:tr>
      <w:tr w:rsidR="00842C09" w:rsidRPr="00842C09" w14:paraId="33580B2F" w14:textId="77777777" w:rsidTr="00814711">
        <w:trPr>
          <w:trHeight w:val="1610"/>
        </w:trPr>
        <w:tc>
          <w:tcPr>
            <w:tcW w:w="1134" w:type="dxa"/>
            <w:tcMar>
              <w:left w:w="57" w:type="dxa"/>
              <w:right w:w="57" w:type="dxa"/>
            </w:tcMar>
            <w:vAlign w:val="center"/>
          </w:tcPr>
          <w:p w14:paraId="32497E03"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lastRenderedPageBreak/>
              <w:t>1.10</w:t>
            </w:r>
          </w:p>
        </w:tc>
        <w:tc>
          <w:tcPr>
            <w:tcW w:w="1985" w:type="dxa"/>
            <w:tcMar>
              <w:top w:w="0" w:type="dxa"/>
              <w:left w:w="57" w:type="dxa"/>
              <w:bottom w:w="0" w:type="dxa"/>
              <w:right w:w="57" w:type="dxa"/>
            </w:tcMar>
            <w:vAlign w:val="center"/>
            <w:hideMark/>
          </w:tcPr>
          <w:p w14:paraId="48741327"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Птицеводство</w:t>
            </w:r>
          </w:p>
        </w:tc>
        <w:tc>
          <w:tcPr>
            <w:tcW w:w="7103" w:type="dxa"/>
            <w:gridSpan w:val="2"/>
            <w:tcMar>
              <w:top w:w="0" w:type="dxa"/>
              <w:left w:w="57" w:type="dxa"/>
              <w:bottom w:w="0" w:type="dxa"/>
              <w:right w:w="57" w:type="dxa"/>
            </w:tcMar>
            <w:vAlign w:val="center"/>
            <w:hideMark/>
          </w:tcPr>
          <w:p w14:paraId="280FA5BF"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Осуществление хозяйственной деятельности, связанной с разведением домашних пород птиц, в том числе водоплавающих;</w:t>
            </w:r>
          </w:p>
          <w:p w14:paraId="7B565D69"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14:paraId="3B4A7ADC" w14:textId="77777777" w:rsidR="00842C09" w:rsidRPr="00842C09" w:rsidRDefault="00842C09" w:rsidP="00842C09">
            <w:pPr>
              <w:widowControl/>
              <w:numPr>
                <w:ilvl w:val="0"/>
                <w:numId w:val="6"/>
              </w:numPr>
              <w:spacing w:after="100" w:afterAutospacing="1"/>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разведение племенных животных, производство и использование племенной продукции (материала)</w:t>
            </w:r>
          </w:p>
        </w:tc>
      </w:tr>
      <w:tr w:rsidR="00842C09" w:rsidRPr="00842C09" w14:paraId="1235C3A1" w14:textId="77777777" w:rsidTr="00814711">
        <w:trPr>
          <w:trHeight w:val="1150"/>
        </w:trPr>
        <w:tc>
          <w:tcPr>
            <w:tcW w:w="1134" w:type="dxa"/>
            <w:tcMar>
              <w:left w:w="57" w:type="dxa"/>
              <w:right w:w="57" w:type="dxa"/>
            </w:tcMar>
            <w:vAlign w:val="center"/>
          </w:tcPr>
          <w:p w14:paraId="53B1EBEE"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1.11</w:t>
            </w:r>
          </w:p>
        </w:tc>
        <w:tc>
          <w:tcPr>
            <w:tcW w:w="1985" w:type="dxa"/>
            <w:tcMar>
              <w:top w:w="0" w:type="dxa"/>
              <w:left w:w="57" w:type="dxa"/>
              <w:bottom w:w="0" w:type="dxa"/>
              <w:right w:w="57" w:type="dxa"/>
            </w:tcMar>
            <w:vAlign w:val="center"/>
            <w:hideMark/>
          </w:tcPr>
          <w:p w14:paraId="6BB4EBD7"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Свиноводство</w:t>
            </w:r>
          </w:p>
        </w:tc>
        <w:tc>
          <w:tcPr>
            <w:tcW w:w="7103" w:type="dxa"/>
            <w:gridSpan w:val="2"/>
            <w:tcMar>
              <w:top w:w="0" w:type="dxa"/>
              <w:left w:w="57" w:type="dxa"/>
              <w:bottom w:w="0" w:type="dxa"/>
              <w:right w:w="57" w:type="dxa"/>
            </w:tcMar>
            <w:vAlign w:val="center"/>
            <w:hideMark/>
          </w:tcPr>
          <w:p w14:paraId="16C883E7"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Осуществление хозяйственной деятельности, связанной с разведением свиней;</w:t>
            </w:r>
          </w:p>
          <w:p w14:paraId="257904DE"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размещение зданий, сооружений, используемых для содержания и разведения животных, производства, хранения и первичной переработки продукции;</w:t>
            </w:r>
          </w:p>
          <w:p w14:paraId="2EBC8B39" w14:textId="77777777" w:rsidR="00842C09" w:rsidRPr="00842C09" w:rsidRDefault="00842C09" w:rsidP="00842C09">
            <w:pPr>
              <w:widowControl/>
              <w:numPr>
                <w:ilvl w:val="0"/>
                <w:numId w:val="6"/>
              </w:numPr>
              <w:spacing w:after="100" w:afterAutospacing="1"/>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разведение племенных животных, производство и использование племенной продукции (материала)</w:t>
            </w:r>
          </w:p>
        </w:tc>
      </w:tr>
      <w:tr w:rsidR="00842C09" w:rsidRPr="00842C09" w14:paraId="0FB9130E" w14:textId="77777777" w:rsidTr="00814711">
        <w:trPr>
          <w:trHeight w:val="1610"/>
        </w:trPr>
        <w:tc>
          <w:tcPr>
            <w:tcW w:w="1134" w:type="dxa"/>
            <w:tcMar>
              <w:left w:w="57" w:type="dxa"/>
              <w:right w:w="57" w:type="dxa"/>
            </w:tcMar>
            <w:vAlign w:val="center"/>
          </w:tcPr>
          <w:p w14:paraId="339EBAA0"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1.12</w:t>
            </w:r>
          </w:p>
        </w:tc>
        <w:tc>
          <w:tcPr>
            <w:tcW w:w="1985" w:type="dxa"/>
            <w:tcMar>
              <w:top w:w="0" w:type="dxa"/>
              <w:left w:w="57" w:type="dxa"/>
              <w:bottom w:w="0" w:type="dxa"/>
              <w:right w:w="57" w:type="dxa"/>
            </w:tcMar>
            <w:vAlign w:val="center"/>
            <w:hideMark/>
          </w:tcPr>
          <w:p w14:paraId="6B6A5C5F"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Пчеловодство</w:t>
            </w:r>
          </w:p>
        </w:tc>
        <w:tc>
          <w:tcPr>
            <w:tcW w:w="7103" w:type="dxa"/>
            <w:gridSpan w:val="2"/>
            <w:tcMar>
              <w:top w:w="0" w:type="dxa"/>
              <w:left w:w="57" w:type="dxa"/>
              <w:bottom w:w="0" w:type="dxa"/>
              <w:right w:w="57" w:type="dxa"/>
            </w:tcMar>
            <w:vAlign w:val="center"/>
            <w:hideMark/>
          </w:tcPr>
          <w:p w14:paraId="6A6696F4"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14:paraId="7CBA04F3"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размещение ульев, иных объектов и оборудования, необходимого для пчеловодства и разведениях иных полезных насекомых;</w:t>
            </w:r>
          </w:p>
          <w:p w14:paraId="075CD737" w14:textId="77777777" w:rsidR="00842C09" w:rsidRPr="00842C09" w:rsidRDefault="00842C09" w:rsidP="00842C09">
            <w:pPr>
              <w:widowControl/>
              <w:numPr>
                <w:ilvl w:val="0"/>
                <w:numId w:val="6"/>
              </w:numPr>
              <w:spacing w:after="100" w:afterAutospacing="1"/>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размещение сооружений используемых для хранения и первичной переработки продукции пчеловодства</w:t>
            </w:r>
          </w:p>
        </w:tc>
      </w:tr>
      <w:tr w:rsidR="00842C09" w:rsidRPr="00842C09" w14:paraId="607F6916" w14:textId="77777777" w:rsidTr="00814711">
        <w:trPr>
          <w:trHeight w:val="1047"/>
        </w:trPr>
        <w:tc>
          <w:tcPr>
            <w:tcW w:w="1134" w:type="dxa"/>
            <w:tcMar>
              <w:left w:w="57" w:type="dxa"/>
              <w:right w:w="57" w:type="dxa"/>
            </w:tcMar>
            <w:vAlign w:val="center"/>
          </w:tcPr>
          <w:p w14:paraId="4A1CAACB"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1.13</w:t>
            </w:r>
          </w:p>
        </w:tc>
        <w:tc>
          <w:tcPr>
            <w:tcW w:w="1985" w:type="dxa"/>
            <w:tcMar>
              <w:top w:w="0" w:type="dxa"/>
              <w:left w:w="57" w:type="dxa"/>
              <w:bottom w:w="0" w:type="dxa"/>
              <w:right w:w="57" w:type="dxa"/>
            </w:tcMar>
            <w:vAlign w:val="center"/>
            <w:hideMark/>
          </w:tcPr>
          <w:p w14:paraId="48D11C1E"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Рыбоводство</w:t>
            </w:r>
          </w:p>
        </w:tc>
        <w:tc>
          <w:tcPr>
            <w:tcW w:w="7103" w:type="dxa"/>
            <w:gridSpan w:val="2"/>
            <w:tcMar>
              <w:top w:w="0" w:type="dxa"/>
              <w:left w:w="57" w:type="dxa"/>
              <w:bottom w:w="0" w:type="dxa"/>
              <w:right w:w="57" w:type="dxa"/>
            </w:tcMar>
            <w:vAlign w:val="center"/>
            <w:hideMark/>
          </w:tcPr>
          <w:p w14:paraId="193073BB"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Осуществление хозяйственной деятельности, связанной с разведением и (или) содержанием, выращиванием объектов рыбоводства (аквакультуры);</w:t>
            </w:r>
          </w:p>
          <w:p w14:paraId="72D495B0" w14:textId="77777777" w:rsidR="00842C09" w:rsidRPr="00842C09" w:rsidRDefault="00842C09" w:rsidP="00842C09">
            <w:pPr>
              <w:widowControl/>
              <w:numPr>
                <w:ilvl w:val="0"/>
                <w:numId w:val="6"/>
              </w:numPr>
              <w:spacing w:after="100" w:afterAutospacing="1"/>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размещение зданий, сооружений, оборудования, необходимых для осуществления рыбоводства (аквакультуры)</w:t>
            </w:r>
          </w:p>
        </w:tc>
      </w:tr>
      <w:tr w:rsidR="00842C09" w:rsidRPr="00842C09" w14:paraId="05BCBD1B" w14:textId="77777777" w:rsidTr="00814711">
        <w:trPr>
          <w:trHeight w:val="1103"/>
        </w:trPr>
        <w:tc>
          <w:tcPr>
            <w:tcW w:w="1134" w:type="dxa"/>
            <w:tcMar>
              <w:left w:w="57" w:type="dxa"/>
              <w:right w:w="57" w:type="dxa"/>
            </w:tcMar>
            <w:vAlign w:val="center"/>
          </w:tcPr>
          <w:p w14:paraId="12EF5D6B"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1.14</w:t>
            </w:r>
          </w:p>
        </w:tc>
        <w:tc>
          <w:tcPr>
            <w:tcW w:w="1985" w:type="dxa"/>
            <w:tcMar>
              <w:top w:w="0" w:type="dxa"/>
              <w:left w:w="57" w:type="dxa"/>
              <w:bottom w:w="0" w:type="dxa"/>
              <w:right w:w="57" w:type="dxa"/>
            </w:tcMar>
            <w:vAlign w:val="center"/>
            <w:hideMark/>
          </w:tcPr>
          <w:p w14:paraId="03DF7EFB"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Научное обеспечение сельского хозяйства</w:t>
            </w:r>
          </w:p>
        </w:tc>
        <w:tc>
          <w:tcPr>
            <w:tcW w:w="7103" w:type="dxa"/>
            <w:gridSpan w:val="2"/>
            <w:tcMar>
              <w:top w:w="0" w:type="dxa"/>
              <w:left w:w="57" w:type="dxa"/>
              <w:bottom w:w="0" w:type="dxa"/>
              <w:right w:w="57" w:type="dxa"/>
            </w:tcMar>
            <w:vAlign w:val="center"/>
            <w:hideMark/>
          </w:tcPr>
          <w:p w14:paraId="301723FF"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14:paraId="02CCCC0D" w14:textId="77777777" w:rsidR="00842C09" w:rsidRPr="00842C09" w:rsidRDefault="00842C09" w:rsidP="00842C09">
            <w:pPr>
              <w:widowControl/>
              <w:numPr>
                <w:ilvl w:val="0"/>
                <w:numId w:val="6"/>
              </w:numPr>
              <w:spacing w:after="100" w:afterAutospacing="1"/>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размещение коллекций генетических ресурсов растений</w:t>
            </w:r>
          </w:p>
        </w:tc>
      </w:tr>
      <w:tr w:rsidR="00842C09" w:rsidRPr="00842C09" w14:paraId="5760B563" w14:textId="77777777" w:rsidTr="00814711">
        <w:tc>
          <w:tcPr>
            <w:tcW w:w="1134" w:type="dxa"/>
            <w:tcMar>
              <w:left w:w="57" w:type="dxa"/>
              <w:right w:w="57" w:type="dxa"/>
            </w:tcMar>
            <w:vAlign w:val="center"/>
          </w:tcPr>
          <w:p w14:paraId="34AF78FF"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1.15</w:t>
            </w:r>
          </w:p>
        </w:tc>
        <w:tc>
          <w:tcPr>
            <w:tcW w:w="1985" w:type="dxa"/>
            <w:tcMar>
              <w:top w:w="0" w:type="dxa"/>
              <w:left w:w="57" w:type="dxa"/>
              <w:bottom w:w="0" w:type="dxa"/>
              <w:right w:w="57" w:type="dxa"/>
            </w:tcMar>
            <w:vAlign w:val="center"/>
            <w:hideMark/>
          </w:tcPr>
          <w:p w14:paraId="4AC1A458"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Хранение и переработка сельско-</w:t>
            </w:r>
            <w:r w:rsidRPr="00842C09">
              <w:rPr>
                <w:rFonts w:ascii="Times New Roman" w:eastAsia="Times New Roman" w:hAnsi="Times New Roman" w:cs="Times New Roman"/>
                <w:color w:val="auto"/>
                <w:sz w:val="20"/>
                <w:szCs w:val="20"/>
                <w:lang w:bidi="ar-SA"/>
              </w:rPr>
              <w:br/>
              <w:t>хозяйственной продукции</w:t>
            </w:r>
          </w:p>
        </w:tc>
        <w:tc>
          <w:tcPr>
            <w:tcW w:w="7103" w:type="dxa"/>
            <w:gridSpan w:val="2"/>
            <w:tcMar>
              <w:top w:w="0" w:type="dxa"/>
              <w:left w:w="57" w:type="dxa"/>
              <w:bottom w:w="0" w:type="dxa"/>
              <w:right w:w="57" w:type="dxa"/>
            </w:tcMar>
            <w:vAlign w:val="center"/>
            <w:hideMark/>
          </w:tcPr>
          <w:p w14:paraId="01CAAD22"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Размещение зданий, сооружений, используемых для производства, хранения, первичной и глубокой переработки сельскохозяйственной продукции</w:t>
            </w:r>
          </w:p>
        </w:tc>
      </w:tr>
      <w:tr w:rsidR="00842C09" w:rsidRPr="00842C09" w14:paraId="345714C2" w14:textId="77777777" w:rsidTr="00814711">
        <w:tc>
          <w:tcPr>
            <w:tcW w:w="1134" w:type="dxa"/>
            <w:tcMar>
              <w:left w:w="57" w:type="dxa"/>
              <w:right w:w="57" w:type="dxa"/>
            </w:tcMar>
            <w:vAlign w:val="center"/>
          </w:tcPr>
          <w:p w14:paraId="341B6E1C"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1.16</w:t>
            </w:r>
          </w:p>
        </w:tc>
        <w:tc>
          <w:tcPr>
            <w:tcW w:w="1985" w:type="dxa"/>
            <w:tcMar>
              <w:top w:w="0" w:type="dxa"/>
              <w:left w:w="57" w:type="dxa"/>
              <w:bottom w:w="0" w:type="dxa"/>
              <w:right w:w="57" w:type="dxa"/>
            </w:tcMar>
            <w:vAlign w:val="center"/>
            <w:hideMark/>
          </w:tcPr>
          <w:p w14:paraId="1B5BFC2B"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Ведение личного подсобного хозяйства на полевых участках</w:t>
            </w:r>
          </w:p>
        </w:tc>
        <w:tc>
          <w:tcPr>
            <w:tcW w:w="7103" w:type="dxa"/>
            <w:gridSpan w:val="2"/>
            <w:tcMar>
              <w:top w:w="0" w:type="dxa"/>
              <w:left w:w="57" w:type="dxa"/>
              <w:bottom w:w="0" w:type="dxa"/>
              <w:right w:w="57" w:type="dxa"/>
            </w:tcMar>
            <w:vAlign w:val="center"/>
            <w:hideMark/>
          </w:tcPr>
          <w:p w14:paraId="32E5C8DA"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Производство сельскохозяйственной продукции без права возведения объектов капитального строительства</w:t>
            </w:r>
          </w:p>
        </w:tc>
      </w:tr>
      <w:tr w:rsidR="00842C09" w:rsidRPr="00842C09" w14:paraId="1AD4A30A" w14:textId="77777777" w:rsidTr="00814711">
        <w:trPr>
          <w:trHeight w:val="1150"/>
        </w:trPr>
        <w:tc>
          <w:tcPr>
            <w:tcW w:w="1134" w:type="dxa"/>
            <w:tcMar>
              <w:left w:w="57" w:type="dxa"/>
              <w:right w:w="57" w:type="dxa"/>
            </w:tcMar>
            <w:vAlign w:val="center"/>
          </w:tcPr>
          <w:p w14:paraId="0BC42DD9"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1.17</w:t>
            </w:r>
          </w:p>
        </w:tc>
        <w:tc>
          <w:tcPr>
            <w:tcW w:w="1985" w:type="dxa"/>
            <w:tcMar>
              <w:top w:w="0" w:type="dxa"/>
              <w:left w:w="57" w:type="dxa"/>
              <w:bottom w:w="0" w:type="dxa"/>
              <w:right w:w="57" w:type="dxa"/>
            </w:tcMar>
            <w:vAlign w:val="center"/>
            <w:hideMark/>
          </w:tcPr>
          <w:p w14:paraId="001F895F"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Питомники</w:t>
            </w:r>
          </w:p>
        </w:tc>
        <w:tc>
          <w:tcPr>
            <w:tcW w:w="7103" w:type="dxa"/>
            <w:gridSpan w:val="2"/>
            <w:tcMar>
              <w:top w:w="0" w:type="dxa"/>
              <w:left w:w="57" w:type="dxa"/>
              <w:bottom w:w="0" w:type="dxa"/>
              <w:right w:w="57" w:type="dxa"/>
            </w:tcMar>
            <w:vAlign w:val="center"/>
            <w:hideMark/>
          </w:tcPr>
          <w:p w14:paraId="54E5A314"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14:paraId="08AE1E7F" w14:textId="77777777" w:rsidR="00842C09" w:rsidRPr="00842C09" w:rsidRDefault="00842C09" w:rsidP="00842C09">
            <w:pPr>
              <w:widowControl/>
              <w:numPr>
                <w:ilvl w:val="0"/>
                <w:numId w:val="6"/>
              </w:numPr>
              <w:spacing w:after="100" w:afterAutospacing="1"/>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размещение сооружений, необходимых для указанных видов сельскохозяйственного производства</w:t>
            </w:r>
          </w:p>
        </w:tc>
      </w:tr>
      <w:tr w:rsidR="00842C09" w:rsidRPr="00842C09" w14:paraId="4D0266E2" w14:textId="77777777" w:rsidTr="00814711">
        <w:tc>
          <w:tcPr>
            <w:tcW w:w="1134" w:type="dxa"/>
            <w:tcMar>
              <w:left w:w="57" w:type="dxa"/>
              <w:right w:w="57" w:type="dxa"/>
            </w:tcMar>
            <w:vAlign w:val="center"/>
          </w:tcPr>
          <w:p w14:paraId="6A7F733F"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1.18</w:t>
            </w:r>
          </w:p>
        </w:tc>
        <w:tc>
          <w:tcPr>
            <w:tcW w:w="1985" w:type="dxa"/>
            <w:tcMar>
              <w:top w:w="0" w:type="dxa"/>
              <w:left w:w="57" w:type="dxa"/>
              <w:bottom w:w="0" w:type="dxa"/>
              <w:right w:w="57" w:type="dxa"/>
            </w:tcMar>
            <w:vAlign w:val="center"/>
            <w:hideMark/>
          </w:tcPr>
          <w:p w14:paraId="36753611"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 xml:space="preserve">Обеспечение </w:t>
            </w:r>
            <w:proofErr w:type="spellStart"/>
            <w:r w:rsidRPr="00842C09">
              <w:rPr>
                <w:rFonts w:ascii="Times New Roman" w:eastAsia="Times New Roman" w:hAnsi="Times New Roman" w:cs="Times New Roman"/>
                <w:color w:val="auto"/>
                <w:sz w:val="20"/>
                <w:szCs w:val="20"/>
                <w:lang w:bidi="ar-SA"/>
              </w:rPr>
              <w:t>сельскохозяйствен-ного</w:t>
            </w:r>
            <w:proofErr w:type="spellEnd"/>
            <w:r w:rsidRPr="00842C09">
              <w:rPr>
                <w:rFonts w:ascii="Times New Roman" w:eastAsia="Times New Roman" w:hAnsi="Times New Roman" w:cs="Times New Roman"/>
                <w:color w:val="auto"/>
                <w:sz w:val="20"/>
                <w:szCs w:val="20"/>
                <w:lang w:bidi="ar-SA"/>
              </w:rPr>
              <w:t xml:space="preserve"> производства</w:t>
            </w:r>
          </w:p>
        </w:tc>
        <w:tc>
          <w:tcPr>
            <w:tcW w:w="7103" w:type="dxa"/>
            <w:gridSpan w:val="2"/>
            <w:tcMar>
              <w:top w:w="0" w:type="dxa"/>
              <w:left w:w="57" w:type="dxa"/>
              <w:bottom w:w="0" w:type="dxa"/>
              <w:right w:w="57" w:type="dxa"/>
            </w:tcMar>
            <w:vAlign w:val="center"/>
            <w:hideMark/>
          </w:tcPr>
          <w:p w14:paraId="49A7FF85"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r>
      <w:tr w:rsidR="00842C09" w:rsidRPr="00842C09" w14:paraId="379AEE52" w14:textId="77777777" w:rsidTr="00814711">
        <w:tc>
          <w:tcPr>
            <w:tcW w:w="1134" w:type="dxa"/>
            <w:tcMar>
              <w:left w:w="57" w:type="dxa"/>
              <w:right w:w="57" w:type="dxa"/>
            </w:tcMar>
            <w:vAlign w:val="center"/>
          </w:tcPr>
          <w:p w14:paraId="7031D692"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1.19</w:t>
            </w:r>
          </w:p>
        </w:tc>
        <w:tc>
          <w:tcPr>
            <w:tcW w:w="1985" w:type="dxa"/>
            <w:tcMar>
              <w:top w:w="0" w:type="dxa"/>
              <w:left w:w="57" w:type="dxa"/>
              <w:bottom w:w="0" w:type="dxa"/>
              <w:right w:w="57" w:type="dxa"/>
            </w:tcMar>
            <w:vAlign w:val="center"/>
          </w:tcPr>
          <w:p w14:paraId="4301A383"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shd w:val="clear" w:color="auto" w:fill="FFFFFF"/>
                <w:lang w:bidi="ar-SA"/>
              </w:rPr>
              <w:t>Сенокошение</w:t>
            </w:r>
          </w:p>
        </w:tc>
        <w:tc>
          <w:tcPr>
            <w:tcW w:w="7103" w:type="dxa"/>
            <w:gridSpan w:val="2"/>
            <w:tcMar>
              <w:top w:w="0" w:type="dxa"/>
              <w:left w:w="57" w:type="dxa"/>
              <w:bottom w:w="0" w:type="dxa"/>
              <w:right w:w="57" w:type="dxa"/>
            </w:tcMar>
            <w:vAlign w:val="center"/>
          </w:tcPr>
          <w:p w14:paraId="30EAB7D3"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shd w:val="clear" w:color="auto" w:fill="FFFFFF"/>
                <w:lang w:bidi="ar-SA"/>
              </w:rPr>
              <w:t>Кошение трав, сбор и заготовка сена</w:t>
            </w:r>
          </w:p>
        </w:tc>
      </w:tr>
      <w:tr w:rsidR="00842C09" w:rsidRPr="00842C09" w14:paraId="1CB3E01C" w14:textId="77777777" w:rsidTr="00814711">
        <w:tc>
          <w:tcPr>
            <w:tcW w:w="1134" w:type="dxa"/>
            <w:tcMar>
              <w:left w:w="57" w:type="dxa"/>
              <w:right w:w="57" w:type="dxa"/>
            </w:tcMar>
            <w:vAlign w:val="center"/>
          </w:tcPr>
          <w:p w14:paraId="4DB5A35E"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1.20</w:t>
            </w:r>
          </w:p>
        </w:tc>
        <w:tc>
          <w:tcPr>
            <w:tcW w:w="1985" w:type="dxa"/>
            <w:tcMar>
              <w:top w:w="0" w:type="dxa"/>
              <w:left w:w="57" w:type="dxa"/>
              <w:bottom w:w="0" w:type="dxa"/>
              <w:right w:w="57" w:type="dxa"/>
            </w:tcMar>
            <w:vAlign w:val="center"/>
          </w:tcPr>
          <w:p w14:paraId="4C493659" w14:textId="77777777" w:rsidR="00842C09" w:rsidRPr="00842C09" w:rsidRDefault="00842C09" w:rsidP="00842C09">
            <w:pPr>
              <w:widowControl/>
              <w:numPr>
                <w:ilvl w:val="0"/>
                <w:numId w:val="6"/>
              </w:numPr>
              <w:shd w:val="clear" w:color="auto" w:fill="FFFFFF"/>
              <w:ind w:right="75"/>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 xml:space="preserve">Выпас </w:t>
            </w:r>
            <w:proofErr w:type="spellStart"/>
            <w:proofErr w:type="gramStart"/>
            <w:r w:rsidRPr="00842C09">
              <w:rPr>
                <w:rFonts w:ascii="Times New Roman" w:eastAsia="Times New Roman" w:hAnsi="Times New Roman" w:cs="Times New Roman"/>
                <w:color w:val="auto"/>
                <w:sz w:val="20"/>
                <w:szCs w:val="20"/>
                <w:lang w:bidi="ar-SA"/>
              </w:rPr>
              <w:t>сельскохо-зяйственных</w:t>
            </w:r>
            <w:proofErr w:type="spellEnd"/>
            <w:proofErr w:type="gramEnd"/>
          </w:p>
          <w:p w14:paraId="2FB6CF12" w14:textId="77777777" w:rsidR="00842C09" w:rsidRPr="00842C09" w:rsidRDefault="00842C09" w:rsidP="00842C09">
            <w:pPr>
              <w:widowControl/>
              <w:numPr>
                <w:ilvl w:val="0"/>
                <w:numId w:val="6"/>
              </w:numPr>
              <w:shd w:val="clear" w:color="auto" w:fill="FFFFFF"/>
              <w:ind w:right="75"/>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животных</w:t>
            </w:r>
          </w:p>
        </w:tc>
        <w:tc>
          <w:tcPr>
            <w:tcW w:w="7103" w:type="dxa"/>
            <w:gridSpan w:val="2"/>
            <w:tcMar>
              <w:top w:w="0" w:type="dxa"/>
              <w:left w:w="57" w:type="dxa"/>
              <w:bottom w:w="0" w:type="dxa"/>
              <w:right w:w="57" w:type="dxa"/>
            </w:tcMar>
            <w:vAlign w:val="center"/>
          </w:tcPr>
          <w:p w14:paraId="1332BE1B"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shd w:val="clear" w:color="auto" w:fill="FFFFFF"/>
                <w:lang w:bidi="ar-SA"/>
              </w:rPr>
              <w:t>Выпас сельскохозяйственных животных</w:t>
            </w:r>
          </w:p>
        </w:tc>
      </w:tr>
      <w:tr w:rsidR="00842C09" w:rsidRPr="00842C09" w14:paraId="5DB950B3" w14:textId="77777777" w:rsidTr="00814711">
        <w:trPr>
          <w:trHeight w:val="3220"/>
        </w:trPr>
        <w:tc>
          <w:tcPr>
            <w:tcW w:w="1134" w:type="dxa"/>
            <w:tcMar>
              <w:left w:w="57" w:type="dxa"/>
              <w:right w:w="57" w:type="dxa"/>
            </w:tcMar>
            <w:vAlign w:val="center"/>
          </w:tcPr>
          <w:p w14:paraId="3BA964E5"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lastRenderedPageBreak/>
              <w:t>2.0</w:t>
            </w:r>
          </w:p>
        </w:tc>
        <w:tc>
          <w:tcPr>
            <w:tcW w:w="1985" w:type="dxa"/>
            <w:tcMar>
              <w:top w:w="0" w:type="dxa"/>
              <w:left w:w="57" w:type="dxa"/>
              <w:bottom w:w="0" w:type="dxa"/>
              <w:right w:w="57" w:type="dxa"/>
            </w:tcMar>
            <w:vAlign w:val="center"/>
            <w:hideMark/>
          </w:tcPr>
          <w:p w14:paraId="6C906D0C"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Жилая застройка</w:t>
            </w:r>
          </w:p>
        </w:tc>
        <w:tc>
          <w:tcPr>
            <w:tcW w:w="7103" w:type="dxa"/>
            <w:gridSpan w:val="2"/>
            <w:tcMar>
              <w:top w:w="0" w:type="dxa"/>
              <w:left w:w="57" w:type="dxa"/>
              <w:bottom w:w="0" w:type="dxa"/>
              <w:right w:w="57" w:type="dxa"/>
            </w:tcMar>
            <w:vAlign w:val="center"/>
            <w:hideMark/>
          </w:tcPr>
          <w:p w14:paraId="7BB4469D"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Размещение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w:t>
            </w:r>
          </w:p>
          <w:p w14:paraId="4E05EC8C"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 с целью извлечения предпринимательской выгоды из предоставления жилого помещения для временного проживания в них (гостиницы, дома отдыха);</w:t>
            </w:r>
          </w:p>
          <w:p w14:paraId="545085E8"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 для проживания с одновременным осуществлением лечения или социального обслуживания населения (санатории, дома ребенка, дома престарелых, больницы);</w:t>
            </w:r>
          </w:p>
          <w:p w14:paraId="302E0753"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 как способ обеспечения непрерывности производства (вахтовые помещения, служебные жилые помещения на производственных объектах);</w:t>
            </w:r>
          </w:p>
          <w:p w14:paraId="70DBC029" w14:textId="77777777" w:rsidR="00842C09" w:rsidRPr="00842C09" w:rsidRDefault="00842C09" w:rsidP="00842C09">
            <w:pPr>
              <w:widowControl/>
              <w:numPr>
                <w:ilvl w:val="0"/>
                <w:numId w:val="6"/>
              </w:numPr>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 как способ обеспечения деятельности режимного учреждения (казармы, караульные помещения, места лишения свободы, содержания под стражей).</w:t>
            </w:r>
          </w:p>
          <w:p w14:paraId="3967C9E6" w14:textId="77777777" w:rsidR="00842C09" w:rsidRPr="00842C09" w:rsidRDefault="00842C09" w:rsidP="00842C09">
            <w:pPr>
              <w:widowControl/>
              <w:numPr>
                <w:ilvl w:val="0"/>
                <w:numId w:val="6"/>
              </w:numPr>
              <w:spacing w:after="100" w:afterAutospacing="1"/>
              <w:textAlignment w:val="baseline"/>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Содержание данного вида разрешенного использования включает в себя содержание видов разрешенного использования с кодами 2.1-2.3, 2.5-2.7.1</w:t>
            </w:r>
          </w:p>
        </w:tc>
      </w:tr>
      <w:tr w:rsidR="00842C09" w:rsidRPr="00842C09" w14:paraId="5D609F3B" w14:textId="77777777" w:rsidTr="00814711">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14:paraId="2959BC32" w14:textId="77777777" w:rsidR="00842C09" w:rsidRPr="00842C09" w:rsidRDefault="00842C09" w:rsidP="00842C09">
            <w:pPr>
              <w:widowControl/>
              <w:numPr>
                <w:ilvl w:val="0"/>
                <w:numId w:val="6"/>
              </w:numPr>
              <w:rPr>
                <w:rFonts w:ascii="Times New Roman" w:eastAsia="Calibri" w:hAnsi="Times New Roman" w:cs="Times New Roman"/>
                <w:color w:val="auto"/>
                <w:sz w:val="20"/>
                <w:szCs w:val="20"/>
                <w:lang w:eastAsia="en-US" w:bidi="ar-SA"/>
              </w:rPr>
            </w:pPr>
            <w:r w:rsidRPr="00842C09">
              <w:rPr>
                <w:rFonts w:ascii="Times New Roman" w:eastAsia="Calibri" w:hAnsi="Times New Roman" w:cs="Times New Roman"/>
                <w:color w:val="auto"/>
                <w:sz w:val="20"/>
                <w:szCs w:val="20"/>
                <w:lang w:eastAsia="en-US" w:bidi="ar-SA"/>
              </w:rPr>
              <w:t>2.1</w:t>
            </w:r>
          </w:p>
        </w:tc>
        <w:tc>
          <w:tcPr>
            <w:tcW w:w="1985" w:type="dxa"/>
            <w:shd w:val="clear" w:color="auto" w:fill="FFFFFF"/>
            <w:tcMar>
              <w:left w:w="57" w:type="dxa"/>
              <w:right w:w="57" w:type="dxa"/>
            </w:tcMar>
            <w:vAlign w:val="center"/>
            <w:hideMark/>
          </w:tcPr>
          <w:p w14:paraId="7295837B" w14:textId="77777777" w:rsidR="00842C09" w:rsidRPr="00842C09" w:rsidRDefault="00842C09" w:rsidP="00842C09">
            <w:pPr>
              <w:widowControl/>
              <w:numPr>
                <w:ilvl w:val="0"/>
                <w:numId w:val="6"/>
              </w:numPr>
              <w:autoSpaceDE w:val="0"/>
              <w:autoSpaceDN w:val="0"/>
              <w:adjustRightInd w:val="0"/>
              <w:rPr>
                <w:rFonts w:ascii="Times New Roman" w:eastAsia="Calibri" w:hAnsi="Times New Roman" w:cs="Times New Roman"/>
                <w:color w:val="auto"/>
                <w:sz w:val="20"/>
                <w:szCs w:val="20"/>
                <w:lang w:bidi="ar-SA"/>
              </w:rPr>
            </w:pPr>
            <w:r w:rsidRPr="00842C09">
              <w:rPr>
                <w:rFonts w:ascii="Times New Roman" w:eastAsia="Calibri" w:hAnsi="Times New Roman" w:cs="Times New Roman"/>
                <w:color w:val="auto"/>
                <w:sz w:val="20"/>
                <w:szCs w:val="20"/>
                <w:lang w:bidi="ar-SA"/>
              </w:rPr>
              <w:t>Для индивидуального</w:t>
            </w:r>
          </w:p>
          <w:p w14:paraId="6CE20429" w14:textId="77777777" w:rsidR="00842C09" w:rsidRPr="00842C09" w:rsidRDefault="00842C09" w:rsidP="00842C09">
            <w:pPr>
              <w:widowControl/>
              <w:numPr>
                <w:ilvl w:val="0"/>
                <w:numId w:val="6"/>
              </w:numPr>
              <w:rPr>
                <w:rFonts w:ascii="Times New Roman" w:eastAsia="Calibri" w:hAnsi="Times New Roman" w:cs="Times New Roman"/>
                <w:color w:val="auto"/>
                <w:sz w:val="20"/>
                <w:szCs w:val="20"/>
                <w:lang w:eastAsia="en-US" w:bidi="ar-SA"/>
              </w:rPr>
            </w:pPr>
            <w:r w:rsidRPr="00842C09">
              <w:rPr>
                <w:rFonts w:ascii="Times New Roman" w:eastAsia="Calibri" w:hAnsi="Times New Roman" w:cs="Times New Roman"/>
                <w:color w:val="auto"/>
                <w:sz w:val="20"/>
                <w:szCs w:val="20"/>
                <w:lang w:bidi="ar-SA"/>
              </w:rPr>
              <w:t>жилищного строительства</w:t>
            </w:r>
          </w:p>
        </w:tc>
        <w:tc>
          <w:tcPr>
            <w:tcW w:w="7087" w:type="dxa"/>
            <w:shd w:val="clear" w:color="auto" w:fill="FFFFFF"/>
            <w:tcMar>
              <w:left w:w="57" w:type="dxa"/>
              <w:right w:w="57" w:type="dxa"/>
            </w:tcMar>
            <w:vAlign w:val="center"/>
            <w:hideMark/>
          </w:tcPr>
          <w:p w14:paraId="35C68A1D" w14:textId="77777777" w:rsidR="00842C09" w:rsidRPr="00842C09" w:rsidRDefault="00842C09" w:rsidP="00842C09">
            <w:pPr>
              <w:widowControl/>
              <w:numPr>
                <w:ilvl w:val="0"/>
                <w:numId w:val="6"/>
              </w:numPr>
              <w:jc w:val="both"/>
              <w:rPr>
                <w:rFonts w:ascii="Verdana" w:eastAsia="Times New Roman" w:hAnsi="Verdana" w:cs="Times New Roman"/>
                <w:color w:val="auto"/>
                <w:sz w:val="20"/>
                <w:szCs w:val="20"/>
                <w:lang w:bidi="ar-SA"/>
              </w:rPr>
            </w:pPr>
            <w:r w:rsidRPr="00842C09">
              <w:rPr>
                <w:rFonts w:ascii="Times New Roman" w:eastAsia="Times New Roman" w:hAnsi="Times New Roman" w:cs="Times New Roman"/>
                <w:color w:val="auto"/>
                <w:sz w:val="20"/>
                <w:szCs w:val="20"/>
                <w:lang w:bidi="ar-SA"/>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1CAD3FB2" w14:textId="77777777" w:rsidR="00842C09" w:rsidRPr="00842C09" w:rsidRDefault="00842C09" w:rsidP="00842C09">
            <w:pPr>
              <w:widowControl/>
              <w:numPr>
                <w:ilvl w:val="0"/>
                <w:numId w:val="6"/>
              </w:numPr>
              <w:jc w:val="both"/>
              <w:rPr>
                <w:rFonts w:ascii="Verdana" w:eastAsia="Times New Roman" w:hAnsi="Verdana" w:cs="Times New Roman"/>
                <w:color w:val="auto"/>
                <w:sz w:val="20"/>
                <w:szCs w:val="20"/>
                <w:lang w:bidi="ar-SA"/>
              </w:rPr>
            </w:pPr>
            <w:r w:rsidRPr="00842C09">
              <w:rPr>
                <w:rFonts w:ascii="Times New Roman" w:eastAsia="Times New Roman" w:hAnsi="Times New Roman" w:cs="Times New Roman"/>
                <w:color w:val="auto"/>
                <w:sz w:val="20"/>
                <w:szCs w:val="20"/>
                <w:lang w:bidi="ar-SA"/>
              </w:rPr>
              <w:t>выращивание сельскохозяйственных культур;</w:t>
            </w:r>
          </w:p>
          <w:p w14:paraId="3D715C3E" w14:textId="77777777" w:rsidR="00842C09" w:rsidRPr="00842C09" w:rsidRDefault="00842C09" w:rsidP="00842C09">
            <w:pPr>
              <w:widowControl/>
              <w:numPr>
                <w:ilvl w:val="0"/>
                <w:numId w:val="6"/>
              </w:numPr>
              <w:ind w:right="60"/>
              <w:jc w:val="both"/>
              <w:rPr>
                <w:rFonts w:ascii="Verdana" w:eastAsia="Times New Roman" w:hAnsi="Verdana" w:cs="Times New Roman"/>
                <w:color w:val="auto"/>
                <w:sz w:val="20"/>
                <w:szCs w:val="20"/>
                <w:lang w:bidi="ar-SA"/>
              </w:rPr>
            </w:pPr>
            <w:r w:rsidRPr="00842C09">
              <w:rPr>
                <w:rFonts w:ascii="Times New Roman" w:eastAsia="Times New Roman" w:hAnsi="Times New Roman" w:cs="Times New Roman"/>
                <w:color w:val="auto"/>
                <w:sz w:val="20"/>
                <w:szCs w:val="20"/>
                <w:lang w:bidi="ar-SA"/>
              </w:rPr>
              <w:t>размещение индивидуальных гаражей и хозяйственных построек</w:t>
            </w:r>
          </w:p>
          <w:p w14:paraId="40EC826D" w14:textId="77777777" w:rsidR="00842C09" w:rsidRPr="00842C09" w:rsidRDefault="00842C09" w:rsidP="00842C09">
            <w:pPr>
              <w:widowControl/>
              <w:numPr>
                <w:ilvl w:val="0"/>
                <w:numId w:val="6"/>
              </w:numPr>
              <w:rPr>
                <w:rFonts w:ascii="Times New Roman" w:eastAsia="Calibri" w:hAnsi="Times New Roman" w:cs="Times New Roman"/>
                <w:color w:val="auto"/>
                <w:sz w:val="20"/>
                <w:szCs w:val="20"/>
                <w:u w:val="single"/>
                <w:lang w:eastAsia="en-US" w:bidi="ar-SA"/>
              </w:rPr>
            </w:pPr>
            <w:r w:rsidRPr="00842C09">
              <w:rPr>
                <w:rFonts w:ascii="Times New Roman" w:eastAsia="Times New Roman" w:hAnsi="Times New Roman" w:cs="Times New Roman"/>
                <w:color w:val="auto"/>
                <w:sz w:val="20"/>
                <w:szCs w:val="20"/>
                <w:lang w:bidi="ar-SA"/>
              </w:rPr>
              <w:t xml:space="preserve"> </w:t>
            </w:r>
            <w:r w:rsidRPr="00842C09">
              <w:rPr>
                <w:rFonts w:ascii="Times New Roman" w:eastAsia="Calibri" w:hAnsi="Times New Roman" w:cs="Times New Roman"/>
                <w:color w:val="auto"/>
                <w:sz w:val="20"/>
                <w:szCs w:val="20"/>
                <w:u w:val="single"/>
                <w:shd w:val="clear" w:color="auto" w:fill="FFFFFF"/>
                <w:lang w:eastAsia="en-US" w:bidi="ar-SA"/>
              </w:rPr>
              <w:t>Комментарий:</w:t>
            </w:r>
          </w:p>
          <w:p w14:paraId="4C546983" w14:textId="77777777" w:rsidR="00842C09" w:rsidRPr="00842C09" w:rsidRDefault="00842C09" w:rsidP="00842C09">
            <w:pPr>
              <w:widowControl/>
              <w:numPr>
                <w:ilvl w:val="0"/>
                <w:numId w:val="6"/>
              </w:numPr>
              <w:rPr>
                <w:rFonts w:ascii="Times New Roman" w:eastAsia="Calibri" w:hAnsi="Times New Roman" w:cs="Times New Roman"/>
                <w:color w:val="auto"/>
                <w:sz w:val="20"/>
                <w:szCs w:val="20"/>
                <w:lang w:eastAsia="en-US" w:bidi="ar-SA"/>
              </w:rPr>
            </w:pPr>
            <w:r w:rsidRPr="00842C09">
              <w:rPr>
                <w:rFonts w:ascii="Times New Roman" w:eastAsia="Calibri" w:hAnsi="Times New Roman" w:cs="Times New Roman"/>
                <w:color w:val="auto"/>
                <w:sz w:val="20"/>
                <w:szCs w:val="20"/>
                <w:lang w:eastAsia="en-US" w:bidi="ar-SA"/>
              </w:rPr>
              <w:t>Данный вид разрешенного использования предполагает возможность размещения, помимо жилого дома, ограждений, выгребных ям, туалетов, сараев и прочих дворовых построек.</w:t>
            </w:r>
          </w:p>
        </w:tc>
      </w:tr>
      <w:tr w:rsidR="00842C09" w:rsidRPr="00842C09" w14:paraId="419C1CD7" w14:textId="77777777" w:rsidTr="00814711">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14:paraId="5EC96FB3" w14:textId="77777777" w:rsidR="00842C09" w:rsidRPr="00842C09" w:rsidRDefault="00842C09" w:rsidP="00842C09">
            <w:pPr>
              <w:widowControl/>
              <w:numPr>
                <w:ilvl w:val="0"/>
                <w:numId w:val="6"/>
              </w:numPr>
              <w:rPr>
                <w:rFonts w:ascii="Times New Roman" w:eastAsia="Calibri" w:hAnsi="Times New Roman" w:cs="Times New Roman"/>
                <w:color w:val="auto"/>
                <w:sz w:val="20"/>
                <w:szCs w:val="20"/>
                <w:lang w:eastAsia="en-US" w:bidi="ar-SA"/>
              </w:rPr>
            </w:pPr>
            <w:r w:rsidRPr="00842C09">
              <w:rPr>
                <w:rFonts w:ascii="Times New Roman" w:eastAsia="Calibri" w:hAnsi="Times New Roman" w:cs="Times New Roman"/>
                <w:color w:val="auto"/>
                <w:sz w:val="20"/>
                <w:szCs w:val="20"/>
                <w:lang w:eastAsia="en-US" w:bidi="ar-SA"/>
              </w:rPr>
              <w:t>2.1.1</w:t>
            </w:r>
          </w:p>
        </w:tc>
        <w:tc>
          <w:tcPr>
            <w:tcW w:w="1985" w:type="dxa"/>
            <w:shd w:val="clear" w:color="auto" w:fill="FFFFFF"/>
            <w:tcMar>
              <w:left w:w="57" w:type="dxa"/>
              <w:right w:w="57" w:type="dxa"/>
            </w:tcMar>
            <w:vAlign w:val="center"/>
            <w:hideMark/>
          </w:tcPr>
          <w:p w14:paraId="70CF1AFD" w14:textId="77777777" w:rsidR="00842C09" w:rsidRPr="00842C09" w:rsidRDefault="00842C09" w:rsidP="00842C09">
            <w:pPr>
              <w:widowControl/>
              <w:numPr>
                <w:ilvl w:val="0"/>
                <w:numId w:val="6"/>
              </w:numPr>
              <w:rPr>
                <w:rFonts w:ascii="Times New Roman" w:eastAsia="Calibri" w:hAnsi="Times New Roman" w:cs="Times New Roman"/>
                <w:color w:val="auto"/>
                <w:sz w:val="20"/>
                <w:szCs w:val="20"/>
                <w:lang w:eastAsia="en-US" w:bidi="ar-SA"/>
              </w:rPr>
            </w:pPr>
            <w:r w:rsidRPr="00842C09">
              <w:rPr>
                <w:rFonts w:ascii="Times New Roman" w:eastAsia="Calibri" w:hAnsi="Times New Roman" w:cs="Times New Roman"/>
                <w:color w:val="auto"/>
                <w:sz w:val="20"/>
                <w:szCs w:val="20"/>
                <w:lang w:eastAsia="en-US" w:bidi="ar-SA"/>
              </w:rPr>
              <w:t>Малоэтажная многоквартирная жилая застройка</w:t>
            </w:r>
          </w:p>
        </w:tc>
        <w:tc>
          <w:tcPr>
            <w:tcW w:w="7087" w:type="dxa"/>
            <w:shd w:val="clear" w:color="auto" w:fill="FFFFFF"/>
            <w:tcMar>
              <w:left w:w="57" w:type="dxa"/>
              <w:right w:w="57" w:type="dxa"/>
            </w:tcMar>
            <w:vAlign w:val="center"/>
            <w:hideMark/>
          </w:tcPr>
          <w:p w14:paraId="544B4A81" w14:textId="77777777" w:rsidR="00842C09" w:rsidRPr="00842C09" w:rsidRDefault="00842C09" w:rsidP="00842C09">
            <w:pPr>
              <w:widowControl/>
              <w:numPr>
                <w:ilvl w:val="0"/>
                <w:numId w:val="6"/>
              </w:numPr>
              <w:jc w:val="both"/>
              <w:rPr>
                <w:rFonts w:ascii="Verdana" w:eastAsia="Times New Roman" w:hAnsi="Verdana" w:cs="Times New Roman"/>
                <w:color w:val="auto"/>
                <w:sz w:val="20"/>
                <w:szCs w:val="20"/>
                <w:lang w:bidi="ar-SA"/>
              </w:rPr>
            </w:pPr>
            <w:r w:rsidRPr="00842C09">
              <w:rPr>
                <w:rFonts w:ascii="Times New Roman" w:eastAsia="Times New Roman" w:hAnsi="Times New Roman" w:cs="Times New Roman"/>
                <w:color w:val="auto"/>
                <w:sz w:val="20"/>
                <w:szCs w:val="20"/>
                <w:lang w:bidi="ar-SA"/>
              </w:rPr>
              <w:t>Размещение малоэтажных многоквартирных домов (многоквартирные дома высотой до 4 этажей, включая мансардный);</w:t>
            </w:r>
          </w:p>
          <w:p w14:paraId="67761499" w14:textId="77777777" w:rsidR="00842C09" w:rsidRPr="00842C09" w:rsidRDefault="00842C09" w:rsidP="00842C09">
            <w:pPr>
              <w:widowControl/>
              <w:numPr>
                <w:ilvl w:val="0"/>
                <w:numId w:val="6"/>
              </w:numPr>
              <w:jc w:val="both"/>
              <w:rPr>
                <w:rFonts w:ascii="Verdana" w:eastAsia="Times New Roman" w:hAnsi="Verdana" w:cs="Times New Roman"/>
                <w:color w:val="auto"/>
                <w:sz w:val="20"/>
                <w:szCs w:val="20"/>
                <w:lang w:bidi="ar-SA"/>
              </w:rPr>
            </w:pPr>
            <w:r w:rsidRPr="00842C09">
              <w:rPr>
                <w:rFonts w:ascii="Times New Roman" w:eastAsia="Times New Roman" w:hAnsi="Times New Roman" w:cs="Times New Roman"/>
                <w:color w:val="auto"/>
                <w:sz w:val="20"/>
                <w:szCs w:val="20"/>
                <w:lang w:bidi="ar-SA"/>
              </w:rPr>
              <w:t>обустройство спортивных и детских площадок, площадок для отдыха;</w:t>
            </w:r>
          </w:p>
          <w:p w14:paraId="38011457" w14:textId="77777777" w:rsidR="00842C09" w:rsidRPr="00842C09" w:rsidRDefault="00842C09" w:rsidP="00842C09">
            <w:pPr>
              <w:widowControl/>
              <w:numPr>
                <w:ilvl w:val="0"/>
                <w:numId w:val="6"/>
              </w:numPr>
              <w:ind w:right="60"/>
              <w:jc w:val="both"/>
              <w:rPr>
                <w:rFonts w:ascii="Verdana" w:eastAsia="Times New Roman" w:hAnsi="Verdana" w:cs="Times New Roman"/>
                <w:color w:val="auto"/>
                <w:sz w:val="20"/>
                <w:szCs w:val="20"/>
                <w:lang w:bidi="ar-SA"/>
              </w:rPr>
            </w:pPr>
            <w:r w:rsidRPr="00842C09">
              <w:rPr>
                <w:rFonts w:ascii="Times New Roman" w:eastAsia="Times New Roman" w:hAnsi="Times New Roman" w:cs="Times New Roman"/>
                <w:color w:val="auto"/>
                <w:sz w:val="20"/>
                <w:szCs w:val="20"/>
                <w:lang w:bidi="ar-SA"/>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14:paraId="1C761085" w14:textId="77777777" w:rsidR="00842C09" w:rsidRPr="00842C09" w:rsidRDefault="00842C09" w:rsidP="00842C09">
            <w:pPr>
              <w:widowControl/>
              <w:numPr>
                <w:ilvl w:val="0"/>
                <w:numId w:val="6"/>
              </w:numPr>
              <w:rPr>
                <w:rFonts w:ascii="Times New Roman" w:eastAsia="Calibri" w:hAnsi="Times New Roman" w:cs="Times New Roman"/>
                <w:color w:val="auto"/>
                <w:sz w:val="20"/>
                <w:szCs w:val="20"/>
                <w:u w:val="single"/>
                <w:lang w:eastAsia="en-US" w:bidi="ar-SA"/>
              </w:rPr>
            </w:pPr>
            <w:r w:rsidRPr="00842C09">
              <w:rPr>
                <w:rFonts w:ascii="Times New Roman" w:eastAsia="Times New Roman" w:hAnsi="Times New Roman" w:cs="Times New Roman"/>
                <w:color w:val="auto"/>
                <w:sz w:val="20"/>
                <w:szCs w:val="20"/>
                <w:lang w:bidi="ar-SA"/>
              </w:rPr>
              <w:t xml:space="preserve"> </w:t>
            </w:r>
            <w:r w:rsidRPr="00842C09">
              <w:rPr>
                <w:rFonts w:ascii="Times New Roman" w:eastAsia="Calibri" w:hAnsi="Times New Roman" w:cs="Times New Roman"/>
                <w:color w:val="auto"/>
                <w:sz w:val="20"/>
                <w:szCs w:val="20"/>
                <w:u w:val="single"/>
                <w:shd w:val="clear" w:color="auto" w:fill="FFFFFF"/>
                <w:lang w:eastAsia="en-US" w:bidi="ar-SA"/>
              </w:rPr>
              <w:t>Комментарий:</w:t>
            </w:r>
          </w:p>
          <w:p w14:paraId="786479A8" w14:textId="77777777" w:rsidR="00842C09" w:rsidRPr="00842C09" w:rsidRDefault="00842C09" w:rsidP="00842C09">
            <w:pPr>
              <w:widowControl/>
              <w:numPr>
                <w:ilvl w:val="0"/>
                <w:numId w:val="6"/>
              </w:numPr>
              <w:rPr>
                <w:rFonts w:ascii="Times New Roman" w:eastAsia="Calibri" w:hAnsi="Times New Roman" w:cs="Times New Roman"/>
                <w:color w:val="auto"/>
                <w:sz w:val="20"/>
                <w:szCs w:val="20"/>
                <w:lang w:eastAsia="en-US" w:bidi="ar-SA"/>
              </w:rPr>
            </w:pPr>
            <w:r w:rsidRPr="00842C09">
              <w:rPr>
                <w:rFonts w:ascii="Times New Roman" w:eastAsia="Calibri" w:hAnsi="Times New Roman" w:cs="Times New Roman"/>
                <w:color w:val="auto"/>
                <w:sz w:val="20"/>
                <w:szCs w:val="20"/>
                <w:lang w:eastAsia="en-US" w:bidi="ar-SA"/>
              </w:rPr>
              <w:t>Данный вид разрешенного использования предполагает возможность размещения, помимо жилого дома, ограждений, выгребных ям, сараев и прочих дворовых построек.</w:t>
            </w:r>
          </w:p>
        </w:tc>
      </w:tr>
      <w:tr w:rsidR="00842C09" w:rsidRPr="00842C09" w14:paraId="339F57E4" w14:textId="77777777" w:rsidTr="00814711">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14:paraId="1D0B32DC" w14:textId="77777777" w:rsidR="00842C09" w:rsidRPr="00842C09" w:rsidRDefault="00842C09" w:rsidP="00842C09">
            <w:pPr>
              <w:widowControl/>
              <w:numPr>
                <w:ilvl w:val="0"/>
                <w:numId w:val="6"/>
              </w:numPr>
              <w:rPr>
                <w:rFonts w:ascii="Times New Roman" w:eastAsia="Calibri" w:hAnsi="Times New Roman" w:cs="Times New Roman"/>
                <w:color w:val="auto"/>
                <w:sz w:val="20"/>
                <w:szCs w:val="20"/>
                <w:lang w:eastAsia="en-US" w:bidi="ar-SA"/>
              </w:rPr>
            </w:pPr>
            <w:r w:rsidRPr="00842C09">
              <w:rPr>
                <w:rFonts w:ascii="Times New Roman" w:eastAsia="Calibri" w:hAnsi="Times New Roman" w:cs="Times New Roman"/>
                <w:color w:val="auto"/>
                <w:sz w:val="20"/>
                <w:szCs w:val="20"/>
                <w:lang w:eastAsia="en-US" w:bidi="ar-SA"/>
              </w:rPr>
              <w:t>2.2</w:t>
            </w:r>
          </w:p>
        </w:tc>
        <w:tc>
          <w:tcPr>
            <w:tcW w:w="1985" w:type="dxa"/>
            <w:shd w:val="clear" w:color="auto" w:fill="FFFFFF"/>
            <w:tcMar>
              <w:left w:w="57" w:type="dxa"/>
              <w:right w:w="57" w:type="dxa"/>
            </w:tcMar>
            <w:vAlign w:val="center"/>
            <w:hideMark/>
          </w:tcPr>
          <w:p w14:paraId="51AAD1BA" w14:textId="77777777" w:rsidR="00842C09" w:rsidRPr="00842C09" w:rsidRDefault="00842C09" w:rsidP="00842C09">
            <w:pPr>
              <w:widowControl/>
              <w:numPr>
                <w:ilvl w:val="0"/>
                <w:numId w:val="6"/>
              </w:numPr>
              <w:rPr>
                <w:rFonts w:ascii="Times New Roman" w:eastAsia="Calibri" w:hAnsi="Times New Roman" w:cs="Times New Roman"/>
                <w:color w:val="auto"/>
                <w:sz w:val="20"/>
                <w:szCs w:val="20"/>
                <w:lang w:eastAsia="en-US" w:bidi="ar-SA"/>
              </w:rPr>
            </w:pPr>
            <w:r w:rsidRPr="00842C09">
              <w:rPr>
                <w:rFonts w:ascii="Times New Roman" w:eastAsia="Calibri" w:hAnsi="Times New Roman" w:cs="Times New Roman"/>
                <w:color w:val="auto"/>
                <w:sz w:val="20"/>
                <w:szCs w:val="20"/>
                <w:lang w:eastAsia="en-US" w:bidi="ar-SA"/>
              </w:rPr>
              <w:t>Для ведения личного подсобного хозяйства (приусадебный земельный участок)</w:t>
            </w:r>
          </w:p>
        </w:tc>
        <w:tc>
          <w:tcPr>
            <w:tcW w:w="7087" w:type="dxa"/>
            <w:shd w:val="clear" w:color="auto" w:fill="FFFFFF"/>
            <w:tcMar>
              <w:left w:w="57" w:type="dxa"/>
              <w:right w:w="57" w:type="dxa"/>
            </w:tcMar>
            <w:vAlign w:val="center"/>
            <w:hideMark/>
          </w:tcPr>
          <w:p w14:paraId="213CA211" w14:textId="77777777" w:rsidR="00842C09" w:rsidRPr="00842C09" w:rsidRDefault="00842C09" w:rsidP="00842C09">
            <w:pPr>
              <w:widowControl/>
              <w:numPr>
                <w:ilvl w:val="0"/>
                <w:numId w:val="6"/>
              </w:numPr>
              <w:ind w:right="60"/>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Размещение жилого дома, указанного в описании вида разрешенного использования с кодом 2.1;</w:t>
            </w:r>
            <w:r w:rsidRPr="00842C09">
              <w:rPr>
                <w:rFonts w:ascii="Times New Roman" w:eastAsia="Calibri" w:hAnsi="Times New Roman" w:cs="Times New Roman"/>
                <w:color w:val="auto"/>
                <w:sz w:val="20"/>
                <w:szCs w:val="20"/>
                <w:lang w:eastAsia="en-US" w:bidi="ar-SA"/>
              </w:rPr>
              <w:br/>
              <w:t>производство сельскохозяйственной продукции; </w:t>
            </w:r>
            <w:r w:rsidRPr="00842C09">
              <w:rPr>
                <w:rFonts w:ascii="Times New Roman" w:eastAsia="Calibri" w:hAnsi="Times New Roman" w:cs="Times New Roman"/>
                <w:color w:val="auto"/>
                <w:sz w:val="20"/>
                <w:szCs w:val="20"/>
                <w:lang w:eastAsia="en-US" w:bidi="ar-SA"/>
              </w:rPr>
              <w:br/>
              <w:t>размещение гаража и иных вспомогательных сооружений; содержание сельскохозяйственных животных</w:t>
            </w:r>
          </w:p>
          <w:p w14:paraId="2E222352" w14:textId="77777777" w:rsidR="00842C09" w:rsidRPr="00842C09" w:rsidRDefault="00842C09" w:rsidP="00842C09">
            <w:pPr>
              <w:widowControl/>
              <w:numPr>
                <w:ilvl w:val="0"/>
                <w:numId w:val="6"/>
              </w:numPr>
              <w:rPr>
                <w:rFonts w:ascii="Times New Roman" w:eastAsia="Calibri" w:hAnsi="Times New Roman" w:cs="Times New Roman"/>
                <w:color w:val="auto"/>
                <w:sz w:val="20"/>
                <w:szCs w:val="20"/>
                <w:u w:val="single"/>
                <w:lang w:eastAsia="en-US" w:bidi="ar-SA"/>
              </w:rPr>
            </w:pPr>
            <w:r w:rsidRPr="00842C09">
              <w:rPr>
                <w:rFonts w:ascii="Times New Roman" w:eastAsia="Calibri" w:hAnsi="Times New Roman" w:cs="Times New Roman"/>
                <w:color w:val="auto"/>
                <w:sz w:val="20"/>
                <w:szCs w:val="20"/>
                <w:u w:val="single"/>
                <w:shd w:val="clear" w:color="auto" w:fill="FFFFFF"/>
                <w:lang w:eastAsia="en-US" w:bidi="ar-SA"/>
              </w:rPr>
              <w:t>Комментарий:</w:t>
            </w:r>
          </w:p>
          <w:p w14:paraId="6EB1BCA7" w14:textId="77777777" w:rsidR="00842C09" w:rsidRPr="00842C09" w:rsidRDefault="00842C09" w:rsidP="00842C09">
            <w:pPr>
              <w:widowControl/>
              <w:numPr>
                <w:ilvl w:val="0"/>
                <w:numId w:val="6"/>
              </w:numPr>
              <w:rPr>
                <w:rFonts w:ascii="Times New Roman" w:eastAsia="Calibri" w:hAnsi="Times New Roman" w:cs="Times New Roman"/>
                <w:color w:val="auto"/>
                <w:sz w:val="20"/>
                <w:szCs w:val="20"/>
                <w:lang w:eastAsia="en-US" w:bidi="ar-SA"/>
              </w:rPr>
            </w:pPr>
            <w:r w:rsidRPr="00842C09">
              <w:rPr>
                <w:rFonts w:ascii="Times New Roman" w:eastAsia="Calibri" w:hAnsi="Times New Roman" w:cs="Times New Roman"/>
                <w:color w:val="auto"/>
                <w:sz w:val="20"/>
                <w:szCs w:val="20"/>
                <w:lang w:eastAsia="en-US" w:bidi="ar-SA"/>
              </w:rPr>
              <w:t>Данный вид разрешенного использования предполагает возможность размещения, помимо жилого дома, ограждений, выгребных ям, туалетов, сараев и прочих дворовых построек.</w:t>
            </w:r>
          </w:p>
        </w:tc>
      </w:tr>
      <w:tr w:rsidR="00842C09" w:rsidRPr="00842C09" w14:paraId="63743B6E" w14:textId="77777777" w:rsidTr="00814711">
        <w:tblPrEx>
          <w:shd w:val="clear" w:color="auto" w:fill="FFFFFF"/>
          <w:tblCellMar>
            <w:top w:w="15" w:type="dxa"/>
            <w:left w:w="15" w:type="dxa"/>
            <w:bottom w:w="15" w:type="dxa"/>
            <w:right w:w="15" w:type="dxa"/>
          </w:tblCellMar>
        </w:tblPrEx>
        <w:trPr>
          <w:gridAfter w:val="1"/>
          <w:wAfter w:w="16" w:type="dxa"/>
        </w:trPr>
        <w:tc>
          <w:tcPr>
            <w:tcW w:w="1134" w:type="dxa"/>
            <w:shd w:val="clear" w:color="auto" w:fill="auto"/>
            <w:tcMar>
              <w:left w:w="57" w:type="dxa"/>
              <w:right w:w="57" w:type="dxa"/>
            </w:tcMar>
            <w:vAlign w:val="center"/>
          </w:tcPr>
          <w:p w14:paraId="02FB9E2C" w14:textId="77777777" w:rsidR="00842C09" w:rsidRPr="00842C09" w:rsidRDefault="00842C09" w:rsidP="00842C09">
            <w:pPr>
              <w:widowControl/>
              <w:numPr>
                <w:ilvl w:val="0"/>
                <w:numId w:val="6"/>
              </w:numPr>
              <w:rPr>
                <w:rFonts w:ascii="Times New Roman" w:eastAsia="Calibri" w:hAnsi="Times New Roman" w:cs="Times New Roman"/>
                <w:color w:val="auto"/>
                <w:sz w:val="20"/>
                <w:szCs w:val="20"/>
                <w:lang w:eastAsia="en-US" w:bidi="ar-SA"/>
              </w:rPr>
            </w:pPr>
            <w:r w:rsidRPr="00842C09">
              <w:rPr>
                <w:rFonts w:ascii="Times New Roman" w:eastAsia="Calibri" w:hAnsi="Times New Roman" w:cs="Times New Roman"/>
                <w:color w:val="auto"/>
                <w:sz w:val="20"/>
                <w:szCs w:val="20"/>
                <w:lang w:eastAsia="en-US" w:bidi="ar-SA"/>
              </w:rPr>
              <w:t>2.3</w:t>
            </w:r>
          </w:p>
        </w:tc>
        <w:tc>
          <w:tcPr>
            <w:tcW w:w="1985" w:type="dxa"/>
            <w:shd w:val="clear" w:color="auto" w:fill="auto"/>
            <w:tcMar>
              <w:left w:w="57" w:type="dxa"/>
              <w:right w:w="57" w:type="dxa"/>
            </w:tcMar>
            <w:vAlign w:val="center"/>
            <w:hideMark/>
          </w:tcPr>
          <w:p w14:paraId="09EFB762" w14:textId="77777777" w:rsidR="00842C09" w:rsidRPr="00842C09" w:rsidRDefault="00842C09" w:rsidP="00842C09">
            <w:pPr>
              <w:widowControl/>
              <w:numPr>
                <w:ilvl w:val="0"/>
                <w:numId w:val="6"/>
              </w:numPr>
              <w:rPr>
                <w:rFonts w:ascii="Times New Roman" w:eastAsia="Calibri" w:hAnsi="Times New Roman" w:cs="Times New Roman"/>
                <w:color w:val="auto"/>
                <w:sz w:val="20"/>
                <w:szCs w:val="20"/>
                <w:lang w:eastAsia="en-US" w:bidi="ar-SA"/>
              </w:rPr>
            </w:pPr>
            <w:r w:rsidRPr="00842C09">
              <w:rPr>
                <w:rFonts w:ascii="Times New Roman" w:eastAsia="Calibri" w:hAnsi="Times New Roman" w:cs="Times New Roman"/>
                <w:color w:val="auto"/>
                <w:sz w:val="20"/>
                <w:szCs w:val="20"/>
                <w:lang w:eastAsia="en-US" w:bidi="ar-SA"/>
              </w:rPr>
              <w:t>Блокированная жилая застройка</w:t>
            </w:r>
          </w:p>
        </w:tc>
        <w:tc>
          <w:tcPr>
            <w:tcW w:w="7087" w:type="dxa"/>
            <w:shd w:val="clear" w:color="auto" w:fill="auto"/>
            <w:tcMar>
              <w:left w:w="57" w:type="dxa"/>
              <w:right w:w="57" w:type="dxa"/>
            </w:tcMar>
            <w:vAlign w:val="center"/>
            <w:hideMark/>
          </w:tcPr>
          <w:p w14:paraId="4C5AE353" w14:textId="77777777" w:rsidR="00842C09" w:rsidRPr="00842C09" w:rsidRDefault="00842C09" w:rsidP="00842C09">
            <w:pPr>
              <w:widowControl/>
              <w:numPr>
                <w:ilvl w:val="0"/>
                <w:numId w:val="6"/>
              </w:numPr>
              <w:ind w:right="60"/>
              <w:rPr>
                <w:rFonts w:ascii="Verdana" w:eastAsia="Calibri" w:hAnsi="Verdana"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 </w:t>
            </w:r>
            <w:r w:rsidRPr="00842C09">
              <w:rPr>
                <w:rFonts w:ascii="Times New Roman" w:eastAsia="Calibri" w:hAnsi="Times New Roman" w:cs="Times New Roman"/>
                <w:color w:val="auto"/>
                <w:sz w:val="20"/>
                <w:szCs w:val="20"/>
                <w:lang w:eastAsia="en-US" w:bidi="ar-SA"/>
              </w:rPr>
              <w:br/>
              <w:t>разведение декоративных и плодовых деревьев, овощных и ягодных культур; размещение индивидуальных гаражей и иных </w:t>
            </w:r>
            <w:bookmarkStart w:id="63" w:name="l180"/>
            <w:bookmarkEnd w:id="63"/>
            <w:r w:rsidRPr="00842C09">
              <w:rPr>
                <w:rFonts w:ascii="Times New Roman" w:eastAsia="Calibri" w:hAnsi="Times New Roman" w:cs="Times New Roman"/>
                <w:color w:val="auto"/>
                <w:sz w:val="20"/>
                <w:szCs w:val="20"/>
                <w:lang w:eastAsia="en-US" w:bidi="ar-SA"/>
              </w:rPr>
              <w:t>вспомогательных сооружений; обустройство спортивных и детских площадок, площадок для отдыха</w:t>
            </w:r>
          </w:p>
          <w:p w14:paraId="55CFC4E1" w14:textId="77777777" w:rsidR="00842C09" w:rsidRPr="00842C09" w:rsidRDefault="00842C09" w:rsidP="00842C09">
            <w:pPr>
              <w:widowControl/>
              <w:numPr>
                <w:ilvl w:val="0"/>
                <w:numId w:val="6"/>
              </w:numPr>
              <w:rPr>
                <w:rFonts w:ascii="Times New Roman" w:eastAsia="Calibri" w:hAnsi="Times New Roman" w:cs="Times New Roman"/>
                <w:color w:val="auto"/>
                <w:sz w:val="20"/>
                <w:szCs w:val="20"/>
                <w:u w:val="single"/>
                <w:lang w:eastAsia="en-US" w:bidi="ar-SA"/>
              </w:rPr>
            </w:pPr>
            <w:r w:rsidRPr="00842C09">
              <w:rPr>
                <w:rFonts w:ascii="Times New Roman" w:eastAsia="Calibri" w:hAnsi="Times New Roman" w:cs="Times New Roman"/>
                <w:color w:val="auto"/>
                <w:sz w:val="20"/>
                <w:szCs w:val="20"/>
                <w:u w:val="single"/>
                <w:shd w:val="clear" w:color="auto" w:fill="FFFFFF"/>
                <w:lang w:eastAsia="en-US" w:bidi="ar-SA"/>
              </w:rPr>
              <w:t>Комментарий:</w:t>
            </w:r>
          </w:p>
          <w:p w14:paraId="1EC0BF36" w14:textId="77777777" w:rsidR="00842C09" w:rsidRPr="00842C09" w:rsidRDefault="00842C09" w:rsidP="00842C09">
            <w:pPr>
              <w:widowControl/>
              <w:numPr>
                <w:ilvl w:val="0"/>
                <w:numId w:val="6"/>
              </w:numPr>
              <w:rPr>
                <w:rFonts w:ascii="Times New Roman" w:eastAsia="Calibri" w:hAnsi="Times New Roman" w:cs="Times New Roman"/>
                <w:color w:val="auto"/>
                <w:sz w:val="20"/>
                <w:szCs w:val="20"/>
                <w:lang w:eastAsia="en-US" w:bidi="ar-SA"/>
              </w:rPr>
            </w:pPr>
            <w:r w:rsidRPr="00842C09">
              <w:rPr>
                <w:rFonts w:ascii="Times New Roman" w:eastAsia="Calibri" w:hAnsi="Times New Roman" w:cs="Times New Roman"/>
                <w:color w:val="auto"/>
                <w:sz w:val="20"/>
                <w:szCs w:val="20"/>
                <w:lang w:eastAsia="en-US" w:bidi="ar-SA"/>
              </w:rPr>
              <w:t>Данный вид разрешенного использования предполагает возможность размещения, помимо жилого дома, ограждений, выгребных ям, туалетов, сараев и прочих дворовых построек.</w:t>
            </w:r>
          </w:p>
        </w:tc>
      </w:tr>
      <w:tr w:rsidR="00842C09" w:rsidRPr="00842C09" w14:paraId="3B9237D8" w14:textId="77777777" w:rsidTr="00814711">
        <w:tblPrEx>
          <w:shd w:val="clear" w:color="auto" w:fill="FFFFFF"/>
          <w:tblCellMar>
            <w:top w:w="15" w:type="dxa"/>
            <w:left w:w="15" w:type="dxa"/>
            <w:bottom w:w="15" w:type="dxa"/>
            <w:right w:w="15" w:type="dxa"/>
          </w:tblCellMar>
        </w:tblPrEx>
        <w:trPr>
          <w:gridAfter w:val="1"/>
          <w:wAfter w:w="16" w:type="dxa"/>
        </w:trPr>
        <w:tc>
          <w:tcPr>
            <w:tcW w:w="1134" w:type="dxa"/>
            <w:shd w:val="clear" w:color="auto" w:fill="auto"/>
            <w:tcMar>
              <w:left w:w="57" w:type="dxa"/>
              <w:right w:w="57" w:type="dxa"/>
            </w:tcMar>
            <w:vAlign w:val="center"/>
          </w:tcPr>
          <w:p w14:paraId="7D18C95E" w14:textId="77777777" w:rsidR="00842C09" w:rsidRPr="00842C09" w:rsidRDefault="00842C09" w:rsidP="00842C09">
            <w:pPr>
              <w:widowControl/>
              <w:numPr>
                <w:ilvl w:val="0"/>
                <w:numId w:val="6"/>
              </w:numPr>
              <w:rPr>
                <w:rFonts w:ascii="Times New Roman" w:eastAsia="Calibri" w:hAnsi="Times New Roman" w:cs="Times New Roman"/>
                <w:color w:val="auto"/>
                <w:sz w:val="20"/>
                <w:szCs w:val="20"/>
                <w:lang w:eastAsia="en-US" w:bidi="ar-SA"/>
              </w:rPr>
            </w:pPr>
            <w:r w:rsidRPr="00842C09">
              <w:rPr>
                <w:rFonts w:ascii="Times New Roman" w:eastAsia="Calibri" w:hAnsi="Times New Roman" w:cs="Times New Roman"/>
                <w:color w:val="auto"/>
                <w:sz w:val="20"/>
                <w:szCs w:val="20"/>
                <w:lang w:eastAsia="en-US" w:bidi="ar-SA"/>
              </w:rPr>
              <w:lastRenderedPageBreak/>
              <w:t>2.4</w:t>
            </w:r>
          </w:p>
        </w:tc>
        <w:tc>
          <w:tcPr>
            <w:tcW w:w="1985" w:type="dxa"/>
            <w:shd w:val="clear" w:color="auto" w:fill="auto"/>
            <w:tcMar>
              <w:left w:w="57" w:type="dxa"/>
              <w:right w:w="57" w:type="dxa"/>
            </w:tcMar>
            <w:vAlign w:val="center"/>
            <w:hideMark/>
          </w:tcPr>
          <w:p w14:paraId="3AF21642" w14:textId="77777777" w:rsidR="00842C09" w:rsidRPr="00842C09" w:rsidRDefault="00842C09" w:rsidP="00842C09">
            <w:pPr>
              <w:widowControl/>
              <w:numPr>
                <w:ilvl w:val="0"/>
                <w:numId w:val="6"/>
              </w:numPr>
              <w:rPr>
                <w:rFonts w:ascii="Times New Roman" w:eastAsia="Calibri" w:hAnsi="Times New Roman" w:cs="Times New Roman"/>
                <w:color w:val="auto"/>
                <w:sz w:val="20"/>
                <w:szCs w:val="20"/>
                <w:lang w:eastAsia="en-US" w:bidi="ar-SA"/>
              </w:rPr>
            </w:pPr>
            <w:r w:rsidRPr="00842C09">
              <w:rPr>
                <w:rFonts w:ascii="Times New Roman" w:eastAsia="Calibri" w:hAnsi="Times New Roman" w:cs="Times New Roman"/>
                <w:color w:val="auto"/>
                <w:sz w:val="20"/>
                <w:szCs w:val="20"/>
                <w:lang w:eastAsia="en-US" w:bidi="ar-SA"/>
              </w:rPr>
              <w:t>Передвижное жилье</w:t>
            </w:r>
          </w:p>
        </w:tc>
        <w:tc>
          <w:tcPr>
            <w:tcW w:w="7087" w:type="dxa"/>
            <w:shd w:val="clear" w:color="auto" w:fill="auto"/>
            <w:tcMar>
              <w:left w:w="57" w:type="dxa"/>
              <w:right w:w="57" w:type="dxa"/>
            </w:tcMar>
            <w:vAlign w:val="center"/>
            <w:hideMark/>
          </w:tcPr>
          <w:p w14:paraId="744CA63C" w14:textId="77777777" w:rsidR="00842C09" w:rsidRPr="00842C09" w:rsidRDefault="00842C09" w:rsidP="00842C09">
            <w:pPr>
              <w:widowControl/>
              <w:numPr>
                <w:ilvl w:val="0"/>
                <w:numId w:val="6"/>
              </w:numPr>
              <w:rPr>
                <w:rFonts w:ascii="Times New Roman" w:eastAsia="Calibri" w:hAnsi="Times New Roman" w:cs="Times New Roman"/>
                <w:color w:val="auto"/>
                <w:sz w:val="20"/>
                <w:szCs w:val="20"/>
                <w:lang w:eastAsia="en-US" w:bidi="ar-SA"/>
              </w:rPr>
            </w:pPr>
            <w:r w:rsidRPr="00842C09">
              <w:rPr>
                <w:rFonts w:ascii="Times New Roman" w:eastAsia="Calibri" w:hAnsi="Times New Roman" w:cs="Times New Roman"/>
                <w:color w:val="auto"/>
                <w:sz w:val="20"/>
                <w:szCs w:val="20"/>
                <w:lang w:eastAsia="en-US" w:bidi="ar-SA"/>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r>
      <w:tr w:rsidR="00842C09" w:rsidRPr="00842C09" w14:paraId="15478D7F" w14:textId="77777777" w:rsidTr="00814711">
        <w:tblPrEx>
          <w:shd w:val="clear" w:color="auto" w:fill="FFFFFF"/>
          <w:tblCellMar>
            <w:top w:w="15" w:type="dxa"/>
            <w:left w:w="15" w:type="dxa"/>
            <w:bottom w:w="15" w:type="dxa"/>
            <w:right w:w="15" w:type="dxa"/>
          </w:tblCellMar>
        </w:tblPrEx>
        <w:trPr>
          <w:gridAfter w:val="1"/>
          <w:wAfter w:w="16" w:type="dxa"/>
        </w:trPr>
        <w:tc>
          <w:tcPr>
            <w:tcW w:w="1134" w:type="dxa"/>
            <w:shd w:val="clear" w:color="auto" w:fill="auto"/>
            <w:tcMar>
              <w:left w:w="57" w:type="dxa"/>
              <w:right w:w="57" w:type="dxa"/>
            </w:tcMar>
            <w:vAlign w:val="center"/>
          </w:tcPr>
          <w:p w14:paraId="7375309C" w14:textId="77777777" w:rsidR="00842C09" w:rsidRPr="00842C09" w:rsidRDefault="00842C09" w:rsidP="00842C09">
            <w:pPr>
              <w:widowControl/>
              <w:numPr>
                <w:ilvl w:val="0"/>
                <w:numId w:val="6"/>
              </w:numPr>
              <w:rPr>
                <w:rFonts w:ascii="Times New Roman" w:eastAsia="Calibri" w:hAnsi="Times New Roman" w:cs="Times New Roman"/>
                <w:color w:val="auto"/>
                <w:sz w:val="20"/>
                <w:szCs w:val="20"/>
                <w:lang w:eastAsia="en-US" w:bidi="ar-SA"/>
              </w:rPr>
            </w:pPr>
            <w:r w:rsidRPr="00842C09">
              <w:rPr>
                <w:rFonts w:ascii="Times New Roman" w:eastAsia="Calibri" w:hAnsi="Times New Roman" w:cs="Times New Roman"/>
                <w:color w:val="auto"/>
                <w:sz w:val="20"/>
                <w:szCs w:val="20"/>
                <w:lang w:eastAsia="en-US" w:bidi="ar-SA"/>
              </w:rPr>
              <w:t>2.5</w:t>
            </w:r>
          </w:p>
        </w:tc>
        <w:tc>
          <w:tcPr>
            <w:tcW w:w="1985" w:type="dxa"/>
            <w:shd w:val="clear" w:color="auto" w:fill="auto"/>
            <w:tcMar>
              <w:left w:w="57" w:type="dxa"/>
              <w:right w:w="57" w:type="dxa"/>
            </w:tcMar>
            <w:vAlign w:val="center"/>
            <w:hideMark/>
          </w:tcPr>
          <w:p w14:paraId="71D6B406" w14:textId="77777777" w:rsidR="00842C09" w:rsidRPr="00842C09" w:rsidRDefault="00842C09" w:rsidP="00842C09">
            <w:pPr>
              <w:widowControl/>
              <w:numPr>
                <w:ilvl w:val="0"/>
                <w:numId w:val="6"/>
              </w:numPr>
              <w:rPr>
                <w:rFonts w:ascii="Times New Roman" w:eastAsia="Calibri" w:hAnsi="Times New Roman" w:cs="Times New Roman"/>
                <w:color w:val="auto"/>
                <w:sz w:val="20"/>
                <w:szCs w:val="20"/>
                <w:lang w:eastAsia="en-US" w:bidi="ar-SA"/>
              </w:rPr>
            </w:pPr>
            <w:proofErr w:type="spellStart"/>
            <w:r w:rsidRPr="00842C09">
              <w:rPr>
                <w:rFonts w:ascii="Times New Roman" w:eastAsia="Calibri" w:hAnsi="Times New Roman" w:cs="Times New Roman"/>
                <w:color w:val="auto"/>
                <w:sz w:val="20"/>
                <w:szCs w:val="20"/>
                <w:lang w:eastAsia="en-US" w:bidi="ar-SA"/>
              </w:rPr>
              <w:t>Среднеэтажная</w:t>
            </w:r>
            <w:proofErr w:type="spellEnd"/>
            <w:r w:rsidRPr="00842C09">
              <w:rPr>
                <w:rFonts w:ascii="Times New Roman" w:eastAsia="Calibri" w:hAnsi="Times New Roman" w:cs="Times New Roman"/>
                <w:color w:val="auto"/>
                <w:sz w:val="20"/>
                <w:szCs w:val="20"/>
                <w:lang w:eastAsia="en-US" w:bidi="ar-SA"/>
              </w:rPr>
              <w:t xml:space="preserve"> жилая застройка</w:t>
            </w:r>
          </w:p>
        </w:tc>
        <w:tc>
          <w:tcPr>
            <w:tcW w:w="7087" w:type="dxa"/>
            <w:shd w:val="clear" w:color="auto" w:fill="auto"/>
            <w:tcMar>
              <w:left w:w="57" w:type="dxa"/>
              <w:right w:w="57" w:type="dxa"/>
            </w:tcMar>
            <w:vAlign w:val="center"/>
            <w:hideMark/>
          </w:tcPr>
          <w:p w14:paraId="54C544FC" w14:textId="77777777" w:rsidR="00842C09" w:rsidRPr="00842C09" w:rsidRDefault="00842C09" w:rsidP="00842C09">
            <w:pPr>
              <w:widowControl/>
              <w:numPr>
                <w:ilvl w:val="0"/>
                <w:numId w:val="6"/>
              </w:numPr>
              <w:rPr>
                <w:rFonts w:ascii="Times New Roman" w:eastAsia="Calibri" w:hAnsi="Times New Roman" w:cs="Times New Roman"/>
                <w:color w:val="auto"/>
                <w:sz w:val="21"/>
                <w:szCs w:val="21"/>
                <w:lang w:eastAsia="en-US" w:bidi="ar-SA"/>
              </w:rPr>
            </w:pPr>
            <w:bookmarkStart w:id="64" w:name="l88"/>
            <w:bookmarkEnd w:id="64"/>
            <w:r w:rsidRPr="00842C09">
              <w:rPr>
                <w:rFonts w:ascii="Times New Roman" w:eastAsia="Calibri" w:hAnsi="Times New Roman" w:cs="Times New Roman"/>
                <w:color w:val="auto"/>
                <w:sz w:val="20"/>
                <w:szCs w:val="20"/>
                <w:lang w:eastAsia="en-US" w:bidi="ar-SA"/>
              </w:rPr>
              <w:t>Размещение многоквартирных домов этажностью не выше восьми этажей;</w:t>
            </w:r>
          </w:p>
          <w:p w14:paraId="2EF46CA9" w14:textId="77777777" w:rsidR="00842C09" w:rsidRPr="00842C09" w:rsidRDefault="00842C09" w:rsidP="00842C09">
            <w:pPr>
              <w:widowControl/>
              <w:numPr>
                <w:ilvl w:val="0"/>
                <w:numId w:val="6"/>
              </w:numPr>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благоустройство и озеленение;</w:t>
            </w:r>
          </w:p>
          <w:p w14:paraId="71F9658F" w14:textId="77777777" w:rsidR="00842C09" w:rsidRPr="00842C09" w:rsidRDefault="00842C09" w:rsidP="00842C09">
            <w:pPr>
              <w:widowControl/>
              <w:numPr>
                <w:ilvl w:val="0"/>
                <w:numId w:val="6"/>
              </w:numPr>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размещение подземных гаражей и автостоянок;</w:t>
            </w:r>
          </w:p>
          <w:p w14:paraId="07BA1ACF" w14:textId="77777777" w:rsidR="00842C09" w:rsidRPr="00842C09" w:rsidRDefault="00842C09" w:rsidP="00842C09">
            <w:pPr>
              <w:widowControl/>
              <w:numPr>
                <w:ilvl w:val="0"/>
                <w:numId w:val="6"/>
              </w:numPr>
              <w:ind w:right="60"/>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обустройство спортивных и детских площадок, площадок для отдыха;</w:t>
            </w:r>
            <w:r w:rsidRPr="00842C09">
              <w:rPr>
                <w:rFonts w:ascii="Times New Roman" w:eastAsia="Calibri" w:hAnsi="Times New Roman" w:cs="Times New Roman"/>
                <w:color w:val="auto"/>
                <w:sz w:val="20"/>
                <w:szCs w:val="20"/>
                <w:lang w:eastAsia="en-US" w:bidi="ar-SA"/>
              </w:rPr>
              <w:br/>
              <w:t>размещение объектов обслуживания жилой застройки во встроенных, пристроенных и встроенно-пристроенных помещениях </w:t>
            </w:r>
            <w:bookmarkStart w:id="65" w:name="l89"/>
            <w:bookmarkEnd w:id="65"/>
            <w:r w:rsidRPr="00842C09">
              <w:rPr>
                <w:rFonts w:ascii="Times New Roman" w:eastAsia="Calibri" w:hAnsi="Times New Roman" w:cs="Times New Roman"/>
                <w:color w:val="auto"/>
                <w:sz w:val="20"/>
                <w:szCs w:val="20"/>
                <w:lang w:eastAsia="en-US" w:bidi="ar-SA"/>
              </w:rPr>
              <w:t>многоквартирного дома, если общая площадь таких помещений в многоквартирном доме не </w:t>
            </w:r>
            <w:bookmarkStart w:id="66" w:name="l21"/>
            <w:bookmarkEnd w:id="66"/>
            <w:r w:rsidRPr="00842C09">
              <w:rPr>
                <w:rFonts w:ascii="Times New Roman" w:eastAsia="Calibri" w:hAnsi="Times New Roman" w:cs="Times New Roman"/>
                <w:color w:val="auto"/>
                <w:sz w:val="20"/>
                <w:szCs w:val="20"/>
                <w:lang w:eastAsia="en-US" w:bidi="ar-SA"/>
              </w:rPr>
              <w:t>составляет более 20% общей площади помещений дома</w:t>
            </w:r>
          </w:p>
          <w:p w14:paraId="09A3346B" w14:textId="77777777" w:rsidR="00842C09" w:rsidRPr="00842C09" w:rsidRDefault="00842C09" w:rsidP="00842C09">
            <w:pPr>
              <w:widowControl/>
              <w:numPr>
                <w:ilvl w:val="0"/>
                <w:numId w:val="6"/>
              </w:numPr>
              <w:rPr>
                <w:rFonts w:ascii="Times New Roman" w:eastAsia="Calibri" w:hAnsi="Times New Roman" w:cs="Times New Roman"/>
                <w:color w:val="auto"/>
                <w:sz w:val="20"/>
                <w:szCs w:val="20"/>
                <w:u w:val="single"/>
                <w:lang w:eastAsia="en-US" w:bidi="ar-SA"/>
              </w:rPr>
            </w:pPr>
            <w:r w:rsidRPr="00842C09">
              <w:rPr>
                <w:rFonts w:ascii="Times New Roman" w:eastAsia="Calibri" w:hAnsi="Times New Roman" w:cs="Times New Roman"/>
                <w:color w:val="auto"/>
                <w:sz w:val="20"/>
                <w:szCs w:val="20"/>
                <w:u w:val="single"/>
                <w:shd w:val="clear" w:color="auto" w:fill="FFFFFF"/>
                <w:lang w:eastAsia="en-US" w:bidi="ar-SA"/>
              </w:rPr>
              <w:t>Комментарий:</w:t>
            </w:r>
          </w:p>
          <w:p w14:paraId="551EAFB5" w14:textId="77777777" w:rsidR="00842C09" w:rsidRPr="00842C09" w:rsidRDefault="00842C09" w:rsidP="00842C09">
            <w:pPr>
              <w:widowControl/>
              <w:numPr>
                <w:ilvl w:val="0"/>
                <w:numId w:val="6"/>
              </w:numPr>
              <w:rPr>
                <w:rFonts w:ascii="Times New Roman" w:eastAsia="Calibri" w:hAnsi="Times New Roman" w:cs="Times New Roman"/>
                <w:color w:val="auto"/>
                <w:sz w:val="20"/>
                <w:szCs w:val="20"/>
                <w:lang w:eastAsia="en-US" w:bidi="ar-SA"/>
              </w:rPr>
            </w:pPr>
            <w:r w:rsidRPr="00842C09">
              <w:rPr>
                <w:rFonts w:ascii="Times New Roman" w:eastAsia="Calibri" w:hAnsi="Times New Roman" w:cs="Times New Roman"/>
                <w:color w:val="auto"/>
                <w:sz w:val="20"/>
                <w:szCs w:val="20"/>
                <w:lang w:eastAsia="en-US" w:bidi="ar-SA"/>
              </w:rPr>
              <w:t>Применительно к настоящим Правилам данный вид разрешенного использования предполагает возможность размещения жилых домов с количеством этажей от пяти до восьми надземных этажей.</w:t>
            </w:r>
          </w:p>
        </w:tc>
      </w:tr>
      <w:tr w:rsidR="00842C09" w:rsidRPr="00842C09" w14:paraId="0B7290C2" w14:textId="77777777" w:rsidTr="00814711">
        <w:tblPrEx>
          <w:shd w:val="clear" w:color="auto" w:fill="FFFFFF"/>
          <w:tblCellMar>
            <w:top w:w="15" w:type="dxa"/>
            <w:left w:w="15" w:type="dxa"/>
            <w:bottom w:w="15" w:type="dxa"/>
            <w:right w:w="15" w:type="dxa"/>
          </w:tblCellMar>
        </w:tblPrEx>
        <w:trPr>
          <w:gridAfter w:val="1"/>
          <w:wAfter w:w="16" w:type="dxa"/>
        </w:trPr>
        <w:tc>
          <w:tcPr>
            <w:tcW w:w="1134" w:type="dxa"/>
            <w:shd w:val="clear" w:color="auto" w:fill="auto"/>
            <w:tcMar>
              <w:left w:w="57" w:type="dxa"/>
              <w:right w:w="57" w:type="dxa"/>
            </w:tcMar>
            <w:vAlign w:val="center"/>
          </w:tcPr>
          <w:p w14:paraId="750BF356" w14:textId="77777777" w:rsidR="00842C09" w:rsidRPr="00842C09" w:rsidRDefault="00842C09" w:rsidP="00842C09">
            <w:pPr>
              <w:widowControl/>
              <w:numPr>
                <w:ilvl w:val="0"/>
                <w:numId w:val="6"/>
              </w:numPr>
              <w:rPr>
                <w:rFonts w:ascii="Times New Roman" w:eastAsia="Calibri" w:hAnsi="Times New Roman" w:cs="Times New Roman"/>
                <w:color w:val="auto"/>
                <w:sz w:val="20"/>
                <w:szCs w:val="20"/>
                <w:lang w:eastAsia="en-US" w:bidi="ar-SA"/>
              </w:rPr>
            </w:pPr>
            <w:r w:rsidRPr="00842C09">
              <w:rPr>
                <w:rFonts w:ascii="Times New Roman" w:eastAsia="Calibri" w:hAnsi="Times New Roman" w:cs="Times New Roman"/>
                <w:color w:val="auto"/>
                <w:sz w:val="20"/>
                <w:szCs w:val="20"/>
                <w:lang w:eastAsia="en-US" w:bidi="ar-SA"/>
              </w:rPr>
              <w:t>2.6</w:t>
            </w:r>
          </w:p>
        </w:tc>
        <w:tc>
          <w:tcPr>
            <w:tcW w:w="1985" w:type="dxa"/>
            <w:shd w:val="clear" w:color="auto" w:fill="auto"/>
            <w:tcMar>
              <w:left w:w="57" w:type="dxa"/>
              <w:right w:w="57" w:type="dxa"/>
            </w:tcMar>
            <w:vAlign w:val="center"/>
            <w:hideMark/>
          </w:tcPr>
          <w:p w14:paraId="66831EE7" w14:textId="77777777" w:rsidR="00842C09" w:rsidRPr="00842C09" w:rsidRDefault="00842C09" w:rsidP="00842C09">
            <w:pPr>
              <w:widowControl/>
              <w:numPr>
                <w:ilvl w:val="0"/>
                <w:numId w:val="6"/>
              </w:numPr>
              <w:rPr>
                <w:rFonts w:ascii="Times New Roman" w:eastAsia="Calibri" w:hAnsi="Times New Roman" w:cs="Times New Roman"/>
                <w:color w:val="auto"/>
                <w:sz w:val="20"/>
                <w:szCs w:val="20"/>
                <w:lang w:eastAsia="en-US" w:bidi="ar-SA"/>
              </w:rPr>
            </w:pPr>
            <w:r w:rsidRPr="00842C09">
              <w:rPr>
                <w:rFonts w:ascii="Times New Roman" w:eastAsia="Calibri" w:hAnsi="Times New Roman" w:cs="Times New Roman"/>
                <w:color w:val="auto"/>
                <w:sz w:val="20"/>
                <w:szCs w:val="20"/>
                <w:lang w:eastAsia="en-US" w:bidi="ar-SA"/>
              </w:rPr>
              <w:t>Многоэтажная жилая застройка (высотная застройка)</w:t>
            </w:r>
          </w:p>
        </w:tc>
        <w:tc>
          <w:tcPr>
            <w:tcW w:w="7087" w:type="dxa"/>
            <w:shd w:val="clear" w:color="auto" w:fill="auto"/>
            <w:tcMar>
              <w:left w:w="57" w:type="dxa"/>
              <w:right w:w="57" w:type="dxa"/>
            </w:tcMar>
            <w:vAlign w:val="center"/>
            <w:hideMark/>
          </w:tcPr>
          <w:p w14:paraId="4F457D14" w14:textId="77777777" w:rsidR="00842C09" w:rsidRPr="00842C09" w:rsidRDefault="00842C09" w:rsidP="00842C09">
            <w:pPr>
              <w:widowControl/>
              <w:numPr>
                <w:ilvl w:val="0"/>
                <w:numId w:val="6"/>
              </w:numPr>
              <w:jc w:val="both"/>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Размещение многоквартирных домов этажностью девять этажей и выше;</w:t>
            </w:r>
          </w:p>
          <w:p w14:paraId="37DC3717" w14:textId="77777777" w:rsidR="00842C09" w:rsidRPr="00842C09" w:rsidRDefault="00842C09" w:rsidP="00842C09">
            <w:pPr>
              <w:widowControl/>
              <w:numPr>
                <w:ilvl w:val="0"/>
                <w:numId w:val="6"/>
              </w:numPr>
              <w:jc w:val="both"/>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благоустройство и озеленение придомовых территорий;</w:t>
            </w:r>
          </w:p>
          <w:p w14:paraId="163A4A7F" w14:textId="77777777" w:rsidR="00842C09" w:rsidRPr="00842C09" w:rsidRDefault="00842C09" w:rsidP="00842C09">
            <w:pPr>
              <w:widowControl/>
              <w:numPr>
                <w:ilvl w:val="0"/>
                <w:numId w:val="6"/>
              </w:numPr>
              <w:jc w:val="both"/>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обустройство спортивных и детских площадок, хозяйственных площадок и площадок для отдыха;</w:t>
            </w:r>
          </w:p>
          <w:p w14:paraId="55489525" w14:textId="77777777" w:rsidR="00842C09" w:rsidRPr="00842C09" w:rsidRDefault="00842C09" w:rsidP="00842C09">
            <w:pPr>
              <w:widowControl/>
              <w:numPr>
                <w:ilvl w:val="0"/>
                <w:numId w:val="6"/>
              </w:numPr>
              <w:ind w:right="60"/>
              <w:jc w:val="both"/>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p w14:paraId="5C8E9052" w14:textId="77777777" w:rsidR="00842C09" w:rsidRPr="00842C09" w:rsidRDefault="00842C09" w:rsidP="00842C09">
            <w:pPr>
              <w:widowControl/>
              <w:numPr>
                <w:ilvl w:val="0"/>
                <w:numId w:val="6"/>
              </w:numPr>
              <w:rPr>
                <w:rFonts w:ascii="Times New Roman" w:eastAsia="Calibri" w:hAnsi="Times New Roman" w:cs="Times New Roman"/>
                <w:color w:val="auto"/>
                <w:sz w:val="20"/>
                <w:szCs w:val="20"/>
                <w:u w:val="single"/>
                <w:lang w:eastAsia="en-US" w:bidi="ar-SA"/>
              </w:rPr>
            </w:pPr>
            <w:r w:rsidRPr="00842C09">
              <w:rPr>
                <w:rFonts w:ascii="Times New Roman" w:eastAsia="Times New Roman" w:hAnsi="Times New Roman" w:cs="Times New Roman"/>
                <w:color w:val="auto"/>
                <w:sz w:val="20"/>
                <w:szCs w:val="20"/>
                <w:lang w:bidi="ar-SA"/>
              </w:rPr>
              <w:t xml:space="preserve"> </w:t>
            </w:r>
            <w:r w:rsidRPr="00842C09">
              <w:rPr>
                <w:rFonts w:ascii="Times New Roman" w:eastAsia="Calibri" w:hAnsi="Times New Roman" w:cs="Times New Roman"/>
                <w:color w:val="auto"/>
                <w:sz w:val="20"/>
                <w:szCs w:val="20"/>
                <w:u w:val="single"/>
                <w:shd w:val="clear" w:color="auto" w:fill="FFFFFF"/>
                <w:lang w:eastAsia="en-US" w:bidi="ar-SA"/>
              </w:rPr>
              <w:t>Комментарий:</w:t>
            </w:r>
          </w:p>
          <w:p w14:paraId="6443787F" w14:textId="77777777" w:rsidR="00842C09" w:rsidRPr="00842C09" w:rsidRDefault="00842C09" w:rsidP="00842C09">
            <w:pPr>
              <w:widowControl/>
              <w:numPr>
                <w:ilvl w:val="0"/>
                <w:numId w:val="6"/>
              </w:numPr>
              <w:rPr>
                <w:rFonts w:ascii="Times New Roman" w:eastAsia="Calibri" w:hAnsi="Times New Roman" w:cs="Times New Roman"/>
                <w:color w:val="auto"/>
                <w:sz w:val="20"/>
                <w:szCs w:val="20"/>
                <w:lang w:eastAsia="en-US" w:bidi="ar-SA"/>
              </w:rPr>
            </w:pPr>
            <w:r w:rsidRPr="00842C09">
              <w:rPr>
                <w:rFonts w:ascii="Times New Roman" w:eastAsia="Calibri" w:hAnsi="Times New Roman" w:cs="Times New Roman"/>
                <w:color w:val="auto"/>
                <w:sz w:val="20"/>
                <w:szCs w:val="20"/>
                <w:lang w:eastAsia="en-US" w:bidi="ar-SA"/>
              </w:rPr>
              <w:t>Применительно к настоящим Правилам данный вид разрешенного использования предполагает возможность размещения жилых домов с количеством этажей от девяти до двадцати надземных этажей.</w:t>
            </w:r>
          </w:p>
        </w:tc>
      </w:tr>
      <w:tr w:rsidR="00842C09" w:rsidRPr="00842C09" w14:paraId="131D39FA" w14:textId="77777777" w:rsidTr="00814711">
        <w:tblPrEx>
          <w:shd w:val="clear" w:color="auto" w:fill="FFFFFF"/>
          <w:tblCellMar>
            <w:top w:w="15" w:type="dxa"/>
            <w:left w:w="15" w:type="dxa"/>
            <w:bottom w:w="15" w:type="dxa"/>
            <w:right w:w="15" w:type="dxa"/>
          </w:tblCellMar>
        </w:tblPrEx>
        <w:trPr>
          <w:gridAfter w:val="1"/>
          <w:wAfter w:w="16" w:type="dxa"/>
          <w:trHeight w:val="1796"/>
        </w:trPr>
        <w:tc>
          <w:tcPr>
            <w:tcW w:w="1134" w:type="dxa"/>
            <w:shd w:val="clear" w:color="auto" w:fill="FFFFFF"/>
            <w:tcMar>
              <w:left w:w="57" w:type="dxa"/>
              <w:right w:w="57" w:type="dxa"/>
            </w:tcMar>
            <w:vAlign w:val="center"/>
          </w:tcPr>
          <w:p w14:paraId="4528162D" w14:textId="77777777" w:rsidR="00842C09" w:rsidRPr="00842C09" w:rsidRDefault="00842C09" w:rsidP="00842C09">
            <w:pPr>
              <w:widowControl/>
              <w:numPr>
                <w:ilvl w:val="0"/>
                <w:numId w:val="6"/>
              </w:numPr>
              <w:rPr>
                <w:rFonts w:ascii="Times New Roman" w:eastAsia="Calibri" w:hAnsi="Times New Roman" w:cs="Times New Roman"/>
                <w:color w:val="auto"/>
                <w:sz w:val="20"/>
                <w:szCs w:val="20"/>
                <w:lang w:eastAsia="en-US" w:bidi="ar-SA"/>
              </w:rPr>
            </w:pPr>
            <w:r w:rsidRPr="00842C09">
              <w:rPr>
                <w:rFonts w:ascii="Times New Roman" w:eastAsia="Calibri" w:hAnsi="Times New Roman" w:cs="Times New Roman"/>
                <w:color w:val="auto"/>
                <w:sz w:val="20"/>
                <w:szCs w:val="20"/>
                <w:lang w:eastAsia="en-US" w:bidi="ar-SA"/>
              </w:rPr>
              <w:t>2.7</w:t>
            </w:r>
          </w:p>
        </w:tc>
        <w:tc>
          <w:tcPr>
            <w:tcW w:w="1985" w:type="dxa"/>
            <w:shd w:val="clear" w:color="auto" w:fill="FFFFFF"/>
            <w:tcMar>
              <w:left w:w="57" w:type="dxa"/>
              <w:right w:w="57" w:type="dxa"/>
            </w:tcMar>
            <w:vAlign w:val="center"/>
            <w:hideMark/>
          </w:tcPr>
          <w:p w14:paraId="2DE7A2ED" w14:textId="77777777" w:rsidR="00842C09" w:rsidRPr="00842C09" w:rsidRDefault="00842C09" w:rsidP="00842C09">
            <w:pPr>
              <w:widowControl/>
              <w:numPr>
                <w:ilvl w:val="0"/>
                <w:numId w:val="6"/>
              </w:numPr>
              <w:rPr>
                <w:rFonts w:ascii="Times New Roman" w:eastAsia="Calibri" w:hAnsi="Times New Roman" w:cs="Times New Roman"/>
                <w:color w:val="auto"/>
                <w:sz w:val="20"/>
                <w:szCs w:val="20"/>
                <w:lang w:eastAsia="en-US" w:bidi="ar-SA"/>
              </w:rPr>
            </w:pPr>
            <w:r w:rsidRPr="00842C09">
              <w:rPr>
                <w:rFonts w:ascii="Times New Roman" w:eastAsia="Calibri" w:hAnsi="Times New Roman" w:cs="Times New Roman"/>
                <w:color w:val="auto"/>
                <w:sz w:val="20"/>
                <w:szCs w:val="20"/>
                <w:lang w:eastAsia="en-US" w:bidi="ar-SA"/>
              </w:rPr>
              <w:t>Обслуживание жилой застройки</w:t>
            </w:r>
          </w:p>
        </w:tc>
        <w:tc>
          <w:tcPr>
            <w:tcW w:w="7087" w:type="dxa"/>
            <w:shd w:val="clear" w:color="auto" w:fill="FFFFFF"/>
            <w:tcMar>
              <w:left w:w="57" w:type="dxa"/>
              <w:right w:w="57" w:type="dxa"/>
            </w:tcMar>
            <w:vAlign w:val="center"/>
            <w:hideMark/>
          </w:tcPr>
          <w:p w14:paraId="2A622B20" w14:textId="77777777" w:rsidR="00842C09" w:rsidRPr="00842C09" w:rsidRDefault="00842C09" w:rsidP="00842C09">
            <w:pPr>
              <w:widowControl/>
              <w:numPr>
                <w:ilvl w:val="0"/>
                <w:numId w:val="6"/>
              </w:numPr>
              <w:tabs>
                <w:tab w:val="num" w:pos="652"/>
              </w:tabs>
              <w:ind w:right="60"/>
              <w:rPr>
                <w:rFonts w:ascii="Times New Roman" w:eastAsia="Calibri" w:hAnsi="Times New Roman" w:cs="Times New Roman"/>
                <w:color w:val="auto"/>
                <w:sz w:val="20"/>
                <w:szCs w:val="20"/>
                <w:lang w:eastAsia="en-US" w:bidi="ar-SA"/>
              </w:rPr>
            </w:pPr>
            <w:r w:rsidRPr="00842C09">
              <w:rPr>
                <w:rFonts w:ascii="Times New Roman" w:eastAsia="Calibri" w:hAnsi="Times New Roman" w:cs="Times New Roman"/>
                <w:color w:val="auto"/>
                <w:sz w:val="20"/>
                <w:szCs w:val="20"/>
                <w:lang w:eastAsia="en-US" w:bidi="ar-SA"/>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r>
      <w:tr w:rsidR="00842C09" w:rsidRPr="00842C09" w14:paraId="542F4D31" w14:textId="77777777" w:rsidTr="00814711">
        <w:tblPrEx>
          <w:shd w:val="clear" w:color="auto" w:fill="FFFFFF"/>
          <w:tblCellMar>
            <w:top w:w="15" w:type="dxa"/>
            <w:left w:w="15" w:type="dxa"/>
            <w:bottom w:w="15" w:type="dxa"/>
            <w:right w:w="15" w:type="dxa"/>
          </w:tblCellMar>
        </w:tblPrEx>
        <w:trPr>
          <w:gridAfter w:val="1"/>
          <w:wAfter w:w="16" w:type="dxa"/>
          <w:trHeight w:val="1012"/>
        </w:trPr>
        <w:tc>
          <w:tcPr>
            <w:tcW w:w="1134" w:type="dxa"/>
            <w:shd w:val="clear" w:color="auto" w:fill="FFFFFF"/>
            <w:tcMar>
              <w:left w:w="57" w:type="dxa"/>
              <w:right w:w="57" w:type="dxa"/>
            </w:tcMar>
            <w:vAlign w:val="center"/>
          </w:tcPr>
          <w:p w14:paraId="6345ED02" w14:textId="77777777" w:rsidR="00842C09" w:rsidRPr="00842C09" w:rsidRDefault="00842C09" w:rsidP="00842C09">
            <w:pPr>
              <w:widowControl/>
              <w:numPr>
                <w:ilvl w:val="0"/>
                <w:numId w:val="6"/>
              </w:numPr>
              <w:rPr>
                <w:rFonts w:ascii="Times New Roman" w:eastAsia="Calibri" w:hAnsi="Times New Roman" w:cs="Times New Roman"/>
                <w:color w:val="auto"/>
                <w:sz w:val="20"/>
                <w:szCs w:val="20"/>
                <w:lang w:eastAsia="en-US" w:bidi="ar-SA"/>
              </w:rPr>
            </w:pPr>
            <w:r w:rsidRPr="00842C09">
              <w:rPr>
                <w:rFonts w:ascii="Times New Roman" w:eastAsia="Calibri" w:hAnsi="Times New Roman" w:cs="Times New Roman"/>
                <w:color w:val="auto"/>
                <w:sz w:val="20"/>
                <w:szCs w:val="20"/>
                <w:lang w:eastAsia="en-US" w:bidi="ar-SA"/>
              </w:rPr>
              <w:t>2.7.1</w:t>
            </w:r>
          </w:p>
        </w:tc>
        <w:tc>
          <w:tcPr>
            <w:tcW w:w="1985" w:type="dxa"/>
            <w:shd w:val="clear" w:color="auto" w:fill="FFFFFF"/>
            <w:tcMar>
              <w:left w:w="57" w:type="dxa"/>
              <w:right w:w="57" w:type="dxa"/>
            </w:tcMar>
            <w:vAlign w:val="center"/>
            <w:hideMark/>
          </w:tcPr>
          <w:p w14:paraId="0CA2409E" w14:textId="77777777" w:rsidR="00842C09" w:rsidRPr="00842C09" w:rsidRDefault="00842C09" w:rsidP="00842C09">
            <w:pPr>
              <w:widowControl/>
              <w:numPr>
                <w:ilvl w:val="0"/>
                <w:numId w:val="6"/>
              </w:numPr>
              <w:rPr>
                <w:rFonts w:ascii="Times New Roman" w:eastAsia="Calibri" w:hAnsi="Times New Roman" w:cs="Times New Roman"/>
                <w:color w:val="auto"/>
                <w:sz w:val="20"/>
                <w:szCs w:val="20"/>
                <w:lang w:eastAsia="en-US" w:bidi="ar-SA"/>
              </w:rPr>
            </w:pPr>
            <w:r w:rsidRPr="00842C09">
              <w:rPr>
                <w:rFonts w:ascii="Times New Roman" w:eastAsia="Calibri" w:hAnsi="Times New Roman" w:cs="Times New Roman"/>
                <w:color w:val="auto"/>
                <w:sz w:val="20"/>
                <w:szCs w:val="20"/>
                <w:lang w:eastAsia="en-US" w:bidi="ar-SA"/>
              </w:rPr>
              <w:t>Хранение автотранспорта</w:t>
            </w:r>
          </w:p>
        </w:tc>
        <w:tc>
          <w:tcPr>
            <w:tcW w:w="7087" w:type="dxa"/>
            <w:shd w:val="clear" w:color="auto" w:fill="FFFFFF"/>
            <w:tcMar>
              <w:left w:w="57" w:type="dxa"/>
              <w:right w:w="57" w:type="dxa"/>
            </w:tcMar>
            <w:vAlign w:val="center"/>
            <w:hideMark/>
          </w:tcPr>
          <w:p w14:paraId="4795AD89" w14:textId="77777777" w:rsidR="00842C09" w:rsidRPr="00842C09" w:rsidRDefault="00842C09" w:rsidP="00842C09">
            <w:pPr>
              <w:widowControl/>
              <w:numPr>
                <w:ilvl w:val="0"/>
                <w:numId w:val="6"/>
              </w:numPr>
              <w:ind w:right="60"/>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842C09">
              <w:rPr>
                <w:rFonts w:ascii="Times New Roman" w:eastAsia="Calibri" w:hAnsi="Times New Roman" w:cs="Times New Roman"/>
                <w:color w:val="auto"/>
                <w:sz w:val="20"/>
                <w:szCs w:val="20"/>
                <w:lang w:eastAsia="en-US" w:bidi="ar-SA"/>
              </w:rPr>
              <w:t>машино</w:t>
            </w:r>
            <w:proofErr w:type="spellEnd"/>
            <w:r w:rsidRPr="00842C09">
              <w:rPr>
                <w:rFonts w:ascii="Times New Roman" w:eastAsia="Calibri" w:hAnsi="Times New Roman" w:cs="Times New Roman"/>
                <w:color w:val="auto"/>
                <w:sz w:val="20"/>
                <w:szCs w:val="20"/>
                <w:lang w:eastAsia="en-US" w:bidi="ar-SA"/>
              </w:rPr>
              <w:t>-места, за исключением гаражей, размещение которых предусмотрено содержанием вида разрешенного использования с кодом 4.9</w:t>
            </w:r>
          </w:p>
        </w:tc>
      </w:tr>
      <w:tr w:rsidR="00842C09" w:rsidRPr="00842C09" w14:paraId="08C88F92"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35B12446"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3.0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67C9523E"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Общественное использование объектов капитального строительства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3164F2EF"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Размещение объектов капитального строительства в целях обеспечения удовлетворения бытовых, социальных и духовных </w:t>
            </w:r>
            <w:bookmarkStart w:id="67" w:name="l145"/>
            <w:bookmarkEnd w:id="67"/>
            <w:r w:rsidRPr="00842C09">
              <w:rPr>
                <w:rFonts w:ascii="Times New Roman" w:eastAsia="Times New Roman" w:hAnsi="Times New Roman" w:cs="Times New Roman"/>
                <w:color w:val="auto"/>
                <w:sz w:val="20"/>
                <w:szCs w:val="20"/>
                <w:lang w:bidi="ar-SA"/>
              </w:rPr>
              <w:t>потребностей </w:t>
            </w:r>
            <w:bookmarkStart w:id="68" w:name="l92"/>
            <w:bookmarkEnd w:id="68"/>
            <w:r w:rsidRPr="00842C09">
              <w:rPr>
                <w:rFonts w:ascii="Times New Roman" w:eastAsia="Times New Roman" w:hAnsi="Times New Roman" w:cs="Times New Roman"/>
                <w:color w:val="auto"/>
                <w:sz w:val="20"/>
                <w:szCs w:val="20"/>
                <w:lang w:bidi="ar-SA"/>
              </w:rPr>
              <w:t>человека. Содержание данного вида </w:t>
            </w:r>
            <w:bookmarkStart w:id="69" w:name="l24"/>
            <w:bookmarkEnd w:id="69"/>
            <w:r w:rsidRPr="00842C09">
              <w:rPr>
                <w:rFonts w:ascii="Times New Roman" w:eastAsia="Times New Roman" w:hAnsi="Times New Roman" w:cs="Times New Roman"/>
                <w:color w:val="auto"/>
                <w:sz w:val="20"/>
                <w:szCs w:val="20"/>
                <w:lang w:bidi="ar-SA"/>
              </w:rPr>
              <w:t>разрешенного использования включает в себя содержание видов разрешенного использования с кодами 3.1 - 3.10.2</w:t>
            </w:r>
          </w:p>
        </w:tc>
      </w:tr>
      <w:tr w:rsidR="00842C09" w:rsidRPr="00842C09" w14:paraId="176CDE66"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1138983A"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3.1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4334A7C9"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Коммунальное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5615A522" w14:textId="77777777" w:rsidR="00842C09" w:rsidRPr="00842C09" w:rsidRDefault="00842C09" w:rsidP="00842C09">
            <w:pPr>
              <w:widowControl/>
              <w:numPr>
                <w:ilvl w:val="0"/>
                <w:numId w:val="6"/>
              </w:numPr>
              <w:tabs>
                <w:tab w:val="num" w:pos="1077"/>
              </w:tabs>
              <w:ind w:right="60"/>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r>
      <w:tr w:rsidR="00842C09" w:rsidRPr="00842C09" w14:paraId="7E0CA916"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469CA8C0"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3.1.1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0302A259"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Предоставление коммунальных услуг</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171AE695" w14:textId="77777777" w:rsidR="00842C09" w:rsidRPr="00842C09" w:rsidRDefault="00842C09" w:rsidP="00842C09">
            <w:pPr>
              <w:widowControl/>
              <w:numPr>
                <w:ilvl w:val="0"/>
                <w:numId w:val="6"/>
              </w:numPr>
              <w:tabs>
                <w:tab w:val="num" w:pos="1077"/>
              </w:tabs>
              <w:ind w:right="60"/>
              <w:rPr>
                <w:rFonts w:ascii="Times New Roman" w:eastAsia="Calibri" w:hAnsi="Times New Roman" w:cs="Times New Roman"/>
                <w:color w:val="auto"/>
                <w:sz w:val="20"/>
                <w:szCs w:val="20"/>
                <w:lang w:eastAsia="en-US" w:bidi="ar-SA"/>
              </w:rPr>
            </w:pPr>
            <w:r w:rsidRPr="00842C09">
              <w:rPr>
                <w:rFonts w:ascii="Times New Roman" w:eastAsia="Calibri" w:hAnsi="Times New Roman" w:cs="Times New Roman"/>
                <w:color w:val="auto"/>
                <w:sz w:val="20"/>
                <w:szCs w:val="20"/>
                <w:lang w:eastAsia="en-US" w:bidi="ar-SA"/>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842C09" w:rsidRPr="00842C09" w14:paraId="3FD12352"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46BFA25C"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3.1.2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40C47685"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Calibri" w:hAnsi="Times New Roman" w:cs="Times New Roman"/>
                <w:color w:val="auto"/>
                <w:sz w:val="20"/>
                <w:szCs w:val="20"/>
                <w:lang w:eastAsia="en-US" w:bidi="ar-SA"/>
              </w:rPr>
              <w:t xml:space="preserve">Административные здания организаций, </w:t>
            </w:r>
            <w:r w:rsidRPr="00842C09">
              <w:rPr>
                <w:rFonts w:ascii="Times New Roman" w:eastAsia="Calibri" w:hAnsi="Times New Roman" w:cs="Times New Roman"/>
                <w:color w:val="auto"/>
                <w:sz w:val="20"/>
                <w:szCs w:val="20"/>
                <w:lang w:eastAsia="en-US" w:bidi="ar-SA"/>
              </w:rPr>
              <w:lastRenderedPageBreak/>
              <w:t>обеспечивающих предоставление коммунальных услуг</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4C0390A7" w14:textId="77777777" w:rsidR="00842C09" w:rsidRPr="00842C09" w:rsidRDefault="00842C09" w:rsidP="00842C09">
            <w:pPr>
              <w:widowControl/>
              <w:numPr>
                <w:ilvl w:val="0"/>
                <w:numId w:val="6"/>
              </w:numPr>
              <w:tabs>
                <w:tab w:val="num" w:pos="1077"/>
              </w:tabs>
              <w:ind w:right="60"/>
              <w:rPr>
                <w:rFonts w:ascii="Times New Roman" w:eastAsia="Calibri" w:hAnsi="Times New Roman" w:cs="Times New Roman"/>
                <w:color w:val="auto"/>
                <w:sz w:val="20"/>
                <w:szCs w:val="20"/>
                <w:lang w:eastAsia="en-US" w:bidi="ar-SA"/>
              </w:rPr>
            </w:pPr>
            <w:r w:rsidRPr="00842C09">
              <w:rPr>
                <w:rFonts w:ascii="Times New Roman" w:eastAsia="Calibri" w:hAnsi="Times New Roman" w:cs="Times New Roman"/>
                <w:color w:val="auto"/>
                <w:sz w:val="20"/>
                <w:szCs w:val="20"/>
                <w:lang w:eastAsia="en-US" w:bidi="ar-SA"/>
              </w:rPr>
              <w:lastRenderedPageBreak/>
              <w:t>Размещение зданий, предназначенных для приема физических и юридических лиц в связи с предоставлением им коммунальных услуг</w:t>
            </w:r>
          </w:p>
        </w:tc>
      </w:tr>
      <w:tr w:rsidR="00842C09" w:rsidRPr="00842C09" w14:paraId="574D25E3"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5544D3A9"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lastRenderedPageBreak/>
              <w:t>3.2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4C78D030"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Социальное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51D79A74" w14:textId="77777777" w:rsidR="00842C09" w:rsidRPr="00842C09" w:rsidRDefault="00842C09" w:rsidP="00842C09">
            <w:pPr>
              <w:widowControl/>
              <w:numPr>
                <w:ilvl w:val="0"/>
                <w:numId w:val="6"/>
              </w:numPr>
              <w:tabs>
                <w:tab w:val="num" w:pos="1360"/>
              </w:tabs>
              <w:spacing w:before="100" w:after="100"/>
              <w:ind w:right="60"/>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r>
      <w:tr w:rsidR="00842C09" w:rsidRPr="00842C09" w14:paraId="4E09A07B"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45B355D3"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3.2.1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0BF049C3" w14:textId="77777777" w:rsidR="00842C09" w:rsidRPr="00842C09" w:rsidRDefault="00842C09" w:rsidP="00842C09">
            <w:pPr>
              <w:widowControl/>
              <w:numPr>
                <w:ilvl w:val="0"/>
                <w:numId w:val="6"/>
              </w:numPr>
              <w:ind w:right="60"/>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Дома социального обслуживания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1C4A639B" w14:textId="77777777" w:rsidR="00842C09" w:rsidRPr="00842C09" w:rsidRDefault="00842C09" w:rsidP="00842C09">
            <w:pPr>
              <w:widowControl/>
              <w:numPr>
                <w:ilvl w:val="0"/>
                <w:numId w:val="6"/>
              </w:numPr>
              <w:tabs>
                <w:tab w:val="num" w:pos="1360"/>
              </w:tabs>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Размещение зданий, предназначенных для размещения домов престарелых, домов ребенка, детских домов, пунктов ночлега для бездомных граждан;</w:t>
            </w:r>
          </w:p>
          <w:p w14:paraId="6CDBF9C3" w14:textId="77777777" w:rsidR="00842C09" w:rsidRPr="00842C09" w:rsidRDefault="00842C09" w:rsidP="00842C09">
            <w:pPr>
              <w:widowControl/>
              <w:numPr>
                <w:ilvl w:val="0"/>
                <w:numId w:val="6"/>
              </w:numPr>
              <w:tabs>
                <w:tab w:val="num" w:pos="1360"/>
              </w:tabs>
              <w:ind w:right="60"/>
              <w:rPr>
                <w:rFonts w:ascii="Times New Roman" w:eastAsia="Calibri" w:hAnsi="Times New Roman" w:cs="Times New Roman"/>
                <w:color w:val="auto"/>
                <w:sz w:val="20"/>
                <w:szCs w:val="20"/>
                <w:lang w:eastAsia="en-US" w:bidi="ar-SA"/>
              </w:rPr>
            </w:pPr>
            <w:r w:rsidRPr="00842C09">
              <w:rPr>
                <w:rFonts w:ascii="Times New Roman" w:eastAsia="Calibri" w:hAnsi="Times New Roman" w:cs="Times New Roman"/>
                <w:color w:val="auto"/>
                <w:sz w:val="20"/>
                <w:szCs w:val="20"/>
                <w:lang w:eastAsia="en-US" w:bidi="ar-SA"/>
              </w:rPr>
              <w:t>размещение объектов капитального строительства для временного размещения вынужденных переселенцев, лиц, признанных беженцами</w:t>
            </w:r>
          </w:p>
        </w:tc>
      </w:tr>
      <w:tr w:rsidR="00842C09" w:rsidRPr="00842C09" w14:paraId="2B9089DD"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auto"/>
            <w:tcMar>
              <w:left w:w="57" w:type="dxa"/>
              <w:right w:w="57" w:type="dxa"/>
            </w:tcMar>
            <w:vAlign w:val="center"/>
          </w:tcPr>
          <w:p w14:paraId="625E6539"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3.2.2</w:t>
            </w:r>
          </w:p>
        </w:tc>
        <w:tc>
          <w:tcPr>
            <w:tcW w:w="1985"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tcPr>
          <w:p w14:paraId="5A5E340A" w14:textId="77777777" w:rsidR="00842C09" w:rsidRPr="00842C09" w:rsidRDefault="00842C09" w:rsidP="00842C09">
            <w:pPr>
              <w:widowControl/>
              <w:numPr>
                <w:ilvl w:val="0"/>
                <w:numId w:val="6"/>
              </w:numPr>
              <w:ind w:right="60"/>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Оказание социальной помощи населению</w:t>
            </w:r>
          </w:p>
        </w:tc>
        <w:tc>
          <w:tcPr>
            <w:tcW w:w="7087"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tcPr>
          <w:p w14:paraId="6AFF58E5" w14:textId="77777777" w:rsidR="00842C09" w:rsidRPr="00842C09" w:rsidRDefault="00842C09" w:rsidP="00842C09">
            <w:pPr>
              <w:widowControl/>
              <w:numPr>
                <w:ilvl w:val="0"/>
                <w:numId w:val="6"/>
              </w:numPr>
              <w:tabs>
                <w:tab w:val="num" w:pos="1360"/>
              </w:tabs>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14:paraId="61022D4B" w14:textId="77777777" w:rsidR="00842C09" w:rsidRPr="00842C09" w:rsidRDefault="00842C09" w:rsidP="00842C09">
            <w:pPr>
              <w:widowControl/>
              <w:numPr>
                <w:ilvl w:val="0"/>
                <w:numId w:val="6"/>
              </w:numPr>
              <w:tabs>
                <w:tab w:val="num" w:pos="1360"/>
              </w:tabs>
              <w:ind w:right="60"/>
              <w:rPr>
                <w:rFonts w:ascii="Times New Roman" w:eastAsia="Calibri" w:hAnsi="Times New Roman" w:cs="Times New Roman"/>
                <w:color w:val="auto"/>
                <w:sz w:val="20"/>
                <w:szCs w:val="20"/>
                <w:lang w:eastAsia="en-US" w:bidi="ar-SA"/>
              </w:rPr>
            </w:pPr>
            <w:r w:rsidRPr="00842C09">
              <w:rPr>
                <w:rFonts w:ascii="Times New Roman" w:eastAsia="Calibri" w:hAnsi="Times New Roman" w:cs="Times New Roman"/>
                <w:color w:val="auto"/>
                <w:sz w:val="20"/>
                <w:szCs w:val="20"/>
                <w:lang w:eastAsia="en-US" w:bidi="ar-SA"/>
              </w:rPr>
              <w:t>некоммерческих фондов, благотворительных организаций, клубов по интересам</w:t>
            </w:r>
          </w:p>
        </w:tc>
      </w:tr>
      <w:tr w:rsidR="00842C09" w:rsidRPr="00842C09" w14:paraId="543A1198"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auto"/>
            <w:tcMar>
              <w:left w:w="57" w:type="dxa"/>
              <w:right w:w="57" w:type="dxa"/>
            </w:tcMar>
            <w:vAlign w:val="center"/>
          </w:tcPr>
          <w:p w14:paraId="6305A12D"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3.2.3</w:t>
            </w:r>
          </w:p>
        </w:tc>
        <w:tc>
          <w:tcPr>
            <w:tcW w:w="1985"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tcPr>
          <w:p w14:paraId="6A051688" w14:textId="77777777" w:rsidR="00842C09" w:rsidRPr="00842C09" w:rsidRDefault="00842C09" w:rsidP="00842C09">
            <w:pPr>
              <w:widowControl/>
              <w:numPr>
                <w:ilvl w:val="0"/>
                <w:numId w:val="6"/>
              </w:numPr>
              <w:ind w:right="60"/>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Оказание услуг связи</w:t>
            </w:r>
          </w:p>
        </w:tc>
        <w:tc>
          <w:tcPr>
            <w:tcW w:w="7087"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tcPr>
          <w:p w14:paraId="603E61C8" w14:textId="77777777" w:rsidR="00842C09" w:rsidRPr="00842C09" w:rsidRDefault="00842C09" w:rsidP="00842C09">
            <w:pPr>
              <w:widowControl/>
              <w:numPr>
                <w:ilvl w:val="0"/>
                <w:numId w:val="6"/>
              </w:numPr>
              <w:tabs>
                <w:tab w:val="num" w:pos="1360"/>
              </w:tabs>
              <w:ind w:right="60"/>
              <w:rPr>
                <w:rFonts w:ascii="Times New Roman" w:eastAsia="Calibri" w:hAnsi="Times New Roman" w:cs="Times New Roman"/>
                <w:color w:val="auto"/>
                <w:sz w:val="20"/>
                <w:szCs w:val="20"/>
                <w:lang w:eastAsia="en-US" w:bidi="ar-SA"/>
              </w:rPr>
            </w:pPr>
            <w:r w:rsidRPr="00842C09">
              <w:rPr>
                <w:rFonts w:ascii="Times New Roman" w:eastAsia="Calibri" w:hAnsi="Times New Roman" w:cs="Times New Roman"/>
                <w:color w:val="auto"/>
                <w:sz w:val="20"/>
                <w:szCs w:val="20"/>
                <w:lang w:eastAsia="en-US" w:bidi="ar-SA"/>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r>
      <w:tr w:rsidR="00842C09" w:rsidRPr="00842C09" w14:paraId="10EE9CB7"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auto"/>
            <w:tcMar>
              <w:left w:w="57" w:type="dxa"/>
              <w:right w:w="57" w:type="dxa"/>
            </w:tcMar>
            <w:vAlign w:val="center"/>
          </w:tcPr>
          <w:p w14:paraId="52C1C930"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3.2.4</w:t>
            </w:r>
          </w:p>
        </w:tc>
        <w:tc>
          <w:tcPr>
            <w:tcW w:w="1985"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tcPr>
          <w:p w14:paraId="6F500F86" w14:textId="77777777" w:rsidR="00842C09" w:rsidRPr="00842C09" w:rsidRDefault="00842C09" w:rsidP="00842C09">
            <w:pPr>
              <w:widowControl/>
              <w:numPr>
                <w:ilvl w:val="0"/>
                <w:numId w:val="6"/>
              </w:numPr>
              <w:ind w:right="60"/>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Общежития</w:t>
            </w:r>
          </w:p>
        </w:tc>
        <w:tc>
          <w:tcPr>
            <w:tcW w:w="7087"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tcPr>
          <w:p w14:paraId="6D7086C1" w14:textId="77777777" w:rsidR="00842C09" w:rsidRPr="00842C09" w:rsidRDefault="00842C09" w:rsidP="00842C09">
            <w:pPr>
              <w:widowControl/>
              <w:numPr>
                <w:ilvl w:val="0"/>
                <w:numId w:val="6"/>
              </w:numPr>
              <w:tabs>
                <w:tab w:val="num" w:pos="1360"/>
              </w:tabs>
              <w:ind w:right="60"/>
              <w:rPr>
                <w:rFonts w:ascii="Times New Roman" w:eastAsia="Calibri" w:hAnsi="Times New Roman" w:cs="Times New Roman"/>
                <w:color w:val="auto"/>
                <w:sz w:val="20"/>
                <w:szCs w:val="20"/>
                <w:lang w:eastAsia="en-US" w:bidi="ar-SA"/>
              </w:rPr>
            </w:pPr>
            <w:r w:rsidRPr="00842C09">
              <w:rPr>
                <w:rFonts w:ascii="Times New Roman" w:eastAsia="Calibri" w:hAnsi="Times New Roman" w:cs="Times New Roman"/>
                <w:color w:val="auto"/>
                <w:sz w:val="20"/>
                <w:szCs w:val="20"/>
                <w:lang w:eastAsia="en-US" w:bidi="ar-SA"/>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r>
      <w:tr w:rsidR="00842C09" w:rsidRPr="00842C09" w14:paraId="553E1DD6"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auto"/>
            <w:tcMar>
              <w:left w:w="57" w:type="dxa"/>
              <w:right w:w="57" w:type="dxa"/>
            </w:tcMar>
            <w:vAlign w:val="center"/>
          </w:tcPr>
          <w:p w14:paraId="2CFEE309"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3.3</w:t>
            </w:r>
          </w:p>
        </w:tc>
        <w:tc>
          <w:tcPr>
            <w:tcW w:w="1985"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hideMark/>
          </w:tcPr>
          <w:p w14:paraId="49589FD8"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Бытовое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hideMark/>
          </w:tcPr>
          <w:p w14:paraId="67F8F78F"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842C09" w:rsidRPr="00842C09" w14:paraId="32238FD2"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Height w:val="1120"/>
        </w:trPr>
        <w:tc>
          <w:tcPr>
            <w:tcW w:w="1134" w:type="dxa"/>
            <w:tcBorders>
              <w:top w:val="single" w:sz="6" w:space="0" w:color="333333"/>
              <w:left w:val="single" w:sz="6" w:space="0" w:color="333333"/>
              <w:bottom w:val="single" w:sz="6" w:space="0" w:color="333333"/>
              <w:right w:val="single" w:sz="6" w:space="0" w:color="333333"/>
            </w:tcBorders>
            <w:shd w:val="clear" w:color="auto" w:fill="auto"/>
            <w:tcMar>
              <w:left w:w="57" w:type="dxa"/>
              <w:right w:w="57" w:type="dxa"/>
            </w:tcMar>
            <w:vAlign w:val="center"/>
          </w:tcPr>
          <w:p w14:paraId="4B0B825E"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3.4</w:t>
            </w:r>
          </w:p>
        </w:tc>
        <w:tc>
          <w:tcPr>
            <w:tcW w:w="1985"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hideMark/>
          </w:tcPr>
          <w:p w14:paraId="13953202"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Здравоохранение</w:t>
            </w:r>
          </w:p>
        </w:tc>
        <w:tc>
          <w:tcPr>
            <w:tcW w:w="7087"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hideMark/>
          </w:tcPr>
          <w:p w14:paraId="5DAC32BE"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bookmarkStart w:id="70" w:name="l147"/>
            <w:bookmarkEnd w:id="70"/>
            <w:r w:rsidRPr="00842C09">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r>
      <w:tr w:rsidR="00842C09" w:rsidRPr="00842C09" w14:paraId="259F027B"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Height w:val="1247"/>
        </w:trPr>
        <w:tc>
          <w:tcPr>
            <w:tcW w:w="1134" w:type="dxa"/>
            <w:tcBorders>
              <w:top w:val="single" w:sz="6" w:space="0" w:color="333333"/>
              <w:left w:val="single" w:sz="6" w:space="0" w:color="333333"/>
              <w:bottom w:val="single" w:sz="6" w:space="0" w:color="333333"/>
              <w:right w:val="single" w:sz="6" w:space="0" w:color="333333"/>
            </w:tcBorders>
            <w:shd w:val="clear" w:color="auto" w:fill="auto"/>
            <w:tcMar>
              <w:left w:w="57" w:type="dxa"/>
              <w:right w:w="57" w:type="dxa"/>
            </w:tcMar>
            <w:vAlign w:val="center"/>
          </w:tcPr>
          <w:p w14:paraId="19513B3E"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3.4.1</w:t>
            </w:r>
          </w:p>
        </w:tc>
        <w:tc>
          <w:tcPr>
            <w:tcW w:w="1985"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hideMark/>
          </w:tcPr>
          <w:p w14:paraId="5C5A65BB"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Амбулаторно-поликлиническое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hideMark/>
          </w:tcPr>
          <w:p w14:paraId="12FD9738"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rsidR="00842C09" w:rsidRPr="00842C09" w14:paraId="78AE3F08"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auto"/>
            <w:tcMar>
              <w:left w:w="57" w:type="dxa"/>
              <w:right w:w="57" w:type="dxa"/>
            </w:tcMar>
            <w:vAlign w:val="center"/>
          </w:tcPr>
          <w:p w14:paraId="602EF8EE"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3.4.2</w:t>
            </w:r>
          </w:p>
        </w:tc>
        <w:tc>
          <w:tcPr>
            <w:tcW w:w="1985"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hideMark/>
          </w:tcPr>
          <w:p w14:paraId="0510B0E9"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Стационарное медицинское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hideMark/>
          </w:tcPr>
          <w:p w14:paraId="6C5F8414" w14:textId="77777777" w:rsidR="00842C09" w:rsidRPr="00842C09" w:rsidRDefault="00842C09" w:rsidP="00842C09">
            <w:pPr>
              <w:widowControl/>
              <w:numPr>
                <w:ilvl w:val="0"/>
                <w:numId w:val="6"/>
              </w:numPr>
              <w:rPr>
                <w:rFonts w:ascii="Times New Roman" w:eastAsia="Calibri" w:hAnsi="Times New Roman" w:cs="Times New Roman"/>
                <w:color w:val="auto"/>
                <w:sz w:val="21"/>
                <w:szCs w:val="21"/>
                <w:lang w:eastAsia="en-US" w:bidi="ar-SA"/>
              </w:rPr>
            </w:pPr>
            <w:bookmarkStart w:id="71" w:name="l148"/>
            <w:bookmarkEnd w:id="71"/>
            <w:r w:rsidRPr="00842C09">
              <w:rPr>
                <w:rFonts w:ascii="Times New Roman" w:eastAsia="Calibri" w:hAnsi="Times New Roman" w:cs="Times New Roman"/>
                <w:color w:val="auto"/>
                <w:sz w:val="20"/>
                <w:szCs w:val="20"/>
                <w:lang w:eastAsia="en-US" w:bidi="ar-SA"/>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14:paraId="275ADE44" w14:textId="77777777" w:rsidR="00842C09" w:rsidRPr="00842C09" w:rsidRDefault="00842C09" w:rsidP="00842C09">
            <w:pPr>
              <w:widowControl/>
              <w:numPr>
                <w:ilvl w:val="0"/>
                <w:numId w:val="6"/>
              </w:numPr>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размещение станций скорой помощи;</w:t>
            </w:r>
          </w:p>
          <w:p w14:paraId="640D98DD" w14:textId="77777777" w:rsidR="00842C09" w:rsidRPr="00842C09" w:rsidRDefault="00842C09" w:rsidP="00842C09">
            <w:pPr>
              <w:widowControl/>
              <w:numPr>
                <w:ilvl w:val="0"/>
                <w:numId w:val="6"/>
              </w:numPr>
              <w:ind w:right="60"/>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размещение площадок санитарной авиации</w:t>
            </w:r>
          </w:p>
        </w:tc>
      </w:tr>
      <w:tr w:rsidR="00842C09" w:rsidRPr="00842C09" w14:paraId="65344D24"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auto"/>
            <w:tcMar>
              <w:left w:w="57" w:type="dxa"/>
              <w:right w:w="57" w:type="dxa"/>
            </w:tcMar>
            <w:vAlign w:val="center"/>
          </w:tcPr>
          <w:p w14:paraId="4FB5138F"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3.4.3</w:t>
            </w:r>
          </w:p>
        </w:tc>
        <w:tc>
          <w:tcPr>
            <w:tcW w:w="1985"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tcPr>
          <w:p w14:paraId="70BC4650" w14:textId="77777777" w:rsidR="00842C09" w:rsidRPr="00842C09" w:rsidRDefault="00842C09" w:rsidP="00842C09">
            <w:pPr>
              <w:widowControl/>
              <w:numPr>
                <w:ilvl w:val="0"/>
                <w:numId w:val="6"/>
              </w:numPr>
              <w:ind w:right="60"/>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Медицинские организации особого назначения</w:t>
            </w:r>
          </w:p>
        </w:tc>
        <w:tc>
          <w:tcPr>
            <w:tcW w:w="7087"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tcPr>
          <w:p w14:paraId="01E26473" w14:textId="77777777" w:rsidR="00842C09" w:rsidRPr="00842C09" w:rsidRDefault="00842C09" w:rsidP="00842C09">
            <w:pPr>
              <w:widowControl/>
              <w:numPr>
                <w:ilvl w:val="0"/>
                <w:numId w:val="6"/>
              </w:numPr>
              <w:ind w:right="60"/>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r>
      <w:tr w:rsidR="00842C09" w:rsidRPr="00842C09" w14:paraId="110E66E9"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22805538"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3.5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3052087B"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Образование и просвещение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561C26EE" w14:textId="77777777" w:rsidR="00842C09" w:rsidRPr="00842C09" w:rsidRDefault="00842C09" w:rsidP="00842C09">
            <w:pPr>
              <w:widowControl/>
              <w:numPr>
                <w:ilvl w:val="0"/>
                <w:numId w:val="6"/>
              </w:numPr>
              <w:tabs>
                <w:tab w:val="num" w:pos="1219"/>
              </w:tabs>
              <w:ind w:right="60"/>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tc>
      </w:tr>
      <w:tr w:rsidR="00842C09" w:rsidRPr="00842C09" w14:paraId="1709D50A"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708EA214"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3.5.1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2AECC444"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Дошкольное, и среднее начальное общее образование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583226DD" w14:textId="77777777" w:rsidR="00842C09" w:rsidRPr="00842C09" w:rsidRDefault="00842C09" w:rsidP="00842C09">
            <w:pPr>
              <w:widowControl/>
              <w:numPr>
                <w:ilvl w:val="0"/>
                <w:numId w:val="6"/>
              </w:numPr>
              <w:tabs>
                <w:tab w:val="num" w:pos="1219"/>
              </w:tabs>
              <w:ind w:right="60"/>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842C09" w:rsidRPr="00842C09" w14:paraId="590D5940"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6F3E918F"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lastRenderedPageBreak/>
              <w:t>3.5.2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4E630C3E"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bookmarkStart w:id="72" w:name="l150"/>
            <w:bookmarkEnd w:id="72"/>
            <w:r w:rsidRPr="00842C09">
              <w:rPr>
                <w:rFonts w:ascii="Times New Roman" w:eastAsia="Times New Roman" w:hAnsi="Times New Roman" w:cs="Times New Roman"/>
                <w:color w:val="auto"/>
                <w:sz w:val="20"/>
                <w:szCs w:val="20"/>
                <w:lang w:bidi="ar-SA"/>
              </w:rPr>
              <w:t>Среднее и высшее профессиональное образование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48D97293" w14:textId="77777777" w:rsidR="00842C09" w:rsidRPr="00842C09" w:rsidRDefault="00842C09" w:rsidP="00842C09">
            <w:pPr>
              <w:widowControl/>
              <w:numPr>
                <w:ilvl w:val="0"/>
                <w:numId w:val="6"/>
              </w:numPr>
              <w:tabs>
                <w:tab w:val="num" w:pos="1219"/>
              </w:tabs>
              <w:ind w:right="60"/>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842C09" w:rsidRPr="00842C09" w14:paraId="5BB20064"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7025E302"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3.6</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7882C01B"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bookmarkStart w:id="73" w:name="l182"/>
            <w:bookmarkEnd w:id="73"/>
            <w:r w:rsidRPr="00842C09">
              <w:rPr>
                <w:rFonts w:ascii="Times New Roman" w:eastAsia="Times New Roman" w:hAnsi="Times New Roman" w:cs="Times New Roman"/>
                <w:color w:val="auto"/>
                <w:sz w:val="20"/>
                <w:szCs w:val="20"/>
                <w:lang w:bidi="ar-SA"/>
              </w:rPr>
              <w:t>Культурное развитие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4B10B9BA" w14:textId="77777777" w:rsidR="00842C09" w:rsidRPr="00842C09" w:rsidRDefault="00842C09" w:rsidP="00842C09">
            <w:pPr>
              <w:widowControl/>
              <w:numPr>
                <w:ilvl w:val="0"/>
                <w:numId w:val="6"/>
              </w:numPr>
              <w:ind w:right="60"/>
              <w:rPr>
                <w:rFonts w:ascii="Times New Roman" w:eastAsia="Calibri" w:hAnsi="Times New Roman" w:cs="Times New Roman"/>
                <w:color w:val="auto"/>
                <w:sz w:val="21"/>
                <w:szCs w:val="21"/>
                <w:lang w:eastAsia="en-US" w:bidi="ar-SA"/>
              </w:rPr>
            </w:pPr>
            <w:bookmarkStart w:id="74" w:name="l151"/>
            <w:bookmarkEnd w:id="74"/>
            <w:r w:rsidRPr="00842C09">
              <w:rPr>
                <w:rFonts w:ascii="Times New Roman" w:eastAsia="Calibri" w:hAnsi="Times New Roman" w:cs="Times New Roman"/>
                <w:color w:val="auto"/>
                <w:sz w:val="20"/>
                <w:szCs w:val="20"/>
                <w:lang w:eastAsia="en-US" w:bidi="ar-SA"/>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3.6.1 - 3.6.3</w:t>
            </w:r>
          </w:p>
        </w:tc>
        <w:bookmarkStart w:id="75" w:name="l97"/>
        <w:bookmarkEnd w:id="75"/>
      </w:tr>
      <w:tr w:rsidR="00842C09" w:rsidRPr="00842C09" w14:paraId="23EE19FC"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56C5E4C7"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3.6.1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00E68814" w14:textId="77777777" w:rsidR="00842C09" w:rsidRPr="00842C09" w:rsidRDefault="00842C09" w:rsidP="00842C09">
            <w:pPr>
              <w:widowControl/>
              <w:numPr>
                <w:ilvl w:val="0"/>
                <w:numId w:val="6"/>
              </w:numPr>
              <w:tabs>
                <w:tab w:val="num" w:pos="510"/>
              </w:tabs>
              <w:ind w:right="60"/>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Объекты культурно-досуговой деятельности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26FF1C51" w14:textId="77777777" w:rsidR="00842C09" w:rsidRPr="00842C09" w:rsidRDefault="00842C09" w:rsidP="00842C09">
            <w:pPr>
              <w:widowControl/>
              <w:numPr>
                <w:ilvl w:val="0"/>
                <w:numId w:val="6"/>
              </w:numPr>
              <w:tabs>
                <w:tab w:val="num" w:pos="510"/>
              </w:tabs>
              <w:ind w:right="60"/>
              <w:rPr>
                <w:rFonts w:ascii="Times New Roman" w:eastAsia="Calibri" w:hAnsi="Times New Roman" w:cs="Times New Roman"/>
                <w:color w:val="auto"/>
                <w:sz w:val="20"/>
                <w:szCs w:val="20"/>
                <w:lang w:eastAsia="en-US" w:bidi="ar-SA"/>
              </w:rPr>
            </w:pPr>
            <w:r w:rsidRPr="00842C09">
              <w:rPr>
                <w:rFonts w:ascii="Times New Roman" w:eastAsia="Calibri" w:hAnsi="Times New Roman" w:cs="Times New Roman"/>
                <w:color w:val="auto"/>
                <w:sz w:val="20"/>
                <w:szCs w:val="20"/>
                <w:lang w:eastAsia="en-US" w:bidi="ar-SA"/>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r>
      <w:tr w:rsidR="00842C09" w:rsidRPr="00842C09" w14:paraId="64F4E173"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00678D43"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3.6.2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1FA301B8" w14:textId="77777777" w:rsidR="00842C09" w:rsidRPr="00842C09" w:rsidRDefault="00842C09" w:rsidP="00842C09">
            <w:pPr>
              <w:widowControl/>
              <w:numPr>
                <w:ilvl w:val="0"/>
                <w:numId w:val="6"/>
              </w:numPr>
              <w:tabs>
                <w:tab w:val="num" w:pos="510"/>
              </w:tabs>
              <w:ind w:right="60"/>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Парки культуры и отдыха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4B85BEC8" w14:textId="77777777" w:rsidR="00842C09" w:rsidRPr="00842C09" w:rsidRDefault="00842C09" w:rsidP="00842C09">
            <w:pPr>
              <w:widowControl/>
              <w:numPr>
                <w:ilvl w:val="0"/>
                <w:numId w:val="6"/>
              </w:numPr>
              <w:tabs>
                <w:tab w:val="num" w:pos="510"/>
              </w:tabs>
              <w:ind w:right="60"/>
              <w:rPr>
                <w:rFonts w:ascii="Times New Roman" w:eastAsia="Calibri" w:hAnsi="Times New Roman" w:cs="Times New Roman"/>
                <w:color w:val="auto"/>
                <w:sz w:val="20"/>
                <w:szCs w:val="20"/>
                <w:lang w:eastAsia="en-US" w:bidi="ar-SA"/>
              </w:rPr>
            </w:pPr>
            <w:r w:rsidRPr="00842C09">
              <w:rPr>
                <w:rFonts w:ascii="Times New Roman" w:eastAsia="Calibri" w:hAnsi="Times New Roman" w:cs="Times New Roman"/>
                <w:color w:val="auto"/>
                <w:sz w:val="20"/>
                <w:szCs w:val="20"/>
                <w:lang w:eastAsia="en-US" w:bidi="ar-SA"/>
              </w:rPr>
              <w:t>Размещение парков культуры и отдыха</w:t>
            </w:r>
          </w:p>
        </w:tc>
      </w:tr>
      <w:tr w:rsidR="00842C09" w:rsidRPr="00842C09" w14:paraId="206ED814"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2179D265"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3.6.3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59892975" w14:textId="77777777" w:rsidR="00842C09" w:rsidRPr="00842C09" w:rsidRDefault="00842C09" w:rsidP="00842C09">
            <w:pPr>
              <w:widowControl/>
              <w:numPr>
                <w:ilvl w:val="0"/>
                <w:numId w:val="6"/>
              </w:numPr>
              <w:tabs>
                <w:tab w:val="num" w:pos="510"/>
              </w:tabs>
              <w:ind w:right="60"/>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Цирки и зверинцы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7E085341" w14:textId="77777777" w:rsidR="00842C09" w:rsidRPr="00842C09" w:rsidRDefault="00842C09" w:rsidP="00842C09">
            <w:pPr>
              <w:widowControl/>
              <w:numPr>
                <w:ilvl w:val="0"/>
                <w:numId w:val="6"/>
              </w:numPr>
              <w:tabs>
                <w:tab w:val="num" w:pos="510"/>
              </w:tabs>
              <w:ind w:right="60"/>
              <w:rPr>
                <w:rFonts w:ascii="Times New Roman" w:eastAsia="Calibri" w:hAnsi="Times New Roman" w:cs="Times New Roman"/>
                <w:color w:val="auto"/>
                <w:sz w:val="20"/>
                <w:szCs w:val="20"/>
                <w:lang w:eastAsia="en-US" w:bidi="ar-SA"/>
              </w:rPr>
            </w:pPr>
            <w:r w:rsidRPr="00842C09">
              <w:rPr>
                <w:rFonts w:ascii="Times New Roman" w:eastAsia="Calibri" w:hAnsi="Times New Roman" w:cs="Times New Roman"/>
                <w:color w:val="auto"/>
                <w:sz w:val="20"/>
                <w:szCs w:val="20"/>
                <w:lang w:eastAsia="en-US" w:bidi="ar-SA"/>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r>
      <w:tr w:rsidR="00842C09" w:rsidRPr="00842C09" w14:paraId="700A7FCC"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57644DA8"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3.7</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3E04106E"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Религиозное </w:t>
            </w:r>
            <w:bookmarkStart w:id="76" w:name="l30"/>
            <w:bookmarkEnd w:id="76"/>
            <w:r w:rsidRPr="00842C09">
              <w:rPr>
                <w:rFonts w:ascii="Times New Roman" w:eastAsia="Times New Roman" w:hAnsi="Times New Roman" w:cs="Times New Roman"/>
                <w:color w:val="auto"/>
                <w:sz w:val="20"/>
                <w:szCs w:val="20"/>
                <w:lang w:bidi="ar-SA"/>
              </w:rPr>
              <w:t xml:space="preserve"> использование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3CF7231A" w14:textId="77777777" w:rsidR="00842C09" w:rsidRPr="00842C09" w:rsidRDefault="00842C09" w:rsidP="00842C09">
            <w:pPr>
              <w:widowControl/>
              <w:numPr>
                <w:ilvl w:val="0"/>
                <w:numId w:val="6"/>
              </w:numPr>
              <w:tabs>
                <w:tab w:val="num" w:pos="510"/>
              </w:tabs>
              <w:ind w:right="60"/>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r>
      <w:tr w:rsidR="00842C09" w:rsidRPr="00842C09" w14:paraId="4C27810C"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5DD5AFC4"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3.7.1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69C4D961"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Calibri" w:hAnsi="Times New Roman" w:cs="Times New Roman"/>
                <w:color w:val="auto"/>
                <w:sz w:val="20"/>
                <w:szCs w:val="20"/>
                <w:lang w:eastAsia="en-US" w:bidi="ar-SA"/>
              </w:rPr>
              <w:t>Осуществление религиозных обрядов</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3FD43CA6" w14:textId="77777777" w:rsidR="00842C09" w:rsidRPr="00842C09" w:rsidRDefault="00842C09" w:rsidP="00842C09">
            <w:pPr>
              <w:widowControl/>
              <w:numPr>
                <w:ilvl w:val="0"/>
                <w:numId w:val="6"/>
              </w:numPr>
              <w:tabs>
                <w:tab w:val="num" w:pos="652"/>
              </w:tabs>
              <w:ind w:right="60"/>
              <w:rPr>
                <w:rFonts w:ascii="Times New Roman" w:eastAsia="Calibri" w:hAnsi="Times New Roman" w:cs="Times New Roman"/>
                <w:color w:val="auto"/>
                <w:sz w:val="20"/>
                <w:szCs w:val="20"/>
                <w:lang w:eastAsia="en-US" w:bidi="ar-SA"/>
              </w:rPr>
            </w:pPr>
            <w:r w:rsidRPr="00842C09">
              <w:rPr>
                <w:rFonts w:ascii="Times New Roman" w:eastAsia="Calibri" w:hAnsi="Times New Roman" w:cs="Times New Roman"/>
                <w:color w:val="auto"/>
                <w:sz w:val="20"/>
                <w:szCs w:val="20"/>
                <w:lang w:eastAsia="en-US" w:bidi="ar-SA"/>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r>
      <w:tr w:rsidR="00842C09" w:rsidRPr="00842C09" w14:paraId="3FF880D0"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228E93E9"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3.7.2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52CD105C"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Calibri" w:hAnsi="Times New Roman" w:cs="Times New Roman"/>
                <w:color w:val="auto"/>
                <w:sz w:val="20"/>
                <w:szCs w:val="20"/>
                <w:lang w:eastAsia="en-US" w:bidi="ar-SA"/>
              </w:rPr>
              <w:t>Религиозное управление и образование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1FF97489" w14:textId="77777777" w:rsidR="00842C09" w:rsidRPr="00842C09" w:rsidRDefault="00842C09" w:rsidP="00842C09">
            <w:pPr>
              <w:widowControl/>
              <w:numPr>
                <w:ilvl w:val="0"/>
                <w:numId w:val="6"/>
              </w:numPr>
              <w:tabs>
                <w:tab w:val="num" w:pos="652"/>
              </w:tabs>
              <w:ind w:right="60"/>
              <w:rPr>
                <w:rFonts w:ascii="Times New Roman" w:eastAsia="Calibri" w:hAnsi="Times New Roman" w:cs="Times New Roman"/>
                <w:color w:val="auto"/>
                <w:sz w:val="20"/>
                <w:szCs w:val="20"/>
                <w:lang w:eastAsia="en-US" w:bidi="ar-SA"/>
              </w:rPr>
            </w:pPr>
            <w:r w:rsidRPr="00842C09">
              <w:rPr>
                <w:rFonts w:ascii="Times New Roman" w:eastAsia="Calibri" w:hAnsi="Times New Roman" w:cs="Times New Roman"/>
                <w:color w:val="auto"/>
                <w:sz w:val="20"/>
                <w:szCs w:val="20"/>
                <w:lang w:eastAsia="en-US" w:bidi="ar-SA"/>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r>
      <w:tr w:rsidR="00842C09" w:rsidRPr="00842C09" w14:paraId="51454F71"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Height w:val="1100"/>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3B728B9F"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3.8</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3463275B"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bookmarkStart w:id="77" w:name="l31"/>
            <w:bookmarkEnd w:id="77"/>
            <w:r w:rsidRPr="00842C09">
              <w:rPr>
                <w:rFonts w:ascii="Times New Roman" w:eastAsia="Times New Roman" w:hAnsi="Times New Roman" w:cs="Times New Roman"/>
                <w:color w:val="auto"/>
                <w:sz w:val="20"/>
                <w:szCs w:val="20"/>
                <w:lang w:bidi="ar-SA"/>
              </w:rPr>
              <w:t>Общественное управление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5AE9AAAB" w14:textId="77777777" w:rsidR="00842C09" w:rsidRPr="00842C09" w:rsidRDefault="00842C09" w:rsidP="00842C09">
            <w:pPr>
              <w:widowControl/>
              <w:numPr>
                <w:ilvl w:val="0"/>
                <w:numId w:val="6"/>
              </w:numPr>
              <w:ind w:right="60"/>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3.8.1 - 3.8.2</w:t>
            </w:r>
          </w:p>
        </w:tc>
      </w:tr>
      <w:tr w:rsidR="00842C09" w:rsidRPr="00842C09" w14:paraId="1A17D859"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Height w:val="1383"/>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6B057C69"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3.8.1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4C82CA98" w14:textId="77777777" w:rsidR="00842C09" w:rsidRPr="00842C09" w:rsidRDefault="00842C09" w:rsidP="00842C09">
            <w:pPr>
              <w:widowControl/>
              <w:numPr>
                <w:ilvl w:val="0"/>
                <w:numId w:val="6"/>
              </w:numPr>
              <w:ind w:right="60"/>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Государственное управление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50A30C33" w14:textId="77777777" w:rsidR="00842C09" w:rsidRPr="00842C09" w:rsidRDefault="00842C09" w:rsidP="00842C09">
            <w:pPr>
              <w:widowControl/>
              <w:numPr>
                <w:ilvl w:val="0"/>
                <w:numId w:val="6"/>
              </w:numPr>
              <w:ind w:right="60"/>
              <w:rPr>
                <w:rFonts w:ascii="Times New Roman" w:eastAsia="Times New Roman" w:hAnsi="Times New Roman" w:cs="Times New Roman"/>
                <w:color w:val="auto"/>
                <w:sz w:val="20"/>
                <w:szCs w:val="20"/>
                <w:lang w:bidi="ar-SA"/>
              </w:rPr>
            </w:pPr>
            <w:r w:rsidRPr="00842C09">
              <w:rPr>
                <w:rFonts w:ascii="Times New Roman" w:eastAsia="Calibri" w:hAnsi="Times New Roman" w:cs="Times New Roman"/>
                <w:color w:val="auto"/>
                <w:sz w:val="20"/>
                <w:szCs w:val="20"/>
                <w:lang w:eastAsia="en-US" w:bidi="ar-SA"/>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r>
      <w:tr w:rsidR="00842C09" w:rsidRPr="00842C09" w14:paraId="1E72B07B"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1FD37D50"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3.8.2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0F7B3BA2" w14:textId="77777777" w:rsidR="00842C09" w:rsidRPr="00842C09" w:rsidRDefault="00842C09" w:rsidP="00842C09">
            <w:pPr>
              <w:widowControl/>
              <w:numPr>
                <w:ilvl w:val="0"/>
                <w:numId w:val="6"/>
              </w:numPr>
              <w:ind w:right="60"/>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Представительская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05AB79F7" w14:textId="77777777" w:rsidR="00842C09" w:rsidRPr="00842C09" w:rsidRDefault="00842C09" w:rsidP="00842C09">
            <w:pPr>
              <w:widowControl/>
              <w:numPr>
                <w:ilvl w:val="0"/>
                <w:numId w:val="6"/>
              </w:numPr>
              <w:ind w:right="60"/>
              <w:rPr>
                <w:rFonts w:ascii="Times New Roman" w:eastAsia="Times New Roman" w:hAnsi="Times New Roman" w:cs="Times New Roman"/>
                <w:color w:val="auto"/>
                <w:sz w:val="20"/>
                <w:szCs w:val="20"/>
                <w:lang w:bidi="ar-SA"/>
              </w:rPr>
            </w:pPr>
            <w:r w:rsidRPr="00842C09">
              <w:rPr>
                <w:rFonts w:ascii="Times New Roman" w:eastAsia="Calibri" w:hAnsi="Times New Roman" w:cs="Times New Roman"/>
                <w:color w:val="auto"/>
                <w:sz w:val="20"/>
                <w:szCs w:val="20"/>
                <w:lang w:eastAsia="en-US" w:bidi="ar-SA"/>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r>
      <w:tr w:rsidR="00842C09" w:rsidRPr="00842C09" w14:paraId="322C2D14"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30E9178E"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3.9</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79397740"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bookmarkStart w:id="78" w:name="l99"/>
            <w:bookmarkEnd w:id="78"/>
            <w:r w:rsidRPr="00842C09">
              <w:rPr>
                <w:rFonts w:ascii="Times New Roman" w:eastAsia="Times New Roman" w:hAnsi="Times New Roman" w:cs="Times New Roman"/>
                <w:color w:val="auto"/>
                <w:sz w:val="20"/>
                <w:szCs w:val="20"/>
                <w:lang w:bidi="ar-SA"/>
              </w:rPr>
              <w:t>Обеспечение научно</w:t>
            </w:r>
            <w:bookmarkStart w:id="79" w:name="l32"/>
            <w:bookmarkEnd w:id="79"/>
            <w:r w:rsidRPr="00842C09">
              <w:rPr>
                <w:rFonts w:ascii="Times New Roman" w:eastAsia="Times New Roman" w:hAnsi="Times New Roman" w:cs="Times New Roman"/>
                <w:color w:val="auto"/>
                <w:sz w:val="20"/>
                <w:szCs w:val="20"/>
                <w:lang w:bidi="ar-SA"/>
              </w:rPr>
              <w:t>й деятельности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2CA0DC32" w14:textId="77777777" w:rsidR="00842C09" w:rsidRPr="00842C09" w:rsidRDefault="00842C09" w:rsidP="00842C09">
            <w:pPr>
              <w:widowControl/>
              <w:numPr>
                <w:ilvl w:val="0"/>
                <w:numId w:val="6"/>
              </w:numPr>
              <w:ind w:right="60"/>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tc>
      </w:tr>
      <w:tr w:rsidR="00842C09" w:rsidRPr="00842C09" w14:paraId="1232CB9B"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63CA139B"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3.9.1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5A5F1C1D"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Обеспечение деятельности в области гидрометеорологии и смежных с ней областях</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0DC67994"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w:t>
            </w:r>
            <w:bookmarkStart w:id="80" w:name="l153"/>
            <w:bookmarkEnd w:id="80"/>
            <w:r w:rsidRPr="00842C09">
              <w:rPr>
                <w:rFonts w:ascii="Times New Roman" w:eastAsia="Times New Roman" w:hAnsi="Times New Roman" w:cs="Times New Roman"/>
                <w:color w:val="auto"/>
                <w:sz w:val="20"/>
                <w:szCs w:val="20"/>
                <w:lang w:bidi="ar-SA"/>
              </w:rPr>
              <w:t>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r>
      <w:tr w:rsidR="00842C09" w:rsidRPr="00842C09" w14:paraId="7990B2EA"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41B9AC8F"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lastRenderedPageBreak/>
              <w:t>3.9.2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0B1DCD15" w14:textId="77777777" w:rsidR="00842C09" w:rsidRPr="00842C09" w:rsidRDefault="00842C09" w:rsidP="00842C09">
            <w:pPr>
              <w:widowControl/>
              <w:numPr>
                <w:ilvl w:val="0"/>
                <w:numId w:val="6"/>
              </w:numPr>
              <w:ind w:right="60"/>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Проведение научных исследований</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11515E05" w14:textId="77777777" w:rsidR="00842C09" w:rsidRPr="00842C09" w:rsidRDefault="00842C09" w:rsidP="00842C09">
            <w:pPr>
              <w:widowControl/>
              <w:numPr>
                <w:ilvl w:val="0"/>
                <w:numId w:val="6"/>
              </w:numPr>
              <w:ind w:right="60"/>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r>
      <w:tr w:rsidR="00842C09" w:rsidRPr="00842C09" w14:paraId="3ECE5A20"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3F2CB7B0"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3.9.3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318FBE5E" w14:textId="77777777" w:rsidR="00842C09" w:rsidRPr="00842C09" w:rsidRDefault="00842C09" w:rsidP="00842C09">
            <w:pPr>
              <w:widowControl/>
              <w:numPr>
                <w:ilvl w:val="0"/>
                <w:numId w:val="6"/>
              </w:numPr>
              <w:ind w:right="60"/>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Проведение научных испытаний</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7286F769" w14:textId="77777777" w:rsidR="00842C09" w:rsidRPr="00842C09" w:rsidRDefault="00842C09" w:rsidP="00842C09">
            <w:pPr>
              <w:widowControl/>
              <w:numPr>
                <w:ilvl w:val="0"/>
                <w:numId w:val="6"/>
              </w:numPr>
              <w:ind w:right="60"/>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r>
      <w:tr w:rsidR="00842C09" w:rsidRPr="00842C09" w14:paraId="52CCC3A7"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0D645585"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3.10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5D318543"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Ветеринарное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4FD25326"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w:t>
            </w:r>
            <w:bookmarkStart w:id="81" w:name="l183"/>
            <w:bookmarkEnd w:id="81"/>
            <w:r w:rsidRPr="00842C09">
              <w:rPr>
                <w:rFonts w:ascii="Times New Roman" w:eastAsia="Times New Roman" w:hAnsi="Times New Roman" w:cs="Times New Roman"/>
                <w:color w:val="auto"/>
                <w:sz w:val="20"/>
                <w:szCs w:val="20"/>
                <w:lang w:bidi="ar-SA"/>
              </w:rPr>
              <w:t>Содержание данного вида разрешенного использования включает в себя содержание видов </w:t>
            </w:r>
            <w:bookmarkStart w:id="82" w:name="l154"/>
            <w:bookmarkEnd w:id="82"/>
            <w:r w:rsidRPr="00842C09">
              <w:rPr>
                <w:rFonts w:ascii="Times New Roman" w:eastAsia="Times New Roman" w:hAnsi="Times New Roman" w:cs="Times New Roman"/>
                <w:color w:val="auto"/>
                <w:sz w:val="20"/>
                <w:szCs w:val="20"/>
                <w:lang w:bidi="ar-SA"/>
              </w:rPr>
              <w:t>разрешенного использования с кодами 3.10.1 - 3.10.2</w:t>
            </w:r>
          </w:p>
        </w:tc>
      </w:tr>
      <w:tr w:rsidR="00842C09" w:rsidRPr="00842C09" w14:paraId="1511832B"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147AB842"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3.10.1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42FB869B"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Амбулаторное ветеринарное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4667BEDA"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оказания ветеринарных услуг без содержания животных</w:t>
            </w:r>
          </w:p>
        </w:tc>
      </w:tr>
      <w:tr w:rsidR="00842C09" w:rsidRPr="00842C09" w14:paraId="683F1A4D"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5BE1D785"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3.10.2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0215ED6D"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Приюты для животных</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E42157D"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оказания ветеринарных услуг в стационаре; </w:t>
            </w:r>
            <w:r w:rsidRPr="00842C09">
              <w:rPr>
                <w:rFonts w:ascii="Times New Roman" w:eastAsia="Times New Roman" w:hAnsi="Times New Roman" w:cs="Times New Roman"/>
                <w:color w:val="auto"/>
                <w:sz w:val="20"/>
                <w:szCs w:val="20"/>
                <w:lang w:bidi="ar-SA"/>
              </w:rPr>
              <w:br/>
            </w:r>
            <w:bookmarkStart w:id="83" w:name="l155"/>
            <w:bookmarkEnd w:id="83"/>
            <w:r w:rsidRPr="00842C09">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w:t>
            </w:r>
            <w:r w:rsidRPr="00842C09">
              <w:rPr>
                <w:rFonts w:ascii="Times New Roman" w:eastAsia="Times New Roman" w:hAnsi="Times New Roman" w:cs="Times New Roman"/>
                <w:color w:val="auto"/>
                <w:sz w:val="20"/>
                <w:szCs w:val="20"/>
                <w:lang w:bidi="ar-SA"/>
              </w:rPr>
              <w:br/>
              <w:t>размещение объектов капитального строительства, предназначенных для организации гостиниц для животных</w:t>
            </w:r>
          </w:p>
        </w:tc>
      </w:tr>
      <w:tr w:rsidR="00842C09" w:rsidRPr="00842C09" w14:paraId="5EEDBAB6"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57E0EE2A"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4.0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6B1D9433"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Предприниматель-</w:t>
            </w:r>
            <w:proofErr w:type="spellStart"/>
            <w:r w:rsidRPr="00842C09">
              <w:rPr>
                <w:rFonts w:ascii="Times New Roman" w:eastAsia="Times New Roman" w:hAnsi="Times New Roman" w:cs="Times New Roman"/>
                <w:color w:val="auto"/>
                <w:sz w:val="20"/>
                <w:szCs w:val="20"/>
                <w:lang w:bidi="ar-SA"/>
              </w:rPr>
              <w:t>ство</w:t>
            </w:r>
            <w:proofErr w:type="spellEnd"/>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68CB6BA6"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Размещение объектов капитального строительства в целях извлечения прибыли на основании торговой, </w:t>
            </w:r>
            <w:bookmarkStart w:id="84" w:name="l184"/>
            <w:bookmarkEnd w:id="84"/>
            <w:r w:rsidRPr="00842C09">
              <w:rPr>
                <w:rFonts w:ascii="Times New Roman" w:eastAsia="Times New Roman" w:hAnsi="Times New Roman" w:cs="Times New Roman"/>
                <w:color w:val="auto"/>
                <w:sz w:val="20"/>
                <w:szCs w:val="20"/>
                <w:lang w:bidi="ar-SA"/>
              </w:rPr>
              <w:t>банковской и иной предпринимательской деятельности. </w:t>
            </w:r>
            <w:r w:rsidRPr="00842C09">
              <w:rPr>
                <w:rFonts w:ascii="Times New Roman" w:eastAsia="Times New Roman" w:hAnsi="Times New Roman" w:cs="Times New Roman"/>
                <w:color w:val="auto"/>
                <w:sz w:val="20"/>
                <w:szCs w:val="20"/>
                <w:lang w:bidi="ar-SA"/>
              </w:rPr>
              <w:br/>
            </w:r>
            <w:bookmarkStart w:id="85" w:name="l101"/>
            <w:bookmarkEnd w:id="85"/>
            <w:r w:rsidRPr="00842C09">
              <w:rPr>
                <w:rFonts w:ascii="Times New Roman" w:eastAsia="Times New Roman" w:hAnsi="Times New Roman" w:cs="Times New Roman"/>
                <w:color w:val="auto"/>
                <w:sz w:val="20"/>
                <w:szCs w:val="20"/>
                <w:lang w:bidi="ar-SA"/>
              </w:rPr>
              <w:t>Содержание данного вида разрешенного использования включает в себя содержание видов </w:t>
            </w:r>
            <w:bookmarkStart w:id="86" w:name="l34"/>
            <w:bookmarkEnd w:id="86"/>
            <w:r w:rsidRPr="00842C09">
              <w:rPr>
                <w:rFonts w:ascii="Times New Roman" w:eastAsia="Times New Roman" w:hAnsi="Times New Roman" w:cs="Times New Roman"/>
                <w:color w:val="auto"/>
                <w:sz w:val="20"/>
                <w:szCs w:val="20"/>
                <w:lang w:bidi="ar-SA"/>
              </w:rPr>
              <w:t>разрешенного использования, предусмотренных кодами 4.1 - 4.10</w:t>
            </w:r>
          </w:p>
        </w:tc>
      </w:tr>
      <w:tr w:rsidR="00842C09" w:rsidRPr="00842C09" w14:paraId="01851E38"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6120B82C"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4.1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3F466AF1"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Деловое управление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0B817C2A"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w:t>
            </w:r>
            <w:bookmarkStart w:id="87" w:name="l156"/>
            <w:bookmarkEnd w:id="87"/>
            <w:r w:rsidRPr="00842C09">
              <w:rPr>
                <w:rFonts w:ascii="Times New Roman" w:eastAsia="Times New Roman" w:hAnsi="Times New Roman" w:cs="Times New Roman"/>
                <w:color w:val="auto"/>
                <w:sz w:val="20"/>
                <w:szCs w:val="20"/>
                <w:lang w:bidi="ar-SA"/>
              </w:rPr>
              <w:t>страховой деятельности)</w:t>
            </w:r>
          </w:p>
        </w:tc>
      </w:tr>
      <w:tr w:rsidR="00842C09" w:rsidRPr="00842C09" w14:paraId="77DBFE26"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6AE4FE57"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4.2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6DFE520E"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Объекты торговли (торговые центры, торгово-развлекательные центры (комплексы)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509ED19B"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 </w:t>
            </w:r>
            <w:r w:rsidRPr="00842C09">
              <w:rPr>
                <w:rFonts w:ascii="Times New Roman" w:eastAsia="Times New Roman" w:hAnsi="Times New Roman" w:cs="Times New Roman"/>
                <w:color w:val="auto"/>
                <w:sz w:val="20"/>
                <w:szCs w:val="20"/>
                <w:lang w:bidi="ar-SA"/>
              </w:rPr>
              <w:br/>
              <w:t>размещение гаражей и (или) стоянок для автомобилей сотрудников и посетителей торгового центра</w:t>
            </w:r>
          </w:p>
        </w:tc>
      </w:tr>
      <w:tr w:rsidR="00842C09" w:rsidRPr="00842C09" w14:paraId="1A92B5BF"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4DB1E5A6"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4.3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3CC3F63C"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Рынки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44CA28F9"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bookmarkStart w:id="88" w:name="l103"/>
            <w:bookmarkEnd w:id="88"/>
            <w:r w:rsidRPr="00842C09">
              <w:rPr>
                <w:rFonts w:ascii="Times New Roman" w:eastAsia="Times New Roman" w:hAnsi="Times New Roman" w:cs="Times New Roman"/>
                <w:color w:val="auto"/>
                <w:sz w:val="20"/>
                <w:szCs w:val="20"/>
                <w:lang w:bidi="ar-SA"/>
              </w:rPr>
              <w:t>Размещение объектов капитального строительства, сооружений, предназначенных для </w:t>
            </w:r>
            <w:bookmarkStart w:id="89" w:name="l36"/>
            <w:bookmarkEnd w:id="89"/>
            <w:r w:rsidRPr="00842C09">
              <w:rPr>
                <w:rFonts w:ascii="Times New Roman" w:eastAsia="Times New Roman" w:hAnsi="Times New Roman" w:cs="Times New Roman"/>
                <w:color w:val="auto"/>
                <w:sz w:val="20"/>
                <w:szCs w:val="20"/>
                <w:lang w:bidi="ar-SA"/>
              </w:rPr>
              <w:t>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w:t>
            </w:r>
            <w:r w:rsidRPr="00842C09">
              <w:rPr>
                <w:rFonts w:ascii="Times New Roman" w:eastAsia="Times New Roman" w:hAnsi="Times New Roman" w:cs="Times New Roman"/>
                <w:color w:val="auto"/>
                <w:sz w:val="20"/>
                <w:szCs w:val="20"/>
                <w:lang w:bidi="ar-SA"/>
              </w:rPr>
              <w:br/>
              <w:t>размещение гаражей и (или) стоянок для автомобилей сотрудников и посетителей рынка</w:t>
            </w:r>
          </w:p>
        </w:tc>
      </w:tr>
      <w:tr w:rsidR="00842C09" w:rsidRPr="00842C09" w14:paraId="183B25B9"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09531956"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4.4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53FFAD84"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Магазины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2B0806A"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842C09" w:rsidRPr="00842C09" w14:paraId="7BDA50EB"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3022DB10"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4.5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443AB8C6"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Банковская и страховая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BCF541B"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bookmarkStart w:id="90" w:name="l104"/>
            <w:bookmarkEnd w:id="90"/>
            <w:r w:rsidRPr="00842C09">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размещения </w:t>
            </w:r>
            <w:bookmarkStart w:id="91" w:name="l37"/>
            <w:bookmarkEnd w:id="91"/>
            <w:r w:rsidRPr="00842C09">
              <w:rPr>
                <w:rFonts w:ascii="Times New Roman" w:eastAsia="Times New Roman" w:hAnsi="Times New Roman" w:cs="Times New Roman"/>
                <w:color w:val="auto"/>
                <w:sz w:val="20"/>
                <w:szCs w:val="20"/>
                <w:lang w:bidi="ar-SA"/>
              </w:rPr>
              <w:t>организаций, оказывающих банковские и страховые услуги</w:t>
            </w:r>
          </w:p>
        </w:tc>
      </w:tr>
      <w:tr w:rsidR="00842C09" w:rsidRPr="00842C09" w14:paraId="2A90C4EB"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015F41A9"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4.6</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3E668E4B"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Общественное питание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7F6D98ED"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842C09" w:rsidRPr="00842C09" w14:paraId="053A6468"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0EDF38ED"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4.7</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24978F80"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Гостиничное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6568EC34"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842C09" w:rsidRPr="00842C09" w14:paraId="2391BD86"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2C2A9145"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lastRenderedPageBreak/>
              <w:t>4.8</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7813D356"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Развлечения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2B9F9131" w14:textId="77777777" w:rsidR="00842C09" w:rsidRPr="00842C09" w:rsidRDefault="00842C09" w:rsidP="00842C09">
            <w:pPr>
              <w:widowControl/>
              <w:numPr>
                <w:ilvl w:val="0"/>
                <w:numId w:val="6"/>
              </w:numPr>
              <w:ind w:right="60"/>
              <w:rPr>
                <w:rFonts w:ascii="Times New Roman" w:eastAsia="Calibri" w:hAnsi="Times New Roman" w:cs="Times New Roman"/>
                <w:color w:val="auto"/>
                <w:sz w:val="21"/>
                <w:szCs w:val="21"/>
                <w:lang w:eastAsia="en-US" w:bidi="ar-SA"/>
              </w:rPr>
            </w:pPr>
            <w:bookmarkStart w:id="92" w:name="l105"/>
            <w:bookmarkEnd w:id="92"/>
            <w:r w:rsidRPr="00842C09">
              <w:rPr>
                <w:rFonts w:ascii="Times New Roman" w:eastAsia="Calibri" w:hAnsi="Times New Roman" w:cs="Times New Roman"/>
                <w:color w:val="auto"/>
                <w:sz w:val="20"/>
                <w:szCs w:val="20"/>
                <w:lang w:eastAsia="en-US" w:bidi="ar-SA"/>
              </w:rPr>
              <w:t>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кодами 4.8.1 - 4.8.3</w:t>
            </w:r>
          </w:p>
        </w:tc>
      </w:tr>
      <w:tr w:rsidR="00842C09" w:rsidRPr="00842C09" w14:paraId="6FCB357D"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2920846A"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4.8.1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5F849BF7" w14:textId="77777777" w:rsidR="00842C09" w:rsidRPr="00842C09" w:rsidRDefault="00842C09" w:rsidP="00842C09">
            <w:pPr>
              <w:widowControl/>
              <w:numPr>
                <w:ilvl w:val="0"/>
                <w:numId w:val="6"/>
              </w:numPr>
              <w:ind w:right="60"/>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Развлекательные мероприятия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7D603B2D" w14:textId="77777777" w:rsidR="00842C09" w:rsidRPr="00842C09" w:rsidRDefault="00842C09" w:rsidP="00842C09">
            <w:pPr>
              <w:widowControl/>
              <w:numPr>
                <w:ilvl w:val="0"/>
                <w:numId w:val="6"/>
              </w:numPr>
              <w:ind w:right="60"/>
              <w:rPr>
                <w:rFonts w:ascii="Times New Roman" w:eastAsia="Calibri" w:hAnsi="Times New Roman" w:cs="Times New Roman"/>
                <w:color w:val="auto"/>
                <w:sz w:val="20"/>
                <w:szCs w:val="20"/>
                <w:lang w:eastAsia="en-US" w:bidi="ar-SA"/>
              </w:rPr>
            </w:pPr>
            <w:r w:rsidRPr="00842C09">
              <w:rPr>
                <w:rFonts w:ascii="Times New Roman" w:eastAsia="Calibri" w:hAnsi="Times New Roman" w:cs="Times New Roman"/>
                <w:color w:val="auto"/>
                <w:sz w:val="20"/>
                <w:szCs w:val="20"/>
                <w:lang w:eastAsia="en-US" w:bidi="ar-SA"/>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r>
      <w:tr w:rsidR="00842C09" w:rsidRPr="00842C09" w14:paraId="04D42106"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61CFFE42"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4.8.2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035A21F1" w14:textId="77777777" w:rsidR="00842C09" w:rsidRPr="00842C09" w:rsidRDefault="00842C09" w:rsidP="00842C09">
            <w:pPr>
              <w:widowControl/>
              <w:numPr>
                <w:ilvl w:val="0"/>
                <w:numId w:val="6"/>
              </w:numPr>
              <w:ind w:right="60"/>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Проведение азартных игр</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33D4C69C" w14:textId="77777777" w:rsidR="00842C09" w:rsidRPr="00842C09" w:rsidRDefault="00842C09" w:rsidP="00842C09">
            <w:pPr>
              <w:widowControl/>
              <w:numPr>
                <w:ilvl w:val="0"/>
                <w:numId w:val="6"/>
              </w:numPr>
              <w:ind w:right="60"/>
              <w:rPr>
                <w:rFonts w:ascii="Times New Roman" w:eastAsia="Calibri" w:hAnsi="Times New Roman" w:cs="Times New Roman"/>
                <w:color w:val="auto"/>
                <w:sz w:val="20"/>
                <w:szCs w:val="20"/>
                <w:lang w:eastAsia="en-US" w:bidi="ar-SA"/>
              </w:rPr>
            </w:pPr>
            <w:r w:rsidRPr="00842C09">
              <w:rPr>
                <w:rFonts w:ascii="Times New Roman" w:eastAsia="Calibri" w:hAnsi="Times New Roman" w:cs="Times New Roman"/>
                <w:color w:val="auto"/>
                <w:sz w:val="20"/>
                <w:szCs w:val="20"/>
                <w:lang w:eastAsia="en-US" w:bidi="ar-SA"/>
              </w:rPr>
              <w:t>Размещение зданий и сооружений, предназначенных для размещения букмекерских контор, тотализаторов, их пунктов приема ставок вне игорных зон</w:t>
            </w:r>
          </w:p>
        </w:tc>
      </w:tr>
      <w:tr w:rsidR="00842C09" w:rsidRPr="00842C09" w14:paraId="70E1F5BF"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59038831"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4.8.3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778CB5A9" w14:textId="77777777" w:rsidR="00842C09" w:rsidRPr="00842C09" w:rsidRDefault="00842C09" w:rsidP="00842C09">
            <w:pPr>
              <w:widowControl/>
              <w:numPr>
                <w:ilvl w:val="0"/>
                <w:numId w:val="6"/>
              </w:numPr>
              <w:ind w:right="60"/>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Проведение азартных игр в игорных зонах</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6C2209E1" w14:textId="77777777" w:rsidR="00842C09" w:rsidRPr="00842C09" w:rsidRDefault="00842C09" w:rsidP="00842C09">
            <w:pPr>
              <w:widowControl/>
              <w:numPr>
                <w:ilvl w:val="0"/>
                <w:numId w:val="6"/>
              </w:numPr>
              <w:ind w:right="60"/>
              <w:rPr>
                <w:rFonts w:ascii="Times New Roman" w:eastAsia="Calibri" w:hAnsi="Times New Roman" w:cs="Times New Roman"/>
                <w:color w:val="auto"/>
                <w:sz w:val="20"/>
                <w:szCs w:val="20"/>
                <w:lang w:eastAsia="en-US" w:bidi="ar-SA"/>
              </w:rPr>
            </w:pPr>
            <w:r w:rsidRPr="00842C09">
              <w:rPr>
                <w:rFonts w:ascii="Times New Roman" w:eastAsia="Calibri" w:hAnsi="Times New Roman" w:cs="Times New Roman"/>
                <w:color w:val="auto"/>
                <w:sz w:val="20"/>
                <w:szCs w:val="20"/>
                <w:lang w:eastAsia="en-US" w:bidi="ar-SA"/>
              </w:rPr>
              <w:t>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r>
      <w:tr w:rsidR="00842C09" w:rsidRPr="00842C09" w14:paraId="597ABD1F"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279D87B7"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4.9</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616C3D89"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bookmarkStart w:id="93" w:name="l159"/>
            <w:bookmarkEnd w:id="93"/>
            <w:r w:rsidRPr="00842C09">
              <w:rPr>
                <w:rFonts w:ascii="Times New Roman" w:eastAsia="Times New Roman" w:hAnsi="Times New Roman" w:cs="Times New Roman"/>
                <w:color w:val="auto"/>
                <w:sz w:val="20"/>
                <w:szCs w:val="20"/>
                <w:lang w:bidi="ar-SA"/>
              </w:rPr>
              <w:t>Служебные гаражи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081AA9B" w14:textId="77777777" w:rsidR="00842C09" w:rsidRPr="00842C09" w:rsidRDefault="00842C09" w:rsidP="00842C09">
            <w:pPr>
              <w:widowControl/>
              <w:numPr>
                <w:ilvl w:val="0"/>
                <w:numId w:val="6"/>
              </w:numPr>
              <w:ind w:right="60"/>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r>
      <w:tr w:rsidR="00842C09" w:rsidRPr="00842C09" w14:paraId="5BAD70A0"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54B62CAC"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4.9.1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6BDC973A"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Объекты дорожного сервиса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08A2769F" w14:textId="77777777" w:rsidR="00842C09" w:rsidRPr="00842C09" w:rsidRDefault="00842C09" w:rsidP="00842C09">
            <w:pPr>
              <w:widowControl/>
              <w:numPr>
                <w:ilvl w:val="0"/>
                <w:numId w:val="6"/>
              </w:numPr>
              <w:ind w:right="60"/>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r>
      <w:tr w:rsidR="00842C09" w:rsidRPr="00842C09" w14:paraId="2A3F6096"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27C6932D"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4.9.1.1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0808F227" w14:textId="77777777" w:rsidR="00842C09" w:rsidRPr="00842C09" w:rsidRDefault="00842C09" w:rsidP="00842C09">
            <w:pPr>
              <w:widowControl/>
              <w:numPr>
                <w:ilvl w:val="0"/>
                <w:numId w:val="6"/>
              </w:numPr>
              <w:ind w:right="60"/>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Заправка транспортных средств</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5A3E7C9C" w14:textId="77777777" w:rsidR="00842C09" w:rsidRPr="00842C09" w:rsidRDefault="00842C09" w:rsidP="00842C09">
            <w:pPr>
              <w:widowControl/>
              <w:numPr>
                <w:ilvl w:val="0"/>
                <w:numId w:val="6"/>
              </w:numPr>
              <w:ind w:right="60"/>
              <w:rPr>
                <w:rFonts w:ascii="Times New Roman" w:eastAsia="Calibri" w:hAnsi="Times New Roman" w:cs="Times New Roman"/>
                <w:color w:val="auto"/>
                <w:sz w:val="20"/>
                <w:szCs w:val="20"/>
                <w:lang w:eastAsia="en-US" w:bidi="ar-SA"/>
              </w:rPr>
            </w:pPr>
            <w:r w:rsidRPr="00842C09">
              <w:rPr>
                <w:rFonts w:ascii="Times New Roman" w:eastAsia="Calibri" w:hAnsi="Times New Roman" w:cs="Times New Roman"/>
                <w:color w:val="auto"/>
                <w:sz w:val="20"/>
                <w:szCs w:val="20"/>
                <w:lang w:eastAsia="en-US" w:bidi="ar-SA"/>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r>
      <w:tr w:rsidR="00842C09" w:rsidRPr="00842C09" w14:paraId="6FE0590E"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5C693441"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4.9.1.2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4B0692AE" w14:textId="77777777" w:rsidR="00842C09" w:rsidRPr="00842C09" w:rsidRDefault="00842C09" w:rsidP="00842C09">
            <w:pPr>
              <w:widowControl/>
              <w:numPr>
                <w:ilvl w:val="0"/>
                <w:numId w:val="6"/>
              </w:numPr>
              <w:ind w:right="60"/>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Обеспечение дорожного отдыха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5635FAB8" w14:textId="77777777" w:rsidR="00842C09" w:rsidRPr="00842C09" w:rsidRDefault="00842C09" w:rsidP="00842C09">
            <w:pPr>
              <w:widowControl/>
              <w:numPr>
                <w:ilvl w:val="0"/>
                <w:numId w:val="6"/>
              </w:numPr>
              <w:ind w:right="60"/>
              <w:rPr>
                <w:rFonts w:ascii="Times New Roman" w:eastAsia="Calibri" w:hAnsi="Times New Roman" w:cs="Times New Roman"/>
                <w:color w:val="auto"/>
                <w:sz w:val="20"/>
                <w:szCs w:val="20"/>
                <w:lang w:eastAsia="en-US" w:bidi="ar-SA"/>
              </w:rPr>
            </w:pPr>
            <w:r w:rsidRPr="00842C09">
              <w:rPr>
                <w:rFonts w:ascii="Times New Roman" w:eastAsia="Calibri" w:hAnsi="Times New Roman" w:cs="Times New Roman"/>
                <w:color w:val="auto"/>
                <w:sz w:val="20"/>
                <w:szCs w:val="20"/>
                <w:lang w:eastAsia="en-US" w:bidi="ar-SA"/>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r>
      <w:tr w:rsidR="00842C09" w:rsidRPr="00842C09" w14:paraId="3EB4DA3D"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0CC563BA"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4.9.1.3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0B8F90F1" w14:textId="77777777" w:rsidR="00842C09" w:rsidRPr="00842C09" w:rsidRDefault="00842C09" w:rsidP="00842C09">
            <w:pPr>
              <w:widowControl/>
              <w:numPr>
                <w:ilvl w:val="0"/>
                <w:numId w:val="6"/>
              </w:numPr>
              <w:ind w:right="60"/>
              <w:rPr>
                <w:rFonts w:ascii="Times New Roman" w:eastAsia="Times New Roman" w:hAnsi="Times New Roman" w:cs="Times New Roman"/>
                <w:color w:val="auto"/>
                <w:sz w:val="20"/>
                <w:szCs w:val="20"/>
                <w:lang w:bidi="ar-SA"/>
              </w:rPr>
            </w:pPr>
            <w:r w:rsidRPr="00842C09">
              <w:rPr>
                <w:rFonts w:ascii="Times New Roman" w:eastAsia="Calibri" w:hAnsi="Times New Roman" w:cs="Times New Roman"/>
                <w:color w:val="auto"/>
                <w:sz w:val="20"/>
                <w:szCs w:val="20"/>
                <w:lang w:eastAsia="en-US" w:bidi="ar-SA"/>
              </w:rPr>
              <w:t>Автомобильные мойки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1DB83423" w14:textId="77777777" w:rsidR="00842C09" w:rsidRPr="00842C09" w:rsidRDefault="00842C09" w:rsidP="00842C09">
            <w:pPr>
              <w:widowControl/>
              <w:numPr>
                <w:ilvl w:val="0"/>
                <w:numId w:val="6"/>
              </w:numPr>
              <w:ind w:right="60"/>
              <w:rPr>
                <w:rFonts w:ascii="Times New Roman" w:eastAsia="Calibri" w:hAnsi="Times New Roman" w:cs="Times New Roman"/>
                <w:color w:val="auto"/>
                <w:sz w:val="20"/>
                <w:szCs w:val="20"/>
                <w:lang w:eastAsia="en-US" w:bidi="ar-SA"/>
              </w:rPr>
            </w:pPr>
            <w:r w:rsidRPr="00842C09">
              <w:rPr>
                <w:rFonts w:ascii="Times New Roman" w:eastAsia="Calibri" w:hAnsi="Times New Roman" w:cs="Times New Roman"/>
                <w:color w:val="auto"/>
                <w:sz w:val="20"/>
                <w:szCs w:val="20"/>
                <w:lang w:eastAsia="en-US" w:bidi="ar-SA"/>
              </w:rPr>
              <w:t>Размещение автомобильных моек, а также размещение магазинов сопутствующей торговли</w:t>
            </w:r>
          </w:p>
        </w:tc>
      </w:tr>
      <w:tr w:rsidR="00842C09" w:rsidRPr="00842C09" w14:paraId="70B251A0"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3B25207D"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4.9.1.4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1A5C3C72" w14:textId="77777777" w:rsidR="00842C09" w:rsidRPr="00842C09" w:rsidRDefault="00842C09" w:rsidP="00842C09">
            <w:pPr>
              <w:widowControl/>
              <w:numPr>
                <w:ilvl w:val="0"/>
                <w:numId w:val="6"/>
              </w:numPr>
              <w:ind w:right="60"/>
              <w:rPr>
                <w:rFonts w:ascii="Times New Roman" w:eastAsia="Times New Roman" w:hAnsi="Times New Roman" w:cs="Times New Roman"/>
                <w:color w:val="auto"/>
                <w:sz w:val="20"/>
                <w:szCs w:val="20"/>
                <w:lang w:bidi="ar-SA"/>
              </w:rPr>
            </w:pPr>
            <w:r w:rsidRPr="00842C09">
              <w:rPr>
                <w:rFonts w:ascii="Times New Roman" w:eastAsia="Calibri" w:hAnsi="Times New Roman" w:cs="Times New Roman"/>
                <w:color w:val="auto"/>
                <w:sz w:val="20"/>
                <w:szCs w:val="20"/>
                <w:lang w:eastAsia="en-US" w:bidi="ar-SA"/>
              </w:rPr>
              <w:t>Ремонт автомобилей</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5F879D81" w14:textId="77777777" w:rsidR="00842C09" w:rsidRPr="00842C09" w:rsidRDefault="00842C09" w:rsidP="00842C09">
            <w:pPr>
              <w:widowControl/>
              <w:numPr>
                <w:ilvl w:val="0"/>
                <w:numId w:val="6"/>
              </w:numPr>
              <w:ind w:right="60"/>
              <w:rPr>
                <w:rFonts w:ascii="Times New Roman" w:eastAsia="Calibri" w:hAnsi="Times New Roman" w:cs="Times New Roman"/>
                <w:color w:val="auto"/>
                <w:sz w:val="20"/>
                <w:szCs w:val="20"/>
                <w:lang w:eastAsia="en-US" w:bidi="ar-SA"/>
              </w:rPr>
            </w:pPr>
            <w:r w:rsidRPr="00842C09">
              <w:rPr>
                <w:rFonts w:ascii="Times New Roman" w:eastAsia="Calibri" w:hAnsi="Times New Roman" w:cs="Times New Roman"/>
                <w:color w:val="auto"/>
                <w:sz w:val="20"/>
                <w:szCs w:val="20"/>
                <w:lang w:eastAsia="en-US" w:bidi="ar-SA"/>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r>
      <w:tr w:rsidR="00842C09" w:rsidRPr="00842C09" w14:paraId="7C204A52"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03F25952"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4.10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03594B60"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proofErr w:type="spellStart"/>
            <w:r w:rsidRPr="00842C09">
              <w:rPr>
                <w:rFonts w:ascii="Times New Roman" w:eastAsia="Times New Roman" w:hAnsi="Times New Roman" w:cs="Times New Roman"/>
                <w:color w:val="auto"/>
                <w:sz w:val="20"/>
                <w:szCs w:val="20"/>
                <w:lang w:bidi="ar-SA"/>
              </w:rPr>
              <w:t>Выставочно</w:t>
            </w:r>
            <w:proofErr w:type="spellEnd"/>
            <w:r w:rsidRPr="00842C09">
              <w:rPr>
                <w:rFonts w:ascii="Times New Roman" w:eastAsia="Times New Roman" w:hAnsi="Times New Roman" w:cs="Times New Roman"/>
                <w:color w:val="auto"/>
                <w:sz w:val="20"/>
                <w:szCs w:val="20"/>
                <w:lang w:bidi="ar-SA"/>
              </w:rPr>
              <w:t>-ярмарочная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3AD5847"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 xml:space="preserve">Размещение объектов капитального строительства, сооружений, предназначенных для осуществления </w:t>
            </w:r>
            <w:proofErr w:type="spellStart"/>
            <w:r w:rsidRPr="00842C09">
              <w:rPr>
                <w:rFonts w:ascii="Times New Roman" w:eastAsia="Times New Roman" w:hAnsi="Times New Roman" w:cs="Times New Roman"/>
                <w:color w:val="auto"/>
                <w:sz w:val="20"/>
                <w:szCs w:val="20"/>
                <w:lang w:bidi="ar-SA"/>
              </w:rPr>
              <w:t>выставочно</w:t>
            </w:r>
            <w:proofErr w:type="spellEnd"/>
            <w:r w:rsidRPr="00842C09">
              <w:rPr>
                <w:rFonts w:ascii="Times New Roman" w:eastAsia="Times New Roman" w:hAnsi="Times New Roman" w:cs="Times New Roman"/>
                <w:color w:val="auto"/>
                <w:sz w:val="20"/>
                <w:szCs w:val="20"/>
                <w:lang w:bidi="ar-SA"/>
              </w:rPr>
              <w:t xml:space="preserve">-ярмарочной и </w:t>
            </w:r>
            <w:proofErr w:type="spellStart"/>
            <w:r w:rsidRPr="00842C09">
              <w:rPr>
                <w:rFonts w:ascii="Times New Roman" w:eastAsia="Times New Roman" w:hAnsi="Times New Roman" w:cs="Times New Roman"/>
                <w:color w:val="auto"/>
                <w:sz w:val="20"/>
                <w:szCs w:val="20"/>
                <w:lang w:bidi="ar-SA"/>
              </w:rPr>
              <w:t>конгрессной</w:t>
            </w:r>
            <w:proofErr w:type="spellEnd"/>
            <w:r w:rsidRPr="00842C09">
              <w:rPr>
                <w:rFonts w:ascii="Times New Roman" w:eastAsia="Times New Roman" w:hAnsi="Times New Roman" w:cs="Times New Roman"/>
                <w:color w:val="auto"/>
                <w:sz w:val="20"/>
                <w:szCs w:val="20"/>
                <w:lang w:bidi="ar-SA"/>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r>
      <w:tr w:rsidR="00842C09" w:rsidRPr="00842C09" w14:paraId="7E2E9BFD"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Height w:val="1744"/>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7DD02445"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5.0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350C6E44"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Отдых (рекреация)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38EF02A4" w14:textId="77777777" w:rsidR="00842C09" w:rsidRPr="00842C09" w:rsidRDefault="00842C09" w:rsidP="00842C09">
            <w:pPr>
              <w:widowControl/>
              <w:numPr>
                <w:ilvl w:val="0"/>
                <w:numId w:val="6"/>
              </w:numPr>
              <w:rPr>
                <w:rFonts w:ascii="Times New Roman" w:eastAsia="Calibri" w:hAnsi="Times New Roman" w:cs="Times New Roman"/>
                <w:color w:val="auto"/>
                <w:sz w:val="21"/>
                <w:szCs w:val="21"/>
                <w:lang w:eastAsia="en-US" w:bidi="ar-SA"/>
              </w:rPr>
            </w:pPr>
            <w:bookmarkStart w:id="94" w:name="l161"/>
            <w:bookmarkEnd w:id="94"/>
            <w:r w:rsidRPr="00842C09">
              <w:rPr>
                <w:rFonts w:ascii="Times New Roman" w:eastAsia="Calibri" w:hAnsi="Times New Roman" w:cs="Times New Roman"/>
                <w:color w:val="auto"/>
                <w:sz w:val="20"/>
                <w:szCs w:val="20"/>
                <w:lang w:eastAsia="en-US" w:bidi="ar-SA"/>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14:paraId="4445228C" w14:textId="77777777" w:rsidR="00842C09" w:rsidRPr="00842C09" w:rsidRDefault="00842C09" w:rsidP="00842C09">
            <w:pPr>
              <w:widowControl/>
              <w:numPr>
                <w:ilvl w:val="0"/>
                <w:numId w:val="6"/>
              </w:numPr>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создание и уход за городскими лесами, скверами, прудами, озерами, водохранилищами, пляжами, а также обустройство мест отдыха в них.</w:t>
            </w:r>
          </w:p>
          <w:p w14:paraId="2B4B2DF3" w14:textId="77777777" w:rsidR="00842C09" w:rsidRPr="00842C09" w:rsidRDefault="00842C09" w:rsidP="00842C09">
            <w:pPr>
              <w:widowControl/>
              <w:numPr>
                <w:ilvl w:val="0"/>
                <w:numId w:val="6"/>
              </w:numPr>
              <w:ind w:right="60"/>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Содержание данного вида разрешенного использования включает в себя содержание видов разрешенного использования с кодами 5.1 - 5.5</w:t>
            </w:r>
          </w:p>
        </w:tc>
      </w:tr>
      <w:tr w:rsidR="00842C09" w:rsidRPr="00842C09" w14:paraId="7333718B"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5D233B82"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5.1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2BAEDB25"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6E19EA03" w14:textId="77777777" w:rsidR="00842C09" w:rsidRPr="00842C09" w:rsidRDefault="00842C09" w:rsidP="00842C09">
            <w:pPr>
              <w:widowControl/>
              <w:numPr>
                <w:ilvl w:val="0"/>
                <w:numId w:val="6"/>
              </w:numPr>
              <w:ind w:right="60"/>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r>
      <w:tr w:rsidR="00842C09" w:rsidRPr="00842C09" w14:paraId="5E90E792"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1797D676"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5.1.1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370B352D" w14:textId="77777777" w:rsidR="00842C09" w:rsidRPr="00842C09" w:rsidRDefault="00842C09" w:rsidP="00842C09">
            <w:pPr>
              <w:widowControl/>
              <w:numPr>
                <w:ilvl w:val="0"/>
                <w:numId w:val="6"/>
              </w:numPr>
              <w:ind w:right="60"/>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Обеспечение спортивно-зрелищных мероприятий</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4403BDB0" w14:textId="77777777" w:rsidR="00842C09" w:rsidRPr="00842C09" w:rsidRDefault="00842C09" w:rsidP="00842C09">
            <w:pPr>
              <w:widowControl/>
              <w:numPr>
                <w:ilvl w:val="0"/>
                <w:numId w:val="6"/>
              </w:numPr>
              <w:ind w:right="60"/>
              <w:rPr>
                <w:rFonts w:ascii="Times New Roman" w:eastAsia="Times New Roman" w:hAnsi="Times New Roman" w:cs="Times New Roman"/>
                <w:color w:val="auto"/>
                <w:sz w:val="20"/>
                <w:szCs w:val="20"/>
                <w:lang w:bidi="ar-SA"/>
              </w:rPr>
            </w:pPr>
            <w:r w:rsidRPr="00842C09">
              <w:rPr>
                <w:rFonts w:ascii="Times New Roman" w:eastAsia="Calibri" w:hAnsi="Times New Roman" w:cs="Times New Roman"/>
                <w:color w:val="auto"/>
                <w:sz w:val="20"/>
                <w:szCs w:val="20"/>
                <w:lang w:eastAsia="en-US" w:bidi="ar-SA"/>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r>
      <w:tr w:rsidR="00842C09" w:rsidRPr="00842C09" w14:paraId="2C743BA7"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7810B5AF"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5.1.2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3416FF20" w14:textId="77777777" w:rsidR="00842C09" w:rsidRPr="00842C09" w:rsidRDefault="00842C09" w:rsidP="00842C09">
            <w:pPr>
              <w:widowControl/>
              <w:numPr>
                <w:ilvl w:val="0"/>
                <w:numId w:val="6"/>
              </w:numPr>
              <w:ind w:right="60"/>
              <w:rPr>
                <w:rFonts w:ascii="Times New Roman" w:eastAsia="Times New Roman" w:hAnsi="Times New Roman" w:cs="Times New Roman"/>
                <w:color w:val="auto"/>
                <w:sz w:val="20"/>
                <w:szCs w:val="20"/>
                <w:lang w:bidi="ar-SA"/>
              </w:rPr>
            </w:pPr>
            <w:r w:rsidRPr="00842C09">
              <w:rPr>
                <w:rFonts w:ascii="Times New Roman" w:eastAsia="Calibri" w:hAnsi="Times New Roman" w:cs="Times New Roman"/>
                <w:color w:val="auto"/>
                <w:sz w:val="20"/>
                <w:szCs w:val="20"/>
                <w:lang w:eastAsia="en-US" w:bidi="ar-SA"/>
              </w:rPr>
              <w:t>Обеспечение занятий спортом в помещениях</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71462E89" w14:textId="77777777" w:rsidR="00842C09" w:rsidRPr="00842C09" w:rsidRDefault="00842C09" w:rsidP="00842C09">
            <w:pPr>
              <w:widowControl/>
              <w:numPr>
                <w:ilvl w:val="0"/>
                <w:numId w:val="6"/>
              </w:numPr>
              <w:ind w:right="60"/>
              <w:rPr>
                <w:rFonts w:ascii="Times New Roman" w:eastAsia="Times New Roman" w:hAnsi="Times New Roman" w:cs="Times New Roman"/>
                <w:color w:val="auto"/>
                <w:sz w:val="20"/>
                <w:szCs w:val="20"/>
                <w:lang w:bidi="ar-SA"/>
              </w:rPr>
            </w:pPr>
            <w:r w:rsidRPr="00842C09">
              <w:rPr>
                <w:rFonts w:ascii="Times New Roman" w:eastAsia="Calibri" w:hAnsi="Times New Roman" w:cs="Times New Roman"/>
                <w:color w:val="auto"/>
                <w:sz w:val="20"/>
                <w:szCs w:val="20"/>
                <w:lang w:eastAsia="en-US" w:bidi="ar-SA"/>
              </w:rPr>
              <w:t>Размещение спортивных клубов, спортивных залов, бассейнов, физкультурно-оздоровительных комплексов в зданиях и сооружениях</w:t>
            </w:r>
          </w:p>
        </w:tc>
      </w:tr>
      <w:tr w:rsidR="00842C09" w:rsidRPr="00842C09" w14:paraId="7650188B"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02212F24"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lastRenderedPageBreak/>
              <w:t>5.1.3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4E1A37C4" w14:textId="77777777" w:rsidR="00842C09" w:rsidRPr="00842C09" w:rsidRDefault="00842C09" w:rsidP="00842C09">
            <w:pPr>
              <w:widowControl/>
              <w:numPr>
                <w:ilvl w:val="0"/>
                <w:numId w:val="6"/>
              </w:numPr>
              <w:ind w:right="60"/>
              <w:rPr>
                <w:rFonts w:ascii="Times New Roman" w:eastAsia="Times New Roman" w:hAnsi="Times New Roman" w:cs="Times New Roman"/>
                <w:color w:val="auto"/>
                <w:sz w:val="20"/>
                <w:szCs w:val="20"/>
                <w:lang w:bidi="ar-SA"/>
              </w:rPr>
            </w:pPr>
            <w:r w:rsidRPr="00842C09">
              <w:rPr>
                <w:rFonts w:ascii="Times New Roman" w:eastAsia="Calibri" w:hAnsi="Times New Roman" w:cs="Times New Roman"/>
                <w:color w:val="auto"/>
                <w:sz w:val="20"/>
                <w:szCs w:val="20"/>
                <w:lang w:eastAsia="en-US" w:bidi="ar-SA"/>
              </w:rPr>
              <w:t>Площадки для занятий спортом</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5EDA432E" w14:textId="77777777" w:rsidR="00842C09" w:rsidRPr="00842C09" w:rsidRDefault="00842C09" w:rsidP="00842C09">
            <w:pPr>
              <w:widowControl/>
              <w:numPr>
                <w:ilvl w:val="0"/>
                <w:numId w:val="6"/>
              </w:numPr>
              <w:ind w:right="60"/>
              <w:rPr>
                <w:rFonts w:ascii="Times New Roman" w:eastAsia="Times New Roman" w:hAnsi="Times New Roman" w:cs="Times New Roman"/>
                <w:color w:val="auto"/>
                <w:sz w:val="20"/>
                <w:szCs w:val="20"/>
                <w:lang w:bidi="ar-SA"/>
              </w:rPr>
            </w:pPr>
            <w:r w:rsidRPr="00842C09">
              <w:rPr>
                <w:rFonts w:ascii="Times New Roman" w:eastAsia="Calibri" w:hAnsi="Times New Roman" w:cs="Times New Roman"/>
                <w:color w:val="auto"/>
                <w:sz w:val="20"/>
                <w:szCs w:val="20"/>
                <w:lang w:eastAsia="en-US" w:bidi="ar-SA"/>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r w:rsidR="00842C09" w:rsidRPr="00842C09" w14:paraId="0632FC4D"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79CA8EB8"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5.1.4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6AD21D5B" w14:textId="77777777" w:rsidR="00842C09" w:rsidRPr="00842C09" w:rsidRDefault="00842C09" w:rsidP="00842C09">
            <w:pPr>
              <w:widowControl/>
              <w:numPr>
                <w:ilvl w:val="0"/>
                <w:numId w:val="6"/>
              </w:numPr>
              <w:ind w:right="60"/>
              <w:rPr>
                <w:rFonts w:ascii="Times New Roman" w:eastAsia="Times New Roman" w:hAnsi="Times New Roman" w:cs="Times New Roman"/>
                <w:color w:val="auto"/>
                <w:sz w:val="20"/>
                <w:szCs w:val="20"/>
                <w:lang w:bidi="ar-SA"/>
              </w:rPr>
            </w:pPr>
            <w:r w:rsidRPr="00842C09">
              <w:rPr>
                <w:rFonts w:ascii="Times New Roman" w:eastAsia="Calibri" w:hAnsi="Times New Roman" w:cs="Times New Roman"/>
                <w:color w:val="auto"/>
                <w:sz w:val="20"/>
                <w:szCs w:val="20"/>
                <w:lang w:eastAsia="en-US" w:bidi="ar-SA"/>
              </w:rPr>
              <w:t>Оборудованные площадки для занятий спортом</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19BD1749" w14:textId="77777777" w:rsidR="00842C09" w:rsidRPr="00842C09" w:rsidRDefault="00842C09" w:rsidP="00842C09">
            <w:pPr>
              <w:widowControl/>
              <w:numPr>
                <w:ilvl w:val="0"/>
                <w:numId w:val="6"/>
              </w:numPr>
              <w:ind w:right="60"/>
              <w:rPr>
                <w:rFonts w:ascii="Times New Roman" w:eastAsia="Times New Roman" w:hAnsi="Times New Roman" w:cs="Times New Roman"/>
                <w:color w:val="auto"/>
                <w:sz w:val="20"/>
                <w:szCs w:val="20"/>
                <w:lang w:bidi="ar-SA"/>
              </w:rPr>
            </w:pPr>
            <w:r w:rsidRPr="00842C09">
              <w:rPr>
                <w:rFonts w:ascii="Times New Roman" w:eastAsia="Calibri" w:hAnsi="Times New Roman" w:cs="Times New Roman"/>
                <w:color w:val="auto"/>
                <w:sz w:val="20"/>
                <w:szCs w:val="20"/>
                <w:lang w:eastAsia="en-US" w:bidi="ar-SA"/>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r>
      <w:tr w:rsidR="00842C09" w:rsidRPr="00842C09" w14:paraId="0D53AC79"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6D05D2F6"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5.1.5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137B2207" w14:textId="77777777" w:rsidR="00842C09" w:rsidRPr="00842C09" w:rsidRDefault="00842C09" w:rsidP="00842C09">
            <w:pPr>
              <w:widowControl/>
              <w:numPr>
                <w:ilvl w:val="0"/>
                <w:numId w:val="6"/>
              </w:numPr>
              <w:ind w:right="60"/>
              <w:rPr>
                <w:rFonts w:ascii="Times New Roman" w:eastAsia="Times New Roman" w:hAnsi="Times New Roman" w:cs="Times New Roman"/>
                <w:color w:val="auto"/>
                <w:sz w:val="20"/>
                <w:szCs w:val="20"/>
                <w:lang w:bidi="ar-SA"/>
              </w:rPr>
            </w:pPr>
            <w:r w:rsidRPr="00842C09">
              <w:rPr>
                <w:rFonts w:ascii="Times New Roman" w:eastAsia="Calibri" w:hAnsi="Times New Roman" w:cs="Times New Roman"/>
                <w:color w:val="auto"/>
                <w:sz w:val="20"/>
                <w:szCs w:val="20"/>
                <w:lang w:eastAsia="en-US" w:bidi="ar-SA"/>
              </w:rPr>
              <w:t>Водный 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75D5275A" w14:textId="77777777" w:rsidR="00842C09" w:rsidRPr="00842C09" w:rsidRDefault="00842C09" w:rsidP="00842C09">
            <w:pPr>
              <w:widowControl/>
              <w:numPr>
                <w:ilvl w:val="0"/>
                <w:numId w:val="6"/>
              </w:numPr>
              <w:ind w:right="60"/>
              <w:rPr>
                <w:rFonts w:ascii="Times New Roman" w:eastAsia="Times New Roman" w:hAnsi="Times New Roman" w:cs="Times New Roman"/>
                <w:color w:val="auto"/>
                <w:sz w:val="20"/>
                <w:szCs w:val="20"/>
                <w:lang w:bidi="ar-SA"/>
              </w:rPr>
            </w:pPr>
            <w:r w:rsidRPr="00842C09">
              <w:rPr>
                <w:rFonts w:ascii="Times New Roman" w:eastAsia="Calibri" w:hAnsi="Times New Roman" w:cs="Times New Roman"/>
                <w:color w:val="auto"/>
                <w:sz w:val="20"/>
                <w:szCs w:val="20"/>
                <w:lang w:eastAsia="en-US" w:bidi="ar-SA"/>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r>
      <w:tr w:rsidR="00842C09" w:rsidRPr="00842C09" w14:paraId="3E413CFB"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5E0C4C56"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5.1.6</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18D969CB" w14:textId="77777777" w:rsidR="00842C09" w:rsidRPr="00842C09" w:rsidRDefault="00842C09" w:rsidP="00842C09">
            <w:pPr>
              <w:widowControl/>
              <w:numPr>
                <w:ilvl w:val="0"/>
                <w:numId w:val="6"/>
              </w:numPr>
              <w:ind w:right="60"/>
              <w:rPr>
                <w:rFonts w:ascii="Times New Roman" w:eastAsia="Times New Roman" w:hAnsi="Times New Roman" w:cs="Times New Roman"/>
                <w:color w:val="auto"/>
                <w:sz w:val="20"/>
                <w:szCs w:val="20"/>
                <w:lang w:bidi="ar-SA"/>
              </w:rPr>
            </w:pPr>
            <w:r w:rsidRPr="00842C09">
              <w:rPr>
                <w:rFonts w:ascii="Times New Roman" w:eastAsia="Calibri" w:hAnsi="Times New Roman" w:cs="Times New Roman"/>
                <w:color w:val="auto"/>
                <w:sz w:val="20"/>
                <w:szCs w:val="20"/>
                <w:lang w:eastAsia="en-US" w:bidi="ar-SA"/>
              </w:rPr>
              <w:t>Авиационный 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67BC4F75" w14:textId="77777777" w:rsidR="00842C09" w:rsidRPr="00842C09" w:rsidRDefault="00842C09" w:rsidP="00842C09">
            <w:pPr>
              <w:widowControl/>
              <w:numPr>
                <w:ilvl w:val="0"/>
                <w:numId w:val="6"/>
              </w:numPr>
              <w:ind w:right="60"/>
              <w:rPr>
                <w:rFonts w:ascii="Times New Roman" w:eastAsia="Times New Roman" w:hAnsi="Times New Roman" w:cs="Times New Roman"/>
                <w:color w:val="auto"/>
                <w:sz w:val="20"/>
                <w:szCs w:val="20"/>
                <w:lang w:bidi="ar-SA"/>
              </w:rPr>
            </w:pPr>
            <w:r w:rsidRPr="00842C09">
              <w:rPr>
                <w:rFonts w:ascii="Times New Roman" w:eastAsia="Calibri" w:hAnsi="Times New Roman" w:cs="Times New Roman"/>
                <w:color w:val="auto"/>
                <w:sz w:val="20"/>
                <w:szCs w:val="20"/>
                <w:lang w:eastAsia="en-US" w:bidi="ar-SA"/>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r>
      <w:tr w:rsidR="00842C09" w:rsidRPr="00842C09" w14:paraId="6C6A2DBD"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67CD3E3A"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5.1.7</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47D91721" w14:textId="77777777" w:rsidR="00842C09" w:rsidRPr="00842C09" w:rsidRDefault="00842C09" w:rsidP="00842C09">
            <w:pPr>
              <w:widowControl/>
              <w:numPr>
                <w:ilvl w:val="0"/>
                <w:numId w:val="6"/>
              </w:numPr>
              <w:ind w:right="60"/>
              <w:rPr>
                <w:rFonts w:ascii="Times New Roman" w:eastAsia="Times New Roman" w:hAnsi="Times New Roman" w:cs="Times New Roman"/>
                <w:color w:val="auto"/>
                <w:sz w:val="20"/>
                <w:szCs w:val="20"/>
                <w:lang w:bidi="ar-SA"/>
              </w:rPr>
            </w:pPr>
            <w:r w:rsidRPr="00842C09">
              <w:rPr>
                <w:rFonts w:ascii="Times New Roman" w:eastAsia="Calibri" w:hAnsi="Times New Roman" w:cs="Times New Roman"/>
                <w:color w:val="auto"/>
                <w:sz w:val="20"/>
                <w:szCs w:val="20"/>
                <w:lang w:eastAsia="en-US" w:bidi="ar-SA"/>
              </w:rPr>
              <w:t>Спортивные базы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6E592194" w14:textId="77777777" w:rsidR="00842C09" w:rsidRPr="00842C09" w:rsidRDefault="00842C09" w:rsidP="00842C09">
            <w:pPr>
              <w:widowControl/>
              <w:numPr>
                <w:ilvl w:val="0"/>
                <w:numId w:val="6"/>
              </w:numPr>
              <w:ind w:right="60"/>
              <w:rPr>
                <w:rFonts w:ascii="Times New Roman" w:eastAsia="Times New Roman" w:hAnsi="Times New Roman" w:cs="Times New Roman"/>
                <w:color w:val="auto"/>
                <w:sz w:val="20"/>
                <w:szCs w:val="20"/>
                <w:lang w:bidi="ar-SA"/>
              </w:rPr>
            </w:pPr>
            <w:r w:rsidRPr="00842C09">
              <w:rPr>
                <w:rFonts w:ascii="Times New Roman" w:eastAsia="Calibri" w:hAnsi="Times New Roman" w:cs="Times New Roman"/>
                <w:color w:val="auto"/>
                <w:sz w:val="20"/>
                <w:szCs w:val="20"/>
                <w:lang w:eastAsia="en-US" w:bidi="ar-SA"/>
              </w:rPr>
              <w:t>Размещение спортивных баз и лагерей, в которых осуществляется спортивная подготовка длительно проживающих в них лиц</w:t>
            </w:r>
          </w:p>
        </w:tc>
      </w:tr>
      <w:tr w:rsidR="00842C09" w:rsidRPr="00842C09" w14:paraId="58D0B5B5"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406998FB"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5.2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2E1EAFA0"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Природно-познавательный туризм</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6A4449D1"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w:t>
            </w:r>
            <w:r w:rsidRPr="00842C09">
              <w:rPr>
                <w:rFonts w:ascii="Times New Roman" w:eastAsia="Times New Roman" w:hAnsi="Times New Roman" w:cs="Times New Roman"/>
                <w:color w:val="auto"/>
                <w:sz w:val="20"/>
                <w:szCs w:val="20"/>
                <w:lang w:bidi="ar-SA"/>
              </w:rPr>
              <w:br/>
            </w:r>
            <w:bookmarkStart w:id="95" w:name="l162"/>
            <w:bookmarkEnd w:id="95"/>
            <w:r w:rsidRPr="00842C09">
              <w:rPr>
                <w:rFonts w:ascii="Times New Roman" w:eastAsia="Times New Roman" w:hAnsi="Times New Roman" w:cs="Times New Roman"/>
                <w:color w:val="auto"/>
                <w:sz w:val="20"/>
                <w:szCs w:val="20"/>
                <w:lang w:bidi="ar-SA"/>
              </w:rPr>
              <w:t xml:space="preserve">осуществление необходимых природоохранных и </w:t>
            </w:r>
            <w:proofErr w:type="spellStart"/>
            <w:r w:rsidRPr="00842C09">
              <w:rPr>
                <w:rFonts w:ascii="Times New Roman" w:eastAsia="Times New Roman" w:hAnsi="Times New Roman" w:cs="Times New Roman"/>
                <w:color w:val="auto"/>
                <w:sz w:val="20"/>
                <w:szCs w:val="20"/>
                <w:lang w:bidi="ar-SA"/>
              </w:rPr>
              <w:t>природовосстановительных</w:t>
            </w:r>
            <w:proofErr w:type="spellEnd"/>
            <w:r w:rsidRPr="00842C09">
              <w:rPr>
                <w:rFonts w:ascii="Times New Roman" w:eastAsia="Times New Roman" w:hAnsi="Times New Roman" w:cs="Times New Roman"/>
                <w:color w:val="auto"/>
                <w:sz w:val="20"/>
                <w:szCs w:val="20"/>
                <w:lang w:bidi="ar-SA"/>
              </w:rPr>
              <w:t xml:space="preserve"> мероприятий</w:t>
            </w:r>
          </w:p>
        </w:tc>
      </w:tr>
      <w:tr w:rsidR="00842C09" w:rsidRPr="00842C09" w14:paraId="29CB0112"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59D7D857"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5.2.1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4893578C"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Туристическое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57927CCF"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r>
      <w:tr w:rsidR="00842C09" w:rsidRPr="00842C09" w14:paraId="56896E37"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6BF4CA48"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5.3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29011595"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Охота и рыбалка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29A5BE7C"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bookmarkStart w:id="96" w:name="l108"/>
            <w:bookmarkEnd w:id="96"/>
            <w:r w:rsidRPr="00842C09">
              <w:rPr>
                <w:rFonts w:ascii="Times New Roman" w:eastAsia="Times New Roman" w:hAnsi="Times New Roman" w:cs="Times New Roman"/>
                <w:color w:val="auto"/>
                <w:sz w:val="20"/>
                <w:szCs w:val="20"/>
                <w:lang w:bidi="ar-SA"/>
              </w:rPr>
              <w:t>Обустройство мест охоты и рыбалки, в том числе размещение </w:t>
            </w:r>
            <w:bookmarkStart w:id="97" w:name="l42"/>
            <w:bookmarkEnd w:id="97"/>
            <w:r w:rsidRPr="00842C09">
              <w:rPr>
                <w:rFonts w:ascii="Times New Roman" w:eastAsia="Times New Roman" w:hAnsi="Times New Roman" w:cs="Times New Roman"/>
                <w:color w:val="auto"/>
                <w:sz w:val="20"/>
                <w:szCs w:val="20"/>
                <w:lang w:bidi="ar-SA"/>
              </w:rPr>
              <w:t>дома охотника или рыболова, сооружений, необходимых для восстановления и поддержания поголовья зверей или количества рыбы</w:t>
            </w:r>
          </w:p>
        </w:tc>
      </w:tr>
      <w:tr w:rsidR="00842C09" w:rsidRPr="00842C09" w14:paraId="1C89312F"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715625A5"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5.4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0EF19D7"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Причалы для маломерных судов</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3FBEF9FD"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Размещение сооружений, предназначенных для причаливания, хранения и обслуживания яхт, катеров, лодок и других маломерных судов</w:t>
            </w:r>
          </w:p>
        </w:tc>
      </w:tr>
      <w:tr w:rsidR="00842C09" w:rsidRPr="00842C09" w14:paraId="7CBBEB2D"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56309C7C"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5.5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21F014AB"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Поля для гольфа или конных прогулок</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255B2E0"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Обустройство мест для игры в гольф или осуществления конных прогулок, в том числе осуществление необходимых земляных </w:t>
            </w:r>
            <w:bookmarkStart w:id="98" w:name="l163"/>
            <w:bookmarkEnd w:id="98"/>
            <w:r w:rsidRPr="00842C09">
              <w:rPr>
                <w:rFonts w:ascii="Times New Roman" w:eastAsia="Times New Roman" w:hAnsi="Times New Roman" w:cs="Times New Roman"/>
                <w:color w:val="auto"/>
                <w:sz w:val="20"/>
                <w:szCs w:val="20"/>
                <w:lang w:bidi="ar-SA"/>
              </w:rPr>
              <w:t>работ и размещения вспомогательных сооружений, размещение конноспортивных манежей, не предусматривающих устройство трибун</w:t>
            </w:r>
          </w:p>
        </w:tc>
      </w:tr>
      <w:tr w:rsidR="00842C09" w:rsidRPr="00842C09" w14:paraId="53288B7C"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503A1934"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6.0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5FE5C378"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Производственная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0C88BBCC" w14:textId="77777777" w:rsidR="00842C09" w:rsidRPr="00842C09" w:rsidRDefault="00842C09" w:rsidP="00842C09">
            <w:pPr>
              <w:widowControl/>
              <w:numPr>
                <w:ilvl w:val="0"/>
                <w:numId w:val="6"/>
              </w:numPr>
              <w:ind w:right="60"/>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Размещение объектов капитального строительства в целях добычи полезных ископаемых, их переработки, изготовления вещей промышленным способом</w:t>
            </w:r>
          </w:p>
          <w:p w14:paraId="7499357B" w14:textId="77777777" w:rsidR="00842C09" w:rsidRPr="00842C09" w:rsidRDefault="00842C09" w:rsidP="00842C09">
            <w:pPr>
              <w:widowControl/>
              <w:numPr>
                <w:ilvl w:val="0"/>
                <w:numId w:val="6"/>
              </w:numPr>
              <w:rPr>
                <w:rFonts w:ascii="Times New Roman" w:eastAsia="Calibri" w:hAnsi="Times New Roman" w:cs="Times New Roman"/>
                <w:color w:val="auto"/>
                <w:sz w:val="20"/>
                <w:szCs w:val="20"/>
                <w:u w:val="single"/>
                <w:lang w:eastAsia="en-US" w:bidi="ar-SA"/>
              </w:rPr>
            </w:pPr>
            <w:r w:rsidRPr="00842C09">
              <w:rPr>
                <w:rFonts w:ascii="Times New Roman" w:eastAsia="Calibri" w:hAnsi="Times New Roman" w:cs="Times New Roman"/>
                <w:color w:val="auto"/>
                <w:sz w:val="20"/>
                <w:szCs w:val="20"/>
                <w:u w:val="single"/>
                <w:shd w:val="clear" w:color="auto" w:fill="FFFFFF"/>
                <w:lang w:eastAsia="en-US" w:bidi="ar-SA"/>
              </w:rPr>
              <w:t>Комментарий:</w:t>
            </w:r>
          </w:p>
          <w:p w14:paraId="34A5AE9D"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Calibri" w:hAnsi="Times New Roman" w:cs="Times New Roman"/>
                <w:color w:val="auto"/>
                <w:sz w:val="20"/>
                <w:szCs w:val="20"/>
                <w:lang w:eastAsia="en-US" w:bidi="ar-SA"/>
              </w:rPr>
              <w:t>Данный вид разрешенного использования следует применять в случае наличия в пределах территориальной зоны промышленных объектов, не соответствующих тематике указанной территориальной зоны.</w:t>
            </w:r>
          </w:p>
        </w:tc>
      </w:tr>
      <w:tr w:rsidR="00842C09" w:rsidRPr="00842C09" w14:paraId="16963608"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557BF4B4"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6.1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0F67835F"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Недропользование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1278F28" w14:textId="77777777" w:rsidR="00842C09" w:rsidRPr="00842C09" w:rsidRDefault="00842C09" w:rsidP="00842C09">
            <w:pPr>
              <w:widowControl/>
              <w:numPr>
                <w:ilvl w:val="0"/>
                <w:numId w:val="6"/>
              </w:numPr>
              <w:tabs>
                <w:tab w:val="num" w:pos="-7287"/>
              </w:tabs>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Осуществление геологических изысканий;</w:t>
            </w:r>
          </w:p>
          <w:p w14:paraId="35ABBB7D" w14:textId="77777777" w:rsidR="00842C09" w:rsidRPr="00842C09" w:rsidRDefault="00842C09" w:rsidP="00842C09">
            <w:pPr>
              <w:widowControl/>
              <w:numPr>
                <w:ilvl w:val="0"/>
                <w:numId w:val="6"/>
              </w:numPr>
              <w:tabs>
                <w:tab w:val="num" w:pos="-7287"/>
              </w:tabs>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добыча полезных ископаемых открытым (карьеры, отвалы) и закрытым (шахты, скважины) способами;</w:t>
            </w:r>
          </w:p>
          <w:p w14:paraId="1844689A" w14:textId="77777777" w:rsidR="00842C09" w:rsidRPr="00842C09" w:rsidRDefault="00842C09" w:rsidP="00842C09">
            <w:pPr>
              <w:widowControl/>
              <w:numPr>
                <w:ilvl w:val="0"/>
                <w:numId w:val="6"/>
              </w:numPr>
              <w:tabs>
                <w:tab w:val="num" w:pos="-7287"/>
              </w:tabs>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размещение объектов капитального строительства, в том числе подземных, в целях добычи полезных ископаемых;</w:t>
            </w:r>
          </w:p>
          <w:p w14:paraId="136DACA5" w14:textId="77777777" w:rsidR="00842C09" w:rsidRPr="00842C09" w:rsidRDefault="00842C09" w:rsidP="00842C09">
            <w:pPr>
              <w:widowControl/>
              <w:numPr>
                <w:ilvl w:val="0"/>
                <w:numId w:val="6"/>
              </w:numPr>
              <w:tabs>
                <w:tab w:val="num" w:pos="-7287"/>
              </w:tabs>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размещение объектов капитального строительства, необходимых для подготовки сырья к транспортировке и (или) промышленной переработке;</w:t>
            </w:r>
          </w:p>
          <w:p w14:paraId="71850177" w14:textId="77777777" w:rsidR="00842C09" w:rsidRPr="00842C09" w:rsidRDefault="00842C09" w:rsidP="00842C09">
            <w:pPr>
              <w:widowControl/>
              <w:numPr>
                <w:ilvl w:val="0"/>
                <w:numId w:val="6"/>
              </w:numPr>
              <w:tabs>
                <w:tab w:val="num" w:pos="-7287"/>
              </w:tabs>
              <w:ind w:right="60"/>
              <w:rPr>
                <w:rFonts w:ascii="Verdana" w:eastAsia="Calibri" w:hAnsi="Verdana"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r>
      <w:tr w:rsidR="00842C09" w:rsidRPr="00842C09" w14:paraId="2E12D64F"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1BA397DE"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6.2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6E05D3A5"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Тяжелая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70956364"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Размещение объектов капитального строительства горно-обогатительной и горно-перерабатывающей, металлургической, </w:t>
            </w:r>
            <w:bookmarkStart w:id="99" w:name="l110"/>
            <w:bookmarkEnd w:id="99"/>
            <w:r w:rsidRPr="00842C09">
              <w:rPr>
                <w:rFonts w:ascii="Times New Roman" w:eastAsia="Times New Roman" w:hAnsi="Times New Roman" w:cs="Times New Roman"/>
                <w:color w:val="auto"/>
                <w:sz w:val="20"/>
                <w:szCs w:val="20"/>
                <w:lang w:bidi="ar-SA"/>
              </w:rPr>
              <w:t>машиностроительной промышленности, а также </w:t>
            </w:r>
            <w:bookmarkStart w:id="100" w:name="l45"/>
            <w:bookmarkEnd w:id="100"/>
            <w:r w:rsidRPr="00842C09">
              <w:rPr>
                <w:rFonts w:ascii="Times New Roman" w:eastAsia="Times New Roman" w:hAnsi="Times New Roman" w:cs="Times New Roman"/>
                <w:color w:val="auto"/>
                <w:sz w:val="20"/>
                <w:szCs w:val="20"/>
                <w:lang w:bidi="ar-SA"/>
              </w:rPr>
              <w:t xml:space="preserve">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w:t>
            </w:r>
            <w:r w:rsidRPr="00842C09">
              <w:rPr>
                <w:rFonts w:ascii="Times New Roman" w:eastAsia="Times New Roman" w:hAnsi="Times New Roman" w:cs="Times New Roman"/>
                <w:color w:val="auto"/>
                <w:sz w:val="20"/>
                <w:szCs w:val="20"/>
                <w:lang w:bidi="ar-SA"/>
              </w:rPr>
              <w:lastRenderedPageBreak/>
              <w:t>исключением случаев, когда объект промышленности отнесен к иному виду разрешенного использования</w:t>
            </w:r>
          </w:p>
        </w:tc>
      </w:tr>
      <w:tr w:rsidR="00842C09" w:rsidRPr="00842C09" w14:paraId="3D0D0F06"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23B46C98"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lastRenderedPageBreak/>
              <w:t>6.2.1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5BB6B92A"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proofErr w:type="spellStart"/>
            <w:r w:rsidRPr="00842C09">
              <w:rPr>
                <w:rFonts w:ascii="Times New Roman" w:eastAsia="Times New Roman" w:hAnsi="Times New Roman" w:cs="Times New Roman"/>
                <w:color w:val="auto"/>
                <w:sz w:val="20"/>
                <w:szCs w:val="20"/>
                <w:lang w:bidi="ar-SA"/>
              </w:rPr>
              <w:t>Автомобилестрои</w:t>
            </w:r>
            <w:proofErr w:type="spellEnd"/>
            <w:r w:rsidRPr="00842C09">
              <w:rPr>
                <w:rFonts w:ascii="Times New Roman" w:eastAsia="Times New Roman" w:hAnsi="Times New Roman" w:cs="Times New Roman"/>
                <w:color w:val="auto"/>
                <w:sz w:val="20"/>
                <w:szCs w:val="20"/>
                <w:lang w:bidi="ar-SA"/>
              </w:rPr>
              <w:t>-тельная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0BEA7812"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bookmarkStart w:id="101" w:name="l164"/>
            <w:bookmarkEnd w:id="101"/>
            <w:r w:rsidRPr="00842C09">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r>
      <w:tr w:rsidR="00842C09" w:rsidRPr="00842C09" w14:paraId="354244BA"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390633C5"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6.3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3DFCD732"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Легкая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27D86FB5"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bookmarkStart w:id="102" w:name="l186"/>
            <w:bookmarkEnd w:id="102"/>
            <w:r w:rsidRPr="00842C09">
              <w:rPr>
                <w:rFonts w:ascii="Times New Roman" w:eastAsia="Times New Roman" w:hAnsi="Times New Roman" w:cs="Times New Roman"/>
                <w:color w:val="auto"/>
                <w:sz w:val="20"/>
                <w:szCs w:val="20"/>
                <w:lang w:bidi="ar-SA"/>
              </w:rPr>
              <w:t xml:space="preserve">Размещение объектов капитального строительства, предназначенных для текстильной, </w:t>
            </w:r>
            <w:proofErr w:type="spellStart"/>
            <w:r w:rsidRPr="00842C09">
              <w:rPr>
                <w:rFonts w:ascii="Times New Roman" w:eastAsia="Times New Roman" w:hAnsi="Times New Roman" w:cs="Times New Roman"/>
                <w:color w:val="auto"/>
                <w:sz w:val="20"/>
                <w:szCs w:val="20"/>
                <w:lang w:bidi="ar-SA"/>
              </w:rPr>
              <w:t>фарфоро</w:t>
            </w:r>
            <w:proofErr w:type="spellEnd"/>
            <w:r w:rsidRPr="00842C09">
              <w:rPr>
                <w:rFonts w:ascii="Times New Roman" w:eastAsia="Times New Roman" w:hAnsi="Times New Roman" w:cs="Times New Roman"/>
                <w:color w:val="auto"/>
                <w:sz w:val="20"/>
                <w:szCs w:val="20"/>
                <w:lang w:bidi="ar-SA"/>
              </w:rPr>
              <w:t>-фаянсовой, электронной промышленности</w:t>
            </w:r>
          </w:p>
        </w:tc>
      </w:tr>
      <w:tr w:rsidR="00842C09" w:rsidRPr="00842C09" w14:paraId="2F4DA920"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4A536278"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6.3.1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7BF579B2"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Фармацевтическая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34A9548"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r>
      <w:tr w:rsidR="00842C09" w:rsidRPr="00842C09" w14:paraId="6EBBC69D"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515DEC6B"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6.4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B439CC4"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Пищевая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0BE1C128"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Размещение объектов пищевой промышленности, по переработке сельскохозяйственной продукции способом, приводящим к </w:t>
            </w:r>
            <w:bookmarkStart w:id="103" w:name="l165"/>
            <w:bookmarkEnd w:id="103"/>
            <w:r w:rsidRPr="00842C09">
              <w:rPr>
                <w:rFonts w:ascii="Times New Roman" w:eastAsia="Times New Roman" w:hAnsi="Times New Roman" w:cs="Times New Roman"/>
                <w:color w:val="auto"/>
                <w:sz w:val="20"/>
                <w:szCs w:val="20"/>
                <w:lang w:bidi="ar-SA"/>
              </w:rPr>
              <w:t>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r w:rsidR="00842C09" w:rsidRPr="00842C09" w14:paraId="1F60B7C9"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34BF5FE2"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6.5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2CCE3BD7"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Нефтехимическая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7EDA7FAB"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переработки углеводородного сырья, изготовления удобрений, </w:t>
            </w:r>
            <w:bookmarkStart w:id="104" w:name="l112"/>
            <w:bookmarkEnd w:id="104"/>
            <w:r w:rsidRPr="00842C09">
              <w:rPr>
                <w:rFonts w:ascii="Times New Roman" w:eastAsia="Times New Roman" w:hAnsi="Times New Roman" w:cs="Times New Roman"/>
                <w:color w:val="auto"/>
                <w:sz w:val="20"/>
                <w:szCs w:val="20"/>
                <w:lang w:bidi="ar-SA"/>
              </w:rPr>
              <w:t>полимеров, химической продукции </w:t>
            </w:r>
            <w:bookmarkStart w:id="105" w:name="l47"/>
            <w:bookmarkEnd w:id="105"/>
            <w:r w:rsidRPr="00842C09">
              <w:rPr>
                <w:rFonts w:ascii="Times New Roman" w:eastAsia="Times New Roman" w:hAnsi="Times New Roman" w:cs="Times New Roman"/>
                <w:color w:val="auto"/>
                <w:sz w:val="20"/>
                <w:szCs w:val="20"/>
                <w:lang w:bidi="ar-SA"/>
              </w:rPr>
              <w:t>бытового назначения и подобной продукции, а также другие подобные промышленные предприятия</w:t>
            </w:r>
          </w:p>
        </w:tc>
      </w:tr>
      <w:tr w:rsidR="00842C09" w:rsidRPr="00842C09" w14:paraId="0F54EBEA"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5C776CD0"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6.6</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6C965CBF"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Строительная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5F710EE2"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r>
      <w:tr w:rsidR="00842C09" w:rsidRPr="00842C09" w14:paraId="6D5CEB0C"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47EB347E"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6.7</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2549A05D"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Энергетика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499DA6B"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bookmarkStart w:id="106" w:name="l166"/>
            <w:bookmarkEnd w:id="106"/>
            <w:r w:rsidRPr="00842C09">
              <w:rPr>
                <w:rFonts w:ascii="Times New Roman" w:eastAsia="Times New Roman" w:hAnsi="Times New Roman" w:cs="Times New Roman"/>
                <w:color w:val="auto"/>
                <w:sz w:val="20"/>
                <w:szCs w:val="20"/>
                <w:lang w:bidi="ar-SA"/>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r>
      <w:tr w:rsidR="00842C09" w:rsidRPr="00842C09" w14:paraId="55A0840D"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20B223B2"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6.7.1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6D1032B6"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Атомная энергетика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21766229"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Размещение объектов использования атомной энергии, в том числе атомных станций, ядерных установок (за исключением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 размещение объектов электросетевого хозяйства, обслуживающих атомные электростанции</w:t>
            </w:r>
          </w:p>
        </w:tc>
      </w:tr>
      <w:tr w:rsidR="00842C09" w:rsidRPr="00842C09" w14:paraId="10BB48E1"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09F6D9AB"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6.8</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5E091AA9"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Связь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E509F50"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bookmarkStart w:id="107" w:name="l114"/>
            <w:bookmarkEnd w:id="107"/>
            <w:r w:rsidRPr="00842C09">
              <w:rPr>
                <w:rFonts w:ascii="Times New Roman" w:eastAsia="Times New Roman" w:hAnsi="Times New Roman" w:cs="Times New Roman"/>
                <w:color w:val="auto"/>
                <w:sz w:val="20"/>
                <w:szCs w:val="20"/>
                <w:lang w:bidi="ar-SA"/>
              </w:rPr>
              <w:t>Размещение объектов связи, радиовещания, телевидения, включая воздушные </w:t>
            </w:r>
            <w:bookmarkStart w:id="108" w:name="l49"/>
            <w:bookmarkEnd w:id="108"/>
            <w:r w:rsidRPr="00842C09">
              <w:rPr>
                <w:rFonts w:ascii="Times New Roman" w:eastAsia="Times New Roman" w:hAnsi="Times New Roman" w:cs="Times New Roman"/>
                <w:color w:val="auto"/>
                <w:sz w:val="20"/>
                <w:szCs w:val="20"/>
                <w:lang w:bidi="ar-SA"/>
              </w:rPr>
              <w:t xml:space="preserve">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w:t>
            </w:r>
          </w:p>
          <w:p w14:paraId="15FC7258" w14:textId="77777777" w:rsidR="00842C09" w:rsidRPr="00842C09" w:rsidRDefault="00842C09" w:rsidP="00842C09">
            <w:pPr>
              <w:widowControl/>
              <w:numPr>
                <w:ilvl w:val="0"/>
                <w:numId w:val="6"/>
              </w:numPr>
              <w:ind w:right="60"/>
              <w:rPr>
                <w:rFonts w:ascii="Verdana" w:eastAsia="Calibri" w:hAnsi="Verdana"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видов разрешенного использования с кодами 3.1.1, 3.2.3</w:t>
            </w:r>
          </w:p>
        </w:tc>
      </w:tr>
      <w:tr w:rsidR="00842C09" w:rsidRPr="00842C09" w14:paraId="28541556"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7BE787F9"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6.9</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7C584A0C"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Склады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621DB275"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Размещение сооружений, имеющих назначение по временному хранению, распределению и перевалке грузов (за исключением хранения </w:t>
            </w:r>
            <w:bookmarkStart w:id="109" w:name="l115"/>
            <w:bookmarkEnd w:id="109"/>
            <w:r w:rsidRPr="00842C09">
              <w:rPr>
                <w:rFonts w:ascii="Times New Roman" w:eastAsia="Times New Roman" w:hAnsi="Times New Roman" w:cs="Times New Roman"/>
                <w:color w:val="auto"/>
                <w:sz w:val="20"/>
                <w:szCs w:val="20"/>
                <w:lang w:bidi="ar-SA"/>
              </w:rPr>
              <w:t>стратегических запасов), не являющихся частями производственных комплексов, на </w:t>
            </w:r>
            <w:bookmarkStart w:id="110" w:name="l50"/>
            <w:bookmarkEnd w:id="110"/>
            <w:r w:rsidRPr="00842C09">
              <w:rPr>
                <w:rFonts w:ascii="Times New Roman" w:eastAsia="Times New Roman" w:hAnsi="Times New Roman" w:cs="Times New Roman"/>
                <w:color w:val="auto"/>
                <w:sz w:val="20"/>
                <w:szCs w:val="20"/>
                <w:lang w:bidi="ar-SA"/>
              </w:rPr>
              <w:t>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842C09" w:rsidRPr="00842C09" w14:paraId="704EBED2"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3CC34E1F"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6.9.1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2B98D8D9" w14:textId="77777777" w:rsidR="00842C09" w:rsidRPr="00842C09" w:rsidRDefault="00842C09" w:rsidP="00842C09">
            <w:pPr>
              <w:widowControl/>
              <w:numPr>
                <w:ilvl w:val="0"/>
                <w:numId w:val="6"/>
              </w:numPr>
              <w:ind w:right="60"/>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Складские площадки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21C3D1A7" w14:textId="77777777" w:rsidR="00842C09" w:rsidRPr="00842C09" w:rsidRDefault="00842C09" w:rsidP="00842C09">
            <w:pPr>
              <w:widowControl/>
              <w:numPr>
                <w:ilvl w:val="0"/>
                <w:numId w:val="6"/>
              </w:numPr>
              <w:ind w:right="60"/>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Временное хранение, распределение и перевалка грузов (за исключением хранения стратегических запасов) на открытом воздухе</w:t>
            </w:r>
          </w:p>
        </w:tc>
      </w:tr>
      <w:tr w:rsidR="00842C09" w:rsidRPr="00842C09" w14:paraId="70015349"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17FB5F40"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6.10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2181CF87"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Обеспечение космической деятельности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0C032724"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Размещение космодромов, стартовых комплексов и пусковых установок, командно-измерительных комплексов, центров и пунктов </w:t>
            </w:r>
            <w:bookmarkStart w:id="111" w:name="l116"/>
            <w:bookmarkEnd w:id="111"/>
            <w:r w:rsidRPr="00842C09">
              <w:rPr>
                <w:rFonts w:ascii="Times New Roman" w:eastAsia="Times New Roman" w:hAnsi="Times New Roman" w:cs="Times New Roman"/>
                <w:color w:val="auto"/>
                <w:sz w:val="20"/>
                <w:szCs w:val="20"/>
                <w:lang w:bidi="ar-SA"/>
              </w:rPr>
              <w:t>управления полетами космических объектов, пунктов приема, </w:t>
            </w:r>
            <w:bookmarkStart w:id="112" w:name="l51"/>
            <w:bookmarkEnd w:id="112"/>
            <w:r w:rsidRPr="00842C09">
              <w:rPr>
                <w:rFonts w:ascii="Times New Roman" w:eastAsia="Times New Roman" w:hAnsi="Times New Roman" w:cs="Times New Roman"/>
                <w:color w:val="auto"/>
                <w:sz w:val="20"/>
                <w:szCs w:val="20"/>
                <w:lang w:bidi="ar-SA"/>
              </w:rPr>
              <w:t xml:space="preserve">хранения и переработки информации, баз хранения космической техники, полигонов приземления космических </w:t>
            </w:r>
            <w:r w:rsidRPr="00842C09">
              <w:rPr>
                <w:rFonts w:ascii="Times New Roman" w:eastAsia="Times New Roman" w:hAnsi="Times New Roman" w:cs="Times New Roman"/>
                <w:color w:val="auto"/>
                <w:sz w:val="20"/>
                <w:szCs w:val="20"/>
                <w:lang w:bidi="ar-SA"/>
              </w:rPr>
              <w:lastRenderedPageBreak/>
              <w:t>объектов, 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tc>
      </w:tr>
      <w:tr w:rsidR="00842C09" w:rsidRPr="00842C09" w14:paraId="0C3E22FE"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7DE51519"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lastRenderedPageBreak/>
              <w:t>6.11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58674A67"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Целлюлозно-бумажная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0D9E4808"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целлюлозно-бумажного производства, производства </w:t>
            </w:r>
            <w:bookmarkStart w:id="113" w:name="l167"/>
            <w:bookmarkEnd w:id="113"/>
            <w:r w:rsidRPr="00842C09">
              <w:rPr>
                <w:rFonts w:ascii="Times New Roman" w:eastAsia="Times New Roman" w:hAnsi="Times New Roman" w:cs="Times New Roman"/>
                <w:color w:val="auto"/>
                <w:sz w:val="20"/>
                <w:szCs w:val="20"/>
                <w:lang w:bidi="ar-SA"/>
              </w:rPr>
              <w:t>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r>
      <w:tr w:rsidR="00842C09" w:rsidRPr="00842C09" w14:paraId="62CED52D"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46D113B5"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6.12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5DEDF1C0" w14:textId="77777777" w:rsidR="00842C09" w:rsidRPr="00842C09" w:rsidRDefault="00842C09" w:rsidP="00842C09">
            <w:pPr>
              <w:widowControl/>
              <w:numPr>
                <w:ilvl w:val="0"/>
                <w:numId w:val="6"/>
              </w:numPr>
              <w:ind w:right="60"/>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Научно-производственная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0C603B47" w14:textId="77777777" w:rsidR="00842C09" w:rsidRPr="00842C09" w:rsidRDefault="00842C09" w:rsidP="00842C09">
            <w:pPr>
              <w:widowControl/>
              <w:numPr>
                <w:ilvl w:val="0"/>
                <w:numId w:val="6"/>
              </w:numPr>
              <w:ind w:right="60"/>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Размещение технологических, промышленных, агропромышленных парков, бизнес-инкубаторов</w:t>
            </w:r>
          </w:p>
        </w:tc>
      </w:tr>
      <w:tr w:rsidR="00842C09" w:rsidRPr="00842C09" w14:paraId="07115A77"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33D51D01"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7.0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1C67A4B"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064E5B4D"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Размещение различного рода путей сообщения и сооружений, используемых для перевозки людей или грузов либо передачи веществ. </w:t>
            </w:r>
            <w:r w:rsidRPr="00842C09">
              <w:rPr>
                <w:rFonts w:ascii="Times New Roman" w:eastAsia="Times New Roman" w:hAnsi="Times New Roman" w:cs="Times New Roman"/>
                <w:color w:val="auto"/>
                <w:sz w:val="20"/>
                <w:szCs w:val="20"/>
                <w:lang w:bidi="ar-SA"/>
              </w:rPr>
              <w:br/>
            </w:r>
            <w:bookmarkStart w:id="114" w:name="l117"/>
            <w:bookmarkEnd w:id="114"/>
            <w:r w:rsidRPr="00842C09">
              <w:rPr>
                <w:rFonts w:ascii="Times New Roman" w:eastAsia="Times New Roman" w:hAnsi="Times New Roman" w:cs="Times New Roman"/>
                <w:color w:val="auto"/>
                <w:sz w:val="20"/>
                <w:szCs w:val="20"/>
                <w:lang w:bidi="ar-SA"/>
              </w:rPr>
              <w:t>Содержание данного вида разрешенного использования включает в себя содержание видов </w:t>
            </w:r>
            <w:bookmarkStart w:id="115" w:name="l52"/>
            <w:bookmarkEnd w:id="115"/>
            <w:r w:rsidRPr="00842C09">
              <w:rPr>
                <w:rFonts w:ascii="Times New Roman" w:eastAsia="Times New Roman" w:hAnsi="Times New Roman" w:cs="Times New Roman"/>
                <w:color w:val="auto"/>
                <w:sz w:val="20"/>
                <w:szCs w:val="20"/>
                <w:lang w:bidi="ar-SA"/>
              </w:rPr>
              <w:t>разрешенного использования с кодами 7.1 - 7.5</w:t>
            </w:r>
          </w:p>
        </w:tc>
      </w:tr>
      <w:tr w:rsidR="00842C09" w:rsidRPr="00842C09" w14:paraId="42934FA9"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3FC83144"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7.1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7E16D3B8"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Железнодорожный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4CC527C3" w14:textId="77777777" w:rsidR="00842C09" w:rsidRPr="00842C09" w:rsidRDefault="00842C09" w:rsidP="00842C09">
            <w:pPr>
              <w:widowControl/>
              <w:numPr>
                <w:ilvl w:val="0"/>
                <w:numId w:val="6"/>
              </w:numPr>
              <w:ind w:right="60"/>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7.1.1 - 7.1.2</w:t>
            </w:r>
          </w:p>
        </w:tc>
      </w:tr>
      <w:tr w:rsidR="00842C09" w:rsidRPr="00842C09" w14:paraId="4BE49450"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auto"/>
            <w:tcMar>
              <w:left w:w="57" w:type="dxa"/>
              <w:right w:w="57" w:type="dxa"/>
            </w:tcMar>
            <w:vAlign w:val="center"/>
          </w:tcPr>
          <w:p w14:paraId="2863EED9"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7.1.1</w:t>
            </w:r>
          </w:p>
        </w:tc>
        <w:tc>
          <w:tcPr>
            <w:tcW w:w="1985"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tcPr>
          <w:p w14:paraId="1CCEB641" w14:textId="77777777" w:rsidR="00842C09" w:rsidRPr="00842C09" w:rsidRDefault="00842C09" w:rsidP="00842C09">
            <w:pPr>
              <w:widowControl/>
              <w:numPr>
                <w:ilvl w:val="0"/>
                <w:numId w:val="6"/>
              </w:numPr>
              <w:ind w:right="60"/>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Железнодорожные пути</w:t>
            </w:r>
          </w:p>
        </w:tc>
        <w:tc>
          <w:tcPr>
            <w:tcW w:w="7087"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tcPr>
          <w:p w14:paraId="413290AA" w14:textId="77777777" w:rsidR="00842C09" w:rsidRPr="00842C09" w:rsidRDefault="00842C09" w:rsidP="00842C09">
            <w:pPr>
              <w:widowControl/>
              <w:numPr>
                <w:ilvl w:val="0"/>
                <w:numId w:val="6"/>
              </w:numPr>
              <w:ind w:right="60"/>
              <w:rPr>
                <w:rFonts w:ascii="Times New Roman" w:eastAsia="Calibri" w:hAnsi="Times New Roman" w:cs="Times New Roman"/>
                <w:color w:val="auto"/>
                <w:sz w:val="20"/>
                <w:szCs w:val="20"/>
                <w:lang w:eastAsia="en-US" w:bidi="ar-SA"/>
              </w:rPr>
            </w:pPr>
            <w:r w:rsidRPr="00842C09">
              <w:rPr>
                <w:rFonts w:ascii="Times New Roman" w:eastAsia="Calibri" w:hAnsi="Times New Roman" w:cs="Times New Roman"/>
                <w:color w:val="auto"/>
                <w:sz w:val="20"/>
                <w:szCs w:val="20"/>
                <w:lang w:eastAsia="en-US" w:bidi="ar-SA"/>
              </w:rPr>
              <w:t>Размещение железнодорожных путей</w:t>
            </w:r>
          </w:p>
        </w:tc>
      </w:tr>
      <w:tr w:rsidR="00842C09" w:rsidRPr="00842C09" w14:paraId="61AC74BC"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auto"/>
            <w:tcMar>
              <w:left w:w="57" w:type="dxa"/>
              <w:right w:w="57" w:type="dxa"/>
            </w:tcMar>
            <w:vAlign w:val="center"/>
          </w:tcPr>
          <w:p w14:paraId="1B1A90A4"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7.1.2</w:t>
            </w:r>
          </w:p>
        </w:tc>
        <w:tc>
          <w:tcPr>
            <w:tcW w:w="1985"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tcPr>
          <w:p w14:paraId="652B934E" w14:textId="77777777" w:rsidR="00842C09" w:rsidRPr="00842C09" w:rsidRDefault="00842C09" w:rsidP="00842C09">
            <w:pPr>
              <w:widowControl/>
              <w:numPr>
                <w:ilvl w:val="0"/>
                <w:numId w:val="6"/>
              </w:numPr>
              <w:ind w:right="60"/>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Обслуживание железнодорожных перевозок</w:t>
            </w:r>
          </w:p>
        </w:tc>
        <w:tc>
          <w:tcPr>
            <w:tcW w:w="7087"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tcPr>
          <w:p w14:paraId="53BF0C39" w14:textId="77777777" w:rsidR="00842C09" w:rsidRPr="00842C09" w:rsidRDefault="00842C09" w:rsidP="00842C09">
            <w:pPr>
              <w:widowControl/>
              <w:numPr>
                <w:ilvl w:val="0"/>
                <w:numId w:val="6"/>
              </w:numPr>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14:paraId="6344CE55" w14:textId="77777777" w:rsidR="00842C09" w:rsidRPr="00842C09" w:rsidRDefault="00842C09" w:rsidP="00842C09">
            <w:pPr>
              <w:widowControl/>
              <w:numPr>
                <w:ilvl w:val="0"/>
                <w:numId w:val="6"/>
              </w:numPr>
              <w:ind w:right="60"/>
              <w:rPr>
                <w:rFonts w:ascii="Times New Roman" w:eastAsia="Calibri" w:hAnsi="Times New Roman" w:cs="Times New Roman"/>
                <w:color w:val="auto"/>
                <w:sz w:val="20"/>
                <w:szCs w:val="20"/>
                <w:lang w:eastAsia="en-US" w:bidi="ar-SA"/>
              </w:rPr>
            </w:pPr>
            <w:r w:rsidRPr="00842C09">
              <w:rPr>
                <w:rFonts w:ascii="Times New Roman" w:eastAsia="Calibri" w:hAnsi="Times New Roman" w:cs="Times New Roman"/>
                <w:color w:val="auto"/>
                <w:sz w:val="20"/>
                <w:szCs w:val="20"/>
                <w:lang w:eastAsia="en-US" w:bidi="ar-SA"/>
              </w:rPr>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r>
      <w:tr w:rsidR="00842C09" w:rsidRPr="00842C09" w14:paraId="36111D66"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auto"/>
            <w:tcMar>
              <w:left w:w="57" w:type="dxa"/>
              <w:right w:w="57" w:type="dxa"/>
            </w:tcMar>
            <w:vAlign w:val="center"/>
          </w:tcPr>
          <w:p w14:paraId="300732AE"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7.2</w:t>
            </w:r>
          </w:p>
        </w:tc>
        <w:tc>
          <w:tcPr>
            <w:tcW w:w="1985"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hideMark/>
          </w:tcPr>
          <w:p w14:paraId="1F3003A5"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Автомобильный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hideMark/>
          </w:tcPr>
          <w:p w14:paraId="1008A0E5" w14:textId="77777777" w:rsidR="00842C09" w:rsidRPr="00842C09" w:rsidRDefault="00842C09" w:rsidP="00842C09">
            <w:pPr>
              <w:widowControl/>
              <w:numPr>
                <w:ilvl w:val="0"/>
                <w:numId w:val="6"/>
              </w:numPr>
              <w:ind w:right="60"/>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r>
      <w:tr w:rsidR="00842C09" w:rsidRPr="00842C09" w14:paraId="6AA32163"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Height w:val="1956"/>
        </w:trPr>
        <w:tc>
          <w:tcPr>
            <w:tcW w:w="1134" w:type="dxa"/>
            <w:tcBorders>
              <w:top w:val="single" w:sz="6" w:space="0" w:color="333333"/>
              <w:left w:val="single" w:sz="6" w:space="0" w:color="333333"/>
              <w:bottom w:val="single" w:sz="6" w:space="0" w:color="333333"/>
              <w:right w:val="single" w:sz="6" w:space="0" w:color="333333"/>
            </w:tcBorders>
            <w:shd w:val="clear" w:color="auto" w:fill="auto"/>
            <w:tcMar>
              <w:left w:w="57" w:type="dxa"/>
              <w:right w:w="57" w:type="dxa"/>
            </w:tcMar>
            <w:vAlign w:val="center"/>
          </w:tcPr>
          <w:p w14:paraId="49A1B256"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7.2.1</w:t>
            </w:r>
          </w:p>
        </w:tc>
        <w:tc>
          <w:tcPr>
            <w:tcW w:w="1985"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tcPr>
          <w:p w14:paraId="5B4376BD" w14:textId="77777777" w:rsidR="00842C09" w:rsidRPr="00842C09" w:rsidRDefault="00842C09" w:rsidP="00842C09">
            <w:pPr>
              <w:widowControl/>
              <w:numPr>
                <w:ilvl w:val="0"/>
                <w:numId w:val="6"/>
              </w:numPr>
              <w:ind w:right="60"/>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Размещение автомобильных дорог</w:t>
            </w:r>
          </w:p>
        </w:tc>
        <w:tc>
          <w:tcPr>
            <w:tcW w:w="7087"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tcPr>
          <w:p w14:paraId="462F2746" w14:textId="77777777" w:rsidR="00842C09" w:rsidRPr="00842C09" w:rsidRDefault="00842C09" w:rsidP="00842C09">
            <w:pPr>
              <w:widowControl/>
              <w:numPr>
                <w:ilvl w:val="0"/>
                <w:numId w:val="6"/>
              </w:numPr>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14:paraId="1A027083" w14:textId="77777777" w:rsidR="00842C09" w:rsidRPr="00842C09" w:rsidRDefault="00842C09" w:rsidP="00842C09">
            <w:pPr>
              <w:widowControl/>
              <w:numPr>
                <w:ilvl w:val="0"/>
                <w:numId w:val="6"/>
              </w:numPr>
              <w:ind w:right="60"/>
              <w:rPr>
                <w:rFonts w:ascii="Times New Roman" w:eastAsia="Times New Roman" w:hAnsi="Times New Roman" w:cs="Times New Roman"/>
                <w:color w:val="auto"/>
                <w:sz w:val="20"/>
                <w:szCs w:val="20"/>
                <w:lang w:bidi="ar-SA"/>
              </w:rPr>
            </w:pPr>
            <w:r w:rsidRPr="00842C09">
              <w:rPr>
                <w:rFonts w:ascii="Times New Roman" w:eastAsia="Calibri" w:hAnsi="Times New Roman" w:cs="Times New Roman"/>
                <w:color w:val="auto"/>
                <w:sz w:val="20"/>
                <w:szCs w:val="20"/>
                <w:lang w:eastAsia="en-US" w:bidi="ar-SA"/>
              </w:rPr>
              <w:t>размещение объектов, предназначенных для размещения постов органов внутренних дел, ответственных за безопасность дорожного движения</w:t>
            </w:r>
          </w:p>
        </w:tc>
      </w:tr>
      <w:tr w:rsidR="00842C09" w:rsidRPr="00842C09" w14:paraId="52934A0E"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Height w:val="1019"/>
        </w:trPr>
        <w:tc>
          <w:tcPr>
            <w:tcW w:w="1134" w:type="dxa"/>
            <w:tcBorders>
              <w:top w:val="single" w:sz="6" w:space="0" w:color="333333"/>
              <w:left w:val="single" w:sz="6" w:space="0" w:color="333333"/>
              <w:bottom w:val="single" w:sz="6" w:space="0" w:color="333333"/>
              <w:right w:val="single" w:sz="6" w:space="0" w:color="333333"/>
            </w:tcBorders>
            <w:shd w:val="clear" w:color="auto" w:fill="auto"/>
            <w:tcMar>
              <w:left w:w="57" w:type="dxa"/>
              <w:right w:w="57" w:type="dxa"/>
            </w:tcMar>
            <w:vAlign w:val="center"/>
          </w:tcPr>
          <w:p w14:paraId="0F44BDF7"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7.2.2</w:t>
            </w:r>
          </w:p>
        </w:tc>
        <w:tc>
          <w:tcPr>
            <w:tcW w:w="1985"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tcPr>
          <w:p w14:paraId="5B386EE4" w14:textId="77777777" w:rsidR="00842C09" w:rsidRPr="00842C09" w:rsidRDefault="00842C09" w:rsidP="00842C09">
            <w:pPr>
              <w:widowControl/>
              <w:numPr>
                <w:ilvl w:val="0"/>
                <w:numId w:val="6"/>
              </w:numPr>
              <w:ind w:right="60"/>
              <w:rPr>
                <w:rFonts w:ascii="Times New Roman" w:eastAsia="Times New Roman" w:hAnsi="Times New Roman" w:cs="Times New Roman"/>
                <w:color w:val="auto"/>
                <w:sz w:val="20"/>
                <w:szCs w:val="20"/>
                <w:lang w:bidi="ar-SA"/>
              </w:rPr>
            </w:pPr>
            <w:r w:rsidRPr="00842C09">
              <w:rPr>
                <w:rFonts w:ascii="Times New Roman" w:eastAsia="Calibri" w:hAnsi="Times New Roman" w:cs="Times New Roman"/>
                <w:color w:val="auto"/>
                <w:sz w:val="20"/>
                <w:szCs w:val="20"/>
                <w:lang w:eastAsia="en-US" w:bidi="ar-SA"/>
              </w:rPr>
              <w:t>Обслуживание перевозок пассажиров</w:t>
            </w:r>
          </w:p>
        </w:tc>
        <w:tc>
          <w:tcPr>
            <w:tcW w:w="7087"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tcPr>
          <w:p w14:paraId="1F030995" w14:textId="77777777" w:rsidR="00842C09" w:rsidRPr="00842C09" w:rsidRDefault="00842C09" w:rsidP="00842C09">
            <w:pPr>
              <w:widowControl/>
              <w:numPr>
                <w:ilvl w:val="0"/>
                <w:numId w:val="6"/>
              </w:numPr>
              <w:ind w:right="60"/>
              <w:rPr>
                <w:rFonts w:ascii="Times New Roman" w:eastAsia="Times New Roman" w:hAnsi="Times New Roman" w:cs="Times New Roman"/>
                <w:color w:val="auto"/>
                <w:sz w:val="20"/>
                <w:szCs w:val="20"/>
                <w:lang w:bidi="ar-SA"/>
              </w:rPr>
            </w:pPr>
            <w:r w:rsidRPr="00842C09">
              <w:rPr>
                <w:rFonts w:ascii="Times New Roman" w:eastAsia="Calibri" w:hAnsi="Times New Roman" w:cs="Times New Roman"/>
                <w:color w:val="auto"/>
                <w:sz w:val="20"/>
                <w:szCs w:val="20"/>
                <w:lang w:eastAsia="en-US" w:bidi="ar-SA"/>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r>
      <w:tr w:rsidR="00842C09" w:rsidRPr="00842C09" w14:paraId="55EE7BA4"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auto"/>
            <w:tcMar>
              <w:left w:w="57" w:type="dxa"/>
              <w:right w:w="57" w:type="dxa"/>
            </w:tcMar>
            <w:vAlign w:val="center"/>
          </w:tcPr>
          <w:p w14:paraId="778CEC60"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7.2.3</w:t>
            </w:r>
          </w:p>
        </w:tc>
        <w:tc>
          <w:tcPr>
            <w:tcW w:w="1985"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tcPr>
          <w:p w14:paraId="7455114A" w14:textId="77777777" w:rsidR="00842C09" w:rsidRPr="00842C09" w:rsidRDefault="00842C09" w:rsidP="00842C09">
            <w:pPr>
              <w:widowControl/>
              <w:numPr>
                <w:ilvl w:val="0"/>
                <w:numId w:val="6"/>
              </w:numPr>
              <w:ind w:right="60"/>
              <w:rPr>
                <w:rFonts w:ascii="Times New Roman" w:eastAsia="Times New Roman" w:hAnsi="Times New Roman" w:cs="Times New Roman"/>
                <w:color w:val="auto"/>
                <w:sz w:val="20"/>
                <w:szCs w:val="20"/>
                <w:lang w:bidi="ar-SA"/>
              </w:rPr>
            </w:pPr>
            <w:r w:rsidRPr="00842C09">
              <w:rPr>
                <w:rFonts w:ascii="Times New Roman" w:eastAsia="Calibri" w:hAnsi="Times New Roman" w:cs="Times New Roman"/>
                <w:color w:val="auto"/>
                <w:sz w:val="20"/>
                <w:szCs w:val="20"/>
                <w:lang w:eastAsia="en-US" w:bidi="ar-SA"/>
              </w:rPr>
              <w:t>Стоянки транспорта общего пользования</w:t>
            </w:r>
          </w:p>
        </w:tc>
        <w:tc>
          <w:tcPr>
            <w:tcW w:w="7087"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tcPr>
          <w:p w14:paraId="7E852BCE" w14:textId="77777777" w:rsidR="00842C09" w:rsidRPr="00842C09" w:rsidRDefault="00842C09" w:rsidP="00842C09">
            <w:pPr>
              <w:widowControl/>
              <w:numPr>
                <w:ilvl w:val="0"/>
                <w:numId w:val="6"/>
              </w:numPr>
              <w:ind w:right="60"/>
              <w:rPr>
                <w:rFonts w:ascii="Times New Roman" w:eastAsia="Times New Roman" w:hAnsi="Times New Roman" w:cs="Times New Roman"/>
                <w:color w:val="auto"/>
                <w:sz w:val="20"/>
                <w:szCs w:val="20"/>
                <w:lang w:bidi="ar-SA"/>
              </w:rPr>
            </w:pPr>
            <w:r w:rsidRPr="00842C09">
              <w:rPr>
                <w:rFonts w:ascii="Times New Roman" w:eastAsia="Calibri" w:hAnsi="Times New Roman" w:cs="Times New Roman"/>
                <w:color w:val="auto"/>
                <w:sz w:val="20"/>
                <w:szCs w:val="20"/>
                <w:lang w:eastAsia="en-US" w:bidi="ar-SA"/>
              </w:rPr>
              <w:t>Размещение стоянок транспортных средств, осуществляющих перевозки людей по установленному маршруту</w:t>
            </w:r>
          </w:p>
        </w:tc>
      </w:tr>
      <w:tr w:rsidR="00842C09" w:rsidRPr="00842C09" w14:paraId="22309F42"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auto"/>
            <w:tcMar>
              <w:left w:w="57" w:type="dxa"/>
              <w:right w:w="57" w:type="dxa"/>
            </w:tcMar>
            <w:vAlign w:val="center"/>
          </w:tcPr>
          <w:p w14:paraId="390A1B85"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7.3</w:t>
            </w:r>
          </w:p>
        </w:tc>
        <w:tc>
          <w:tcPr>
            <w:tcW w:w="1985"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hideMark/>
          </w:tcPr>
          <w:p w14:paraId="53CE8818"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Водный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hideMark/>
          </w:tcPr>
          <w:p w14:paraId="3547E533" w14:textId="77777777" w:rsidR="00842C09" w:rsidRPr="00842C09" w:rsidRDefault="00842C09" w:rsidP="00842C09">
            <w:pPr>
              <w:widowControl/>
              <w:numPr>
                <w:ilvl w:val="0"/>
                <w:numId w:val="6"/>
              </w:numPr>
              <w:ind w:right="60"/>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w:t>
            </w:r>
            <w:bookmarkStart w:id="116" w:name="l171"/>
            <w:bookmarkEnd w:id="116"/>
            <w:r w:rsidRPr="00842C09">
              <w:rPr>
                <w:rFonts w:ascii="Times New Roman" w:eastAsia="Times New Roman" w:hAnsi="Times New Roman" w:cs="Times New Roman"/>
                <w:color w:val="auto"/>
                <w:sz w:val="20"/>
                <w:szCs w:val="20"/>
                <w:lang w:bidi="ar-SA"/>
              </w:rPr>
              <w:t xml:space="preserve">судоходства </w:t>
            </w:r>
            <w:r w:rsidRPr="00842C09">
              <w:rPr>
                <w:rFonts w:ascii="Times New Roman" w:eastAsia="Calibri" w:hAnsi="Times New Roman" w:cs="Times New Roman"/>
                <w:color w:val="auto"/>
                <w:sz w:val="20"/>
                <w:szCs w:val="20"/>
                <w:lang w:eastAsia="en-US" w:bidi="ar-SA"/>
              </w:rPr>
              <w:t>и водных перевозок, заправки водного транспорта</w:t>
            </w:r>
          </w:p>
        </w:tc>
      </w:tr>
      <w:tr w:rsidR="00842C09" w:rsidRPr="00842C09" w14:paraId="7A4D6C1A"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3E5A76A0"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7.4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2F85B530"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Воздушный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3784BCD8"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 xml:space="preserve">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w:t>
            </w:r>
            <w:r w:rsidRPr="00842C09">
              <w:rPr>
                <w:rFonts w:ascii="Times New Roman" w:eastAsia="Times New Roman" w:hAnsi="Times New Roman" w:cs="Times New Roman"/>
                <w:color w:val="auto"/>
                <w:sz w:val="20"/>
                <w:szCs w:val="20"/>
                <w:lang w:bidi="ar-SA"/>
              </w:rPr>
              <w:lastRenderedPageBreak/>
              <w:t>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w:t>
            </w:r>
            <w:bookmarkStart w:id="117" w:name="l172"/>
            <w:bookmarkEnd w:id="117"/>
            <w:r w:rsidRPr="00842C09">
              <w:rPr>
                <w:rFonts w:ascii="Times New Roman" w:eastAsia="Times New Roman" w:hAnsi="Times New Roman" w:cs="Times New Roman"/>
                <w:color w:val="auto"/>
                <w:sz w:val="20"/>
                <w:szCs w:val="20"/>
                <w:lang w:bidi="ar-SA"/>
              </w:rPr>
              <w:t>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r>
      <w:tr w:rsidR="00842C09" w:rsidRPr="00842C09" w14:paraId="548FC9E6"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07392626"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lastRenderedPageBreak/>
              <w:t>7.5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3679274B"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Трубопроводный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60E53785"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bookmarkStart w:id="118" w:name="l121"/>
            <w:bookmarkEnd w:id="118"/>
            <w:r w:rsidRPr="00842C09">
              <w:rPr>
                <w:rFonts w:ascii="Times New Roman" w:eastAsia="Times New Roman" w:hAnsi="Times New Roman" w:cs="Times New Roman"/>
                <w:color w:val="auto"/>
                <w:sz w:val="20"/>
                <w:szCs w:val="20"/>
                <w:lang w:bidi="ar-SA"/>
              </w:rPr>
              <w:t>Размещение нефтепроводов, водопроводов, газопроводов и иных трубопроводов, а также иных </w:t>
            </w:r>
            <w:bookmarkStart w:id="119" w:name="l56"/>
            <w:bookmarkEnd w:id="119"/>
            <w:r w:rsidRPr="00842C09">
              <w:rPr>
                <w:rFonts w:ascii="Times New Roman" w:eastAsia="Times New Roman" w:hAnsi="Times New Roman" w:cs="Times New Roman"/>
                <w:color w:val="auto"/>
                <w:sz w:val="20"/>
                <w:szCs w:val="20"/>
                <w:lang w:bidi="ar-SA"/>
              </w:rPr>
              <w:t>зданий и сооружений, необходимых для эксплуатации названных трубопроводов</w:t>
            </w:r>
          </w:p>
        </w:tc>
      </w:tr>
      <w:tr w:rsidR="00842C09" w:rsidRPr="00842C09" w14:paraId="7AE8869D"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2B415B91"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7.6</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05628972" w14:textId="77777777" w:rsidR="00842C09" w:rsidRPr="00842C09" w:rsidRDefault="00842C09" w:rsidP="00842C09">
            <w:pPr>
              <w:widowControl/>
              <w:numPr>
                <w:ilvl w:val="0"/>
                <w:numId w:val="6"/>
              </w:numPr>
              <w:spacing w:before="100"/>
              <w:ind w:right="60"/>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Внеуличный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303F7DA2" w14:textId="77777777" w:rsidR="00842C09" w:rsidRPr="00842C09" w:rsidRDefault="00842C09" w:rsidP="00842C09">
            <w:pPr>
              <w:widowControl/>
              <w:numPr>
                <w:ilvl w:val="0"/>
                <w:numId w:val="6"/>
              </w:numPr>
              <w:tabs>
                <w:tab w:val="num" w:pos="-4594"/>
              </w:tabs>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Размещение сооружений, необходимых для эксплуатации метрополитена, в том числе наземных путей метрополитена, посадочных станций, межстанционных переходов для пассажиров, электродепо, вентиляционных шахт;</w:t>
            </w:r>
          </w:p>
          <w:p w14:paraId="0EC37191" w14:textId="77777777" w:rsidR="00842C09" w:rsidRPr="00842C09" w:rsidRDefault="00842C09" w:rsidP="00842C09">
            <w:pPr>
              <w:widowControl/>
              <w:numPr>
                <w:ilvl w:val="0"/>
                <w:numId w:val="6"/>
              </w:numPr>
              <w:tabs>
                <w:tab w:val="num" w:pos="-4594"/>
              </w:tabs>
              <w:ind w:right="60"/>
              <w:rPr>
                <w:rFonts w:ascii="Times New Roman" w:eastAsia="Times New Roman" w:hAnsi="Times New Roman" w:cs="Times New Roman"/>
                <w:color w:val="auto"/>
                <w:sz w:val="20"/>
                <w:szCs w:val="20"/>
                <w:lang w:bidi="ar-SA"/>
              </w:rPr>
            </w:pPr>
            <w:r w:rsidRPr="00842C09">
              <w:rPr>
                <w:rFonts w:ascii="Times New Roman" w:eastAsia="Calibri" w:hAnsi="Times New Roman" w:cs="Times New Roman"/>
                <w:color w:val="auto"/>
                <w:sz w:val="20"/>
                <w:szCs w:val="20"/>
                <w:lang w:eastAsia="en-US" w:bidi="ar-SA"/>
              </w:rPr>
              <w:t>размещение наземных сооружений иных видов внеуличного транспорта (монорельсового транспорта, подвесных канатных дорог, фуникулеров)</w:t>
            </w:r>
          </w:p>
        </w:tc>
      </w:tr>
      <w:tr w:rsidR="00842C09" w:rsidRPr="00842C09" w14:paraId="35E16E0E"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4581250E"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8.0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067752D8"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Обеспечение обороны и безопасности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2AB1EA42"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w:t>
            </w:r>
            <w:bookmarkStart w:id="120" w:name="l122"/>
            <w:bookmarkEnd w:id="120"/>
            <w:r w:rsidRPr="00842C09">
              <w:rPr>
                <w:rFonts w:ascii="Times New Roman" w:eastAsia="Times New Roman" w:hAnsi="Times New Roman" w:cs="Times New Roman"/>
                <w:color w:val="auto"/>
                <w:sz w:val="20"/>
                <w:szCs w:val="20"/>
                <w:lang w:bidi="ar-SA"/>
              </w:rPr>
              <w:t>обеспечение боевой готовности воинских частей; </w:t>
            </w:r>
            <w:r w:rsidRPr="00842C09">
              <w:rPr>
                <w:rFonts w:ascii="Times New Roman" w:eastAsia="Times New Roman" w:hAnsi="Times New Roman" w:cs="Times New Roman"/>
                <w:color w:val="auto"/>
                <w:sz w:val="20"/>
                <w:szCs w:val="20"/>
                <w:lang w:bidi="ar-SA"/>
              </w:rPr>
              <w:br/>
            </w:r>
            <w:bookmarkStart w:id="121" w:name="l57"/>
            <w:bookmarkEnd w:id="121"/>
            <w:r w:rsidRPr="00842C09">
              <w:rPr>
                <w:rFonts w:ascii="Times New Roman" w:eastAsia="Times New Roman" w:hAnsi="Times New Roman" w:cs="Times New Roman"/>
                <w:color w:val="auto"/>
                <w:sz w:val="20"/>
                <w:szCs w:val="20"/>
                <w:lang w:bidi="ar-SA"/>
              </w:rPr>
              <w:t>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p w14:paraId="0674ABE3" w14:textId="77777777" w:rsidR="00842C09" w:rsidRPr="00842C09" w:rsidRDefault="00842C09" w:rsidP="00842C09">
            <w:pPr>
              <w:widowControl/>
              <w:numPr>
                <w:ilvl w:val="0"/>
                <w:numId w:val="6"/>
              </w:numPr>
              <w:rPr>
                <w:rFonts w:ascii="Times New Roman" w:eastAsia="Calibri" w:hAnsi="Times New Roman" w:cs="Times New Roman"/>
                <w:color w:val="auto"/>
                <w:sz w:val="20"/>
                <w:szCs w:val="20"/>
                <w:u w:val="single"/>
                <w:lang w:eastAsia="en-US" w:bidi="ar-SA"/>
              </w:rPr>
            </w:pPr>
            <w:r w:rsidRPr="00842C09">
              <w:rPr>
                <w:rFonts w:ascii="Times New Roman" w:eastAsia="Calibri" w:hAnsi="Times New Roman" w:cs="Times New Roman"/>
                <w:color w:val="auto"/>
                <w:sz w:val="20"/>
                <w:szCs w:val="20"/>
                <w:u w:val="single"/>
                <w:shd w:val="clear" w:color="auto" w:fill="FFFFFF"/>
                <w:lang w:eastAsia="en-US" w:bidi="ar-SA"/>
              </w:rPr>
              <w:t>Комментарий:</w:t>
            </w:r>
          </w:p>
          <w:p w14:paraId="44F2E900"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Calibri" w:hAnsi="Times New Roman" w:cs="Times New Roman"/>
                <w:color w:val="auto"/>
                <w:sz w:val="20"/>
                <w:szCs w:val="20"/>
                <w:lang w:eastAsia="en-US" w:bidi="ar-SA"/>
              </w:rPr>
              <w:t>Данный вид разрешенного использования предполагает возможность размещения в том числе военкоматов, призывных пунктов, подразделений гражданской обороны и чрезвычайных ситуаций.</w:t>
            </w:r>
          </w:p>
        </w:tc>
      </w:tr>
      <w:tr w:rsidR="00842C09" w:rsidRPr="00842C09" w14:paraId="7918EA91"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2447ECC0"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8.1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7652372C"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Обеспечение вооруженных сил</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4B1B8061"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 </w:t>
            </w:r>
            <w:r w:rsidRPr="00842C09">
              <w:rPr>
                <w:rFonts w:ascii="Times New Roman" w:eastAsia="Times New Roman" w:hAnsi="Times New Roman" w:cs="Times New Roman"/>
                <w:color w:val="auto"/>
                <w:sz w:val="20"/>
                <w:szCs w:val="20"/>
                <w:lang w:bidi="ar-SA"/>
              </w:rPr>
              <w:br/>
            </w:r>
            <w:bookmarkStart w:id="122" w:name="l173"/>
            <w:bookmarkEnd w:id="122"/>
            <w:r w:rsidRPr="00842C09">
              <w:rPr>
                <w:rFonts w:ascii="Times New Roman" w:eastAsia="Times New Roman" w:hAnsi="Times New Roman" w:cs="Times New Roman"/>
                <w:color w:val="auto"/>
                <w:sz w:val="20"/>
                <w:szCs w:val="20"/>
                <w:lang w:bidi="ar-SA"/>
              </w:rPr>
              <w:t>обустройство земельных участков в качестве испытательных полигонов, мест уничтожения вооружения и захоронения отходов, возникающих </w:t>
            </w:r>
            <w:bookmarkStart w:id="123" w:name="l123"/>
            <w:bookmarkEnd w:id="123"/>
            <w:r w:rsidRPr="00842C09">
              <w:rPr>
                <w:rFonts w:ascii="Times New Roman" w:eastAsia="Times New Roman" w:hAnsi="Times New Roman" w:cs="Times New Roman"/>
                <w:color w:val="auto"/>
                <w:sz w:val="20"/>
                <w:szCs w:val="20"/>
                <w:lang w:bidi="ar-SA"/>
              </w:rPr>
              <w:t>в связи с использованием, производством, ремонтом или уничтожением вооружений или боеприпасов; </w:t>
            </w:r>
            <w:r w:rsidRPr="00842C09">
              <w:rPr>
                <w:rFonts w:ascii="Times New Roman" w:eastAsia="Times New Roman" w:hAnsi="Times New Roman" w:cs="Times New Roman"/>
                <w:color w:val="auto"/>
                <w:sz w:val="20"/>
                <w:szCs w:val="20"/>
                <w:lang w:bidi="ar-SA"/>
              </w:rPr>
              <w:br/>
            </w:r>
            <w:bookmarkStart w:id="124" w:name="l58"/>
            <w:bookmarkEnd w:id="124"/>
            <w:r w:rsidRPr="00842C09">
              <w:rPr>
                <w:rFonts w:ascii="Times New Roman" w:eastAsia="Times New Roman" w:hAnsi="Times New Roman" w:cs="Times New Roman"/>
                <w:color w:val="auto"/>
                <w:sz w:val="20"/>
                <w:szCs w:val="20"/>
                <w:lang w:bidi="ar-SA"/>
              </w:rPr>
              <w:t>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 </w:t>
            </w:r>
            <w:r w:rsidRPr="00842C09">
              <w:rPr>
                <w:rFonts w:ascii="Times New Roman" w:eastAsia="Times New Roman" w:hAnsi="Times New Roman" w:cs="Times New Roman"/>
                <w:color w:val="auto"/>
                <w:sz w:val="20"/>
                <w:szCs w:val="20"/>
                <w:lang w:bidi="ar-SA"/>
              </w:rPr>
              <w:br/>
              <w:t>размещение объектов, для обеспечения безопасности которых были созданы закрытые административно-территориальные образования</w:t>
            </w:r>
          </w:p>
        </w:tc>
      </w:tr>
      <w:tr w:rsidR="00842C09" w:rsidRPr="00842C09" w14:paraId="40E3B2B5"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4BEBBB01"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8.2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2D71F8CB"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Охрана Государственной границы Российской Федерации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08625F03"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Размещение инженерных сооружений и заграждений, пограничных знаков, коммуникаций и других объектов, необходимых для обеспечения </w:t>
            </w:r>
            <w:bookmarkStart w:id="125" w:name="l124"/>
            <w:bookmarkEnd w:id="125"/>
            <w:r w:rsidRPr="00842C09">
              <w:rPr>
                <w:rFonts w:ascii="Times New Roman" w:eastAsia="Times New Roman" w:hAnsi="Times New Roman" w:cs="Times New Roman"/>
                <w:color w:val="auto"/>
                <w:sz w:val="20"/>
                <w:szCs w:val="20"/>
                <w:lang w:bidi="ar-SA"/>
              </w:rPr>
              <w:t>защиты и охраны </w:t>
            </w:r>
            <w:bookmarkStart w:id="126" w:name="l59"/>
            <w:bookmarkEnd w:id="126"/>
            <w:r w:rsidRPr="00842C09">
              <w:rPr>
                <w:rFonts w:ascii="Times New Roman" w:eastAsia="Times New Roman" w:hAnsi="Times New Roman" w:cs="Times New Roman"/>
                <w:color w:val="auto"/>
                <w:sz w:val="20"/>
                <w:szCs w:val="20"/>
                <w:lang w:bidi="ar-SA"/>
              </w:rPr>
              <w:t>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r>
      <w:tr w:rsidR="00842C09" w:rsidRPr="00842C09" w14:paraId="6EB497F6"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7A4BA191"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8.3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42823362"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Обеспечение внутреннего правопорядка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7FA0C3F" w14:textId="77777777" w:rsidR="00842C09" w:rsidRPr="00842C09" w:rsidRDefault="00842C09" w:rsidP="00842C09">
            <w:pPr>
              <w:widowControl/>
              <w:numPr>
                <w:ilvl w:val="0"/>
                <w:numId w:val="6"/>
              </w:numPr>
              <w:ind w:right="60"/>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 xml:space="preserve">Размещение объектов капитального строительства, необходимых для подготовки и поддержания в готовности органов внутренних </w:t>
            </w:r>
            <w:r w:rsidRPr="00842C09">
              <w:rPr>
                <w:rFonts w:ascii="Times New Roman" w:eastAsia="Calibri" w:hAnsi="Times New Roman" w:cs="Times New Roman"/>
                <w:color w:val="auto"/>
                <w:sz w:val="20"/>
                <w:szCs w:val="20"/>
                <w:lang w:eastAsia="en-US" w:bidi="ar-SA"/>
              </w:rPr>
              <w:t xml:space="preserve">дел, </w:t>
            </w:r>
            <w:proofErr w:type="spellStart"/>
            <w:r w:rsidRPr="00842C09">
              <w:rPr>
                <w:rFonts w:ascii="Times New Roman" w:eastAsia="Calibri" w:hAnsi="Times New Roman" w:cs="Times New Roman"/>
                <w:color w:val="auto"/>
                <w:sz w:val="20"/>
                <w:szCs w:val="20"/>
                <w:lang w:eastAsia="en-US" w:bidi="ar-SA"/>
              </w:rPr>
              <w:t>Росгвардии</w:t>
            </w:r>
            <w:proofErr w:type="spellEnd"/>
            <w:r w:rsidRPr="00842C09">
              <w:rPr>
                <w:rFonts w:ascii="Times New Roman" w:eastAsia="Calibri" w:hAnsi="Times New Roman" w:cs="Times New Roman"/>
                <w:color w:val="auto"/>
                <w:sz w:val="20"/>
                <w:szCs w:val="20"/>
                <w:lang w:eastAsia="en-US" w:bidi="ar-SA"/>
              </w:rPr>
              <w:t xml:space="preserve"> и спасательных служб,</w:t>
            </w:r>
            <w:r w:rsidRPr="00842C09">
              <w:rPr>
                <w:rFonts w:ascii="Times New Roman" w:eastAsia="Times New Roman" w:hAnsi="Times New Roman" w:cs="Times New Roman"/>
                <w:color w:val="auto"/>
                <w:sz w:val="20"/>
                <w:szCs w:val="20"/>
                <w:lang w:bidi="ar-SA"/>
              </w:rPr>
              <w:t xml:space="preserve"> в которых существует военизированная служба; размещение объектов </w:t>
            </w:r>
            <w:bookmarkStart w:id="127" w:name="l60"/>
            <w:bookmarkEnd w:id="127"/>
            <w:r w:rsidRPr="00842C09">
              <w:rPr>
                <w:rFonts w:ascii="Times New Roman" w:eastAsia="Times New Roman" w:hAnsi="Times New Roman" w:cs="Times New Roman"/>
                <w:color w:val="auto"/>
                <w:sz w:val="20"/>
                <w:szCs w:val="20"/>
                <w:lang w:bidi="ar-SA"/>
              </w:rPr>
              <w:t>гражданской обороны, за исключением объектов гражданской обороны, являющихся частями производственных зданий</w:t>
            </w:r>
          </w:p>
        </w:tc>
      </w:tr>
      <w:tr w:rsidR="00842C09" w:rsidRPr="00842C09" w14:paraId="29A5F0C0"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2136B8B9"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8.4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4B594A87"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Обеспечение деятельности по исполнению наказаний</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3B8CF529"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Размещение объектов капитального строительства для создания мест лишения свободы (следственные изоляторы, тюрьмы, поселения)</w:t>
            </w:r>
          </w:p>
        </w:tc>
      </w:tr>
      <w:tr w:rsidR="00842C09" w:rsidRPr="00842C09" w14:paraId="32967962"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5E11BAD5"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9.0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69396959"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Деятельность по особой охране и изучению природы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5A8B71B8"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Сохранение и изучение растительного и животного мира путем создания особо охраняемых природных территорий, в границах которых </w:t>
            </w:r>
            <w:bookmarkStart w:id="128" w:name="l126"/>
            <w:bookmarkEnd w:id="128"/>
            <w:r w:rsidRPr="00842C09">
              <w:rPr>
                <w:rFonts w:ascii="Times New Roman" w:eastAsia="Times New Roman" w:hAnsi="Times New Roman" w:cs="Times New Roman"/>
                <w:color w:val="auto"/>
                <w:sz w:val="20"/>
                <w:szCs w:val="20"/>
                <w:lang w:bidi="ar-SA"/>
              </w:rPr>
              <w:t>хозяйственная деятельность, кроме деятельности, </w:t>
            </w:r>
            <w:bookmarkStart w:id="129" w:name="l61"/>
            <w:bookmarkEnd w:id="129"/>
            <w:r w:rsidRPr="00842C09">
              <w:rPr>
                <w:rFonts w:ascii="Times New Roman" w:eastAsia="Times New Roman" w:hAnsi="Times New Roman" w:cs="Times New Roman"/>
                <w:color w:val="auto"/>
                <w:sz w:val="20"/>
                <w:szCs w:val="20"/>
                <w:lang w:bidi="ar-SA"/>
              </w:rPr>
              <w:t xml:space="preserve">связанной с охраной и изучением природы, </w:t>
            </w:r>
            <w:r w:rsidRPr="00842C09">
              <w:rPr>
                <w:rFonts w:ascii="Times New Roman" w:eastAsia="Times New Roman" w:hAnsi="Times New Roman" w:cs="Times New Roman"/>
                <w:color w:val="auto"/>
                <w:sz w:val="20"/>
                <w:szCs w:val="20"/>
                <w:lang w:bidi="ar-SA"/>
              </w:rPr>
              <w:lastRenderedPageBreak/>
              <w:t>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r>
      <w:tr w:rsidR="00842C09" w:rsidRPr="00842C09" w14:paraId="1EFB19B8"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51BB80C3"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lastRenderedPageBreak/>
              <w:t>9.1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2147A2B7"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Охрана природных территорий</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543A1335"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w:t>
            </w:r>
            <w:bookmarkStart w:id="130" w:name="l127"/>
            <w:bookmarkEnd w:id="130"/>
            <w:r w:rsidRPr="00842C09">
              <w:rPr>
                <w:rFonts w:ascii="Times New Roman" w:eastAsia="Times New Roman" w:hAnsi="Times New Roman" w:cs="Times New Roman"/>
                <w:color w:val="auto"/>
                <w:sz w:val="20"/>
                <w:szCs w:val="20"/>
                <w:lang w:bidi="ar-SA"/>
              </w:rPr>
              <w:t>лесопарках, и иная хозяйственная деятельность, разрешенная в </w:t>
            </w:r>
            <w:bookmarkStart w:id="131" w:name="l62"/>
            <w:bookmarkEnd w:id="131"/>
            <w:r w:rsidRPr="00842C09">
              <w:rPr>
                <w:rFonts w:ascii="Times New Roman" w:eastAsia="Times New Roman" w:hAnsi="Times New Roman" w:cs="Times New Roman"/>
                <w:color w:val="auto"/>
                <w:sz w:val="20"/>
                <w:szCs w:val="20"/>
                <w:lang w:bidi="ar-SA"/>
              </w:rPr>
              <w:t>защитных лесах, соблюдение режима использования природных ресурсов в заказниках, сохранение свойств земель, являющихся особо ценными</w:t>
            </w:r>
          </w:p>
          <w:p w14:paraId="52FFB218" w14:textId="77777777" w:rsidR="00842C09" w:rsidRPr="00842C09" w:rsidRDefault="00842C09" w:rsidP="00842C09">
            <w:pPr>
              <w:widowControl/>
              <w:numPr>
                <w:ilvl w:val="0"/>
                <w:numId w:val="6"/>
              </w:numPr>
              <w:rPr>
                <w:rFonts w:ascii="Times New Roman" w:eastAsia="Calibri" w:hAnsi="Times New Roman" w:cs="Times New Roman"/>
                <w:color w:val="auto"/>
                <w:sz w:val="20"/>
                <w:szCs w:val="20"/>
                <w:u w:val="single"/>
                <w:lang w:eastAsia="en-US" w:bidi="ar-SA"/>
              </w:rPr>
            </w:pPr>
            <w:r w:rsidRPr="00842C09">
              <w:rPr>
                <w:rFonts w:ascii="Times New Roman" w:eastAsia="Calibri" w:hAnsi="Times New Roman" w:cs="Times New Roman"/>
                <w:color w:val="auto"/>
                <w:sz w:val="20"/>
                <w:szCs w:val="20"/>
                <w:u w:val="single"/>
                <w:shd w:val="clear" w:color="auto" w:fill="FFFFFF"/>
                <w:lang w:eastAsia="en-US" w:bidi="ar-SA"/>
              </w:rPr>
              <w:t>Комментарий:</w:t>
            </w:r>
          </w:p>
          <w:p w14:paraId="36601464"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Calibri" w:hAnsi="Times New Roman" w:cs="Times New Roman"/>
                <w:color w:val="auto"/>
                <w:sz w:val="20"/>
                <w:szCs w:val="20"/>
                <w:lang w:eastAsia="en-US" w:bidi="ar-SA"/>
              </w:rPr>
              <w:t>Данный вид разрешенного использования следует применять в пределах территорий, в которых намеренно не предусматривается хозяйственная деятельность, влекущая за собой нарушение природных территорий, за исключением организации территорий общего пользования.</w:t>
            </w:r>
          </w:p>
        </w:tc>
      </w:tr>
      <w:tr w:rsidR="00842C09" w:rsidRPr="00842C09" w14:paraId="2DF6EC97"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22167612"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9.2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52BC5C4A"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Курортная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F2D753A"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w:t>
            </w:r>
            <w:bookmarkStart w:id="132" w:name="l128"/>
            <w:bookmarkEnd w:id="132"/>
            <w:r w:rsidRPr="00842C09">
              <w:rPr>
                <w:rFonts w:ascii="Times New Roman" w:eastAsia="Times New Roman" w:hAnsi="Times New Roman" w:cs="Times New Roman"/>
                <w:color w:val="auto"/>
                <w:sz w:val="20"/>
                <w:szCs w:val="20"/>
                <w:lang w:bidi="ar-SA"/>
              </w:rPr>
              <w:t>могут использоваться для профилактики и лечения заболеваний человека), а также охрана лечебных ресурсов </w:t>
            </w:r>
            <w:bookmarkStart w:id="133" w:name="l63"/>
            <w:bookmarkEnd w:id="133"/>
            <w:r w:rsidRPr="00842C09">
              <w:rPr>
                <w:rFonts w:ascii="Times New Roman" w:eastAsia="Times New Roman" w:hAnsi="Times New Roman" w:cs="Times New Roman"/>
                <w:color w:val="auto"/>
                <w:sz w:val="20"/>
                <w:szCs w:val="20"/>
                <w:lang w:bidi="ar-SA"/>
              </w:rPr>
              <w:t>от истощения и уничтожения в границах первой зоны округа горно-санитарной или санитарной охраны лечебно-оздоровительных местностей и курорта</w:t>
            </w:r>
          </w:p>
        </w:tc>
      </w:tr>
      <w:tr w:rsidR="00842C09" w:rsidRPr="00842C09" w14:paraId="03D2FE8E"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74DF315F"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9.2.1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31760585"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Санаторная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7BE8A79" w14:textId="77777777" w:rsidR="00842C09" w:rsidRPr="00842C09" w:rsidRDefault="00842C09" w:rsidP="00842C09">
            <w:pPr>
              <w:widowControl/>
              <w:numPr>
                <w:ilvl w:val="0"/>
                <w:numId w:val="6"/>
              </w:numPr>
              <w:ind w:right="60"/>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 xml:space="preserve">Размещение </w:t>
            </w:r>
            <w:r w:rsidRPr="00842C09">
              <w:rPr>
                <w:rFonts w:ascii="Times New Roman" w:eastAsia="Calibri" w:hAnsi="Times New Roman" w:cs="Times New Roman"/>
                <w:color w:val="auto"/>
                <w:sz w:val="20"/>
                <w:szCs w:val="20"/>
                <w:lang w:eastAsia="en-US" w:bidi="ar-SA"/>
              </w:rPr>
              <w:t xml:space="preserve">санаториев, профилакториев, бальнеологических лечебниц, грязелечебниц, обеспечивающих </w:t>
            </w:r>
            <w:r w:rsidRPr="00842C09">
              <w:rPr>
                <w:rFonts w:ascii="Times New Roman" w:eastAsia="Times New Roman" w:hAnsi="Times New Roman" w:cs="Times New Roman"/>
                <w:color w:val="auto"/>
                <w:sz w:val="20"/>
                <w:szCs w:val="20"/>
                <w:lang w:bidi="ar-SA"/>
              </w:rPr>
              <w:t>оказание услуги по лечению и оздоровлению населения; </w:t>
            </w:r>
            <w:r w:rsidRPr="00842C09">
              <w:rPr>
                <w:rFonts w:ascii="Times New Roman" w:eastAsia="Times New Roman" w:hAnsi="Times New Roman" w:cs="Times New Roman"/>
                <w:color w:val="auto"/>
                <w:sz w:val="20"/>
                <w:szCs w:val="20"/>
                <w:lang w:bidi="ar-SA"/>
              </w:rPr>
              <w:br/>
              <w:t>обустройство лечебно-оздоровительных местностей (пляжи, бюветы, места добычи целебной грязи); </w:t>
            </w:r>
            <w:r w:rsidRPr="00842C09">
              <w:rPr>
                <w:rFonts w:ascii="Times New Roman" w:eastAsia="Times New Roman" w:hAnsi="Times New Roman" w:cs="Times New Roman"/>
                <w:color w:val="auto"/>
                <w:sz w:val="20"/>
                <w:szCs w:val="20"/>
                <w:lang w:bidi="ar-SA"/>
              </w:rPr>
              <w:br/>
              <w:t>размещение лечебно-оздоровительных лагерей</w:t>
            </w:r>
          </w:p>
        </w:tc>
      </w:tr>
      <w:tr w:rsidR="00842C09" w:rsidRPr="00842C09" w14:paraId="242DE560"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507C42B6"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9.3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4A1811A4"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bookmarkStart w:id="134" w:name="l174"/>
            <w:bookmarkEnd w:id="134"/>
            <w:r w:rsidRPr="00842C09">
              <w:rPr>
                <w:rFonts w:ascii="Times New Roman" w:eastAsia="Times New Roman" w:hAnsi="Times New Roman" w:cs="Times New Roman"/>
                <w:color w:val="auto"/>
                <w:sz w:val="20"/>
                <w:szCs w:val="20"/>
                <w:lang w:bidi="ar-SA"/>
              </w:rPr>
              <w:t>Историко-культурная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8698C09"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w:t>
            </w:r>
            <w:bookmarkStart w:id="135" w:name="l129"/>
            <w:bookmarkEnd w:id="135"/>
            <w:r w:rsidRPr="00842C09">
              <w:rPr>
                <w:rFonts w:ascii="Times New Roman" w:eastAsia="Times New Roman" w:hAnsi="Times New Roman" w:cs="Times New Roman"/>
                <w:color w:val="auto"/>
                <w:sz w:val="20"/>
                <w:szCs w:val="20"/>
                <w:lang w:bidi="ar-SA"/>
              </w:rPr>
              <w:t>недействующих военных и гражданских захоронений, объектов культурного наследия, хозяйственная деятельность, являющаяся историческим </w:t>
            </w:r>
            <w:bookmarkStart w:id="136" w:name="l64"/>
            <w:bookmarkEnd w:id="136"/>
            <w:r w:rsidRPr="00842C09">
              <w:rPr>
                <w:rFonts w:ascii="Times New Roman" w:eastAsia="Times New Roman" w:hAnsi="Times New Roman" w:cs="Times New Roman"/>
                <w:color w:val="auto"/>
                <w:sz w:val="20"/>
                <w:szCs w:val="20"/>
                <w:lang w:bidi="ar-SA"/>
              </w:rPr>
              <w:t>промыслом или ремеслом, а также хозяйственная деятельность, обеспечивающая познавательный туризм</w:t>
            </w:r>
          </w:p>
        </w:tc>
      </w:tr>
      <w:tr w:rsidR="00842C09" w:rsidRPr="00842C09" w14:paraId="578E5007"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0FC55EE2"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10.0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21D5B0C3"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Использование лесов</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DEAE635"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 xml:space="preserve">Деятельность по заготовке, первичной обработке и вывозу древесины и </w:t>
            </w:r>
            <w:proofErr w:type="spellStart"/>
            <w:r w:rsidRPr="00842C09">
              <w:rPr>
                <w:rFonts w:ascii="Times New Roman" w:eastAsia="Times New Roman" w:hAnsi="Times New Roman" w:cs="Times New Roman"/>
                <w:color w:val="auto"/>
                <w:sz w:val="20"/>
                <w:szCs w:val="20"/>
                <w:lang w:bidi="ar-SA"/>
              </w:rPr>
              <w:t>недревесных</w:t>
            </w:r>
            <w:proofErr w:type="spellEnd"/>
            <w:r w:rsidRPr="00842C09">
              <w:rPr>
                <w:rFonts w:ascii="Times New Roman" w:eastAsia="Times New Roman" w:hAnsi="Times New Roman" w:cs="Times New Roman"/>
                <w:color w:val="auto"/>
                <w:sz w:val="20"/>
                <w:szCs w:val="20"/>
                <w:lang w:bidi="ar-SA"/>
              </w:rPr>
              <w:t xml:space="preserve">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кодами 10.1 - 10.4</w:t>
            </w:r>
          </w:p>
        </w:tc>
      </w:tr>
      <w:tr w:rsidR="00842C09" w:rsidRPr="00842C09" w14:paraId="2E5DE7B8"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09A0EF0B"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10.1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7DFF2BF2"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bookmarkStart w:id="137" w:name="l175"/>
            <w:bookmarkEnd w:id="137"/>
            <w:r w:rsidRPr="00842C09">
              <w:rPr>
                <w:rFonts w:ascii="Times New Roman" w:eastAsia="Times New Roman" w:hAnsi="Times New Roman" w:cs="Times New Roman"/>
                <w:color w:val="auto"/>
                <w:sz w:val="20"/>
                <w:szCs w:val="20"/>
                <w:lang w:bidi="ar-SA"/>
              </w:rPr>
              <w:t>Заготовка древесины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4145D089"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bookmarkStart w:id="138" w:name="l130"/>
            <w:bookmarkEnd w:id="138"/>
            <w:r w:rsidRPr="00842C09">
              <w:rPr>
                <w:rFonts w:ascii="Times New Roman" w:eastAsia="Times New Roman" w:hAnsi="Times New Roman" w:cs="Times New Roman"/>
                <w:color w:val="auto"/>
                <w:sz w:val="20"/>
                <w:szCs w:val="20"/>
                <w:lang w:bidi="ar-SA"/>
              </w:rPr>
              <w:t>Рубка лесных насаждений, выросших в природных условиях, в том числе гражданами для собственных нужд, частичная переработка, </w:t>
            </w:r>
            <w:bookmarkStart w:id="139" w:name="l65"/>
            <w:bookmarkEnd w:id="139"/>
            <w:r w:rsidRPr="00842C09">
              <w:rPr>
                <w:rFonts w:ascii="Times New Roman" w:eastAsia="Times New Roman" w:hAnsi="Times New Roman" w:cs="Times New Roman"/>
                <w:color w:val="auto"/>
                <w:sz w:val="20"/>
                <w:szCs w:val="20"/>
                <w:lang w:bidi="ar-SA"/>
              </w:rPr>
              <w:t>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r>
      <w:tr w:rsidR="00842C09" w:rsidRPr="00842C09" w14:paraId="7DCD4659"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Height w:val="1108"/>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638F506A"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10.2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0C0CD2CB"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Лесные плантации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62FF78E1"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r>
      <w:tr w:rsidR="00842C09" w:rsidRPr="00842C09" w14:paraId="0ADDAE01"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Height w:val="1235"/>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4710B2C7"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10.3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66A74C3D"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Заготовка лесных ресурсов</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3B24B918"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bookmarkStart w:id="140" w:name="l131"/>
            <w:bookmarkEnd w:id="140"/>
            <w:r w:rsidRPr="00842C09">
              <w:rPr>
                <w:rFonts w:ascii="Times New Roman" w:eastAsia="Times New Roman" w:hAnsi="Times New Roman" w:cs="Times New Roman"/>
                <w:color w:val="auto"/>
                <w:sz w:val="20"/>
                <w:szCs w:val="20"/>
                <w:lang w:bidi="ar-SA"/>
              </w:rPr>
              <w:t xml:space="preserve">Заготовка живицы, сбор </w:t>
            </w:r>
            <w:proofErr w:type="spellStart"/>
            <w:r w:rsidRPr="00842C09">
              <w:rPr>
                <w:rFonts w:ascii="Times New Roman" w:eastAsia="Times New Roman" w:hAnsi="Times New Roman" w:cs="Times New Roman"/>
                <w:color w:val="auto"/>
                <w:sz w:val="20"/>
                <w:szCs w:val="20"/>
                <w:lang w:bidi="ar-SA"/>
              </w:rPr>
              <w:t>недревесных</w:t>
            </w:r>
            <w:proofErr w:type="spellEnd"/>
            <w:r w:rsidRPr="00842C09">
              <w:rPr>
                <w:rFonts w:ascii="Times New Roman" w:eastAsia="Times New Roman" w:hAnsi="Times New Roman" w:cs="Times New Roman"/>
                <w:color w:val="auto"/>
                <w:sz w:val="20"/>
                <w:szCs w:val="20"/>
                <w:lang w:bidi="ar-SA"/>
              </w:rPr>
              <w:t xml:space="preserve"> лесных </w:t>
            </w:r>
            <w:bookmarkStart w:id="141" w:name="l66"/>
            <w:bookmarkEnd w:id="141"/>
            <w:r w:rsidRPr="00842C09">
              <w:rPr>
                <w:rFonts w:ascii="Times New Roman" w:eastAsia="Times New Roman" w:hAnsi="Times New Roman" w:cs="Times New Roman"/>
                <w:color w:val="auto"/>
                <w:sz w:val="20"/>
                <w:szCs w:val="20"/>
                <w:lang w:bidi="ar-SA"/>
              </w:rPr>
              <w:t>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r>
      <w:tr w:rsidR="00842C09" w:rsidRPr="00842C09" w14:paraId="091FDD0D"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75691F7F"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10.4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5CEA41BF"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Резервные леса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21E92AE8"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Деятельность, связанная с охраной лесов</w:t>
            </w:r>
          </w:p>
        </w:tc>
      </w:tr>
      <w:tr w:rsidR="00842C09" w:rsidRPr="00842C09" w14:paraId="522442E0"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266FFC3D"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11.0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312C72B3"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Водные объекты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138FBE5"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Ледники, снежники, ручьи, реки, озера, болота, территориальные моря и другие поверхностные водные объекты</w:t>
            </w:r>
          </w:p>
        </w:tc>
        <w:bookmarkStart w:id="142" w:name="l132"/>
        <w:bookmarkEnd w:id="142"/>
      </w:tr>
      <w:tr w:rsidR="00842C09" w:rsidRPr="00842C09" w14:paraId="55171235"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54267E8A"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lastRenderedPageBreak/>
              <w:t>11.1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63D154F0"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bookmarkStart w:id="143" w:name="l67"/>
            <w:bookmarkEnd w:id="143"/>
            <w:r w:rsidRPr="00842C09">
              <w:rPr>
                <w:rFonts w:ascii="Times New Roman" w:eastAsia="Times New Roman" w:hAnsi="Times New Roman" w:cs="Times New Roman"/>
                <w:color w:val="auto"/>
                <w:sz w:val="20"/>
                <w:szCs w:val="20"/>
                <w:lang w:bidi="ar-SA"/>
              </w:rPr>
              <w:t>Общее пользование водными объектами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70B46F19"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w:t>
            </w:r>
            <w:bookmarkStart w:id="144" w:name="l133"/>
            <w:bookmarkEnd w:id="144"/>
            <w:r w:rsidRPr="00842C09">
              <w:rPr>
                <w:rFonts w:ascii="Times New Roman" w:eastAsia="Times New Roman" w:hAnsi="Times New Roman" w:cs="Times New Roman"/>
                <w:color w:val="auto"/>
                <w:sz w:val="20"/>
                <w:szCs w:val="20"/>
                <w:lang w:bidi="ar-SA"/>
              </w:rPr>
              <w:t>средств, предназначенных для отдыха на водных объектах, водопой, если соответствующие запреты не установлены </w:t>
            </w:r>
            <w:bookmarkStart w:id="145" w:name="l68"/>
            <w:bookmarkEnd w:id="145"/>
            <w:r w:rsidRPr="00842C09">
              <w:rPr>
                <w:rFonts w:ascii="Times New Roman" w:eastAsia="Times New Roman" w:hAnsi="Times New Roman" w:cs="Times New Roman"/>
                <w:color w:val="auto"/>
                <w:sz w:val="20"/>
                <w:szCs w:val="20"/>
                <w:lang w:bidi="ar-SA"/>
              </w:rPr>
              <w:t>законодательством)</w:t>
            </w:r>
          </w:p>
        </w:tc>
      </w:tr>
      <w:tr w:rsidR="00842C09" w:rsidRPr="00842C09" w14:paraId="26232413"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71226C78"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11.2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50A8230A"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Специальное пользование водными объектами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5D5522C1"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r>
      <w:tr w:rsidR="00842C09" w:rsidRPr="00842C09" w14:paraId="29EAD633"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2D2BBE33"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11.3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022C8771"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Гидротехнические сооружения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0154B686"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bookmarkStart w:id="146" w:name="l134"/>
            <w:bookmarkEnd w:id="146"/>
            <w:r w:rsidRPr="00842C09">
              <w:rPr>
                <w:rFonts w:ascii="Times New Roman" w:eastAsia="Times New Roman" w:hAnsi="Times New Roman" w:cs="Times New Roman"/>
                <w:color w:val="auto"/>
                <w:sz w:val="20"/>
                <w:szCs w:val="20"/>
                <w:lang w:bidi="ar-SA"/>
              </w:rPr>
              <w:t>Размещение гидротехнических сооружений, необходимых для эксплуатации водохранилищ </w:t>
            </w:r>
            <w:bookmarkStart w:id="147" w:name="l69"/>
            <w:bookmarkEnd w:id="147"/>
            <w:r w:rsidRPr="00842C09">
              <w:rPr>
                <w:rFonts w:ascii="Times New Roman" w:eastAsia="Times New Roman" w:hAnsi="Times New Roman" w:cs="Times New Roman"/>
                <w:color w:val="auto"/>
                <w:sz w:val="20"/>
                <w:szCs w:val="20"/>
                <w:lang w:bidi="ar-SA"/>
              </w:rPr>
              <w:t xml:space="preserve">(плотин, водосбросов, водозаборных, водовыпускных и других гидротехнических сооружений, судопропускных сооружений, </w:t>
            </w:r>
            <w:proofErr w:type="spellStart"/>
            <w:r w:rsidRPr="00842C09">
              <w:rPr>
                <w:rFonts w:ascii="Times New Roman" w:eastAsia="Times New Roman" w:hAnsi="Times New Roman" w:cs="Times New Roman"/>
                <w:color w:val="auto"/>
                <w:sz w:val="20"/>
                <w:szCs w:val="20"/>
                <w:lang w:bidi="ar-SA"/>
              </w:rPr>
              <w:t>рыбозащитных</w:t>
            </w:r>
            <w:proofErr w:type="spellEnd"/>
            <w:r w:rsidRPr="00842C09">
              <w:rPr>
                <w:rFonts w:ascii="Times New Roman" w:eastAsia="Times New Roman" w:hAnsi="Times New Roman" w:cs="Times New Roman"/>
                <w:color w:val="auto"/>
                <w:sz w:val="20"/>
                <w:szCs w:val="20"/>
                <w:lang w:bidi="ar-SA"/>
              </w:rPr>
              <w:t xml:space="preserve"> и рыбопропускных сооружений, берегозащитных сооружений)</w:t>
            </w:r>
          </w:p>
        </w:tc>
      </w:tr>
      <w:tr w:rsidR="00842C09" w:rsidRPr="00842C09" w14:paraId="421E4CA9"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312830BF"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12.0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6DE2EE5B"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Земельные участки (территории) общего пользования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35DF0EE2" w14:textId="77777777" w:rsidR="00842C09" w:rsidRPr="00842C09" w:rsidRDefault="00842C09" w:rsidP="00842C09">
            <w:pPr>
              <w:widowControl/>
              <w:numPr>
                <w:ilvl w:val="0"/>
                <w:numId w:val="6"/>
              </w:numPr>
              <w:ind w:right="60"/>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494AD309" w14:textId="77777777" w:rsidR="00842C09" w:rsidRPr="00842C09" w:rsidRDefault="00842C09" w:rsidP="00842C09">
            <w:pPr>
              <w:widowControl/>
              <w:numPr>
                <w:ilvl w:val="0"/>
                <w:numId w:val="6"/>
              </w:numPr>
              <w:rPr>
                <w:rFonts w:ascii="Times New Roman" w:eastAsia="Calibri" w:hAnsi="Times New Roman" w:cs="Times New Roman"/>
                <w:color w:val="auto"/>
                <w:sz w:val="20"/>
                <w:szCs w:val="20"/>
                <w:u w:val="single"/>
                <w:lang w:eastAsia="en-US" w:bidi="ar-SA"/>
              </w:rPr>
            </w:pPr>
            <w:r w:rsidRPr="00842C09">
              <w:rPr>
                <w:rFonts w:ascii="Times New Roman" w:eastAsia="Calibri" w:hAnsi="Times New Roman" w:cs="Times New Roman"/>
                <w:color w:val="auto"/>
                <w:sz w:val="20"/>
                <w:szCs w:val="20"/>
                <w:u w:val="single"/>
                <w:shd w:val="clear" w:color="auto" w:fill="FFFFFF"/>
                <w:lang w:eastAsia="en-US" w:bidi="ar-SA"/>
              </w:rPr>
              <w:t>Комментарий:</w:t>
            </w:r>
          </w:p>
          <w:p w14:paraId="568EDF6D"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Calibri" w:hAnsi="Times New Roman" w:cs="Times New Roman"/>
                <w:color w:val="auto"/>
                <w:sz w:val="20"/>
                <w:szCs w:val="20"/>
                <w:lang w:eastAsia="en-US" w:bidi="ar-SA"/>
              </w:rPr>
              <w:t>Применительно к настоящим Правилам данный вид разрешенного использования следует предусматривать в пределах территорий, образованных путем установления красных линий.</w:t>
            </w:r>
          </w:p>
        </w:tc>
      </w:tr>
      <w:tr w:rsidR="00842C09" w:rsidRPr="00842C09" w14:paraId="744A5FF2"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1F6FD719"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12.0.1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209B9C8C" w14:textId="77777777" w:rsidR="00842C09" w:rsidRPr="00842C09" w:rsidRDefault="00842C09" w:rsidP="00842C09">
            <w:pPr>
              <w:widowControl/>
              <w:numPr>
                <w:ilvl w:val="0"/>
                <w:numId w:val="6"/>
              </w:numPr>
              <w:ind w:right="60"/>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Улично-дорожная сеть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0CD15EC2" w14:textId="77777777" w:rsidR="00842C09" w:rsidRPr="00842C09" w:rsidRDefault="00842C09" w:rsidP="00842C09">
            <w:pPr>
              <w:widowControl/>
              <w:numPr>
                <w:ilvl w:val="0"/>
                <w:numId w:val="6"/>
              </w:numPr>
              <w:rPr>
                <w:rFonts w:ascii="Times New Roman" w:eastAsia="Calibri" w:hAnsi="Times New Roman" w:cs="Times New Roman"/>
                <w:color w:val="auto"/>
                <w:sz w:val="21"/>
                <w:szCs w:val="21"/>
                <w:lang w:eastAsia="en-US" w:bidi="ar-SA"/>
              </w:rPr>
            </w:pPr>
            <w:bookmarkStart w:id="148" w:name="l135"/>
            <w:bookmarkEnd w:id="148"/>
            <w:r w:rsidRPr="00842C09">
              <w:rPr>
                <w:rFonts w:ascii="Times New Roman" w:eastAsia="Calibri" w:hAnsi="Times New Roman" w:cs="Times New Roman"/>
                <w:color w:val="auto"/>
                <w:sz w:val="20"/>
                <w:szCs w:val="20"/>
                <w:lang w:eastAsia="en-US" w:bidi="ar-SA"/>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842C09">
              <w:rPr>
                <w:rFonts w:ascii="Times New Roman" w:eastAsia="Calibri" w:hAnsi="Times New Roman" w:cs="Times New Roman"/>
                <w:color w:val="auto"/>
                <w:sz w:val="20"/>
                <w:szCs w:val="20"/>
                <w:lang w:eastAsia="en-US" w:bidi="ar-SA"/>
              </w:rPr>
              <w:t>велотранспортной</w:t>
            </w:r>
            <w:proofErr w:type="spellEnd"/>
            <w:r w:rsidRPr="00842C09">
              <w:rPr>
                <w:rFonts w:ascii="Times New Roman" w:eastAsia="Calibri" w:hAnsi="Times New Roman" w:cs="Times New Roman"/>
                <w:color w:val="auto"/>
                <w:sz w:val="20"/>
                <w:szCs w:val="20"/>
                <w:lang w:eastAsia="en-US" w:bidi="ar-SA"/>
              </w:rPr>
              <w:t xml:space="preserve"> и инженерной инфраструктуры;</w:t>
            </w:r>
          </w:p>
          <w:p w14:paraId="572CFF48" w14:textId="77777777" w:rsidR="00842C09" w:rsidRPr="00842C09" w:rsidRDefault="00842C09" w:rsidP="00842C09">
            <w:pPr>
              <w:widowControl/>
              <w:numPr>
                <w:ilvl w:val="0"/>
                <w:numId w:val="6"/>
              </w:numPr>
              <w:ind w:right="60"/>
              <w:rPr>
                <w:rFonts w:ascii="Times New Roman" w:eastAsia="Times New Roman" w:hAnsi="Times New Roman" w:cs="Times New Roman"/>
                <w:color w:val="auto"/>
                <w:sz w:val="20"/>
                <w:szCs w:val="20"/>
                <w:lang w:bidi="ar-SA"/>
              </w:rPr>
            </w:pPr>
            <w:r w:rsidRPr="00842C09">
              <w:rPr>
                <w:rFonts w:ascii="Times New Roman" w:eastAsia="Calibri" w:hAnsi="Times New Roman" w:cs="Times New Roman"/>
                <w:color w:val="auto"/>
                <w:sz w:val="20"/>
                <w:szCs w:val="20"/>
                <w:lang w:eastAsia="en-US" w:bidi="ar-SA"/>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r>
      <w:tr w:rsidR="00842C09" w:rsidRPr="00842C09" w14:paraId="48676DA6"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644FAB3E"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12.0.2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5F694BC1" w14:textId="77777777" w:rsidR="00842C09" w:rsidRPr="00842C09" w:rsidRDefault="00842C09" w:rsidP="00842C09">
            <w:pPr>
              <w:widowControl/>
              <w:numPr>
                <w:ilvl w:val="0"/>
                <w:numId w:val="6"/>
              </w:numPr>
              <w:ind w:right="60"/>
              <w:rPr>
                <w:rFonts w:ascii="Times New Roman" w:eastAsia="Times New Roman" w:hAnsi="Times New Roman" w:cs="Times New Roman"/>
                <w:color w:val="auto"/>
                <w:sz w:val="20"/>
                <w:szCs w:val="20"/>
                <w:lang w:bidi="ar-SA"/>
              </w:rPr>
            </w:pPr>
            <w:r w:rsidRPr="00842C09">
              <w:rPr>
                <w:rFonts w:ascii="Times New Roman" w:eastAsia="Calibri" w:hAnsi="Times New Roman" w:cs="Times New Roman"/>
                <w:color w:val="auto"/>
                <w:sz w:val="20"/>
                <w:szCs w:val="20"/>
                <w:lang w:eastAsia="en-US" w:bidi="ar-SA"/>
              </w:rPr>
              <w:t>Благоустройство территории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658C09F8" w14:textId="77777777" w:rsidR="00842C09" w:rsidRPr="00842C09" w:rsidRDefault="00842C09" w:rsidP="00842C09">
            <w:pPr>
              <w:widowControl/>
              <w:numPr>
                <w:ilvl w:val="0"/>
                <w:numId w:val="6"/>
              </w:numPr>
              <w:ind w:right="60"/>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842C09" w:rsidRPr="00842C09" w14:paraId="170E2346"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Height w:val="990"/>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42E64B20"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12.1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17DCF1F4"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Ритуальная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123AE3A0" w14:textId="77777777" w:rsidR="00842C09" w:rsidRPr="00842C09" w:rsidRDefault="00842C09" w:rsidP="00842C09">
            <w:pPr>
              <w:widowControl/>
              <w:numPr>
                <w:ilvl w:val="0"/>
                <w:numId w:val="6"/>
              </w:numPr>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Размещение кладбищ, крематориев и мест захоронения;</w:t>
            </w:r>
          </w:p>
          <w:p w14:paraId="783B3DA0" w14:textId="77777777" w:rsidR="00842C09" w:rsidRPr="00842C09" w:rsidRDefault="00842C09" w:rsidP="00842C09">
            <w:pPr>
              <w:widowControl/>
              <w:numPr>
                <w:ilvl w:val="0"/>
                <w:numId w:val="6"/>
              </w:numPr>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размещение соответствующих культовых сооружений;</w:t>
            </w:r>
          </w:p>
          <w:p w14:paraId="13B80E6D" w14:textId="77777777" w:rsidR="00842C09" w:rsidRPr="00842C09" w:rsidRDefault="00842C09" w:rsidP="00842C09">
            <w:pPr>
              <w:widowControl/>
              <w:numPr>
                <w:ilvl w:val="0"/>
                <w:numId w:val="6"/>
              </w:numPr>
              <w:ind w:right="60"/>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осуществление деятельности по производству продукции ритуально-обрядового назначения</w:t>
            </w:r>
          </w:p>
        </w:tc>
      </w:tr>
      <w:tr w:rsidR="00842C09" w:rsidRPr="00842C09" w14:paraId="486B6EE0"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Height w:val="1968"/>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146BE656"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12.2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0A7023AC"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Специальная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0B153A54"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w:t>
            </w:r>
            <w:bookmarkStart w:id="149" w:name="l177"/>
            <w:bookmarkEnd w:id="149"/>
            <w:r w:rsidRPr="00842C09">
              <w:rPr>
                <w:rFonts w:ascii="Times New Roman" w:eastAsia="Times New Roman" w:hAnsi="Times New Roman" w:cs="Times New Roman"/>
                <w:color w:val="auto"/>
                <w:sz w:val="20"/>
                <w:szCs w:val="20"/>
                <w:lang w:bidi="ar-SA"/>
              </w:rPr>
              <w:t>сортировке бытового мусора и отходов, мест сбора вещей для их вторичной переработки)</w:t>
            </w:r>
          </w:p>
        </w:tc>
      </w:tr>
      <w:tr w:rsidR="00842C09" w:rsidRPr="00842C09" w14:paraId="47119C0D"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Height w:val="323"/>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5C89505B"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12.3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ADC89C1"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Запас</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99D6AA9"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Отсутствие хозяйственной деятельности</w:t>
            </w:r>
          </w:p>
        </w:tc>
      </w:tr>
      <w:tr w:rsidR="00842C09" w:rsidRPr="00842C09" w14:paraId="47EE2438"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099C8394"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13.0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54708AF9"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Calibri" w:hAnsi="Times New Roman" w:cs="Times New Roman"/>
                <w:color w:val="auto"/>
                <w:sz w:val="20"/>
                <w:szCs w:val="20"/>
                <w:shd w:val="clear" w:color="auto" w:fill="FFFFFF"/>
                <w:lang w:eastAsia="en-US" w:bidi="ar-SA"/>
              </w:rPr>
              <w:t>Земельные участки общего назначения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14:paraId="7C9053DC"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Calibri" w:hAnsi="Times New Roman" w:cs="Times New Roman"/>
                <w:bCs/>
                <w:color w:val="auto"/>
                <w:sz w:val="20"/>
                <w:szCs w:val="20"/>
                <w:shd w:val="clear" w:color="auto" w:fill="FFFFFF"/>
                <w:lang w:eastAsia="en-US" w:bidi="ar-SA"/>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r>
      <w:tr w:rsidR="00842C09" w:rsidRPr="00842C09" w14:paraId="50E75FC8"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15F05795"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lastRenderedPageBreak/>
              <w:t>13.1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405C9D6F"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Ведение огородничества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3C108EE8" w14:textId="77777777" w:rsidR="00842C09" w:rsidRPr="00842C09" w:rsidRDefault="00842C09" w:rsidP="00842C09">
            <w:pPr>
              <w:widowControl/>
              <w:numPr>
                <w:ilvl w:val="0"/>
                <w:numId w:val="6"/>
              </w:numPr>
              <w:rPr>
                <w:rFonts w:ascii="Times New Roman" w:eastAsia="Calibri" w:hAnsi="Times New Roman" w:cs="Times New Roman"/>
                <w:color w:val="auto"/>
                <w:sz w:val="20"/>
                <w:szCs w:val="20"/>
                <w:u w:val="single"/>
                <w:lang w:eastAsia="en-US" w:bidi="ar-SA"/>
              </w:rPr>
            </w:pPr>
            <w:r w:rsidRPr="00842C09">
              <w:rPr>
                <w:rFonts w:ascii="Times New Roman" w:eastAsia="Calibri" w:hAnsi="Times New Roman" w:cs="Times New Roman"/>
                <w:bCs/>
                <w:sz w:val="20"/>
                <w:szCs w:val="20"/>
                <w:shd w:val="clear" w:color="auto" w:fill="FFFFFF"/>
                <w:lang w:eastAsia="en-US" w:bidi="ar-SA"/>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r w:rsidRPr="00842C09">
              <w:rPr>
                <w:rFonts w:ascii="Times New Roman" w:eastAsia="Calibri" w:hAnsi="Times New Roman" w:cs="Times New Roman"/>
                <w:bCs/>
                <w:sz w:val="20"/>
                <w:szCs w:val="20"/>
                <w:lang w:eastAsia="en-US" w:bidi="ar-SA"/>
              </w:rPr>
              <w:br/>
            </w:r>
            <w:r w:rsidRPr="00842C09">
              <w:rPr>
                <w:rFonts w:ascii="Times New Roman" w:eastAsia="Calibri" w:hAnsi="Times New Roman" w:cs="Times New Roman"/>
                <w:color w:val="auto"/>
                <w:sz w:val="20"/>
                <w:szCs w:val="20"/>
                <w:u w:val="single"/>
                <w:shd w:val="clear" w:color="auto" w:fill="FFFFFF"/>
                <w:lang w:eastAsia="en-US" w:bidi="ar-SA"/>
              </w:rPr>
              <w:t>Комментарий:</w:t>
            </w:r>
          </w:p>
          <w:p w14:paraId="62471D1E"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Calibri" w:hAnsi="Times New Roman" w:cs="Times New Roman"/>
                <w:color w:val="auto"/>
                <w:sz w:val="20"/>
                <w:szCs w:val="20"/>
                <w:lang w:eastAsia="en-US" w:bidi="ar-SA"/>
              </w:rPr>
              <w:t>Применительно к настоящим Правилам данный вид разрешенного использования не предполагает размещение никаких объектов капитального строительства.</w:t>
            </w:r>
          </w:p>
          <w:p w14:paraId="5D34E2A3"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Calibri" w:hAnsi="Times New Roman" w:cs="Times New Roman"/>
                <w:color w:val="auto"/>
                <w:sz w:val="20"/>
                <w:szCs w:val="20"/>
                <w:lang w:eastAsia="en-US" w:bidi="ar-SA"/>
              </w:rPr>
              <w:t>Данный вид разрешенного использования, в отличии от вида разрешенного использования «Ведение личного подсобного хозяйства на полевых участках» (код 1.16), применяется для земельных участков, правообладателями которых являются физические лица.</w:t>
            </w:r>
          </w:p>
        </w:tc>
        <w:bookmarkStart w:id="150" w:name="l178"/>
        <w:bookmarkEnd w:id="150"/>
      </w:tr>
      <w:tr w:rsidR="00842C09" w:rsidRPr="00842C09" w14:paraId="2CD3F9DD" w14:textId="77777777" w:rsidTr="00814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575249F5"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13.2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0AEC0EBA"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Times New Roman" w:hAnsi="Times New Roman" w:cs="Times New Roman"/>
                <w:color w:val="auto"/>
                <w:sz w:val="20"/>
                <w:szCs w:val="20"/>
                <w:lang w:bidi="ar-SA"/>
              </w:rPr>
              <w:t>Ведение садоводства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CFDBD6E" w14:textId="77777777" w:rsidR="00842C09" w:rsidRPr="00842C09" w:rsidRDefault="00842C09" w:rsidP="00842C09">
            <w:pPr>
              <w:widowControl/>
              <w:numPr>
                <w:ilvl w:val="0"/>
                <w:numId w:val="6"/>
              </w:numPr>
              <w:ind w:right="60"/>
              <w:rPr>
                <w:rFonts w:ascii="Times New Roman" w:eastAsia="Calibri" w:hAnsi="Times New Roman" w:cs="Times New Roman"/>
                <w:color w:val="auto"/>
                <w:sz w:val="21"/>
                <w:szCs w:val="21"/>
                <w:lang w:eastAsia="en-US" w:bidi="ar-SA"/>
              </w:rPr>
            </w:pPr>
            <w:r w:rsidRPr="00842C09">
              <w:rPr>
                <w:rFonts w:ascii="Times New Roman" w:eastAsia="Calibri" w:hAnsi="Times New Roman" w:cs="Times New Roman"/>
                <w:color w:val="auto"/>
                <w:sz w:val="20"/>
                <w:szCs w:val="20"/>
                <w:lang w:eastAsia="en-US" w:bidi="ar-SA"/>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w:t>
            </w:r>
          </w:p>
          <w:p w14:paraId="4D58DFDB" w14:textId="77777777" w:rsidR="00842C09" w:rsidRPr="00842C09" w:rsidRDefault="00842C09" w:rsidP="00842C09">
            <w:pPr>
              <w:widowControl/>
              <w:numPr>
                <w:ilvl w:val="0"/>
                <w:numId w:val="6"/>
              </w:numPr>
              <w:rPr>
                <w:rFonts w:ascii="Times New Roman" w:eastAsia="Calibri" w:hAnsi="Times New Roman" w:cs="Times New Roman"/>
                <w:color w:val="auto"/>
                <w:sz w:val="20"/>
                <w:szCs w:val="20"/>
                <w:u w:val="single"/>
                <w:lang w:eastAsia="en-US" w:bidi="ar-SA"/>
              </w:rPr>
            </w:pPr>
            <w:r w:rsidRPr="00842C09">
              <w:rPr>
                <w:rFonts w:ascii="Times New Roman" w:eastAsia="Calibri" w:hAnsi="Times New Roman" w:cs="Times New Roman"/>
                <w:color w:val="auto"/>
                <w:sz w:val="20"/>
                <w:szCs w:val="20"/>
                <w:u w:val="single"/>
                <w:shd w:val="clear" w:color="auto" w:fill="FFFFFF"/>
                <w:lang w:eastAsia="en-US" w:bidi="ar-SA"/>
              </w:rPr>
              <w:t>Комментарий:</w:t>
            </w:r>
          </w:p>
          <w:p w14:paraId="6590A58E"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Calibri" w:hAnsi="Times New Roman" w:cs="Times New Roman"/>
                <w:color w:val="auto"/>
                <w:sz w:val="20"/>
                <w:szCs w:val="20"/>
                <w:lang w:eastAsia="en-US" w:bidi="ar-SA"/>
              </w:rPr>
              <w:t>Садовым домом является дом, не предполагающий круглогодичного проживания и обеспечения инженерной инфраструктурой.</w:t>
            </w:r>
          </w:p>
          <w:p w14:paraId="792C1FFC" w14:textId="77777777" w:rsidR="00842C09" w:rsidRPr="00842C09" w:rsidRDefault="00842C09" w:rsidP="00842C09">
            <w:pPr>
              <w:widowControl/>
              <w:numPr>
                <w:ilvl w:val="0"/>
                <w:numId w:val="6"/>
              </w:numPr>
              <w:rPr>
                <w:rFonts w:ascii="Times New Roman" w:eastAsia="Times New Roman" w:hAnsi="Times New Roman" w:cs="Times New Roman"/>
                <w:color w:val="auto"/>
                <w:sz w:val="20"/>
                <w:szCs w:val="20"/>
                <w:lang w:bidi="ar-SA"/>
              </w:rPr>
            </w:pPr>
            <w:r w:rsidRPr="00842C09">
              <w:rPr>
                <w:rFonts w:ascii="Times New Roman" w:eastAsia="Calibri" w:hAnsi="Times New Roman" w:cs="Times New Roman"/>
                <w:color w:val="auto"/>
                <w:sz w:val="20"/>
                <w:szCs w:val="20"/>
                <w:lang w:eastAsia="en-US" w:bidi="ar-SA"/>
              </w:rPr>
              <w:t>Данный вид разрешенного использования предполагает возможность размещения, помимо садового или жилого дома, ограждений, выгребных ям, туалетов, сараев и прочих дворовых построек.</w:t>
            </w:r>
          </w:p>
        </w:tc>
      </w:tr>
    </w:tbl>
    <w:p w14:paraId="5B255BBD" w14:textId="77777777" w:rsidR="00842C09" w:rsidRPr="00842C09" w:rsidRDefault="00842C09" w:rsidP="00842C09">
      <w:pPr>
        <w:widowControl/>
        <w:numPr>
          <w:ilvl w:val="0"/>
          <w:numId w:val="6"/>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842C09">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Минэкономразвития РФ от 01.09.2014 г. № 540 (в редакции от 04.02.2019 г.)</w:t>
      </w:r>
    </w:p>
    <w:p w14:paraId="433D544D"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22D7E45E"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4F60AE2F" w14:textId="77777777" w:rsidR="00842C09" w:rsidRPr="00842C09" w:rsidRDefault="00842C09" w:rsidP="00842C09">
      <w:pPr>
        <w:keepNext/>
        <w:widowControl/>
        <w:numPr>
          <w:ilvl w:val="0"/>
          <w:numId w:val="6"/>
        </w:numPr>
        <w:ind w:firstLine="709"/>
        <w:jc w:val="both"/>
        <w:outlineLvl w:val="1"/>
        <w:rPr>
          <w:rFonts w:ascii="Times New Roman" w:eastAsia="Calibri" w:hAnsi="Times New Roman" w:cs="Times New Roman"/>
          <w:b/>
          <w:bCs/>
          <w:iCs/>
          <w:lang w:bidi="ar-SA"/>
        </w:rPr>
      </w:pPr>
    </w:p>
    <w:p w14:paraId="4B071837" w14:textId="77777777" w:rsidR="00842C09" w:rsidRPr="00842C09" w:rsidRDefault="00842C09" w:rsidP="00842C09">
      <w:pPr>
        <w:widowControl/>
        <w:suppressAutoHyphens/>
        <w:jc w:val="both"/>
        <w:rPr>
          <w:rFonts w:ascii="Times New Roman" w:eastAsia="Calibri" w:hAnsi="Times New Roman" w:cs="Times New Roman"/>
          <w:color w:val="auto"/>
          <w:lang w:eastAsia="en-US" w:bidi="ar-SA"/>
        </w:rPr>
      </w:pPr>
    </w:p>
    <w:p w14:paraId="6A38D955"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21F68C8A" w14:textId="77777777" w:rsidR="00842C09" w:rsidRPr="00842C09" w:rsidRDefault="00842C09" w:rsidP="00842C09">
      <w:pPr>
        <w:widowControl/>
        <w:numPr>
          <w:ilvl w:val="0"/>
          <w:numId w:val="6"/>
        </w:numPr>
        <w:suppressAutoHyphens/>
        <w:ind w:firstLine="720"/>
        <w:jc w:val="both"/>
        <w:rPr>
          <w:rFonts w:ascii="Times New Roman" w:eastAsia="Calibri" w:hAnsi="Times New Roman" w:cs="Times New Roman"/>
          <w:color w:val="auto"/>
          <w:lang w:eastAsia="en-US" w:bidi="ar-SA"/>
        </w:rPr>
      </w:pPr>
    </w:p>
    <w:p w14:paraId="0A7A4AE0" w14:textId="77777777" w:rsidR="00842C09" w:rsidRDefault="00842C09" w:rsidP="0072163F">
      <w:pPr>
        <w:pStyle w:val="42"/>
        <w:shd w:val="clear" w:color="auto" w:fill="auto"/>
        <w:spacing w:before="0" w:line="240" w:lineRule="auto"/>
        <w:rPr>
          <w:rFonts w:ascii="Times New Roman" w:eastAsia="Times New Roman" w:hAnsi="Times New Roman" w:cs="Times New Roman"/>
          <w:color w:val="auto"/>
          <w:kern w:val="2"/>
          <w:sz w:val="28"/>
          <w:szCs w:val="28"/>
          <w:lang w:eastAsia="en-US" w:bidi="ar-SA"/>
        </w:rPr>
      </w:pPr>
    </w:p>
    <w:sectPr w:rsidR="00842C09" w:rsidSect="00DA5FCD">
      <w:type w:val="continuous"/>
      <w:pgSz w:w="11900" w:h="16840"/>
      <w:pgMar w:top="1134" w:right="567" w:bottom="1134" w:left="1134" w:header="0" w:footer="1430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F6F717" w14:textId="77777777" w:rsidR="003507BD" w:rsidRDefault="003507BD">
      <w:r>
        <w:separator/>
      </w:r>
    </w:p>
  </w:endnote>
  <w:endnote w:type="continuationSeparator" w:id="0">
    <w:p w14:paraId="54478D50" w14:textId="77777777" w:rsidR="003507BD" w:rsidRDefault="00350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23E976" w14:textId="77777777" w:rsidR="003507BD" w:rsidRDefault="003507BD"/>
  </w:footnote>
  <w:footnote w:type="continuationSeparator" w:id="0">
    <w:p w14:paraId="385F1BB3" w14:textId="77777777" w:rsidR="003507BD" w:rsidRDefault="003507B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4922369"/>
      <w:docPartObj>
        <w:docPartGallery w:val="Page Numbers (Top of Page)"/>
        <w:docPartUnique/>
      </w:docPartObj>
    </w:sdtPr>
    <w:sdtEndPr/>
    <w:sdtContent>
      <w:p w14:paraId="79305652" w14:textId="77777777" w:rsidR="00814711" w:rsidRDefault="00814711">
        <w:pPr>
          <w:pStyle w:val="a7"/>
          <w:jc w:val="center"/>
        </w:pPr>
      </w:p>
      <w:p w14:paraId="4E6C775B" w14:textId="281D83DC" w:rsidR="00814711" w:rsidRDefault="00814711">
        <w:pPr>
          <w:pStyle w:val="a7"/>
          <w:jc w:val="center"/>
        </w:pPr>
        <w:r w:rsidRPr="00FC7E97">
          <w:rPr>
            <w:sz w:val="16"/>
            <w:szCs w:val="16"/>
          </w:rPr>
          <w:fldChar w:fldCharType="begin"/>
        </w:r>
        <w:r w:rsidRPr="00FC7E97">
          <w:rPr>
            <w:sz w:val="16"/>
            <w:szCs w:val="16"/>
          </w:rPr>
          <w:instrText>PAGE   \* MERGEFORMAT</w:instrText>
        </w:r>
        <w:r w:rsidRPr="00FC7E97">
          <w:rPr>
            <w:sz w:val="16"/>
            <w:szCs w:val="16"/>
          </w:rPr>
          <w:fldChar w:fldCharType="separate"/>
        </w:r>
        <w:r w:rsidR="007B32E8">
          <w:rPr>
            <w:noProof/>
            <w:sz w:val="16"/>
            <w:szCs w:val="16"/>
          </w:rPr>
          <w:t>2</w:t>
        </w:r>
        <w:r w:rsidRPr="00FC7E97">
          <w:rPr>
            <w:sz w:val="16"/>
            <w:szCs w:val="16"/>
          </w:rPr>
          <w:fldChar w:fldCharType="end"/>
        </w:r>
      </w:p>
    </w:sdtContent>
  </w:sdt>
  <w:p w14:paraId="322BC9BB" w14:textId="77777777" w:rsidR="00814711" w:rsidRDefault="00814711">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D3070" w14:textId="77777777" w:rsidR="00814711" w:rsidRDefault="00814711">
    <w:pPr>
      <w:pStyle w:val="a7"/>
    </w:pPr>
    <w:r>
      <w:t xml:space="preserve">                                                                                                                                                 проект                                                                                                                                            </w:t>
    </w:r>
  </w:p>
  <w:p w14:paraId="64381359" w14:textId="77777777" w:rsidR="00814711" w:rsidRDefault="00814711" w:rsidP="00FC7E97">
    <w:pPr>
      <w:pStyle w:val="a7"/>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EAA8F2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4726FD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823594"/>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8D213D5"/>
    <w:multiLevelType w:val="multilevel"/>
    <w:tmpl w:val="01EE6E7A"/>
    <w:lvl w:ilvl="0">
      <w:start w:val="1"/>
      <w:numFmt w:val="decimal"/>
      <w:lvlText w:val="%1."/>
      <w:lvlJc w:val="left"/>
      <w:pPr>
        <w:ind w:left="1422" w:hanging="855"/>
      </w:pPr>
      <w:rPr>
        <w:color w:val="000000"/>
      </w:rPr>
    </w:lvl>
    <w:lvl w:ilvl="1">
      <w:start w:val="1"/>
      <w:numFmt w:val="decimal"/>
      <w:isLgl/>
      <w:lvlText w:val="%1.%2."/>
      <w:lvlJc w:val="left"/>
      <w:pPr>
        <w:ind w:left="1287" w:hanging="720"/>
      </w:p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367" w:hanging="1800"/>
      </w:pPr>
    </w:lvl>
    <w:lvl w:ilvl="7">
      <w:start w:val="1"/>
      <w:numFmt w:val="decimal"/>
      <w:isLgl/>
      <w:lvlText w:val="%1.%2.%3.%4.%5.%6.%7.%8."/>
      <w:lvlJc w:val="left"/>
      <w:pPr>
        <w:ind w:left="2367" w:hanging="1800"/>
      </w:pPr>
    </w:lvl>
    <w:lvl w:ilvl="8">
      <w:start w:val="1"/>
      <w:numFmt w:val="decimal"/>
      <w:isLgl/>
      <w:lvlText w:val="%1.%2.%3.%4.%5.%6.%7.%8.%9."/>
      <w:lvlJc w:val="left"/>
      <w:pPr>
        <w:ind w:left="2727" w:hanging="2160"/>
      </w:pPr>
    </w:lvl>
  </w:abstractNum>
  <w:abstractNum w:abstractNumId="4" w15:restartNumberingAfterBreak="0">
    <w:nsid w:val="0A616349"/>
    <w:multiLevelType w:val="hybridMultilevel"/>
    <w:tmpl w:val="80B2C434"/>
    <w:lvl w:ilvl="0" w:tplc="AFC4637C">
      <w:start w:val="29"/>
      <w:numFmt w:val="bullet"/>
      <w:lvlText w:val="-"/>
      <w:lvlJc w:val="left"/>
      <w:pPr>
        <w:tabs>
          <w:tab w:val="num" w:pos="2329"/>
        </w:tabs>
        <w:ind w:left="2329" w:hanging="900"/>
      </w:pPr>
      <w:rPr>
        <w:rFonts w:ascii="Times New Roman" w:eastAsia="Times New Roman" w:hAnsi="Times New Roman" w:cs="Times New Roman" w:hint="default"/>
      </w:rPr>
    </w:lvl>
    <w:lvl w:ilvl="1" w:tplc="0419000F">
      <w:start w:val="1"/>
      <w:numFmt w:val="decimal"/>
      <w:lvlText w:val="%2."/>
      <w:lvlJc w:val="left"/>
      <w:pPr>
        <w:tabs>
          <w:tab w:val="num" w:pos="2160"/>
        </w:tabs>
        <w:ind w:left="2160" w:hanging="360"/>
      </w:pPr>
    </w:lvl>
    <w:lvl w:ilvl="2" w:tplc="04190005" w:tentative="1">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1C97CE7"/>
    <w:multiLevelType w:val="hybridMultilevel"/>
    <w:tmpl w:val="1E16B062"/>
    <w:lvl w:ilvl="0" w:tplc="5D10B30C">
      <w:start w:val="1"/>
      <w:numFmt w:val="bullet"/>
      <w:lvlText w:val="-"/>
      <w:lvlJc w:val="left"/>
      <w:pPr>
        <w:tabs>
          <w:tab w:val="num" w:pos="1702"/>
        </w:tabs>
        <w:ind w:left="851" w:firstLine="851"/>
      </w:pPr>
      <w:rPr>
        <w:rFonts w:ascii="Arial" w:hAnsi="Aria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6" w15:restartNumberingAfterBreak="0">
    <w:nsid w:val="1F467E81"/>
    <w:multiLevelType w:val="hybridMultilevel"/>
    <w:tmpl w:val="5F8E2132"/>
    <w:lvl w:ilvl="0" w:tplc="BCFA36AA">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7" w15:restartNumberingAfterBreak="0">
    <w:nsid w:val="24E35FA4"/>
    <w:multiLevelType w:val="hybridMultilevel"/>
    <w:tmpl w:val="26608F22"/>
    <w:lvl w:ilvl="0" w:tplc="86D63410">
      <w:start w:val="1"/>
      <w:numFmt w:val="bullet"/>
      <w:pStyle w:val="1"/>
      <w:lvlText w:val=""/>
      <w:lvlJc w:val="left"/>
      <w:pPr>
        <w:ind w:left="4876" w:hanging="556"/>
      </w:pPr>
      <w:rPr>
        <w:rFonts w:ascii="Symbol" w:hAnsi="Symbol" w:hint="default"/>
        <w:color w:val="000000"/>
      </w:rPr>
    </w:lvl>
    <w:lvl w:ilvl="1" w:tplc="04190003">
      <w:start w:val="1"/>
      <w:numFmt w:val="bullet"/>
      <w:pStyle w:val="a0"/>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2A22661"/>
    <w:multiLevelType w:val="hybridMultilevel"/>
    <w:tmpl w:val="D8664480"/>
    <w:lvl w:ilvl="0" w:tplc="C2B88670">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9" w15:restartNumberingAfterBreak="0">
    <w:nsid w:val="33306716"/>
    <w:multiLevelType w:val="hybridMultilevel"/>
    <w:tmpl w:val="8648D9CE"/>
    <w:lvl w:ilvl="0" w:tplc="8A426DE8">
      <w:start w:val="1"/>
      <w:numFmt w:val="decimal"/>
      <w:pStyle w:val="123"/>
      <w:lvlText w:val="%1)"/>
      <w:lvlJc w:val="right"/>
      <w:pPr>
        <w:tabs>
          <w:tab w:val="num" w:pos="1003"/>
        </w:tabs>
        <w:ind w:left="1003" w:hanging="283"/>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0" w15:restartNumberingAfterBreak="0">
    <w:nsid w:val="361571EF"/>
    <w:multiLevelType w:val="multilevel"/>
    <w:tmpl w:val="731ECB50"/>
    <w:lvl w:ilvl="0">
      <w:start w:val="10"/>
      <w:numFmt w:val="decimal"/>
      <w:lvlText w:val="%1........"/>
      <w:lvlJc w:val="left"/>
      <w:pPr>
        <w:ind w:left="2160" w:hanging="2160"/>
      </w:pPr>
      <w:rPr>
        <w:rFonts w:hint="default"/>
        <w:color w:val="auto"/>
        <w:sz w:val="2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7112" w:hanging="1440"/>
      </w:pPr>
      <w:rPr>
        <w:rFonts w:hint="default"/>
        <w:color w:val="auto"/>
        <w:sz w:val="28"/>
      </w:rPr>
    </w:lvl>
  </w:abstractNum>
  <w:abstractNum w:abstractNumId="11" w15:restartNumberingAfterBreak="0">
    <w:nsid w:val="3B4A3C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CE551EF"/>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3E1C0059"/>
    <w:multiLevelType w:val="hybridMultilevel"/>
    <w:tmpl w:val="7A72C282"/>
    <w:lvl w:ilvl="0" w:tplc="C7D824E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0C638F9"/>
    <w:multiLevelType w:val="multilevel"/>
    <w:tmpl w:val="CDC6DFFA"/>
    <w:lvl w:ilvl="0">
      <w:start w:val="1"/>
      <w:numFmt w:val="bullet"/>
      <w:lvlText w:val=""/>
      <w:lvlJc w:val="left"/>
      <w:pPr>
        <w:tabs>
          <w:tab w:val="num" w:pos="0"/>
        </w:tabs>
        <w:ind w:left="0" w:firstLine="0"/>
      </w:pPr>
      <w:rPr>
        <w:rFonts w:ascii="Symbol" w:hAnsi="Symbol" w:hint="default"/>
        <w:sz w:val="16"/>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41E93D87"/>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46044DA6"/>
    <w:multiLevelType w:val="multilevel"/>
    <w:tmpl w:val="F3A0DED4"/>
    <w:lvl w:ilvl="0">
      <w:start w:val="1"/>
      <w:numFmt w:val="decimal"/>
      <w:lvlText w:val="%1."/>
      <w:lvlJc w:val="left"/>
      <w:pPr>
        <w:tabs>
          <w:tab w:val="num" w:pos="709"/>
        </w:tabs>
        <w:ind w:left="1134" w:hanging="425"/>
      </w:pPr>
      <w:rPr>
        <w:rFonts w:hint="default"/>
      </w:rPr>
    </w:lvl>
    <w:lvl w:ilvl="1">
      <w:start w:val="1"/>
      <w:numFmt w:val="decimal"/>
      <w:lvlText w:val="%1.%2."/>
      <w:lvlJc w:val="left"/>
      <w:pPr>
        <w:tabs>
          <w:tab w:val="num" w:pos="1418"/>
        </w:tabs>
        <w:ind w:left="1134" w:hanging="425"/>
      </w:pPr>
      <w:rPr>
        <w:rFonts w:hint="default"/>
      </w:rPr>
    </w:lvl>
    <w:lvl w:ilvl="2">
      <w:start w:val="1"/>
      <w:numFmt w:val="decimal"/>
      <w:pStyle w:val="3"/>
      <w:lvlText w:val="%1.%2.%3."/>
      <w:lvlJc w:val="left"/>
      <w:pPr>
        <w:tabs>
          <w:tab w:val="num" w:pos="4242"/>
        </w:tabs>
        <w:ind w:left="3845" w:hanging="425"/>
      </w:pPr>
      <w:rPr>
        <w:rFonts w:hint="default"/>
      </w:rPr>
    </w:lvl>
    <w:lvl w:ilvl="3">
      <w:start w:val="1"/>
      <w:numFmt w:val="decimal"/>
      <w:pStyle w:val="4"/>
      <w:lvlText w:val="%1.%2.%3.%4."/>
      <w:lvlJc w:val="left"/>
      <w:pPr>
        <w:tabs>
          <w:tab w:val="num" w:pos="1277"/>
        </w:tabs>
        <w:ind w:left="1419" w:hanging="851"/>
      </w:pPr>
      <w:rPr>
        <w:rFonts w:hint="default"/>
      </w:rPr>
    </w:lvl>
    <w:lvl w:ilvl="4">
      <w:start w:val="1"/>
      <w:numFmt w:val="decimal"/>
      <w:pStyle w:val="5"/>
      <w:lvlText w:val="%1.%2.%3.%4.%5"/>
      <w:lvlJc w:val="left"/>
      <w:pPr>
        <w:tabs>
          <w:tab w:val="num" w:pos="709"/>
        </w:tabs>
        <w:ind w:left="1134" w:hanging="425"/>
      </w:pPr>
      <w:rPr>
        <w:rFonts w:hint="default"/>
      </w:rPr>
    </w:lvl>
    <w:lvl w:ilvl="5">
      <w:start w:val="1"/>
      <w:numFmt w:val="decimal"/>
      <w:pStyle w:val="6"/>
      <w:lvlText w:val="%1.%2.%3.%4.%5.%6"/>
      <w:lvlJc w:val="left"/>
      <w:pPr>
        <w:tabs>
          <w:tab w:val="num" w:pos="709"/>
        </w:tabs>
        <w:ind w:left="1134" w:hanging="425"/>
      </w:pPr>
      <w:rPr>
        <w:rFonts w:hint="default"/>
      </w:rPr>
    </w:lvl>
    <w:lvl w:ilvl="6">
      <w:start w:val="1"/>
      <w:numFmt w:val="decimal"/>
      <w:lvlText w:val="%1.%2.%3.%4.%5.%6.%7"/>
      <w:lvlJc w:val="left"/>
      <w:pPr>
        <w:tabs>
          <w:tab w:val="num" w:pos="709"/>
        </w:tabs>
        <w:ind w:left="1134" w:hanging="425"/>
      </w:pPr>
      <w:rPr>
        <w:rFonts w:hint="default"/>
      </w:rPr>
    </w:lvl>
    <w:lvl w:ilvl="7">
      <w:start w:val="1"/>
      <w:numFmt w:val="decimal"/>
      <w:lvlText w:val="%1.%2.%3.%4.%5.%6.%7.%8"/>
      <w:lvlJc w:val="left"/>
      <w:pPr>
        <w:tabs>
          <w:tab w:val="num" w:pos="709"/>
        </w:tabs>
        <w:ind w:left="1134" w:hanging="425"/>
      </w:pPr>
      <w:rPr>
        <w:rFonts w:hint="default"/>
      </w:rPr>
    </w:lvl>
    <w:lvl w:ilvl="8">
      <w:start w:val="1"/>
      <w:numFmt w:val="decimal"/>
      <w:lvlText w:val="%1.%2.%3.%4.%5.%6.%7.%8.%9"/>
      <w:lvlJc w:val="left"/>
      <w:pPr>
        <w:tabs>
          <w:tab w:val="num" w:pos="709"/>
        </w:tabs>
        <w:ind w:left="1134" w:hanging="425"/>
      </w:pPr>
      <w:rPr>
        <w:rFonts w:hint="default"/>
      </w:rPr>
    </w:lvl>
  </w:abstractNum>
  <w:abstractNum w:abstractNumId="17" w15:restartNumberingAfterBreak="0">
    <w:nsid w:val="477A6361"/>
    <w:multiLevelType w:val="hybridMultilevel"/>
    <w:tmpl w:val="A12C9E34"/>
    <w:lvl w:ilvl="0" w:tplc="FFFFFFFF">
      <w:start w:val="1"/>
      <w:numFmt w:val="bullet"/>
      <w:lvlText w:val=""/>
      <w:lvlJc w:val="left"/>
      <w:pPr>
        <w:tabs>
          <w:tab w:val="num" w:pos="2541"/>
        </w:tabs>
        <w:ind w:left="2541" w:hanging="360"/>
      </w:pPr>
      <w:rPr>
        <w:rFonts w:ascii="Symbol" w:hAnsi="Symbol" w:hint="default"/>
      </w:rPr>
    </w:lvl>
    <w:lvl w:ilvl="1" w:tplc="FFFFFFFF" w:tentative="1">
      <w:start w:val="1"/>
      <w:numFmt w:val="bullet"/>
      <w:lvlText w:val="o"/>
      <w:lvlJc w:val="left"/>
      <w:pPr>
        <w:tabs>
          <w:tab w:val="num" w:pos="1870"/>
        </w:tabs>
        <w:ind w:left="1870" w:hanging="360"/>
      </w:pPr>
      <w:rPr>
        <w:rFonts w:ascii="Courier New" w:hAnsi="Courier New" w:cs="Courier New" w:hint="default"/>
      </w:rPr>
    </w:lvl>
    <w:lvl w:ilvl="2" w:tplc="FFFFFFFF" w:tentative="1">
      <w:start w:val="1"/>
      <w:numFmt w:val="bullet"/>
      <w:lvlText w:val=""/>
      <w:lvlJc w:val="left"/>
      <w:pPr>
        <w:tabs>
          <w:tab w:val="num" w:pos="2590"/>
        </w:tabs>
        <w:ind w:left="2590" w:hanging="360"/>
      </w:pPr>
      <w:rPr>
        <w:rFonts w:ascii="Wingdings" w:hAnsi="Wingdings" w:hint="default"/>
      </w:rPr>
    </w:lvl>
    <w:lvl w:ilvl="3" w:tplc="FFFFFFFF" w:tentative="1">
      <w:start w:val="1"/>
      <w:numFmt w:val="bullet"/>
      <w:lvlText w:val=""/>
      <w:lvlJc w:val="left"/>
      <w:pPr>
        <w:tabs>
          <w:tab w:val="num" w:pos="3310"/>
        </w:tabs>
        <w:ind w:left="3310" w:hanging="360"/>
      </w:pPr>
      <w:rPr>
        <w:rFonts w:ascii="Symbol" w:hAnsi="Symbol" w:hint="default"/>
      </w:rPr>
    </w:lvl>
    <w:lvl w:ilvl="4" w:tplc="FFFFFFFF" w:tentative="1">
      <w:start w:val="1"/>
      <w:numFmt w:val="bullet"/>
      <w:lvlText w:val="o"/>
      <w:lvlJc w:val="left"/>
      <w:pPr>
        <w:tabs>
          <w:tab w:val="num" w:pos="4030"/>
        </w:tabs>
        <w:ind w:left="4030" w:hanging="360"/>
      </w:pPr>
      <w:rPr>
        <w:rFonts w:ascii="Courier New" w:hAnsi="Courier New" w:cs="Courier New" w:hint="default"/>
      </w:rPr>
    </w:lvl>
    <w:lvl w:ilvl="5" w:tplc="FFFFFFFF" w:tentative="1">
      <w:start w:val="1"/>
      <w:numFmt w:val="bullet"/>
      <w:lvlText w:val=""/>
      <w:lvlJc w:val="left"/>
      <w:pPr>
        <w:tabs>
          <w:tab w:val="num" w:pos="4750"/>
        </w:tabs>
        <w:ind w:left="4750" w:hanging="360"/>
      </w:pPr>
      <w:rPr>
        <w:rFonts w:ascii="Wingdings" w:hAnsi="Wingdings" w:hint="default"/>
      </w:rPr>
    </w:lvl>
    <w:lvl w:ilvl="6" w:tplc="FFFFFFFF" w:tentative="1">
      <w:start w:val="1"/>
      <w:numFmt w:val="bullet"/>
      <w:lvlText w:val=""/>
      <w:lvlJc w:val="left"/>
      <w:pPr>
        <w:tabs>
          <w:tab w:val="num" w:pos="5470"/>
        </w:tabs>
        <w:ind w:left="5470" w:hanging="360"/>
      </w:pPr>
      <w:rPr>
        <w:rFonts w:ascii="Symbol" w:hAnsi="Symbol" w:hint="default"/>
      </w:rPr>
    </w:lvl>
    <w:lvl w:ilvl="7" w:tplc="FFFFFFFF" w:tentative="1">
      <w:start w:val="1"/>
      <w:numFmt w:val="bullet"/>
      <w:lvlText w:val="o"/>
      <w:lvlJc w:val="left"/>
      <w:pPr>
        <w:tabs>
          <w:tab w:val="num" w:pos="6190"/>
        </w:tabs>
        <w:ind w:left="6190" w:hanging="360"/>
      </w:pPr>
      <w:rPr>
        <w:rFonts w:ascii="Courier New" w:hAnsi="Courier New" w:cs="Courier New" w:hint="default"/>
      </w:rPr>
    </w:lvl>
    <w:lvl w:ilvl="8" w:tplc="FFFFFFFF" w:tentative="1">
      <w:start w:val="1"/>
      <w:numFmt w:val="bullet"/>
      <w:lvlText w:val=""/>
      <w:lvlJc w:val="left"/>
      <w:pPr>
        <w:tabs>
          <w:tab w:val="num" w:pos="6910"/>
        </w:tabs>
        <w:ind w:left="6910" w:hanging="360"/>
      </w:pPr>
      <w:rPr>
        <w:rFonts w:ascii="Wingdings" w:hAnsi="Wingdings" w:hint="default"/>
      </w:rPr>
    </w:lvl>
  </w:abstractNum>
  <w:abstractNum w:abstractNumId="18" w15:restartNumberingAfterBreak="0">
    <w:nsid w:val="50C43183"/>
    <w:multiLevelType w:val="hybridMultilevel"/>
    <w:tmpl w:val="73701EE8"/>
    <w:lvl w:ilvl="0" w:tplc="04190001">
      <w:start w:val="29"/>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574228"/>
    <w:multiLevelType w:val="hybridMultilevel"/>
    <w:tmpl w:val="799005E6"/>
    <w:lvl w:ilvl="0" w:tplc="AFC4637C">
      <w:start w:val="29"/>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987429"/>
    <w:multiLevelType w:val="multilevel"/>
    <w:tmpl w:val="67C42A74"/>
    <w:lvl w:ilvl="0">
      <w:start w:val="1"/>
      <w:numFmt w:val="decimal"/>
      <w:lvlText w:val="%1."/>
      <w:lvlJc w:val="left"/>
      <w:pPr>
        <w:ind w:left="920" w:hanging="360"/>
      </w:pPr>
      <w:rPr>
        <w:rFonts w:hint="default"/>
      </w:rPr>
    </w:lvl>
    <w:lvl w:ilvl="1">
      <w:start w:val="1"/>
      <w:numFmt w:val="decimal"/>
      <w:isLgl/>
      <w:lvlText w:val="%1.%2."/>
      <w:lvlJc w:val="left"/>
      <w:pPr>
        <w:ind w:left="920" w:hanging="360"/>
      </w:pPr>
      <w:rPr>
        <w:rFonts w:hint="default"/>
        <w:b w:val="0"/>
      </w:rPr>
    </w:lvl>
    <w:lvl w:ilvl="2">
      <w:start w:val="1"/>
      <w:numFmt w:val="decimal"/>
      <w:isLgl/>
      <w:lvlText w:val="%1.%2.%3."/>
      <w:lvlJc w:val="left"/>
      <w:pPr>
        <w:ind w:left="1280" w:hanging="720"/>
      </w:pPr>
      <w:rPr>
        <w:rFonts w:hint="default"/>
      </w:rPr>
    </w:lvl>
    <w:lvl w:ilvl="3">
      <w:start w:val="1"/>
      <w:numFmt w:val="decimal"/>
      <w:isLgl/>
      <w:lvlText w:val="%1.%2.%3.%4."/>
      <w:lvlJc w:val="left"/>
      <w:pPr>
        <w:ind w:left="1280" w:hanging="720"/>
      </w:pPr>
      <w:rPr>
        <w:rFonts w:hint="default"/>
      </w:rPr>
    </w:lvl>
    <w:lvl w:ilvl="4">
      <w:start w:val="1"/>
      <w:numFmt w:val="decimal"/>
      <w:isLgl/>
      <w:lvlText w:val="%1.%2.%3.%4.%5."/>
      <w:lvlJc w:val="left"/>
      <w:pPr>
        <w:ind w:left="1640" w:hanging="1080"/>
      </w:pPr>
      <w:rPr>
        <w:rFonts w:hint="default"/>
      </w:rPr>
    </w:lvl>
    <w:lvl w:ilvl="5">
      <w:start w:val="1"/>
      <w:numFmt w:val="decimal"/>
      <w:isLgl/>
      <w:lvlText w:val="%1.%2.%3.%4.%5.%6."/>
      <w:lvlJc w:val="left"/>
      <w:pPr>
        <w:ind w:left="1640" w:hanging="1080"/>
      </w:pPr>
      <w:rPr>
        <w:rFonts w:hint="default"/>
      </w:rPr>
    </w:lvl>
    <w:lvl w:ilvl="6">
      <w:start w:val="1"/>
      <w:numFmt w:val="decimal"/>
      <w:isLgl/>
      <w:lvlText w:val="%1.%2.%3.%4.%5.%6.%7."/>
      <w:lvlJc w:val="left"/>
      <w:pPr>
        <w:ind w:left="2000" w:hanging="1440"/>
      </w:pPr>
      <w:rPr>
        <w:rFonts w:hint="default"/>
      </w:rPr>
    </w:lvl>
    <w:lvl w:ilvl="7">
      <w:start w:val="1"/>
      <w:numFmt w:val="decimal"/>
      <w:isLgl/>
      <w:lvlText w:val="%1.%2.%3.%4.%5.%6.%7.%8."/>
      <w:lvlJc w:val="left"/>
      <w:pPr>
        <w:ind w:left="2000" w:hanging="1440"/>
      </w:pPr>
      <w:rPr>
        <w:rFonts w:hint="default"/>
      </w:rPr>
    </w:lvl>
    <w:lvl w:ilvl="8">
      <w:start w:val="1"/>
      <w:numFmt w:val="decimal"/>
      <w:isLgl/>
      <w:lvlText w:val="%1.%2.%3.%4.%5.%6.%7.%8.%9."/>
      <w:lvlJc w:val="left"/>
      <w:pPr>
        <w:ind w:left="2360" w:hanging="1800"/>
      </w:pPr>
      <w:rPr>
        <w:rFonts w:hint="default"/>
      </w:rPr>
    </w:lvl>
  </w:abstractNum>
  <w:abstractNum w:abstractNumId="21" w15:restartNumberingAfterBreak="0">
    <w:nsid w:val="5D27776D"/>
    <w:multiLevelType w:val="hybridMultilevel"/>
    <w:tmpl w:val="5A2A639E"/>
    <w:lvl w:ilvl="0" w:tplc="04190001">
      <w:start w:val="1"/>
      <w:numFmt w:val="bullet"/>
      <w:pStyle w:val="2"/>
      <w:lvlText w:val=""/>
      <w:lvlJc w:val="left"/>
      <w:pPr>
        <w:ind w:left="1800" w:hanging="666"/>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603D3CBB"/>
    <w:multiLevelType w:val="multilevel"/>
    <w:tmpl w:val="31561116"/>
    <w:lvl w:ilvl="0">
      <w:start w:val="1"/>
      <w:numFmt w:val="decimal"/>
      <w:lvlText w:val="%1."/>
      <w:lvlJc w:val="left"/>
      <w:pPr>
        <w:ind w:left="108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0C77B16"/>
    <w:multiLevelType w:val="multilevel"/>
    <w:tmpl w:val="102226C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64D338E8"/>
    <w:multiLevelType w:val="multilevel"/>
    <w:tmpl w:val="31561116"/>
    <w:lvl w:ilvl="0">
      <w:start w:val="1"/>
      <w:numFmt w:val="decimal"/>
      <w:lvlText w:val="%1."/>
      <w:lvlJc w:val="left"/>
      <w:pPr>
        <w:ind w:left="108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6A2D07D7"/>
    <w:multiLevelType w:val="hybridMultilevel"/>
    <w:tmpl w:val="17D477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5BD344E"/>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78744C2F"/>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97A03E1"/>
    <w:multiLevelType w:val="multilevel"/>
    <w:tmpl w:val="61384124"/>
    <w:lvl w:ilvl="0">
      <w:start w:val="1"/>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7A571DB5"/>
    <w:multiLevelType w:val="multilevel"/>
    <w:tmpl w:val="109A4C66"/>
    <w:lvl w:ilvl="0">
      <w:start w:val="1"/>
      <w:numFmt w:val="decimal"/>
      <w:lvlText w:val="%1."/>
      <w:lvlJc w:val="left"/>
      <w:pPr>
        <w:ind w:left="1080" w:hanging="360"/>
      </w:pPr>
      <w:rPr>
        <w:rFonts w:hint="default"/>
        <w:b w:val="0"/>
      </w:rPr>
    </w:lvl>
    <w:lvl w:ilvl="1">
      <w:start w:val="1"/>
      <w:numFmt w:val="decimal"/>
      <w:isLgl/>
      <w:lvlText w:val="%1.%2."/>
      <w:lvlJc w:val="left"/>
      <w:pPr>
        <w:ind w:left="12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7C144DFE"/>
    <w:multiLevelType w:val="hybridMultilevel"/>
    <w:tmpl w:val="98C2D73A"/>
    <w:lvl w:ilvl="0" w:tplc="C44C227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F397928"/>
    <w:multiLevelType w:val="hybridMultilevel"/>
    <w:tmpl w:val="C73CC792"/>
    <w:lvl w:ilvl="0" w:tplc="151AE0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8"/>
  </w:num>
  <w:num w:numId="6">
    <w:abstractNumId w:val="1"/>
  </w:num>
  <w:num w:numId="7">
    <w:abstractNumId w:val="16"/>
  </w:num>
  <w:num w:numId="8">
    <w:abstractNumId w:val="0"/>
  </w:num>
  <w:num w:numId="9">
    <w:abstractNumId w:val="7"/>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9"/>
  </w:num>
  <w:num w:numId="14">
    <w:abstractNumId w:val="18"/>
  </w:num>
  <w:num w:numId="15">
    <w:abstractNumId w:val="25"/>
  </w:num>
  <w:num w:numId="16">
    <w:abstractNumId w:val="14"/>
  </w:num>
  <w:num w:numId="17">
    <w:abstractNumId w:val="9"/>
  </w:num>
  <w:num w:numId="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5"/>
  </w:num>
  <w:num w:numId="21">
    <w:abstractNumId w:val="13"/>
  </w:num>
  <w:num w:numId="22">
    <w:abstractNumId w:val="17"/>
  </w:num>
  <w:num w:numId="23">
    <w:abstractNumId w:val="20"/>
  </w:num>
  <w:num w:numId="24">
    <w:abstractNumId w:val="10"/>
  </w:num>
  <w:num w:numId="25">
    <w:abstractNumId w:val="27"/>
  </w:num>
  <w:num w:numId="26">
    <w:abstractNumId w:val="2"/>
  </w:num>
  <w:num w:numId="27">
    <w:abstractNumId w:val="11"/>
  </w:num>
  <w:num w:numId="28">
    <w:abstractNumId w:val="12"/>
  </w:num>
  <w:num w:numId="29">
    <w:abstractNumId w:val="26"/>
  </w:num>
  <w:num w:numId="30">
    <w:abstractNumId w:val="15"/>
  </w:num>
  <w:num w:numId="31">
    <w:abstractNumId w:val="24"/>
  </w:num>
  <w:num w:numId="32">
    <w:abstractNumId w:val="29"/>
  </w:num>
  <w:num w:numId="33">
    <w:abstractNumId w:val="22"/>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CA4"/>
    <w:rsid w:val="00006194"/>
    <w:rsid w:val="0004516F"/>
    <w:rsid w:val="000456ED"/>
    <w:rsid w:val="00051E44"/>
    <w:rsid w:val="0006329F"/>
    <w:rsid w:val="000A1209"/>
    <w:rsid w:val="000A59A0"/>
    <w:rsid w:val="000C3438"/>
    <w:rsid w:val="000E6C4E"/>
    <w:rsid w:val="000F2221"/>
    <w:rsid w:val="0010421D"/>
    <w:rsid w:val="00121A90"/>
    <w:rsid w:val="001239AF"/>
    <w:rsid w:val="00161331"/>
    <w:rsid w:val="00173AC0"/>
    <w:rsid w:val="001856CA"/>
    <w:rsid w:val="001929DD"/>
    <w:rsid w:val="001C4B64"/>
    <w:rsid w:val="001D2F75"/>
    <w:rsid w:val="001F296A"/>
    <w:rsid w:val="00200AC2"/>
    <w:rsid w:val="00203018"/>
    <w:rsid w:val="00235874"/>
    <w:rsid w:val="00246F40"/>
    <w:rsid w:val="00255E79"/>
    <w:rsid w:val="0026052F"/>
    <w:rsid w:val="00262D3B"/>
    <w:rsid w:val="0027365D"/>
    <w:rsid w:val="0029304C"/>
    <w:rsid w:val="00297BBA"/>
    <w:rsid w:val="002A18CD"/>
    <w:rsid w:val="002B4505"/>
    <w:rsid w:val="002D0E14"/>
    <w:rsid w:val="002E3ACC"/>
    <w:rsid w:val="00331709"/>
    <w:rsid w:val="00331BD7"/>
    <w:rsid w:val="0033326D"/>
    <w:rsid w:val="003453E1"/>
    <w:rsid w:val="00346637"/>
    <w:rsid w:val="003507BD"/>
    <w:rsid w:val="0037036F"/>
    <w:rsid w:val="003A2D59"/>
    <w:rsid w:val="003A3ACF"/>
    <w:rsid w:val="003A4C4E"/>
    <w:rsid w:val="003C59EA"/>
    <w:rsid w:val="003C5B53"/>
    <w:rsid w:val="00413DC5"/>
    <w:rsid w:val="00420339"/>
    <w:rsid w:val="0043012D"/>
    <w:rsid w:val="004375F7"/>
    <w:rsid w:val="00482EA5"/>
    <w:rsid w:val="00497F88"/>
    <w:rsid w:val="004A2EC9"/>
    <w:rsid w:val="004D3649"/>
    <w:rsid w:val="004D7D59"/>
    <w:rsid w:val="004F7782"/>
    <w:rsid w:val="00502D2F"/>
    <w:rsid w:val="00544C38"/>
    <w:rsid w:val="0056287A"/>
    <w:rsid w:val="00562CA4"/>
    <w:rsid w:val="005B103B"/>
    <w:rsid w:val="005C4EB7"/>
    <w:rsid w:val="00601E23"/>
    <w:rsid w:val="00606A69"/>
    <w:rsid w:val="00622304"/>
    <w:rsid w:val="00632778"/>
    <w:rsid w:val="00645A92"/>
    <w:rsid w:val="00645BDA"/>
    <w:rsid w:val="00680BBB"/>
    <w:rsid w:val="006E48AF"/>
    <w:rsid w:val="006F4CB1"/>
    <w:rsid w:val="00703CAC"/>
    <w:rsid w:val="00716C2A"/>
    <w:rsid w:val="0072163F"/>
    <w:rsid w:val="007356DD"/>
    <w:rsid w:val="00740748"/>
    <w:rsid w:val="00752CFA"/>
    <w:rsid w:val="007540A4"/>
    <w:rsid w:val="00760B00"/>
    <w:rsid w:val="00776320"/>
    <w:rsid w:val="0079622C"/>
    <w:rsid w:val="007B32E8"/>
    <w:rsid w:val="007C20C7"/>
    <w:rsid w:val="007C3436"/>
    <w:rsid w:val="007C493E"/>
    <w:rsid w:val="007C55A2"/>
    <w:rsid w:val="007D2D11"/>
    <w:rsid w:val="007F25BF"/>
    <w:rsid w:val="0080707E"/>
    <w:rsid w:val="00807613"/>
    <w:rsid w:val="00814711"/>
    <w:rsid w:val="00814B4E"/>
    <w:rsid w:val="008252BD"/>
    <w:rsid w:val="00826EAF"/>
    <w:rsid w:val="00827261"/>
    <w:rsid w:val="00831D5B"/>
    <w:rsid w:val="00837AC7"/>
    <w:rsid w:val="00842C09"/>
    <w:rsid w:val="008463ED"/>
    <w:rsid w:val="008577FA"/>
    <w:rsid w:val="00862D75"/>
    <w:rsid w:val="00867D98"/>
    <w:rsid w:val="008A2A30"/>
    <w:rsid w:val="008B0DA7"/>
    <w:rsid w:val="008C59F9"/>
    <w:rsid w:val="008F451F"/>
    <w:rsid w:val="0090258E"/>
    <w:rsid w:val="009037A6"/>
    <w:rsid w:val="00967BA9"/>
    <w:rsid w:val="00970B9B"/>
    <w:rsid w:val="00982371"/>
    <w:rsid w:val="00982EFE"/>
    <w:rsid w:val="0099097B"/>
    <w:rsid w:val="009A69F7"/>
    <w:rsid w:val="009B255C"/>
    <w:rsid w:val="009B36D9"/>
    <w:rsid w:val="009C2F75"/>
    <w:rsid w:val="009D1CD2"/>
    <w:rsid w:val="009F3DB9"/>
    <w:rsid w:val="00A22660"/>
    <w:rsid w:val="00A24B6D"/>
    <w:rsid w:val="00A25FDB"/>
    <w:rsid w:val="00A3491D"/>
    <w:rsid w:val="00A44BE0"/>
    <w:rsid w:val="00A50F68"/>
    <w:rsid w:val="00A539E5"/>
    <w:rsid w:val="00A568CA"/>
    <w:rsid w:val="00A70FAC"/>
    <w:rsid w:val="00A84017"/>
    <w:rsid w:val="00A967F4"/>
    <w:rsid w:val="00AC5495"/>
    <w:rsid w:val="00AD1D23"/>
    <w:rsid w:val="00AE3087"/>
    <w:rsid w:val="00B01A04"/>
    <w:rsid w:val="00B01ACC"/>
    <w:rsid w:val="00B22714"/>
    <w:rsid w:val="00B26987"/>
    <w:rsid w:val="00B37B76"/>
    <w:rsid w:val="00B46E1A"/>
    <w:rsid w:val="00B56186"/>
    <w:rsid w:val="00B73E92"/>
    <w:rsid w:val="00B74AE5"/>
    <w:rsid w:val="00BA3480"/>
    <w:rsid w:val="00BC3FD5"/>
    <w:rsid w:val="00BD67C8"/>
    <w:rsid w:val="00C05434"/>
    <w:rsid w:val="00C25E90"/>
    <w:rsid w:val="00C40829"/>
    <w:rsid w:val="00C50D26"/>
    <w:rsid w:val="00C63722"/>
    <w:rsid w:val="00C7184A"/>
    <w:rsid w:val="00C8677E"/>
    <w:rsid w:val="00C97A76"/>
    <w:rsid w:val="00CE7AD8"/>
    <w:rsid w:val="00CF283F"/>
    <w:rsid w:val="00CF2F70"/>
    <w:rsid w:val="00D37CD2"/>
    <w:rsid w:val="00D41705"/>
    <w:rsid w:val="00D41B91"/>
    <w:rsid w:val="00D434D3"/>
    <w:rsid w:val="00D45E4F"/>
    <w:rsid w:val="00D55FA0"/>
    <w:rsid w:val="00D62D93"/>
    <w:rsid w:val="00D64CA2"/>
    <w:rsid w:val="00DA5FCD"/>
    <w:rsid w:val="00DC4840"/>
    <w:rsid w:val="00DD1C6D"/>
    <w:rsid w:val="00DD377D"/>
    <w:rsid w:val="00DF37B9"/>
    <w:rsid w:val="00E0090E"/>
    <w:rsid w:val="00E05955"/>
    <w:rsid w:val="00E377C3"/>
    <w:rsid w:val="00EA71CE"/>
    <w:rsid w:val="00EC120D"/>
    <w:rsid w:val="00EC4040"/>
    <w:rsid w:val="00EE3EF4"/>
    <w:rsid w:val="00EE45C7"/>
    <w:rsid w:val="00EF7BF6"/>
    <w:rsid w:val="00F15D0E"/>
    <w:rsid w:val="00F20C16"/>
    <w:rsid w:val="00F571A5"/>
    <w:rsid w:val="00F8577E"/>
    <w:rsid w:val="00F90269"/>
    <w:rsid w:val="00FA4A2E"/>
    <w:rsid w:val="00FC059F"/>
    <w:rsid w:val="00FC7C48"/>
    <w:rsid w:val="00FC7E97"/>
    <w:rsid w:val="00FD2022"/>
    <w:rsid w:val="00FF7F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6D900FA"/>
  <w15:docId w15:val="{5EA5B642-F5AE-48BE-8186-0A465D61D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rsid w:val="00EE3EF4"/>
    <w:pPr>
      <w:widowControl w:val="0"/>
    </w:pPr>
    <w:rPr>
      <w:color w:val="000000"/>
      <w:sz w:val="24"/>
      <w:szCs w:val="24"/>
      <w:lang w:bidi="ru-RU"/>
    </w:rPr>
  </w:style>
  <w:style w:type="paragraph" w:styleId="10">
    <w:name w:val="heading 1"/>
    <w:aliases w:val="Заголовок 1 Знак Знак Знак,Заголовок 1 Знак Знак"/>
    <w:next w:val="a2"/>
    <w:link w:val="11"/>
    <w:uiPriority w:val="9"/>
    <w:qFormat/>
    <w:rsid w:val="00842C09"/>
    <w:pPr>
      <w:keepNext/>
      <w:pageBreakBefore/>
      <w:spacing w:after="240"/>
      <w:ind w:left="709"/>
      <w:outlineLvl w:val="0"/>
    </w:pPr>
    <w:rPr>
      <w:rFonts w:ascii="Times New Roman" w:eastAsia="Calibri" w:hAnsi="Times New Roman" w:cs="Times New Roman"/>
      <w:b/>
      <w:bCs/>
      <w:caps/>
      <w:kern w:val="32"/>
      <w:sz w:val="28"/>
      <w:szCs w:val="32"/>
    </w:rPr>
  </w:style>
  <w:style w:type="paragraph" w:styleId="20">
    <w:name w:val="heading 2"/>
    <w:next w:val="a2"/>
    <w:link w:val="21"/>
    <w:autoRedefine/>
    <w:uiPriority w:val="9"/>
    <w:qFormat/>
    <w:rsid w:val="00842C09"/>
    <w:pPr>
      <w:keepNext/>
      <w:ind w:firstLine="709"/>
      <w:jc w:val="both"/>
      <w:outlineLvl w:val="1"/>
    </w:pPr>
    <w:rPr>
      <w:rFonts w:ascii="Times New Roman" w:eastAsia="Calibri" w:hAnsi="Times New Roman" w:cs="Times New Roman"/>
      <w:b/>
      <w:bCs/>
      <w:iCs/>
      <w:color w:val="000000"/>
      <w:sz w:val="24"/>
      <w:szCs w:val="24"/>
    </w:rPr>
  </w:style>
  <w:style w:type="paragraph" w:styleId="3">
    <w:name w:val="heading 3"/>
    <w:aliases w:val="ПодЗаголовок"/>
    <w:next w:val="a2"/>
    <w:link w:val="30"/>
    <w:qFormat/>
    <w:rsid w:val="00842C09"/>
    <w:pPr>
      <w:keepNext/>
      <w:numPr>
        <w:ilvl w:val="2"/>
        <w:numId w:val="7"/>
      </w:numPr>
      <w:tabs>
        <w:tab w:val="left" w:pos="1701"/>
        <w:tab w:val="left" w:pos="2835"/>
      </w:tabs>
      <w:spacing w:before="240" w:after="120" w:line="360" w:lineRule="auto"/>
      <w:outlineLvl w:val="2"/>
    </w:pPr>
    <w:rPr>
      <w:rFonts w:ascii="Arial" w:eastAsia="Calibri" w:hAnsi="Arial" w:cs="Arial"/>
      <w:b/>
      <w:bCs/>
      <w:i/>
      <w:sz w:val="24"/>
      <w:szCs w:val="26"/>
    </w:rPr>
  </w:style>
  <w:style w:type="paragraph" w:styleId="4">
    <w:name w:val="heading 4"/>
    <w:basedOn w:val="3"/>
    <w:next w:val="a1"/>
    <w:link w:val="40"/>
    <w:uiPriority w:val="9"/>
    <w:qFormat/>
    <w:rsid w:val="00842C09"/>
    <w:pPr>
      <w:numPr>
        <w:ilvl w:val="3"/>
      </w:numPr>
      <w:spacing w:line="312" w:lineRule="auto"/>
      <w:outlineLvl w:val="3"/>
    </w:pPr>
    <w:rPr>
      <w:rFonts w:ascii="Calibri" w:hAnsi="Calibri" w:cs="Times New Roman"/>
      <w:bCs w:val="0"/>
      <w:i w:val="0"/>
      <w:sz w:val="26"/>
      <w:szCs w:val="28"/>
    </w:rPr>
  </w:style>
  <w:style w:type="paragraph" w:styleId="5">
    <w:name w:val="heading 5"/>
    <w:basedOn w:val="a1"/>
    <w:next w:val="a1"/>
    <w:link w:val="50"/>
    <w:uiPriority w:val="9"/>
    <w:qFormat/>
    <w:rsid w:val="00842C09"/>
    <w:pPr>
      <w:widowControl/>
      <w:numPr>
        <w:ilvl w:val="4"/>
        <w:numId w:val="7"/>
      </w:numPr>
      <w:suppressAutoHyphens/>
      <w:spacing w:before="240" w:after="60" w:line="360" w:lineRule="auto"/>
      <w:outlineLvl w:val="4"/>
    </w:pPr>
    <w:rPr>
      <w:rFonts w:ascii="Calibri" w:eastAsia="Calibri" w:hAnsi="Calibri" w:cs="Times New Roman"/>
      <w:b/>
      <w:bCs/>
      <w:i/>
      <w:iCs/>
      <w:color w:val="auto"/>
      <w:szCs w:val="26"/>
      <w:lang w:eastAsia="en-US" w:bidi="ar-SA"/>
    </w:rPr>
  </w:style>
  <w:style w:type="paragraph" w:styleId="6">
    <w:name w:val="heading 6"/>
    <w:basedOn w:val="a1"/>
    <w:next w:val="a1"/>
    <w:link w:val="60"/>
    <w:uiPriority w:val="9"/>
    <w:qFormat/>
    <w:rsid w:val="00842C09"/>
    <w:pPr>
      <w:keepNext/>
      <w:widowControl/>
      <w:numPr>
        <w:ilvl w:val="5"/>
        <w:numId w:val="7"/>
      </w:numPr>
      <w:spacing w:before="120" w:after="240"/>
      <w:outlineLvl w:val="5"/>
    </w:pPr>
    <w:rPr>
      <w:rFonts w:ascii="Calibri" w:eastAsia="Calibri" w:hAnsi="Calibri" w:cs="Times New Roman"/>
      <w:bCs/>
      <w:i/>
      <w:color w:val="auto"/>
      <w:lang w:eastAsia="en-US" w:bidi="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rPr>
      <w:color w:val="0066CC"/>
      <w:u w:val="single"/>
    </w:rPr>
  </w:style>
  <w:style w:type="character" w:customStyle="1" w:styleId="31">
    <w:name w:val="Основной текст (3)_"/>
    <w:link w:val="32"/>
    <w:rPr>
      <w:rFonts w:ascii="Palatino Linotype" w:eastAsia="Palatino Linotype" w:hAnsi="Palatino Linotype" w:cs="Palatino Linotype"/>
      <w:b/>
      <w:bCs/>
      <w:i w:val="0"/>
      <w:iCs w:val="0"/>
      <w:smallCaps w:val="0"/>
      <w:strike w:val="0"/>
      <w:sz w:val="19"/>
      <w:szCs w:val="19"/>
      <w:u w:val="none"/>
    </w:rPr>
  </w:style>
  <w:style w:type="character" w:customStyle="1" w:styleId="2Exact">
    <w:name w:val="Основной текст (2) Exact"/>
    <w:rPr>
      <w:rFonts w:ascii="Palatino Linotype" w:eastAsia="Palatino Linotype" w:hAnsi="Palatino Linotype" w:cs="Palatino Linotype"/>
      <w:b w:val="0"/>
      <w:bCs w:val="0"/>
      <w:i w:val="0"/>
      <w:iCs w:val="0"/>
      <w:smallCaps w:val="0"/>
      <w:strike w:val="0"/>
      <w:sz w:val="18"/>
      <w:szCs w:val="18"/>
      <w:u w:val="none"/>
    </w:rPr>
  </w:style>
  <w:style w:type="character" w:customStyle="1" w:styleId="22">
    <w:name w:val="Основной текст (2)_"/>
    <w:link w:val="23"/>
    <w:rPr>
      <w:rFonts w:ascii="Palatino Linotype" w:eastAsia="Palatino Linotype" w:hAnsi="Palatino Linotype" w:cs="Palatino Linotype"/>
      <w:b w:val="0"/>
      <w:bCs w:val="0"/>
      <w:i w:val="0"/>
      <w:iCs w:val="0"/>
      <w:smallCaps w:val="0"/>
      <w:strike w:val="0"/>
      <w:sz w:val="18"/>
      <w:szCs w:val="18"/>
      <w:u w:val="none"/>
    </w:rPr>
  </w:style>
  <w:style w:type="character" w:customStyle="1" w:styleId="41">
    <w:name w:val="Основной текст (4)_"/>
    <w:link w:val="42"/>
    <w:rPr>
      <w:b w:val="0"/>
      <w:bCs w:val="0"/>
      <w:i w:val="0"/>
      <w:iCs w:val="0"/>
      <w:smallCaps w:val="0"/>
      <w:strike w:val="0"/>
      <w:sz w:val="18"/>
      <w:szCs w:val="18"/>
      <w:u w:val="none"/>
    </w:rPr>
  </w:style>
  <w:style w:type="paragraph" w:customStyle="1" w:styleId="32">
    <w:name w:val="Основной текст (3)"/>
    <w:basedOn w:val="a1"/>
    <w:link w:val="31"/>
    <w:pPr>
      <w:shd w:val="clear" w:color="auto" w:fill="FFFFFF"/>
      <w:spacing w:line="240" w:lineRule="exact"/>
      <w:jc w:val="center"/>
    </w:pPr>
    <w:rPr>
      <w:rFonts w:ascii="Palatino Linotype" w:eastAsia="Palatino Linotype" w:hAnsi="Palatino Linotype" w:cs="Palatino Linotype"/>
      <w:b/>
      <w:bCs/>
      <w:sz w:val="19"/>
      <w:szCs w:val="19"/>
    </w:rPr>
  </w:style>
  <w:style w:type="paragraph" w:customStyle="1" w:styleId="23">
    <w:name w:val="Основной текст (2)"/>
    <w:basedOn w:val="a1"/>
    <w:link w:val="22"/>
    <w:pPr>
      <w:shd w:val="clear" w:color="auto" w:fill="FFFFFF"/>
      <w:spacing w:line="226" w:lineRule="exact"/>
      <w:jc w:val="both"/>
    </w:pPr>
    <w:rPr>
      <w:rFonts w:ascii="Palatino Linotype" w:eastAsia="Palatino Linotype" w:hAnsi="Palatino Linotype" w:cs="Palatino Linotype"/>
      <w:sz w:val="18"/>
      <w:szCs w:val="18"/>
    </w:rPr>
  </w:style>
  <w:style w:type="paragraph" w:customStyle="1" w:styleId="42">
    <w:name w:val="Основной текст (4)"/>
    <w:basedOn w:val="a1"/>
    <w:link w:val="41"/>
    <w:pPr>
      <w:shd w:val="clear" w:color="auto" w:fill="FFFFFF"/>
      <w:spacing w:before="480" w:after="180" w:line="0" w:lineRule="atLeast"/>
    </w:pPr>
    <w:rPr>
      <w:sz w:val="18"/>
      <w:szCs w:val="18"/>
    </w:rPr>
  </w:style>
  <w:style w:type="paragraph" w:styleId="a7">
    <w:name w:val="header"/>
    <w:aliases w:val="ВерхКолонтитул,??????? ??????????,header-first,HeaderPort,??????? ?????????? Знак,??????? ??????????1,??????? ??????????2,??????? ??????????3,??????? ??????????11,??????? ??????????21,??????? ??????????4,??????? ??????????5"/>
    <w:basedOn w:val="a1"/>
    <w:link w:val="a8"/>
    <w:uiPriority w:val="99"/>
    <w:unhideWhenUsed/>
    <w:rsid w:val="00C7184A"/>
    <w:pPr>
      <w:tabs>
        <w:tab w:val="center" w:pos="4677"/>
        <w:tab w:val="right" w:pos="9355"/>
      </w:tabs>
    </w:pPr>
  </w:style>
  <w:style w:type="character" w:customStyle="1" w:styleId="a8">
    <w:name w:val="Верхний колонтитул Знак"/>
    <w:aliases w:val="ВерхКолонтитул Знак,??????? ?????????? Знак1,header-first Знак,HeaderPort Знак,??????? ?????????? Знак Знак,??????? ??????????1 Знак,??????? ??????????2 Знак,??????? ??????????3 Знак,??????? ??????????11 Знак"/>
    <w:link w:val="a7"/>
    <w:uiPriority w:val="99"/>
    <w:rsid w:val="00C7184A"/>
    <w:rPr>
      <w:color w:val="000000"/>
    </w:rPr>
  </w:style>
  <w:style w:type="paragraph" w:styleId="a9">
    <w:name w:val="footer"/>
    <w:basedOn w:val="a1"/>
    <w:link w:val="aa"/>
    <w:uiPriority w:val="99"/>
    <w:unhideWhenUsed/>
    <w:rsid w:val="00C7184A"/>
    <w:pPr>
      <w:tabs>
        <w:tab w:val="center" w:pos="4677"/>
        <w:tab w:val="right" w:pos="9355"/>
      </w:tabs>
    </w:pPr>
  </w:style>
  <w:style w:type="character" w:customStyle="1" w:styleId="aa">
    <w:name w:val="Нижний колонтитул Знак"/>
    <w:link w:val="a9"/>
    <w:uiPriority w:val="99"/>
    <w:rsid w:val="00C7184A"/>
    <w:rPr>
      <w:color w:val="000000"/>
    </w:rPr>
  </w:style>
  <w:style w:type="paragraph" w:styleId="ab">
    <w:name w:val="Balloon Text"/>
    <w:basedOn w:val="a1"/>
    <w:link w:val="ac"/>
    <w:uiPriority w:val="99"/>
    <w:semiHidden/>
    <w:unhideWhenUsed/>
    <w:rsid w:val="001929DD"/>
    <w:rPr>
      <w:rFonts w:ascii="Segoe UI" w:hAnsi="Segoe UI" w:cs="Segoe UI"/>
      <w:sz w:val="18"/>
      <w:szCs w:val="18"/>
    </w:rPr>
  </w:style>
  <w:style w:type="character" w:customStyle="1" w:styleId="ac">
    <w:name w:val="Текст выноски Знак"/>
    <w:link w:val="ab"/>
    <w:uiPriority w:val="99"/>
    <w:semiHidden/>
    <w:rsid w:val="001929DD"/>
    <w:rPr>
      <w:rFonts w:ascii="Segoe UI" w:hAnsi="Segoe UI" w:cs="Segoe UI"/>
      <w:color w:val="000000"/>
      <w:sz w:val="18"/>
      <w:szCs w:val="18"/>
    </w:rPr>
  </w:style>
  <w:style w:type="character" w:styleId="ad">
    <w:name w:val="Strong"/>
    <w:uiPriority w:val="22"/>
    <w:qFormat/>
    <w:rsid w:val="00246F40"/>
    <w:rPr>
      <w:b/>
      <w:bCs/>
    </w:rPr>
  </w:style>
  <w:style w:type="paragraph" w:styleId="ae">
    <w:name w:val="List Paragraph"/>
    <w:basedOn w:val="a1"/>
    <w:link w:val="af"/>
    <w:uiPriority w:val="34"/>
    <w:qFormat/>
    <w:rsid w:val="00246F40"/>
    <w:pPr>
      <w:widowControl/>
      <w:spacing w:after="200" w:line="276" w:lineRule="auto"/>
      <w:ind w:left="720"/>
      <w:contextualSpacing/>
    </w:pPr>
    <w:rPr>
      <w:rFonts w:ascii="Calibri" w:eastAsia="Calibri" w:hAnsi="Calibri" w:cs="Times New Roman"/>
      <w:color w:val="auto"/>
      <w:sz w:val="22"/>
      <w:szCs w:val="22"/>
      <w:lang w:eastAsia="en-US" w:bidi="ar-SA"/>
    </w:rPr>
  </w:style>
  <w:style w:type="character" w:customStyle="1" w:styleId="normalchar1">
    <w:name w:val="normal__char1"/>
    <w:basedOn w:val="a3"/>
    <w:rsid w:val="00A25FDB"/>
    <w:rPr>
      <w:rFonts w:ascii="Arial" w:hAnsi="Arial" w:cs="Arial" w:hint="default"/>
      <w:sz w:val="22"/>
      <w:szCs w:val="22"/>
    </w:rPr>
  </w:style>
  <w:style w:type="paragraph" w:styleId="af0">
    <w:name w:val="No Spacing"/>
    <w:link w:val="af1"/>
    <w:uiPriority w:val="1"/>
    <w:qFormat/>
    <w:rsid w:val="00EC120D"/>
    <w:rPr>
      <w:rFonts w:ascii="Times New Roman" w:eastAsia="Times New Roman" w:hAnsi="Times New Roman" w:cs="Times New Roman"/>
      <w:sz w:val="24"/>
      <w:szCs w:val="24"/>
    </w:rPr>
  </w:style>
  <w:style w:type="character" w:customStyle="1" w:styleId="12">
    <w:name w:val="Ñòèëü1 Знак"/>
    <w:link w:val="13"/>
    <w:uiPriority w:val="99"/>
    <w:locked/>
    <w:rsid w:val="009C2F75"/>
    <w:rPr>
      <w:rFonts w:ascii="Calibri" w:hAnsi="Calibri" w:cs="Calibri"/>
      <w:sz w:val="28"/>
      <w:szCs w:val="28"/>
    </w:rPr>
  </w:style>
  <w:style w:type="paragraph" w:customStyle="1" w:styleId="13">
    <w:name w:val="Ñòèëü1"/>
    <w:basedOn w:val="a1"/>
    <w:link w:val="12"/>
    <w:uiPriority w:val="99"/>
    <w:rsid w:val="009C2F75"/>
    <w:pPr>
      <w:widowControl/>
      <w:spacing w:line="288" w:lineRule="auto"/>
    </w:pPr>
    <w:rPr>
      <w:rFonts w:ascii="Calibri" w:hAnsi="Calibri" w:cs="Calibri"/>
      <w:color w:val="auto"/>
      <w:sz w:val="28"/>
      <w:szCs w:val="28"/>
      <w:lang w:bidi="ar-SA"/>
    </w:rPr>
  </w:style>
  <w:style w:type="character" w:customStyle="1" w:styleId="blk1">
    <w:name w:val="blk1"/>
    <w:basedOn w:val="a3"/>
    <w:rsid w:val="0072163F"/>
    <w:rPr>
      <w:vanish w:val="0"/>
      <w:webHidden w:val="0"/>
      <w:specVanish w:val="0"/>
    </w:rPr>
  </w:style>
  <w:style w:type="paragraph" w:customStyle="1" w:styleId="HEADERTEXT">
    <w:name w:val=".HEADERTEXT"/>
    <w:uiPriority w:val="99"/>
    <w:rsid w:val="00BA3480"/>
    <w:pPr>
      <w:widowControl w:val="0"/>
      <w:autoSpaceDE w:val="0"/>
      <w:autoSpaceDN w:val="0"/>
      <w:adjustRightInd w:val="0"/>
    </w:pPr>
    <w:rPr>
      <w:rFonts w:ascii="Arial" w:eastAsiaTheme="minorEastAsia" w:hAnsi="Arial" w:cs="Arial"/>
      <w:color w:val="2B4279"/>
    </w:rPr>
  </w:style>
  <w:style w:type="character" w:customStyle="1" w:styleId="11">
    <w:name w:val="Заголовок 1 Знак"/>
    <w:aliases w:val="Заголовок 1 Знак Знак Знак Знак,Заголовок 1 Знак Знак Знак1"/>
    <w:basedOn w:val="a3"/>
    <w:link w:val="10"/>
    <w:uiPriority w:val="9"/>
    <w:rsid w:val="00842C09"/>
    <w:rPr>
      <w:rFonts w:ascii="Times New Roman" w:eastAsia="Calibri" w:hAnsi="Times New Roman" w:cs="Times New Roman"/>
      <w:b/>
      <w:bCs/>
      <w:caps/>
      <w:kern w:val="32"/>
      <w:sz w:val="28"/>
      <w:szCs w:val="32"/>
    </w:rPr>
  </w:style>
  <w:style w:type="character" w:customStyle="1" w:styleId="21">
    <w:name w:val="Заголовок 2 Знак"/>
    <w:basedOn w:val="a3"/>
    <w:link w:val="20"/>
    <w:uiPriority w:val="9"/>
    <w:rsid w:val="00842C09"/>
    <w:rPr>
      <w:rFonts w:ascii="Times New Roman" w:eastAsia="Calibri" w:hAnsi="Times New Roman" w:cs="Times New Roman"/>
      <w:b/>
      <w:bCs/>
      <w:iCs/>
      <w:color w:val="000000"/>
      <w:sz w:val="24"/>
      <w:szCs w:val="24"/>
    </w:rPr>
  </w:style>
  <w:style w:type="character" w:customStyle="1" w:styleId="30">
    <w:name w:val="Заголовок 3 Знак"/>
    <w:aliases w:val="ПодЗаголовок Знак"/>
    <w:basedOn w:val="a3"/>
    <w:link w:val="3"/>
    <w:rsid w:val="00842C09"/>
    <w:rPr>
      <w:rFonts w:ascii="Arial" w:eastAsia="Calibri" w:hAnsi="Arial" w:cs="Arial"/>
      <w:b/>
      <w:bCs/>
      <w:i/>
      <w:sz w:val="24"/>
      <w:szCs w:val="26"/>
    </w:rPr>
  </w:style>
  <w:style w:type="character" w:customStyle="1" w:styleId="40">
    <w:name w:val="Заголовок 4 Знак"/>
    <w:basedOn w:val="a3"/>
    <w:link w:val="4"/>
    <w:uiPriority w:val="9"/>
    <w:rsid w:val="00842C09"/>
    <w:rPr>
      <w:rFonts w:ascii="Calibri" w:eastAsia="Calibri" w:hAnsi="Calibri" w:cs="Times New Roman"/>
      <w:b/>
      <w:sz w:val="26"/>
      <w:szCs w:val="28"/>
    </w:rPr>
  </w:style>
  <w:style w:type="character" w:customStyle="1" w:styleId="50">
    <w:name w:val="Заголовок 5 Знак"/>
    <w:basedOn w:val="a3"/>
    <w:link w:val="5"/>
    <w:uiPriority w:val="9"/>
    <w:rsid w:val="00842C09"/>
    <w:rPr>
      <w:rFonts w:ascii="Calibri" w:eastAsia="Calibri" w:hAnsi="Calibri" w:cs="Times New Roman"/>
      <w:b/>
      <w:bCs/>
      <w:i/>
      <w:iCs/>
      <w:sz w:val="24"/>
      <w:szCs w:val="26"/>
      <w:lang w:eastAsia="en-US"/>
    </w:rPr>
  </w:style>
  <w:style w:type="character" w:customStyle="1" w:styleId="60">
    <w:name w:val="Заголовок 6 Знак"/>
    <w:basedOn w:val="a3"/>
    <w:link w:val="6"/>
    <w:uiPriority w:val="9"/>
    <w:rsid w:val="00842C09"/>
    <w:rPr>
      <w:rFonts w:ascii="Calibri" w:eastAsia="Calibri" w:hAnsi="Calibri" w:cs="Times New Roman"/>
      <w:bCs/>
      <w:i/>
      <w:sz w:val="24"/>
      <w:szCs w:val="24"/>
      <w:lang w:eastAsia="en-US"/>
    </w:rPr>
  </w:style>
  <w:style w:type="numbering" w:customStyle="1" w:styleId="14">
    <w:name w:val="Нет списка1"/>
    <w:next w:val="a5"/>
    <w:uiPriority w:val="99"/>
    <w:semiHidden/>
    <w:unhideWhenUsed/>
    <w:rsid w:val="00842C09"/>
  </w:style>
  <w:style w:type="paragraph" w:styleId="a2">
    <w:name w:val="Body Text"/>
    <w:aliases w:val="Основной текст Знак Знак"/>
    <w:basedOn w:val="a1"/>
    <w:link w:val="af2"/>
    <w:qFormat/>
    <w:rsid w:val="00842C09"/>
    <w:pPr>
      <w:widowControl/>
      <w:suppressAutoHyphens/>
      <w:spacing w:line="312" w:lineRule="auto"/>
      <w:ind w:firstLine="720"/>
      <w:jc w:val="both"/>
    </w:pPr>
    <w:rPr>
      <w:rFonts w:ascii="Calibri" w:eastAsia="Calibri" w:hAnsi="Calibri" w:cs="Times New Roman"/>
      <w:color w:val="auto"/>
      <w:lang w:eastAsia="en-US" w:bidi="ar-SA"/>
    </w:rPr>
  </w:style>
  <w:style w:type="character" w:customStyle="1" w:styleId="af2">
    <w:name w:val="Основной текст Знак"/>
    <w:aliases w:val="Основной текст Знак Знак Знак"/>
    <w:basedOn w:val="a3"/>
    <w:link w:val="a2"/>
    <w:rsid w:val="00842C09"/>
    <w:rPr>
      <w:rFonts w:ascii="Calibri" w:eastAsia="Calibri" w:hAnsi="Calibri" w:cs="Times New Roman"/>
      <w:sz w:val="24"/>
      <w:szCs w:val="24"/>
      <w:lang w:eastAsia="en-US"/>
    </w:rPr>
  </w:style>
  <w:style w:type="paragraph" w:styleId="24">
    <w:name w:val="toc 2"/>
    <w:basedOn w:val="a1"/>
    <w:next w:val="a1"/>
    <w:autoRedefine/>
    <w:uiPriority w:val="39"/>
    <w:unhideWhenUsed/>
    <w:qFormat/>
    <w:rsid w:val="00842C09"/>
    <w:pPr>
      <w:tabs>
        <w:tab w:val="right" w:leader="dot" w:pos="10206"/>
      </w:tabs>
      <w:suppressAutoHyphens/>
      <w:autoSpaceDE w:val="0"/>
      <w:spacing w:before="120" w:line="276" w:lineRule="auto"/>
      <w:ind w:left="284"/>
      <w:jc w:val="both"/>
    </w:pPr>
    <w:rPr>
      <w:rFonts w:ascii="Times New Roman" w:eastAsia="Lucida Sans Unicode" w:hAnsi="Times New Roman" w:cs="Calibri"/>
      <w:b/>
      <w:iCs/>
      <w:noProof/>
      <w:color w:val="auto"/>
      <w:kern w:val="1"/>
      <w:szCs w:val="20"/>
      <w:lang w:eastAsia="ar-SA" w:bidi="ar-SA"/>
    </w:rPr>
  </w:style>
  <w:style w:type="paragraph" w:styleId="33">
    <w:name w:val="toc 3"/>
    <w:basedOn w:val="a1"/>
    <w:next w:val="a1"/>
    <w:autoRedefine/>
    <w:uiPriority w:val="39"/>
    <w:unhideWhenUsed/>
    <w:qFormat/>
    <w:rsid w:val="00842C09"/>
    <w:pPr>
      <w:tabs>
        <w:tab w:val="left" w:pos="240"/>
        <w:tab w:val="left" w:pos="9923"/>
      </w:tabs>
      <w:suppressAutoHyphens/>
      <w:autoSpaceDE w:val="0"/>
      <w:spacing w:line="264" w:lineRule="auto"/>
      <w:ind w:left="450" w:firstLine="561"/>
      <w:jc w:val="both"/>
    </w:pPr>
    <w:rPr>
      <w:rFonts w:ascii="Times New Roman" w:eastAsia="Lucida Sans Unicode" w:hAnsi="Times New Roman" w:cs="Times New Roman"/>
      <w:color w:val="auto"/>
      <w:kern w:val="1"/>
      <w:lang w:eastAsia="ar-SA" w:bidi="ar-SA"/>
    </w:rPr>
  </w:style>
  <w:style w:type="paragraph" w:styleId="15">
    <w:name w:val="toc 1"/>
    <w:basedOn w:val="24"/>
    <w:next w:val="a1"/>
    <w:autoRedefine/>
    <w:uiPriority w:val="39"/>
    <w:unhideWhenUsed/>
    <w:qFormat/>
    <w:rsid w:val="00842C09"/>
    <w:pPr>
      <w:ind w:left="426" w:hanging="426"/>
    </w:pPr>
    <w:rPr>
      <w:iCs w:val="0"/>
    </w:rPr>
  </w:style>
  <w:style w:type="paragraph" w:styleId="51">
    <w:name w:val="toc 5"/>
    <w:basedOn w:val="a1"/>
    <w:next w:val="a1"/>
    <w:autoRedefine/>
    <w:uiPriority w:val="39"/>
    <w:unhideWhenUsed/>
    <w:rsid w:val="00842C09"/>
    <w:pPr>
      <w:suppressAutoHyphens/>
      <w:autoSpaceDE w:val="0"/>
      <w:spacing w:line="264" w:lineRule="auto"/>
    </w:pPr>
    <w:rPr>
      <w:rFonts w:ascii="Times New Roman" w:eastAsia="Lucida Sans Unicode" w:hAnsi="Times New Roman" w:cs="Calibri"/>
      <w:color w:val="auto"/>
      <w:kern w:val="1"/>
      <w:szCs w:val="20"/>
      <w:lang w:eastAsia="ar-SA" w:bidi="ar-SA"/>
    </w:rPr>
  </w:style>
  <w:style w:type="paragraph" w:styleId="a">
    <w:name w:val="List Bullet"/>
    <w:basedOn w:val="a1"/>
    <w:uiPriority w:val="99"/>
    <w:unhideWhenUsed/>
    <w:rsid w:val="00842C09"/>
    <w:pPr>
      <w:widowControl/>
      <w:numPr>
        <w:numId w:val="8"/>
      </w:numPr>
      <w:spacing w:after="200" w:line="276" w:lineRule="auto"/>
      <w:contextualSpacing/>
    </w:pPr>
    <w:rPr>
      <w:rFonts w:ascii="Calibri" w:eastAsia="Calibri" w:hAnsi="Calibri" w:cs="Times New Roman"/>
      <w:color w:val="auto"/>
      <w:sz w:val="22"/>
      <w:szCs w:val="22"/>
      <w:lang w:eastAsia="en-US" w:bidi="ar-SA"/>
    </w:rPr>
  </w:style>
  <w:style w:type="paragraph" w:customStyle="1" w:styleId="1">
    <w:name w:val="Список маркированный 1"/>
    <w:basedOn w:val="a1"/>
    <w:qFormat/>
    <w:rsid w:val="00842C09"/>
    <w:pPr>
      <w:widowControl/>
      <w:numPr>
        <w:numId w:val="9"/>
      </w:numPr>
      <w:tabs>
        <w:tab w:val="left" w:pos="1276"/>
      </w:tabs>
      <w:suppressAutoHyphens/>
      <w:spacing w:line="336" w:lineRule="auto"/>
      <w:jc w:val="both"/>
    </w:pPr>
    <w:rPr>
      <w:rFonts w:ascii="Calibri" w:eastAsia="Calibri" w:hAnsi="Calibri" w:cs="Times New Roman"/>
      <w:color w:val="auto"/>
      <w:lang w:eastAsia="en-US" w:bidi="ar-SA"/>
    </w:rPr>
  </w:style>
  <w:style w:type="paragraph" w:customStyle="1" w:styleId="a0">
    <w:name w:val="Основной текст с точкой"/>
    <w:basedOn w:val="a1"/>
    <w:rsid w:val="00842C09"/>
    <w:pPr>
      <w:widowControl/>
      <w:numPr>
        <w:ilvl w:val="1"/>
        <w:numId w:val="9"/>
      </w:numPr>
      <w:tabs>
        <w:tab w:val="left" w:pos="709"/>
      </w:tabs>
      <w:spacing w:before="60" w:line="360" w:lineRule="auto"/>
      <w:jc w:val="both"/>
    </w:pPr>
    <w:rPr>
      <w:rFonts w:ascii="Times New Roman" w:eastAsia="Times New Roman" w:hAnsi="Times New Roman" w:cs="Times New Roman"/>
      <w:color w:val="auto"/>
      <w:lang w:bidi="ar-SA"/>
    </w:rPr>
  </w:style>
  <w:style w:type="paragraph" w:styleId="25">
    <w:name w:val="Body Text 2"/>
    <w:basedOn w:val="a1"/>
    <w:link w:val="26"/>
    <w:uiPriority w:val="99"/>
    <w:semiHidden/>
    <w:unhideWhenUsed/>
    <w:rsid w:val="00842C09"/>
    <w:pPr>
      <w:widowControl/>
      <w:spacing w:after="120" w:line="480" w:lineRule="auto"/>
      <w:ind w:left="450" w:hanging="450"/>
    </w:pPr>
    <w:rPr>
      <w:rFonts w:ascii="Calibri" w:eastAsia="Calibri" w:hAnsi="Calibri" w:cs="Times New Roman"/>
      <w:color w:val="auto"/>
      <w:sz w:val="20"/>
      <w:szCs w:val="20"/>
      <w:lang w:eastAsia="en-US" w:bidi="ar-SA"/>
    </w:rPr>
  </w:style>
  <w:style w:type="character" w:customStyle="1" w:styleId="26">
    <w:name w:val="Основной текст 2 Знак"/>
    <w:basedOn w:val="a3"/>
    <w:link w:val="25"/>
    <w:uiPriority w:val="99"/>
    <w:semiHidden/>
    <w:rsid w:val="00842C09"/>
    <w:rPr>
      <w:rFonts w:ascii="Calibri" w:eastAsia="Calibri" w:hAnsi="Calibri" w:cs="Times New Roman"/>
      <w:lang w:eastAsia="en-US"/>
    </w:rPr>
  </w:style>
  <w:style w:type="paragraph" w:styleId="af3">
    <w:name w:val="endnote text"/>
    <w:basedOn w:val="a1"/>
    <w:link w:val="af4"/>
    <w:uiPriority w:val="99"/>
    <w:semiHidden/>
    <w:unhideWhenUsed/>
    <w:rsid w:val="00842C09"/>
    <w:pPr>
      <w:widowControl/>
      <w:ind w:left="450" w:hanging="450"/>
    </w:pPr>
    <w:rPr>
      <w:rFonts w:ascii="Calibri" w:eastAsia="Calibri" w:hAnsi="Calibri" w:cs="Times New Roman"/>
      <w:color w:val="auto"/>
      <w:sz w:val="20"/>
      <w:szCs w:val="20"/>
      <w:lang w:eastAsia="en-US" w:bidi="ar-SA"/>
    </w:rPr>
  </w:style>
  <w:style w:type="character" w:customStyle="1" w:styleId="af4">
    <w:name w:val="Текст концевой сноски Знак"/>
    <w:basedOn w:val="a3"/>
    <w:link w:val="af3"/>
    <w:uiPriority w:val="99"/>
    <w:semiHidden/>
    <w:rsid w:val="00842C09"/>
    <w:rPr>
      <w:rFonts w:ascii="Calibri" w:eastAsia="Calibri" w:hAnsi="Calibri" w:cs="Times New Roman"/>
      <w:lang w:eastAsia="en-US"/>
    </w:rPr>
  </w:style>
  <w:style w:type="character" w:styleId="af5">
    <w:name w:val="endnote reference"/>
    <w:basedOn w:val="a3"/>
    <w:uiPriority w:val="99"/>
    <w:semiHidden/>
    <w:unhideWhenUsed/>
    <w:rsid w:val="00842C09"/>
    <w:rPr>
      <w:vertAlign w:val="superscript"/>
    </w:rPr>
  </w:style>
  <w:style w:type="paragraph" w:styleId="af6">
    <w:name w:val="footnote text"/>
    <w:basedOn w:val="a1"/>
    <w:link w:val="af7"/>
    <w:uiPriority w:val="99"/>
    <w:semiHidden/>
    <w:unhideWhenUsed/>
    <w:rsid w:val="00842C09"/>
    <w:pPr>
      <w:widowControl/>
      <w:ind w:left="450" w:hanging="450"/>
    </w:pPr>
    <w:rPr>
      <w:rFonts w:ascii="Calibri" w:eastAsia="Calibri" w:hAnsi="Calibri" w:cs="Times New Roman"/>
      <w:color w:val="auto"/>
      <w:sz w:val="20"/>
      <w:szCs w:val="20"/>
      <w:lang w:eastAsia="en-US" w:bidi="ar-SA"/>
    </w:rPr>
  </w:style>
  <w:style w:type="character" w:customStyle="1" w:styleId="af7">
    <w:name w:val="Текст сноски Знак"/>
    <w:basedOn w:val="a3"/>
    <w:link w:val="af6"/>
    <w:uiPriority w:val="99"/>
    <w:semiHidden/>
    <w:rsid w:val="00842C09"/>
    <w:rPr>
      <w:rFonts w:ascii="Calibri" w:eastAsia="Calibri" w:hAnsi="Calibri" w:cs="Times New Roman"/>
      <w:lang w:eastAsia="en-US"/>
    </w:rPr>
  </w:style>
  <w:style w:type="character" w:styleId="af8">
    <w:name w:val="footnote reference"/>
    <w:basedOn w:val="a3"/>
    <w:uiPriority w:val="99"/>
    <w:semiHidden/>
    <w:unhideWhenUsed/>
    <w:rsid w:val="00842C09"/>
    <w:rPr>
      <w:vertAlign w:val="superscript"/>
    </w:rPr>
  </w:style>
  <w:style w:type="table" w:styleId="af9">
    <w:name w:val="Table Grid"/>
    <w:basedOn w:val="a4"/>
    <w:uiPriority w:val="59"/>
    <w:rsid w:val="00842C0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3"/>
    <w:rsid w:val="00842C09"/>
  </w:style>
  <w:style w:type="paragraph" w:styleId="27">
    <w:name w:val="Body Text Indent 2"/>
    <w:basedOn w:val="a1"/>
    <w:link w:val="28"/>
    <w:uiPriority w:val="99"/>
    <w:semiHidden/>
    <w:unhideWhenUsed/>
    <w:rsid w:val="00842C09"/>
    <w:pPr>
      <w:widowControl/>
      <w:spacing w:after="120" w:line="480" w:lineRule="auto"/>
      <w:ind w:left="283" w:hanging="450"/>
    </w:pPr>
    <w:rPr>
      <w:rFonts w:ascii="Calibri" w:eastAsia="Calibri" w:hAnsi="Calibri" w:cs="Times New Roman"/>
      <w:color w:val="auto"/>
      <w:sz w:val="20"/>
      <w:szCs w:val="20"/>
      <w:lang w:eastAsia="en-US" w:bidi="ar-SA"/>
    </w:rPr>
  </w:style>
  <w:style w:type="character" w:customStyle="1" w:styleId="28">
    <w:name w:val="Основной текст с отступом 2 Знак"/>
    <w:basedOn w:val="a3"/>
    <w:link w:val="27"/>
    <w:uiPriority w:val="99"/>
    <w:semiHidden/>
    <w:rsid w:val="00842C09"/>
    <w:rPr>
      <w:rFonts w:ascii="Calibri" w:eastAsia="Calibri" w:hAnsi="Calibri" w:cs="Times New Roman"/>
      <w:lang w:eastAsia="en-US"/>
    </w:rPr>
  </w:style>
  <w:style w:type="paragraph" w:customStyle="1" w:styleId="16">
    <w:name w:val="Абзац списка1"/>
    <w:basedOn w:val="a1"/>
    <w:rsid w:val="00842C09"/>
    <w:pPr>
      <w:adjustRightInd w:val="0"/>
      <w:spacing w:after="200" w:line="276" w:lineRule="auto"/>
      <w:ind w:left="720"/>
      <w:contextualSpacing/>
      <w:jc w:val="both"/>
      <w:textAlignment w:val="baseline"/>
    </w:pPr>
    <w:rPr>
      <w:rFonts w:ascii="Calibri" w:eastAsia="Times New Roman" w:hAnsi="Calibri" w:cs="Times New Roman"/>
      <w:color w:val="auto"/>
      <w:sz w:val="22"/>
      <w:szCs w:val="22"/>
      <w:lang w:eastAsia="en-US" w:bidi="ar-SA"/>
    </w:rPr>
  </w:style>
  <w:style w:type="character" w:customStyle="1" w:styleId="FontStyle193">
    <w:name w:val="Font Style193"/>
    <w:uiPriority w:val="99"/>
    <w:rsid w:val="00842C09"/>
    <w:rPr>
      <w:rFonts w:ascii="Times New Roman" w:hAnsi="Times New Roman" w:cs="Times New Roman"/>
      <w:color w:val="000000"/>
      <w:sz w:val="24"/>
      <w:szCs w:val="24"/>
    </w:rPr>
  </w:style>
  <w:style w:type="paragraph" w:styleId="afa">
    <w:name w:val="Body Text Indent"/>
    <w:basedOn w:val="a1"/>
    <w:link w:val="afb"/>
    <w:uiPriority w:val="99"/>
    <w:unhideWhenUsed/>
    <w:rsid w:val="00842C09"/>
    <w:pPr>
      <w:widowControl/>
      <w:spacing w:after="120" w:line="276" w:lineRule="auto"/>
      <w:ind w:left="283"/>
    </w:pPr>
    <w:rPr>
      <w:rFonts w:ascii="Calibri" w:eastAsia="Calibri" w:hAnsi="Calibri" w:cs="Times New Roman"/>
      <w:color w:val="auto"/>
      <w:sz w:val="22"/>
      <w:szCs w:val="22"/>
      <w:lang w:eastAsia="en-US" w:bidi="ar-SA"/>
    </w:rPr>
  </w:style>
  <w:style w:type="character" w:customStyle="1" w:styleId="afb">
    <w:name w:val="Основной текст с отступом Знак"/>
    <w:basedOn w:val="a3"/>
    <w:link w:val="afa"/>
    <w:uiPriority w:val="99"/>
    <w:rsid w:val="00842C09"/>
    <w:rPr>
      <w:rFonts w:ascii="Calibri" w:eastAsia="Calibri" w:hAnsi="Calibri" w:cs="Times New Roman"/>
      <w:sz w:val="22"/>
      <w:szCs w:val="22"/>
      <w:lang w:eastAsia="en-US"/>
    </w:rPr>
  </w:style>
  <w:style w:type="paragraph" w:customStyle="1" w:styleId="123">
    <w:name w:val="Список нумерованный 1)2)3)"/>
    <w:qFormat/>
    <w:rsid w:val="00842C09"/>
    <w:pPr>
      <w:numPr>
        <w:numId w:val="17"/>
      </w:numPr>
      <w:spacing w:line="360" w:lineRule="auto"/>
      <w:jc w:val="both"/>
    </w:pPr>
    <w:rPr>
      <w:rFonts w:ascii="Times New Roman" w:eastAsia="Times New Roman" w:hAnsi="Times New Roman" w:cs="Times New Roman"/>
      <w:sz w:val="24"/>
      <w:szCs w:val="24"/>
    </w:rPr>
  </w:style>
  <w:style w:type="paragraph" w:customStyle="1" w:styleId="0">
    <w:name w:val="Заг 0"/>
    <w:basedOn w:val="a1"/>
    <w:qFormat/>
    <w:rsid w:val="00842C09"/>
    <w:pPr>
      <w:widowControl/>
      <w:autoSpaceDE w:val="0"/>
      <w:autoSpaceDN w:val="0"/>
      <w:adjustRightInd w:val="0"/>
      <w:spacing w:before="240" w:after="240"/>
      <w:jc w:val="center"/>
    </w:pPr>
    <w:rPr>
      <w:rFonts w:ascii="Arial CYR" w:eastAsia="Times New Roman" w:hAnsi="Arial CYR" w:cs="Times New Roman"/>
      <w:b/>
      <w:color w:val="auto"/>
      <w:sz w:val="32"/>
      <w:szCs w:val="32"/>
      <w:lang w:eastAsia="en-US" w:bidi="ar-SA"/>
    </w:rPr>
  </w:style>
  <w:style w:type="character" w:customStyle="1" w:styleId="af1">
    <w:name w:val="Без интервала Знак"/>
    <w:basedOn w:val="a3"/>
    <w:link w:val="af0"/>
    <w:uiPriority w:val="1"/>
    <w:rsid w:val="00842C09"/>
    <w:rPr>
      <w:rFonts w:ascii="Times New Roman" w:eastAsia="Times New Roman" w:hAnsi="Times New Roman" w:cs="Times New Roman"/>
      <w:sz w:val="24"/>
      <w:szCs w:val="24"/>
    </w:rPr>
  </w:style>
  <w:style w:type="paragraph" w:customStyle="1" w:styleId="2">
    <w:name w:val="Список маркированный 2"/>
    <w:basedOn w:val="a1"/>
    <w:link w:val="29"/>
    <w:qFormat/>
    <w:rsid w:val="00842C09"/>
    <w:pPr>
      <w:widowControl/>
      <w:numPr>
        <w:numId w:val="18"/>
      </w:numPr>
      <w:tabs>
        <w:tab w:val="left" w:pos="1560"/>
      </w:tabs>
      <w:spacing w:line="360" w:lineRule="auto"/>
      <w:jc w:val="both"/>
    </w:pPr>
    <w:rPr>
      <w:rFonts w:ascii="Arial" w:eastAsia="Calibri" w:hAnsi="Arial" w:cs="Times New Roman"/>
      <w:color w:val="auto"/>
      <w:lang w:eastAsia="en-US" w:bidi="ar-SA"/>
    </w:rPr>
  </w:style>
  <w:style w:type="character" w:customStyle="1" w:styleId="29">
    <w:name w:val="Список маркированный 2 Знак"/>
    <w:link w:val="2"/>
    <w:rsid w:val="00842C09"/>
    <w:rPr>
      <w:rFonts w:ascii="Arial" w:eastAsia="Calibri" w:hAnsi="Arial" w:cs="Times New Roman"/>
      <w:sz w:val="24"/>
      <w:szCs w:val="24"/>
      <w:lang w:eastAsia="en-US"/>
    </w:rPr>
  </w:style>
  <w:style w:type="paragraph" w:customStyle="1" w:styleId="-">
    <w:name w:val="Таблица - Текст основной"/>
    <w:basedOn w:val="a1"/>
    <w:link w:val="-0"/>
    <w:qFormat/>
    <w:rsid w:val="00842C09"/>
    <w:pPr>
      <w:spacing w:line="312" w:lineRule="auto"/>
    </w:pPr>
    <w:rPr>
      <w:rFonts w:ascii="Arial" w:eastAsia="Times New Roman" w:hAnsi="Arial" w:cs="Arial"/>
      <w:color w:val="auto"/>
      <w:sz w:val="18"/>
      <w:szCs w:val="20"/>
      <w:lang w:bidi="ar-SA"/>
    </w:rPr>
  </w:style>
  <w:style w:type="character" w:customStyle="1" w:styleId="-0">
    <w:name w:val="Таблица - Текст основной Знак"/>
    <w:basedOn w:val="a3"/>
    <w:link w:val="-"/>
    <w:rsid w:val="00842C09"/>
    <w:rPr>
      <w:rFonts w:ascii="Arial" w:eastAsia="Times New Roman" w:hAnsi="Arial" w:cs="Arial"/>
      <w:sz w:val="18"/>
    </w:rPr>
  </w:style>
  <w:style w:type="paragraph" w:customStyle="1" w:styleId="-1">
    <w:name w:val="Таблица - Текст центр"/>
    <w:basedOn w:val="-"/>
    <w:qFormat/>
    <w:rsid w:val="00842C09"/>
    <w:pPr>
      <w:jc w:val="center"/>
    </w:pPr>
  </w:style>
  <w:style w:type="paragraph" w:styleId="afc">
    <w:name w:val="TOC Heading"/>
    <w:basedOn w:val="10"/>
    <w:next w:val="a1"/>
    <w:uiPriority w:val="39"/>
    <w:semiHidden/>
    <w:unhideWhenUsed/>
    <w:qFormat/>
    <w:rsid w:val="00842C09"/>
    <w:pPr>
      <w:keepLines/>
      <w:pageBreakBefore w:val="0"/>
      <w:spacing w:before="480" w:after="0" w:line="276" w:lineRule="auto"/>
      <w:ind w:left="0"/>
      <w:outlineLvl w:val="9"/>
    </w:pPr>
    <w:rPr>
      <w:rFonts w:ascii="Cambria" w:eastAsia="Times New Roman" w:hAnsi="Cambria"/>
      <w:caps w:val="0"/>
      <w:color w:val="365F91"/>
      <w:kern w:val="0"/>
      <w:szCs w:val="28"/>
      <w:lang w:eastAsia="en-US"/>
    </w:rPr>
  </w:style>
  <w:style w:type="paragraph" w:customStyle="1" w:styleId="ConsPlusNormal">
    <w:name w:val="ConsPlusNormal"/>
    <w:rsid w:val="00842C09"/>
    <w:pPr>
      <w:widowControl w:val="0"/>
      <w:autoSpaceDE w:val="0"/>
      <w:autoSpaceDN w:val="0"/>
      <w:adjustRightInd w:val="0"/>
      <w:ind w:firstLine="720"/>
    </w:pPr>
    <w:rPr>
      <w:rFonts w:ascii="Arial" w:eastAsia="Times New Roman" w:hAnsi="Arial" w:cs="Arial"/>
    </w:rPr>
  </w:style>
  <w:style w:type="character" w:customStyle="1" w:styleId="af">
    <w:name w:val="Абзац списка Знак"/>
    <w:basedOn w:val="a3"/>
    <w:link w:val="ae"/>
    <w:uiPriority w:val="34"/>
    <w:rsid w:val="00842C09"/>
    <w:rPr>
      <w:rFonts w:ascii="Calibri" w:eastAsia="Calibri" w:hAnsi="Calibri" w:cs="Times New Roman"/>
      <w:sz w:val="22"/>
      <w:szCs w:val="22"/>
      <w:lang w:eastAsia="en-US"/>
    </w:rPr>
  </w:style>
  <w:style w:type="character" w:styleId="afd">
    <w:name w:val="FollowedHyperlink"/>
    <w:basedOn w:val="a3"/>
    <w:uiPriority w:val="99"/>
    <w:semiHidden/>
    <w:unhideWhenUsed/>
    <w:rsid w:val="00842C09"/>
    <w:rPr>
      <w:color w:val="800080"/>
      <w:u w:val="single"/>
    </w:rPr>
  </w:style>
  <w:style w:type="paragraph" w:customStyle="1" w:styleId="afe">
    <w:name w:val="Стиль_таблица"/>
    <w:basedOn w:val="-"/>
    <w:link w:val="17"/>
    <w:qFormat/>
    <w:rsid w:val="00842C09"/>
    <w:pPr>
      <w:spacing w:line="240" w:lineRule="auto"/>
      <w:jc w:val="right"/>
    </w:pPr>
    <w:rPr>
      <w:rFonts w:ascii="Times New Roman" w:hAnsi="Times New Roman" w:cs="Times New Roman"/>
      <w:sz w:val="24"/>
      <w:szCs w:val="24"/>
    </w:rPr>
  </w:style>
  <w:style w:type="character" w:customStyle="1" w:styleId="17">
    <w:name w:val="Стиль_таблица Знак1"/>
    <w:basedOn w:val="-0"/>
    <w:link w:val="afe"/>
    <w:rsid w:val="00842C09"/>
    <w:rPr>
      <w:rFonts w:ascii="Times New Roman" w:eastAsia="Times New Roman" w:hAnsi="Times New Roman" w:cs="Times New Roman"/>
      <w:sz w:val="24"/>
      <w:szCs w:val="24"/>
    </w:rPr>
  </w:style>
  <w:style w:type="character" w:styleId="aff">
    <w:name w:val="annotation reference"/>
    <w:basedOn w:val="a3"/>
    <w:uiPriority w:val="99"/>
    <w:semiHidden/>
    <w:unhideWhenUsed/>
    <w:rsid w:val="00842C09"/>
    <w:rPr>
      <w:sz w:val="16"/>
      <w:szCs w:val="16"/>
    </w:rPr>
  </w:style>
  <w:style w:type="character" w:customStyle="1" w:styleId="aff0">
    <w:name w:val="Стиль_таблица Знак"/>
    <w:basedOn w:val="-0"/>
    <w:rsid w:val="00842C09"/>
    <w:rPr>
      <w:rFonts w:ascii="Arial" w:eastAsia="Times New Roman" w:hAnsi="Arial" w:cs="Arial"/>
      <w:sz w:val="18"/>
    </w:rPr>
  </w:style>
  <w:style w:type="paragraph" w:styleId="aff1">
    <w:name w:val="annotation text"/>
    <w:basedOn w:val="a1"/>
    <w:link w:val="aff2"/>
    <w:uiPriority w:val="99"/>
    <w:semiHidden/>
    <w:unhideWhenUsed/>
    <w:rsid w:val="00842C09"/>
    <w:pPr>
      <w:widowControl/>
      <w:ind w:left="450" w:hanging="450"/>
    </w:pPr>
    <w:rPr>
      <w:rFonts w:ascii="Calibri" w:eastAsia="Calibri" w:hAnsi="Calibri" w:cs="Times New Roman"/>
      <w:color w:val="auto"/>
      <w:sz w:val="20"/>
      <w:szCs w:val="20"/>
      <w:lang w:eastAsia="en-US" w:bidi="ar-SA"/>
    </w:rPr>
  </w:style>
  <w:style w:type="character" w:customStyle="1" w:styleId="aff2">
    <w:name w:val="Текст примечания Знак"/>
    <w:basedOn w:val="a3"/>
    <w:link w:val="aff1"/>
    <w:uiPriority w:val="99"/>
    <w:semiHidden/>
    <w:rsid w:val="00842C09"/>
    <w:rPr>
      <w:rFonts w:ascii="Calibri" w:eastAsia="Calibri" w:hAnsi="Calibri" w:cs="Times New Roman"/>
      <w:lang w:eastAsia="en-US"/>
    </w:rPr>
  </w:style>
  <w:style w:type="paragraph" w:styleId="aff3">
    <w:name w:val="annotation subject"/>
    <w:basedOn w:val="aff1"/>
    <w:next w:val="aff1"/>
    <w:link w:val="aff4"/>
    <w:uiPriority w:val="99"/>
    <w:semiHidden/>
    <w:unhideWhenUsed/>
    <w:rsid w:val="00842C09"/>
    <w:rPr>
      <w:b/>
      <w:bCs/>
    </w:rPr>
  </w:style>
  <w:style w:type="character" w:customStyle="1" w:styleId="aff4">
    <w:name w:val="Тема примечания Знак"/>
    <w:basedOn w:val="aff2"/>
    <w:link w:val="aff3"/>
    <w:uiPriority w:val="99"/>
    <w:semiHidden/>
    <w:rsid w:val="00842C09"/>
    <w:rPr>
      <w:rFonts w:ascii="Calibri" w:eastAsia="Calibri" w:hAnsi="Calibri" w:cs="Times New Roman"/>
      <w:b/>
      <w:bCs/>
      <w:lang w:eastAsia="en-US"/>
    </w:rPr>
  </w:style>
  <w:style w:type="paragraph" w:styleId="aff5">
    <w:name w:val="caption"/>
    <w:basedOn w:val="a1"/>
    <w:next w:val="a1"/>
    <w:uiPriority w:val="35"/>
    <w:unhideWhenUsed/>
    <w:qFormat/>
    <w:rsid w:val="00842C09"/>
    <w:pPr>
      <w:widowControl/>
      <w:ind w:left="450" w:hanging="450"/>
    </w:pPr>
    <w:rPr>
      <w:rFonts w:ascii="Calibri" w:eastAsia="Calibri" w:hAnsi="Calibri" w:cs="Times New Roman"/>
      <w:b/>
      <w:bCs/>
      <w:color w:val="auto"/>
      <w:sz w:val="20"/>
      <w:szCs w:val="20"/>
      <w:lang w:eastAsia="en-US" w:bidi="ar-SA"/>
    </w:rPr>
  </w:style>
  <w:style w:type="paragraph" w:customStyle="1" w:styleId="110">
    <w:name w:val="Раздел 1.1."/>
    <w:basedOn w:val="20"/>
    <w:link w:val="111"/>
    <w:qFormat/>
    <w:rsid w:val="00842C09"/>
    <w:pPr>
      <w:keepNext w:val="0"/>
      <w:tabs>
        <w:tab w:val="num" w:pos="0"/>
      </w:tabs>
    </w:pPr>
    <w:rPr>
      <w:bCs w:val="0"/>
      <w:iCs w:val="0"/>
      <w:lang w:eastAsia="en-US"/>
    </w:rPr>
  </w:style>
  <w:style w:type="character" w:customStyle="1" w:styleId="111">
    <w:name w:val="Раздел 1.1. Знак"/>
    <w:basedOn w:val="21"/>
    <w:link w:val="110"/>
    <w:rsid w:val="00842C09"/>
    <w:rPr>
      <w:rFonts w:ascii="Times New Roman" w:eastAsia="Calibri" w:hAnsi="Times New Roman" w:cs="Times New Roman"/>
      <w:b/>
      <w:bCs w:val="0"/>
      <w:iCs w:val="0"/>
      <w:color w:val="000000"/>
      <w:sz w:val="24"/>
      <w:szCs w:val="24"/>
      <w:lang w:eastAsia="en-US"/>
    </w:rPr>
  </w:style>
  <w:style w:type="paragraph" w:customStyle="1" w:styleId="aff6">
    <w:name w:val="текст"/>
    <w:basedOn w:val="ae"/>
    <w:link w:val="aff7"/>
    <w:qFormat/>
    <w:rsid w:val="00842C09"/>
    <w:pPr>
      <w:spacing w:after="0" w:line="240" w:lineRule="auto"/>
      <w:ind w:left="450" w:firstLine="709"/>
      <w:jc w:val="both"/>
    </w:pPr>
    <w:rPr>
      <w:rFonts w:ascii="Times New Roman" w:hAnsi="Times New Roman"/>
      <w:sz w:val="24"/>
      <w:szCs w:val="24"/>
    </w:rPr>
  </w:style>
  <w:style w:type="character" w:customStyle="1" w:styleId="aff7">
    <w:name w:val="текст Знак"/>
    <w:basedOn w:val="af"/>
    <w:link w:val="aff6"/>
    <w:rsid w:val="00842C09"/>
    <w:rPr>
      <w:rFonts w:ascii="Times New Roman" w:eastAsia="Calibri" w:hAnsi="Times New Roman" w:cs="Times New Roman"/>
      <w:sz w:val="24"/>
      <w:szCs w:val="24"/>
      <w:lang w:eastAsia="en-US"/>
    </w:rPr>
  </w:style>
  <w:style w:type="paragraph" w:customStyle="1" w:styleId="18">
    <w:name w:val="ЧАСТЬ 1"/>
    <w:basedOn w:val="10"/>
    <w:link w:val="19"/>
    <w:qFormat/>
    <w:rsid w:val="00842C09"/>
    <w:pPr>
      <w:ind w:left="0" w:firstLine="709"/>
      <w:jc w:val="both"/>
    </w:pPr>
  </w:style>
  <w:style w:type="character" w:customStyle="1" w:styleId="19">
    <w:name w:val="ЧАСТЬ 1 Знак"/>
    <w:basedOn w:val="11"/>
    <w:link w:val="18"/>
    <w:rsid w:val="00842C09"/>
    <w:rPr>
      <w:rFonts w:ascii="Times New Roman" w:eastAsia="Calibri" w:hAnsi="Times New Roman" w:cs="Times New Roman"/>
      <w:b/>
      <w:bCs/>
      <w:caps/>
      <w:kern w:val="32"/>
      <w:sz w:val="28"/>
      <w:szCs w:val="32"/>
    </w:rPr>
  </w:style>
  <w:style w:type="paragraph" w:customStyle="1" w:styleId="1a">
    <w:name w:val="1_ЧАСТЬ"/>
    <w:basedOn w:val="10"/>
    <w:link w:val="1b"/>
    <w:qFormat/>
    <w:rsid w:val="00842C09"/>
    <w:pPr>
      <w:jc w:val="both"/>
    </w:pPr>
  </w:style>
  <w:style w:type="character" w:customStyle="1" w:styleId="1b">
    <w:name w:val="1_ЧАСТЬ Знак"/>
    <w:basedOn w:val="11"/>
    <w:link w:val="1a"/>
    <w:rsid w:val="00842C09"/>
    <w:rPr>
      <w:rFonts w:ascii="Times New Roman" w:eastAsia="Calibri" w:hAnsi="Times New Roman" w:cs="Times New Roman"/>
      <w:b/>
      <w:bCs/>
      <w:caps/>
      <w:kern w:val="32"/>
      <w:sz w:val="28"/>
      <w:szCs w:val="32"/>
    </w:rPr>
  </w:style>
  <w:style w:type="paragraph" w:customStyle="1" w:styleId="52">
    <w:name w:val="5_текст"/>
    <w:basedOn w:val="a2"/>
    <w:link w:val="53"/>
    <w:qFormat/>
    <w:rsid w:val="00842C09"/>
    <w:pPr>
      <w:spacing w:line="240" w:lineRule="auto"/>
    </w:pPr>
    <w:rPr>
      <w:rFonts w:ascii="Times New Roman" w:hAnsi="Times New Roman"/>
    </w:rPr>
  </w:style>
  <w:style w:type="character" w:customStyle="1" w:styleId="53">
    <w:name w:val="5_текст Знак"/>
    <w:basedOn w:val="af2"/>
    <w:link w:val="52"/>
    <w:rsid w:val="00842C09"/>
    <w:rPr>
      <w:rFonts w:ascii="Times New Roman" w:eastAsia="Calibri" w:hAnsi="Times New Roman" w:cs="Times New Roman"/>
      <w:sz w:val="24"/>
      <w:szCs w:val="24"/>
      <w:lang w:eastAsia="en-US"/>
    </w:rPr>
  </w:style>
  <w:style w:type="paragraph" w:customStyle="1" w:styleId="2a">
    <w:name w:val="2_Раздел"/>
    <w:basedOn w:val="20"/>
    <w:link w:val="2b"/>
    <w:qFormat/>
    <w:rsid w:val="00842C09"/>
  </w:style>
  <w:style w:type="character" w:customStyle="1" w:styleId="2b">
    <w:name w:val="2_Раздел Знак"/>
    <w:basedOn w:val="21"/>
    <w:link w:val="2a"/>
    <w:rsid w:val="00842C09"/>
    <w:rPr>
      <w:rFonts w:ascii="Times New Roman" w:eastAsia="Calibri" w:hAnsi="Times New Roman" w:cs="Times New Roman"/>
      <w:b/>
      <w:bCs/>
      <w:iCs/>
      <w:color w:val="000000"/>
      <w:sz w:val="24"/>
      <w:szCs w:val="24"/>
    </w:rPr>
  </w:style>
  <w:style w:type="paragraph" w:customStyle="1" w:styleId="43">
    <w:name w:val="4_таблица"/>
    <w:basedOn w:val="afe"/>
    <w:link w:val="44"/>
    <w:qFormat/>
    <w:rsid w:val="00842C09"/>
  </w:style>
  <w:style w:type="character" w:customStyle="1" w:styleId="44">
    <w:name w:val="4_таблица Знак"/>
    <w:basedOn w:val="17"/>
    <w:link w:val="43"/>
    <w:rsid w:val="00842C09"/>
    <w:rPr>
      <w:rFonts w:ascii="Times New Roman" w:eastAsia="Times New Roman" w:hAnsi="Times New Roman" w:cs="Times New Roman"/>
      <w:sz w:val="24"/>
      <w:szCs w:val="24"/>
    </w:rPr>
  </w:style>
  <w:style w:type="paragraph" w:customStyle="1" w:styleId="34">
    <w:name w:val="3_Подраздел"/>
    <w:basedOn w:val="aff6"/>
    <w:link w:val="35"/>
    <w:qFormat/>
    <w:rsid w:val="00842C09"/>
    <w:rPr>
      <w:b/>
      <w:i/>
    </w:rPr>
  </w:style>
  <w:style w:type="character" w:customStyle="1" w:styleId="35">
    <w:name w:val="3_Подраздел Знак"/>
    <w:basedOn w:val="aff7"/>
    <w:link w:val="34"/>
    <w:rsid w:val="00842C09"/>
    <w:rPr>
      <w:rFonts w:ascii="Times New Roman" w:eastAsia="Calibri" w:hAnsi="Times New Roman" w:cs="Times New Roman"/>
      <w:b/>
      <w:i/>
      <w:sz w:val="24"/>
      <w:szCs w:val="24"/>
      <w:lang w:eastAsia="en-US"/>
    </w:rPr>
  </w:style>
  <w:style w:type="paragraph" w:customStyle="1" w:styleId="aff8">
    <w:name w:val="Осн_текст"/>
    <w:basedOn w:val="a2"/>
    <w:link w:val="aff9"/>
    <w:rsid w:val="00842C09"/>
    <w:pPr>
      <w:suppressAutoHyphens w:val="0"/>
      <w:spacing w:line="240" w:lineRule="auto"/>
      <w:ind w:firstLine="539"/>
    </w:pPr>
    <w:rPr>
      <w:rFonts w:ascii="Times New Roman" w:hAnsi="Times New Roman"/>
      <w:sz w:val="28"/>
    </w:rPr>
  </w:style>
  <w:style w:type="character" w:customStyle="1" w:styleId="aff9">
    <w:name w:val="Осн_текст Знак"/>
    <w:link w:val="aff8"/>
    <w:locked/>
    <w:rsid w:val="00842C09"/>
    <w:rPr>
      <w:rFonts w:ascii="Times New Roman" w:eastAsia="Calibri" w:hAnsi="Times New Roman" w:cs="Times New Roman"/>
      <w:sz w:val="28"/>
      <w:szCs w:val="24"/>
      <w:lang w:eastAsia="en-US"/>
    </w:rPr>
  </w:style>
  <w:style w:type="character" w:styleId="affa">
    <w:name w:val="Placeholder Text"/>
    <w:basedOn w:val="a3"/>
    <w:uiPriority w:val="99"/>
    <w:semiHidden/>
    <w:rsid w:val="00842C09"/>
    <w:rPr>
      <w:color w:val="808080"/>
    </w:rPr>
  </w:style>
  <w:style w:type="paragraph" w:customStyle="1" w:styleId="Default">
    <w:name w:val="Default"/>
    <w:rsid w:val="00842C09"/>
    <w:pPr>
      <w:autoSpaceDE w:val="0"/>
      <w:autoSpaceDN w:val="0"/>
      <w:adjustRightInd w:val="0"/>
    </w:pPr>
    <w:rPr>
      <w:rFonts w:ascii="Times New Roman" w:eastAsia="Calibri" w:hAnsi="Times New Roman" w:cs="Times New Roman"/>
      <w:color w:val="000000"/>
      <w:sz w:val="24"/>
      <w:szCs w:val="24"/>
      <w:lang w:eastAsia="en-US"/>
    </w:rPr>
  </w:style>
  <w:style w:type="paragraph" w:customStyle="1" w:styleId="style13222631300000000552consplusnormal">
    <w:name w:val="style_13222631300000000552consplusnormal"/>
    <w:basedOn w:val="a1"/>
    <w:rsid w:val="00842C09"/>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affb">
    <w:name w:val="Колонтитул верхний"/>
    <w:basedOn w:val="af0"/>
    <w:link w:val="affc"/>
    <w:qFormat/>
    <w:rsid w:val="00842C09"/>
    <w:pPr>
      <w:keepNext/>
      <w:keepLines/>
      <w:widowControl w:val="0"/>
      <w:tabs>
        <w:tab w:val="left" w:pos="240"/>
        <w:tab w:val="left" w:pos="560"/>
      </w:tabs>
      <w:suppressAutoHyphens/>
      <w:autoSpaceDE w:val="0"/>
      <w:ind w:left="561"/>
      <w:jc w:val="right"/>
      <w:outlineLvl w:val="0"/>
    </w:pPr>
    <w:rPr>
      <w:rFonts w:ascii="Cambria" w:hAnsi="Cambria"/>
      <w:bCs/>
      <w:color w:val="365F91"/>
      <w:kern w:val="1"/>
      <w:sz w:val="20"/>
      <w:szCs w:val="20"/>
      <w:lang w:eastAsia="ar-SA"/>
    </w:rPr>
  </w:style>
  <w:style w:type="character" w:customStyle="1" w:styleId="affc">
    <w:name w:val="Колонтитул верхний Знак"/>
    <w:link w:val="affb"/>
    <w:rsid w:val="00842C09"/>
    <w:rPr>
      <w:rFonts w:ascii="Cambria" w:eastAsia="Times New Roman" w:hAnsi="Cambria" w:cs="Times New Roman"/>
      <w:bCs/>
      <w:color w:val="365F91"/>
      <w:kern w:val="1"/>
      <w:lang w:eastAsia="ar-SA"/>
    </w:rPr>
  </w:style>
  <w:style w:type="character" w:customStyle="1" w:styleId="apple-style-span">
    <w:name w:val="apple-style-span"/>
    <w:basedOn w:val="a3"/>
    <w:rsid w:val="00842C09"/>
  </w:style>
  <w:style w:type="paragraph" w:customStyle="1" w:styleId="s1">
    <w:name w:val="s_1"/>
    <w:basedOn w:val="a1"/>
    <w:rsid w:val="00842C09"/>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formattext">
    <w:name w:val="formattext"/>
    <w:basedOn w:val="a1"/>
    <w:rsid w:val="00842C09"/>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s16">
    <w:name w:val="s_16"/>
    <w:basedOn w:val="a1"/>
    <w:rsid w:val="00842C09"/>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36">
    <w:name w:val="3_текст"/>
    <w:basedOn w:val="a2"/>
    <w:link w:val="37"/>
    <w:qFormat/>
    <w:rsid w:val="00842C09"/>
    <w:pPr>
      <w:spacing w:line="240" w:lineRule="auto"/>
    </w:pPr>
    <w:rPr>
      <w:rFonts w:ascii="Times New Roman" w:hAnsi="Times New Roman"/>
    </w:rPr>
  </w:style>
  <w:style w:type="character" w:customStyle="1" w:styleId="37">
    <w:name w:val="3_текст Знак"/>
    <w:basedOn w:val="af2"/>
    <w:link w:val="36"/>
    <w:rsid w:val="00842C09"/>
    <w:rPr>
      <w:rFonts w:ascii="Times New Roman" w:eastAsia="Calibri" w:hAnsi="Times New Roman" w:cs="Times New Roman"/>
      <w:sz w:val="24"/>
      <w:szCs w:val="24"/>
      <w:lang w:eastAsia="en-US"/>
    </w:rPr>
  </w:style>
  <w:style w:type="numbering" w:customStyle="1" w:styleId="2c">
    <w:name w:val="Нет списка2"/>
    <w:next w:val="a5"/>
    <w:uiPriority w:val="99"/>
    <w:semiHidden/>
    <w:unhideWhenUsed/>
    <w:rsid w:val="00842C09"/>
  </w:style>
  <w:style w:type="table" w:customStyle="1" w:styleId="1c">
    <w:name w:val="Сетка таблицы1"/>
    <w:basedOn w:val="a4"/>
    <w:next w:val="af9"/>
    <w:uiPriority w:val="59"/>
    <w:rsid w:val="00842C0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10574">
      <w:bodyDiv w:val="1"/>
      <w:marLeft w:val="0"/>
      <w:marRight w:val="0"/>
      <w:marTop w:val="0"/>
      <w:marBottom w:val="0"/>
      <w:divBdr>
        <w:top w:val="none" w:sz="0" w:space="0" w:color="auto"/>
        <w:left w:val="none" w:sz="0" w:space="0" w:color="auto"/>
        <w:bottom w:val="none" w:sz="0" w:space="0" w:color="auto"/>
        <w:right w:val="none" w:sz="0" w:space="0" w:color="auto"/>
      </w:divBdr>
    </w:div>
    <w:div w:id="290595436">
      <w:bodyDiv w:val="1"/>
      <w:marLeft w:val="0"/>
      <w:marRight w:val="0"/>
      <w:marTop w:val="0"/>
      <w:marBottom w:val="0"/>
      <w:divBdr>
        <w:top w:val="none" w:sz="0" w:space="0" w:color="auto"/>
        <w:left w:val="none" w:sz="0" w:space="0" w:color="auto"/>
        <w:bottom w:val="none" w:sz="0" w:space="0" w:color="auto"/>
        <w:right w:val="none" w:sz="0" w:space="0" w:color="auto"/>
      </w:divBdr>
    </w:div>
    <w:div w:id="503397747">
      <w:bodyDiv w:val="1"/>
      <w:marLeft w:val="0"/>
      <w:marRight w:val="0"/>
      <w:marTop w:val="0"/>
      <w:marBottom w:val="0"/>
      <w:divBdr>
        <w:top w:val="none" w:sz="0" w:space="0" w:color="auto"/>
        <w:left w:val="none" w:sz="0" w:space="0" w:color="auto"/>
        <w:bottom w:val="none" w:sz="0" w:space="0" w:color="auto"/>
        <w:right w:val="none" w:sz="0" w:space="0" w:color="auto"/>
      </w:divBdr>
    </w:div>
    <w:div w:id="607932569">
      <w:bodyDiv w:val="1"/>
      <w:marLeft w:val="0"/>
      <w:marRight w:val="0"/>
      <w:marTop w:val="0"/>
      <w:marBottom w:val="0"/>
      <w:divBdr>
        <w:top w:val="none" w:sz="0" w:space="0" w:color="auto"/>
        <w:left w:val="none" w:sz="0" w:space="0" w:color="auto"/>
        <w:bottom w:val="none" w:sz="0" w:space="0" w:color="auto"/>
        <w:right w:val="none" w:sz="0" w:space="0" w:color="auto"/>
      </w:divBdr>
    </w:div>
    <w:div w:id="785009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D2F0C-93D5-4AED-A20D-BBBBDBD40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79</Pages>
  <Words>33388</Words>
  <Characters>190312</Characters>
  <Application>Microsoft Office Word</Application>
  <DocSecurity>0</DocSecurity>
  <Lines>1585</Lines>
  <Paragraphs>446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223254</CharactersWithSpaces>
  <SharedDoc>false</SharedDoc>
  <HLinks>
    <vt:vector size="12" baseType="variant">
      <vt:variant>
        <vt:i4>6291562</vt:i4>
      </vt:variant>
      <vt:variant>
        <vt:i4>3</vt:i4>
      </vt:variant>
      <vt:variant>
        <vt:i4>0</vt:i4>
      </vt:variant>
      <vt:variant>
        <vt:i4>5</vt:i4>
      </vt:variant>
      <vt:variant>
        <vt:lpwstr>http://pravo.tatarstan.ru/</vt:lpwstr>
      </vt:variant>
      <vt:variant>
        <vt:lpwstr/>
      </vt:variant>
      <vt:variant>
        <vt:i4>2752621</vt:i4>
      </vt:variant>
      <vt:variant>
        <vt:i4>0</vt:i4>
      </vt:variant>
      <vt:variant>
        <vt:i4>0</vt:i4>
      </vt:variant>
      <vt:variant>
        <vt:i4>5</vt:i4>
      </vt:variant>
      <vt:variant>
        <vt:lpwstr>http://vysokaya-gora.tatarstan.ru/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Димитриевич</dc:creator>
  <cp:lastModifiedBy>OrgOtdel-PC</cp:lastModifiedBy>
  <cp:revision>8</cp:revision>
  <cp:lastPrinted>2020-09-25T06:57:00Z</cp:lastPrinted>
  <dcterms:created xsi:type="dcterms:W3CDTF">2020-09-24T21:16:00Z</dcterms:created>
  <dcterms:modified xsi:type="dcterms:W3CDTF">2020-10-16T09:54:00Z</dcterms:modified>
</cp:coreProperties>
</file>