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БЕЗДЫМНЫЙ ТАБАК И ЕГО АНАЛОГИ. СНЮС. НАСВАЙ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color w:val="000000"/>
        </w:rPr>
        <w:t>Снюс</w:t>
      </w:r>
      <w:proofErr w:type="spellEnd"/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— вид табачного изделия. Характеризуется как разновидность жевательного табака с высоким содержанием никотина и низким содержанием канцерогенов. Представляет собой измельчённый увлажнённый табак, который помещают между верхней (реже — нижней) губой и десной на длительное время — от 30 до 60-70 минут (по данным производителей, от 5 до 30 минут).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40380" cy="2217420"/>
            <wp:effectExtent l="0" t="0" r="7620" b="0"/>
            <wp:docPr id="3" name="Рисунок 3" descr="1731821?rnd=69a146dce07932e0aff86f0a3d85b705201332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31821?rnd=69a146dce07932e0aff86f0a3d85b70520133277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Никотин и другие вещества высвобождаются из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в слюну, при этом, никотин и другие химические вещества, содержащиеся в табаке, через слизистую полости рта попадают в кровоток и мозг. </w:t>
      </w:r>
      <w:proofErr w:type="spellStart"/>
      <w:r>
        <w:rPr>
          <w:rFonts w:ascii="Arial" w:hAnsi="Arial" w:cs="Arial"/>
          <w:color w:val="000000"/>
        </w:rPr>
        <w:t>Снюс</w:t>
      </w:r>
      <w:proofErr w:type="spellEnd"/>
      <w:r>
        <w:rPr>
          <w:rFonts w:ascii="Arial" w:hAnsi="Arial" w:cs="Arial"/>
          <w:color w:val="000000"/>
        </w:rPr>
        <w:t xml:space="preserve"> содержит более 30 химических веществ, с потенциальным канцерогенным эффектом. Самые опасные из них: </w:t>
      </w:r>
      <w:proofErr w:type="spellStart"/>
      <w:r>
        <w:rPr>
          <w:rFonts w:ascii="Arial" w:hAnsi="Arial" w:cs="Arial"/>
          <w:color w:val="000000"/>
        </w:rPr>
        <w:t>нитрозамины</w:t>
      </w:r>
      <w:proofErr w:type="spellEnd"/>
      <w:r>
        <w:rPr>
          <w:rFonts w:ascii="Arial" w:hAnsi="Arial" w:cs="Arial"/>
          <w:color w:val="000000"/>
        </w:rPr>
        <w:t>, они образуются ещё при производстве, в процессе ферментации табака.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мнению экспертов Центра профилактики и лечения </w:t>
      </w:r>
      <w:proofErr w:type="spellStart"/>
      <w:r>
        <w:rPr>
          <w:rFonts w:ascii="Arial" w:hAnsi="Arial" w:cs="Arial"/>
          <w:color w:val="000000"/>
        </w:rPr>
        <w:t>табакокурения</w:t>
      </w:r>
      <w:proofErr w:type="spellEnd"/>
      <w:r>
        <w:rPr>
          <w:rFonts w:ascii="Arial" w:hAnsi="Arial" w:cs="Arial"/>
          <w:color w:val="000000"/>
        </w:rPr>
        <w:t xml:space="preserve"> и нехимических зависимостей Московского научно-практической центра наркологии: «Один мешочек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в среднем содержит около 40 мг никотина, такую же дозу можно получить, выкурив одновременно две пачки традиционных сигарет. Это очень большая доза, которая может привести к острому отравлению никотином, а впоследствии — к судорогам и нарушению дыхания».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Виды </w:t>
      </w:r>
      <w:proofErr w:type="spellStart"/>
      <w:r>
        <w:rPr>
          <w:rStyle w:val="a4"/>
          <w:rFonts w:ascii="Arial" w:hAnsi="Arial" w:cs="Arial"/>
          <w:color w:val="000000"/>
        </w:rPr>
        <w:t>снюса</w:t>
      </w:r>
      <w:proofErr w:type="spellEnd"/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Снюс</w:t>
      </w:r>
      <w:proofErr w:type="spellEnd"/>
      <w:r>
        <w:rPr>
          <w:rFonts w:ascii="Arial" w:hAnsi="Arial" w:cs="Arial"/>
          <w:color w:val="000000"/>
        </w:rPr>
        <w:t xml:space="preserve"> по виду упаковки бывает двух видов: порционный — запакован в пакетики наподобие чайных разного веса (от 0,3 до 2 граммов) — и рассыпной (нефасованный).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Значительная часть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выпускается без добавления </w:t>
      </w:r>
      <w:proofErr w:type="spellStart"/>
      <w:r>
        <w:rPr>
          <w:rFonts w:ascii="Arial" w:hAnsi="Arial" w:cs="Arial"/>
          <w:color w:val="000000"/>
        </w:rPr>
        <w:t>ароматизаторов</w:t>
      </w:r>
      <w:proofErr w:type="spellEnd"/>
      <w:r>
        <w:rPr>
          <w:rFonts w:ascii="Arial" w:hAnsi="Arial" w:cs="Arial"/>
          <w:color w:val="000000"/>
        </w:rPr>
        <w:t xml:space="preserve"> и имеет вкус и запах табака. Существуют сорта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с </w:t>
      </w:r>
      <w:proofErr w:type="spellStart"/>
      <w:r>
        <w:rPr>
          <w:rFonts w:ascii="Arial" w:hAnsi="Arial" w:cs="Arial"/>
          <w:color w:val="000000"/>
        </w:rPr>
        <w:t>ароматизаторами</w:t>
      </w:r>
      <w:proofErr w:type="spellEnd"/>
      <w:r>
        <w:rPr>
          <w:rFonts w:ascii="Arial" w:hAnsi="Arial" w:cs="Arial"/>
          <w:color w:val="000000"/>
        </w:rPr>
        <w:t xml:space="preserve">, такими как: </w:t>
      </w:r>
      <w:r>
        <w:rPr>
          <w:rFonts w:ascii="Arial" w:hAnsi="Arial" w:cs="Arial"/>
          <w:color w:val="000000"/>
        </w:rPr>
        <w:lastRenderedPageBreak/>
        <w:t xml:space="preserve">эвкалипт, ментол, лакрица, виски, мята, дыня, малина, лаванда, бергамот. Чаще можно найти ароматизированный порционный </w:t>
      </w:r>
      <w:proofErr w:type="spellStart"/>
      <w:r>
        <w:rPr>
          <w:rFonts w:ascii="Arial" w:hAnsi="Arial" w:cs="Arial"/>
          <w:color w:val="000000"/>
        </w:rPr>
        <w:t>снюс</w:t>
      </w:r>
      <w:proofErr w:type="spellEnd"/>
      <w:r>
        <w:rPr>
          <w:rFonts w:ascii="Arial" w:hAnsi="Arial" w:cs="Arial"/>
          <w:color w:val="000000"/>
        </w:rPr>
        <w:t>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Аналоги </w:t>
      </w:r>
      <w:proofErr w:type="spellStart"/>
      <w:r>
        <w:rPr>
          <w:rStyle w:val="a4"/>
          <w:rFonts w:ascii="Arial" w:hAnsi="Arial" w:cs="Arial"/>
          <w:color w:val="000000"/>
        </w:rPr>
        <w:t>снюса</w:t>
      </w:r>
      <w:proofErr w:type="spellEnd"/>
      <w:r>
        <w:rPr>
          <w:rStyle w:val="a4"/>
          <w:rFonts w:ascii="Arial" w:hAnsi="Arial" w:cs="Arial"/>
          <w:color w:val="000000"/>
        </w:rPr>
        <w:t xml:space="preserve"> (</w:t>
      </w:r>
      <w:proofErr w:type="spellStart"/>
      <w:r>
        <w:rPr>
          <w:rStyle w:val="a4"/>
          <w:rFonts w:ascii="Arial" w:hAnsi="Arial" w:cs="Arial"/>
          <w:color w:val="000000"/>
        </w:rPr>
        <w:t>бестабачный</w:t>
      </w:r>
      <w:proofErr w:type="spellEnd"/>
      <w:r>
        <w:rPr>
          <w:rStyle w:val="a4"/>
          <w:rFonts w:ascii="Arial" w:hAnsi="Arial" w:cs="Arial"/>
          <w:color w:val="000000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</w:rPr>
        <w:t>снюс</w:t>
      </w:r>
      <w:proofErr w:type="spellEnd"/>
      <w:r>
        <w:rPr>
          <w:rStyle w:val="a4"/>
          <w:rFonts w:ascii="Arial" w:hAnsi="Arial" w:cs="Arial"/>
          <w:color w:val="000000"/>
        </w:rPr>
        <w:t>)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 России запрещена торговля </w:t>
      </w:r>
      <w:proofErr w:type="spellStart"/>
      <w:r>
        <w:rPr>
          <w:rFonts w:ascii="Arial" w:hAnsi="Arial" w:cs="Arial"/>
          <w:color w:val="000000"/>
        </w:rPr>
        <w:t>насваем</w:t>
      </w:r>
      <w:proofErr w:type="spellEnd"/>
      <w:r>
        <w:rPr>
          <w:rFonts w:ascii="Arial" w:hAnsi="Arial" w:cs="Arial"/>
          <w:color w:val="000000"/>
        </w:rPr>
        <w:t xml:space="preserve"> и </w:t>
      </w:r>
      <w:proofErr w:type="spellStart"/>
      <w:r>
        <w:rPr>
          <w:rFonts w:ascii="Arial" w:hAnsi="Arial" w:cs="Arial"/>
          <w:color w:val="000000"/>
        </w:rPr>
        <w:t>снюсом</w:t>
      </w:r>
      <w:proofErr w:type="spellEnd"/>
      <w:r>
        <w:rPr>
          <w:rFonts w:ascii="Arial" w:hAnsi="Arial" w:cs="Arial"/>
          <w:color w:val="000000"/>
        </w:rPr>
        <w:t xml:space="preserve">. Вместе с тем в продаже есть аналоги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, где табак заменен на никотин. В отличие от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>, никотиновые смеси не имеют горького привкуса табака, имеют приятные вкусы (фруктов, ягод, кока-колы), что приводит к полному поглощению дозы никотина.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89960" cy="3581400"/>
            <wp:effectExtent l="0" t="0" r="0" b="0"/>
            <wp:docPr id="2" name="Рисунок 2" descr="1731825?rnd=5ef75c417808f890406e6c9b4a9b4f24160337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31825?rnd=5ef75c417808f890406e6c9b4a9b4f241603376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Аналоги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могут иметь форму конфет или жевательной резинки и пользуются популярностью среди школьников.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Роспотребнадзор считает такую продукцию опасной для здоровья. Она вызывает отравления как у подростков, так и у взрослого населения.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Случаи острого отравления зафиксированы во многих городах Российской Федерации, в том числе несколько несовершеннолетних с признаками интоксикации </w:t>
      </w:r>
      <w:proofErr w:type="spellStart"/>
      <w:r>
        <w:rPr>
          <w:rFonts w:ascii="Arial" w:hAnsi="Arial" w:cs="Arial"/>
          <w:color w:val="000000"/>
        </w:rPr>
        <w:t>снюсом</w:t>
      </w:r>
      <w:proofErr w:type="spellEnd"/>
      <w:r>
        <w:rPr>
          <w:rFonts w:ascii="Arial" w:hAnsi="Arial" w:cs="Arial"/>
          <w:color w:val="000000"/>
        </w:rPr>
        <w:t xml:space="preserve"> или его аналогом выявлены и на территории Новгородской области в Великом Новгороде и в селе Мошенское.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Последствия употребления бездымного табака и его аналогов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Пользователи бездымного табака получают намного больше никотина по сравнению с курильщиками сигарет. Высокая концентрация никотина в </w:t>
      </w:r>
      <w:proofErr w:type="spellStart"/>
      <w:r>
        <w:rPr>
          <w:rFonts w:ascii="Arial" w:hAnsi="Arial" w:cs="Arial"/>
          <w:color w:val="000000"/>
        </w:rPr>
        <w:t>снюсе</w:t>
      </w:r>
      <w:proofErr w:type="spellEnd"/>
      <w:r>
        <w:rPr>
          <w:rFonts w:ascii="Arial" w:hAnsi="Arial" w:cs="Arial"/>
          <w:color w:val="000000"/>
        </w:rPr>
        <w:t xml:space="preserve"> и его аналогах становится причиной практически молниеносного формирования зависимости. Отказ от использования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- процесс более тяжёлый, чем отказ от курения, зачастую невозможный без помощи специалиста и курса реабилитации.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Последствия: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повышенная агрессивность и возбудимость;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ухудшение координации движения;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нарушение памяти и концентрации внимания;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высокий риск развития онкологических заболеваний, прежде всего желудка, печени, полости рта;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ослабление устойчивости к инфекционным заболеваниям;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острое отравление.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Нормативная база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Окончательный запрет на продажу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 xml:space="preserve"> в России введен в декабре 2015 года поправками к Федеральному закону от 30 декабря 2015 г. № 456-ФЗ «О внесении изменений в статью 19 Федерального закона «Об охране здоровья граждан от воздействия окружающего табачного дыма и последствий потребления табака» и статью 14.53 Кодекса Российской Федерации об административных правонарушениях»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Однако на данный момент </w:t>
      </w:r>
      <w:r>
        <w:rPr>
          <w:rStyle w:val="a4"/>
          <w:rFonts w:ascii="Arial" w:hAnsi="Arial" w:cs="Arial"/>
          <w:color w:val="000000"/>
        </w:rPr>
        <w:t xml:space="preserve">запрет на продажу аналогов </w:t>
      </w:r>
      <w:proofErr w:type="spellStart"/>
      <w:r>
        <w:rPr>
          <w:rStyle w:val="a4"/>
          <w:rFonts w:ascii="Arial" w:hAnsi="Arial" w:cs="Arial"/>
          <w:color w:val="000000"/>
        </w:rPr>
        <w:t>снюса</w:t>
      </w:r>
      <w:proofErr w:type="spellEnd"/>
      <w:r>
        <w:rPr>
          <w:rStyle w:val="a4"/>
          <w:rFonts w:ascii="Arial" w:hAnsi="Arial" w:cs="Arial"/>
          <w:color w:val="000000"/>
        </w:rPr>
        <w:t xml:space="preserve"> (жевательного </w:t>
      </w:r>
      <w:proofErr w:type="spellStart"/>
      <w:r>
        <w:rPr>
          <w:rStyle w:val="a4"/>
          <w:rFonts w:ascii="Arial" w:hAnsi="Arial" w:cs="Arial"/>
          <w:color w:val="000000"/>
        </w:rPr>
        <w:t>никотиносодержащего</w:t>
      </w:r>
      <w:proofErr w:type="spellEnd"/>
      <w:r>
        <w:rPr>
          <w:rStyle w:val="a4"/>
          <w:rFonts w:ascii="Arial" w:hAnsi="Arial" w:cs="Arial"/>
          <w:color w:val="000000"/>
        </w:rPr>
        <w:t xml:space="preserve"> продукта) не распространяется.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декабре 2019 года в Госдуму внесен законопроект о запрете продажи </w:t>
      </w:r>
      <w:r>
        <w:rPr>
          <w:rStyle w:val="a4"/>
          <w:rFonts w:ascii="Arial" w:hAnsi="Arial" w:cs="Arial"/>
          <w:color w:val="000000"/>
        </w:rPr>
        <w:t>аналогов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Style w:val="a4"/>
          <w:rFonts w:ascii="Arial" w:hAnsi="Arial" w:cs="Arial"/>
          <w:color w:val="000000"/>
        </w:rPr>
        <w:t>снюса</w:t>
      </w:r>
      <w:proofErr w:type="spellEnd"/>
      <w:r>
        <w:rPr>
          <w:rFonts w:ascii="Arial" w:hAnsi="Arial" w:cs="Arial"/>
          <w:color w:val="000000"/>
        </w:rPr>
        <w:t>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color w:val="000000"/>
        </w:rPr>
        <w:t>Насвай</w:t>
      </w:r>
      <w:proofErr w:type="spellEnd"/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proofErr w:type="spellStart"/>
      <w:r>
        <w:rPr>
          <w:rStyle w:val="a4"/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> (</w:t>
      </w:r>
      <w:proofErr w:type="spellStart"/>
      <w:r>
        <w:rPr>
          <w:rFonts w:ascii="Arial" w:hAnsi="Arial" w:cs="Arial"/>
          <w:color w:val="000000"/>
        </w:rPr>
        <w:t>насыбай</w:t>
      </w:r>
      <w:proofErr w:type="spellEnd"/>
      <w:r>
        <w:rPr>
          <w:rFonts w:ascii="Arial" w:hAnsi="Arial" w:cs="Arial"/>
          <w:color w:val="000000"/>
        </w:rPr>
        <w:t xml:space="preserve">, нас, </w:t>
      </w:r>
      <w:proofErr w:type="spellStart"/>
      <w:r>
        <w:rPr>
          <w:rFonts w:ascii="Arial" w:hAnsi="Arial" w:cs="Arial"/>
          <w:color w:val="000000"/>
        </w:rPr>
        <w:t>нац</w:t>
      </w:r>
      <w:proofErr w:type="spellEnd"/>
      <w:r>
        <w:rPr>
          <w:rFonts w:ascii="Arial" w:hAnsi="Arial" w:cs="Arial"/>
          <w:color w:val="000000"/>
        </w:rPr>
        <w:t xml:space="preserve">, нос, </w:t>
      </w:r>
      <w:proofErr w:type="spellStart"/>
      <w:r>
        <w:rPr>
          <w:rFonts w:ascii="Arial" w:hAnsi="Arial" w:cs="Arial"/>
          <w:color w:val="000000"/>
        </w:rPr>
        <w:t>айс</w:t>
      </w:r>
      <w:proofErr w:type="spellEnd"/>
      <w:r>
        <w:rPr>
          <w:rFonts w:ascii="Arial" w:hAnsi="Arial" w:cs="Arial"/>
          <w:color w:val="000000"/>
        </w:rPr>
        <w:t xml:space="preserve">, шпак) — вид </w:t>
      </w:r>
      <w:proofErr w:type="spellStart"/>
      <w:r>
        <w:rPr>
          <w:rFonts w:ascii="Arial" w:hAnsi="Arial" w:cs="Arial"/>
          <w:color w:val="000000"/>
        </w:rPr>
        <w:t>некурительного</w:t>
      </w:r>
      <w:proofErr w:type="spellEnd"/>
      <w:r>
        <w:rPr>
          <w:rFonts w:ascii="Arial" w:hAnsi="Arial" w:cs="Arial"/>
          <w:color w:val="000000"/>
        </w:rPr>
        <w:t> табачного изделия, традиционный для Центральной Азии.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4191000" cy="3147060"/>
            <wp:effectExtent l="0" t="0" r="0" b="0"/>
            <wp:docPr id="1" name="Рисунок 1" descr="1731829?rnd=29a82f248333f4dc25342a0224db643c201352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31829?rnd=29a82f248333f4dc25342a0224db643c2013523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некоторым данным, основной компоненты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 xml:space="preserve"> - махорка или табак. В смесь добавляют гашеную известь, золу растений, верблюжий кизяк или куриный помет, иногда масло, а кое-где к навозу подмешивают сухофрукты и приправы. Есть данные и о другом составе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>, когда табачную пыль, клей, известь, воду или растительное масло скатывают в шарики. Добавки держат форму, гранулируют пылеобразные отходы табачного производства.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 xml:space="preserve"> дает высокий риск привыкания, рак ротовой полости и пищевода, заболевания желудочно-кишечного тракта.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практике отмечены также последствия краткосрочного и длительного воздействия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>: сильное жжение слизистой ротовой полости, тяжесть в голове, а позднее - во всем теле; апатия, резкое слюноотделение, головокружение, расслабленность мышц.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Недопустимо глотать обильно выделяющуюся слюну, которую гонит </w:t>
      </w: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 xml:space="preserve">. Она или крупинки зелья вызывают тошноту, рвоту, понос. Опасно сочетать </w:t>
      </w: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 xml:space="preserve"> с алкоголем, эффект непредсказуем.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Экскременты животных в составе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 xml:space="preserve"> заражают кишечными инфекциями и паразитарными заболеваниями, в т. ч. вирусным гепатитом.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Из-за содержания табака в </w:t>
      </w:r>
      <w:proofErr w:type="spellStart"/>
      <w:r>
        <w:rPr>
          <w:rFonts w:ascii="Arial" w:hAnsi="Arial" w:cs="Arial"/>
          <w:color w:val="000000"/>
        </w:rPr>
        <w:t>насвае</w:t>
      </w:r>
      <w:proofErr w:type="spellEnd"/>
      <w:r>
        <w:rPr>
          <w:rFonts w:ascii="Arial" w:hAnsi="Arial" w:cs="Arial"/>
          <w:color w:val="000000"/>
        </w:rPr>
        <w:t xml:space="preserve"> развивается </w:t>
      </w:r>
      <w:r>
        <w:rPr>
          <w:rStyle w:val="a4"/>
          <w:rFonts w:ascii="Arial" w:hAnsi="Arial" w:cs="Arial"/>
          <w:color w:val="000000"/>
        </w:rPr>
        <w:t>никотиновая зависимость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>, в первую очередь, разрушает зубы.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При кустарном изготовлении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 xml:space="preserve"> в качестве щёлочи вместо </w:t>
      </w:r>
      <w:proofErr w:type="spellStart"/>
      <w:r>
        <w:rPr>
          <w:rFonts w:ascii="Arial" w:hAnsi="Arial" w:cs="Arial"/>
          <w:color w:val="000000"/>
        </w:rPr>
        <w:t>гашёной</w:t>
      </w:r>
      <w:proofErr w:type="spellEnd"/>
      <w:r>
        <w:rPr>
          <w:rFonts w:ascii="Arial" w:hAnsi="Arial" w:cs="Arial"/>
          <w:color w:val="000000"/>
        </w:rPr>
        <w:t xml:space="preserve"> извести может применяться зола растений.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 xml:space="preserve"> можно отнести к числу психотропных веществ. Его употребление отражается на психическом развитии - снижается восприятие и ухудшается память, появляется неуравновешенность. «</w:t>
      </w:r>
      <w:proofErr w:type="spellStart"/>
      <w:r>
        <w:rPr>
          <w:rFonts w:ascii="Arial" w:hAnsi="Arial" w:cs="Arial"/>
          <w:color w:val="000000"/>
        </w:rPr>
        <w:t>Насвайщики</w:t>
      </w:r>
      <w:proofErr w:type="spellEnd"/>
      <w:r>
        <w:rPr>
          <w:rFonts w:ascii="Arial" w:hAnsi="Arial" w:cs="Arial"/>
          <w:color w:val="000000"/>
        </w:rPr>
        <w:t xml:space="preserve">» не скрывают, что у них есть проблемы с памятью. Очень скоро изменяется личность потребителя </w:t>
      </w:r>
      <w:proofErr w:type="spellStart"/>
      <w:r>
        <w:rPr>
          <w:rFonts w:ascii="Arial" w:hAnsi="Arial" w:cs="Arial"/>
          <w:color w:val="000000"/>
        </w:rPr>
        <w:t>насвая</w:t>
      </w:r>
      <w:proofErr w:type="spellEnd"/>
      <w:r>
        <w:rPr>
          <w:rFonts w:ascii="Arial" w:hAnsi="Arial" w:cs="Arial"/>
          <w:color w:val="000000"/>
        </w:rPr>
        <w:t>: нарушается психика, нервирует непреходящее состояние растерянности.</w:t>
      </w:r>
    </w:p>
    <w:p w:rsidR="00C015F7" w:rsidRDefault="00C015F7" w:rsidP="00C015F7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Российской Федерации торговля </w:t>
      </w:r>
      <w:proofErr w:type="spellStart"/>
      <w:r>
        <w:rPr>
          <w:rFonts w:ascii="Arial" w:hAnsi="Arial" w:cs="Arial"/>
          <w:color w:val="000000"/>
        </w:rPr>
        <w:t>насваем</w:t>
      </w:r>
      <w:proofErr w:type="spellEnd"/>
      <w:r>
        <w:rPr>
          <w:rFonts w:ascii="Arial" w:hAnsi="Arial" w:cs="Arial"/>
          <w:color w:val="000000"/>
        </w:rPr>
        <w:t xml:space="preserve"> запрещена.</w:t>
      </w:r>
    </w:p>
    <w:p w:rsidR="00A93EF8" w:rsidRDefault="00A93EF8">
      <w:bookmarkStart w:id="0" w:name="_GoBack"/>
      <w:bookmarkEnd w:id="0"/>
    </w:p>
    <w:sectPr w:rsidR="00A9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FF"/>
    <w:rsid w:val="006E58FF"/>
    <w:rsid w:val="00A93EF8"/>
    <w:rsid w:val="00C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71C1-76BA-4287-821E-733ECD62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2020-02-06T08:14:00Z</dcterms:created>
  <dcterms:modified xsi:type="dcterms:W3CDTF">2020-02-06T08:14:00Z</dcterms:modified>
</cp:coreProperties>
</file>