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C6" w:rsidRPr="001613B4" w:rsidRDefault="00FD06CE" w:rsidP="001613B4">
      <w:pPr>
        <w:jc w:val="center"/>
        <w:rPr>
          <w:sz w:val="2"/>
          <w:szCs w:val="2"/>
        </w:rPr>
      </w:pPr>
      <w:r w:rsidRPr="006318E9">
        <w:rPr>
          <w:rFonts w:ascii="Times New Roman" w:hAnsi="Times New Roman" w:cs="Times New Roman"/>
          <w:b/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12065</wp:posOffset>
            </wp:positionV>
            <wp:extent cx="572770" cy="707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6CE" w:rsidRDefault="00E72C3C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>СОВЕТ</w:t>
      </w:r>
      <w:r w:rsidR="000E5C37">
        <w:rPr>
          <w:rFonts w:ascii="Times New Roman" w:hAnsi="Times New Roman" w:cs="Times New Roman"/>
          <w:b/>
          <w:sz w:val="21"/>
          <w:szCs w:val="21"/>
        </w:rPr>
        <w:t>ДУБЪЯЗ</w:t>
      </w:r>
      <w:r w:rsidR="00FD06CE">
        <w:rPr>
          <w:rFonts w:ascii="Times New Roman" w:hAnsi="Times New Roman" w:cs="Times New Roman"/>
          <w:b/>
          <w:sz w:val="21"/>
          <w:szCs w:val="21"/>
        </w:rPr>
        <w:t>СКОГО</w:t>
      </w:r>
    </w:p>
    <w:p w:rsidR="00764444" w:rsidRPr="006318E9" w:rsidRDefault="00764444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 xml:space="preserve">СЕЛЬСКОГО ПОСЕЛЕНИЯ </w:t>
      </w:r>
      <w:r w:rsidR="00026968" w:rsidRPr="006318E9">
        <w:rPr>
          <w:rFonts w:ascii="Times New Roman" w:hAnsi="Times New Roman" w:cs="Times New Roman"/>
          <w:b/>
          <w:sz w:val="21"/>
          <w:szCs w:val="21"/>
        </w:rPr>
        <w:t xml:space="preserve">ВЫСОКОГОРСКОГО </w:t>
      </w:r>
    </w:p>
    <w:p w:rsidR="0081032A" w:rsidRPr="006318E9" w:rsidRDefault="00764444" w:rsidP="001613B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 xml:space="preserve">МУНИЦИПАЛЬНОГО </w:t>
      </w:r>
      <w:r w:rsidR="0007077E" w:rsidRPr="006318E9">
        <w:rPr>
          <w:rFonts w:ascii="Times New Roman" w:hAnsi="Times New Roman" w:cs="Times New Roman"/>
          <w:b/>
          <w:sz w:val="21"/>
          <w:szCs w:val="21"/>
        </w:rPr>
        <w:t>РАЙОНА</w:t>
      </w:r>
    </w:p>
    <w:p w:rsidR="000978F6" w:rsidRPr="006318E9" w:rsidRDefault="0007077E" w:rsidP="001613B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 xml:space="preserve"> РЕСПУБЛИКИ ТАТАРСТАН</w:t>
      </w:r>
    </w:p>
    <w:p w:rsidR="00764444" w:rsidRPr="006318E9" w:rsidRDefault="00764444" w:rsidP="00764444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lastRenderedPageBreak/>
        <w:t>ТАТАРСТАН РЕСПУБЛИКАСЫ</w:t>
      </w:r>
    </w:p>
    <w:p w:rsidR="009F28A8" w:rsidRPr="006318E9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 xml:space="preserve">БИЕКТАУ </w:t>
      </w:r>
    </w:p>
    <w:p w:rsidR="009F28A8" w:rsidRPr="006318E9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6318E9">
        <w:rPr>
          <w:rFonts w:ascii="Times New Roman" w:hAnsi="Times New Roman" w:cs="Times New Roman"/>
          <w:b/>
          <w:sz w:val="21"/>
          <w:szCs w:val="21"/>
        </w:rPr>
        <w:t xml:space="preserve">МУНИЦИПАЛЬ </w:t>
      </w:r>
      <w:r w:rsidR="009F28A8" w:rsidRPr="006318E9">
        <w:rPr>
          <w:rFonts w:ascii="Times New Roman" w:hAnsi="Times New Roman" w:cs="Times New Roman"/>
          <w:b/>
          <w:sz w:val="21"/>
          <w:szCs w:val="21"/>
        </w:rPr>
        <w:t xml:space="preserve">РАЙОНЫ </w:t>
      </w:r>
    </w:p>
    <w:p w:rsidR="000978F6" w:rsidRPr="006318E9" w:rsidRDefault="000E5C37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</w:t>
      </w:r>
      <w:r>
        <w:rPr>
          <w:rFonts w:ascii="Times New Roman" w:hAnsi="Times New Roman" w:cs="Times New Roman"/>
          <w:b/>
          <w:sz w:val="21"/>
          <w:szCs w:val="21"/>
          <w:lang w:val="tt-RU"/>
        </w:rPr>
        <w:t>ӨБ</w:t>
      </w:r>
      <w:r>
        <w:rPr>
          <w:rFonts w:ascii="Times New Roman" w:hAnsi="Times New Roman" w:cs="Times New Roman"/>
          <w:b/>
          <w:sz w:val="21"/>
          <w:szCs w:val="21"/>
        </w:rPr>
        <w:t>ЪЯЗ</w:t>
      </w:r>
      <w:r w:rsidR="00764444" w:rsidRPr="006318E9">
        <w:rPr>
          <w:rFonts w:ascii="Times New Roman" w:hAnsi="Times New Roman" w:cs="Times New Roman"/>
          <w:b/>
          <w:sz w:val="21"/>
          <w:szCs w:val="21"/>
        </w:rPr>
        <w:t xml:space="preserve">АВЫЛ </w:t>
      </w:r>
    </w:p>
    <w:p w:rsidR="00EF6D12" w:rsidRPr="006318E9" w:rsidRDefault="00764444" w:rsidP="000978F6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  <w:sectPr w:rsidR="00EF6D12" w:rsidRPr="006318E9" w:rsidSect="004B1851">
          <w:headerReference w:type="default" r:id="rId10"/>
          <w:pgSz w:w="11909" w:h="16840"/>
          <w:pgMar w:top="1134" w:right="852" w:bottom="993" w:left="851" w:header="0" w:footer="3" w:gutter="0"/>
          <w:cols w:num="2" w:space="722" w:equalWidth="0">
            <w:col w:w="4147" w:space="1680"/>
            <w:col w:w="3557"/>
          </w:cols>
          <w:noEndnote/>
          <w:docGrid w:linePitch="360"/>
        </w:sectPr>
      </w:pPr>
      <w:r w:rsidRPr="006318E9">
        <w:rPr>
          <w:rFonts w:ascii="Times New Roman" w:hAnsi="Times New Roman" w:cs="Times New Roman"/>
          <w:b/>
          <w:sz w:val="21"/>
          <w:szCs w:val="21"/>
        </w:rPr>
        <w:t>ҖИРЛЕГЕ</w:t>
      </w:r>
      <w:r w:rsidR="00E72C3C" w:rsidRPr="006318E9">
        <w:rPr>
          <w:rFonts w:ascii="Times New Roman" w:hAnsi="Times New Roman" w:cs="Times New Roman"/>
          <w:b/>
          <w:sz w:val="21"/>
          <w:szCs w:val="21"/>
        </w:rPr>
        <w:t>СОВЕТЫ</w:t>
      </w:r>
    </w:p>
    <w:p w:rsidR="00EF6D12" w:rsidRPr="0081032A" w:rsidRDefault="000E5C37" w:rsidP="00FF09C6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42272</w:t>
      </w:r>
      <w:r w:rsidR="00FD06CE">
        <w:rPr>
          <w:rFonts w:ascii="Times New Roman" w:hAnsi="Times New Roman" w:cs="Times New Roman"/>
          <w:sz w:val="19"/>
          <w:szCs w:val="19"/>
        </w:rPr>
        <w:t>0</w:t>
      </w:r>
      <w:r w:rsidR="00764444" w:rsidRPr="0081032A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="0007077E" w:rsidRPr="0081032A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42272</w:t>
      </w:r>
      <w:r w:rsidR="00FD06CE">
        <w:rPr>
          <w:rFonts w:ascii="Times New Roman" w:hAnsi="Times New Roman" w:cs="Times New Roman"/>
          <w:sz w:val="19"/>
          <w:szCs w:val="19"/>
        </w:rPr>
        <w:t>0</w:t>
      </w:r>
      <w:r w:rsidR="00764444" w:rsidRPr="0081032A">
        <w:rPr>
          <w:rFonts w:ascii="Times New Roman" w:hAnsi="Times New Roman" w:cs="Times New Roman"/>
          <w:sz w:val="19"/>
          <w:szCs w:val="19"/>
        </w:rPr>
        <w:t xml:space="preserve">, Татарстан </w:t>
      </w:r>
      <w:proofErr w:type="spellStart"/>
      <w:r w:rsidR="00764444" w:rsidRPr="0081032A">
        <w:rPr>
          <w:rFonts w:ascii="Times New Roman" w:hAnsi="Times New Roman" w:cs="Times New Roman"/>
          <w:sz w:val="19"/>
          <w:szCs w:val="19"/>
        </w:rPr>
        <w:t>Республикасы</w:t>
      </w:r>
      <w:proofErr w:type="spellEnd"/>
      <w:r w:rsidR="00764444" w:rsidRPr="0081032A">
        <w:rPr>
          <w:rFonts w:ascii="Times New Roman" w:hAnsi="Times New Roman" w:cs="Times New Roman"/>
          <w:sz w:val="19"/>
          <w:szCs w:val="19"/>
        </w:rPr>
        <w:t>, Б</w:t>
      </w:r>
      <w:r w:rsidR="002F3A0B" w:rsidRPr="0081032A">
        <w:rPr>
          <w:rFonts w:ascii="Times New Roman" w:hAnsi="Times New Roman" w:cs="Times New Roman"/>
          <w:sz w:val="19"/>
          <w:szCs w:val="19"/>
        </w:rPr>
        <w:t>иектау районы</w:t>
      </w:r>
      <w:r w:rsidR="0007077E" w:rsidRPr="0081032A">
        <w:rPr>
          <w:rFonts w:ascii="Times New Roman" w:hAnsi="Times New Roman" w:cs="Times New Roman"/>
          <w:sz w:val="19"/>
          <w:szCs w:val="19"/>
        </w:rPr>
        <w:t>,</w:t>
      </w:r>
    </w:p>
    <w:p w:rsidR="00EF6D12" w:rsidRPr="0081032A" w:rsidRDefault="0077796D" w:rsidP="00FF09C6">
      <w:pPr>
        <w:pStyle w:val="20"/>
        <w:tabs>
          <w:tab w:val="left" w:pos="5659"/>
        </w:tabs>
        <w:spacing w:after="209" w:line="216" w:lineRule="exact"/>
        <w:rPr>
          <w:rFonts w:ascii="Times New Roman" w:hAnsi="Times New Roman" w:cs="Times New Roman"/>
          <w:sz w:val="19"/>
          <w:szCs w:val="19"/>
        </w:rPr>
      </w:pPr>
      <w:r w:rsidRPr="0081032A">
        <w:rPr>
          <w:rFonts w:ascii="Times New Roman" w:hAnsi="Times New Roman" w:cs="Times New Roman"/>
          <w:sz w:val="19"/>
          <w:szCs w:val="19"/>
        </w:rPr>
        <w:t xml:space="preserve">с. </w:t>
      </w:r>
      <w:r w:rsidR="000E5C37">
        <w:rPr>
          <w:rFonts w:ascii="Times New Roman" w:hAnsi="Times New Roman" w:cs="Times New Roman"/>
          <w:sz w:val="19"/>
          <w:szCs w:val="19"/>
        </w:rPr>
        <w:t>Дубъязы</w:t>
      </w:r>
      <w:r w:rsidR="00FD06CE">
        <w:rPr>
          <w:rFonts w:ascii="Times New Roman" w:hAnsi="Times New Roman" w:cs="Times New Roman"/>
          <w:sz w:val="19"/>
          <w:szCs w:val="19"/>
        </w:rPr>
        <w:t xml:space="preserve">, ул. </w:t>
      </w:r>
      <w:r w:rsidR="000E5C37">
        <w:rPr>
          <w:rFonts w:ascii="Times New Roman" w:hAnsi="Times New Roman" w:cs="Times New Roman"/>
          <w:sz w:val="19"/>
          <w:szCs w:val="19"/>
        </w:rPr>
        <w:t>Ленина, 28</w:t>
      </w:r>
      <w:proofErr w:type="gramStart"/>
      <w:r w:rsidR="0007077E" w:rsidRPr="0081032A">
        <w:rPr>
          <w:rFonts w:ascii="Times New Roman" w:hAnsi="Times New Roman" w:cs="Times New Roman"/>
          <w:sz w:val="19"/>
          <w:szCs w:val="19"/>
          <w:lang w:val="tt-RU"/>
        </w:rPr>
        <w:tab/>
      </w:r>
      <w:r w:rsidR="000E5C37">
        <w:rPr>
          <w:rFonts w:ascii="Times New Roman" w:hAnsi="Times New Roman" w:cs="Times New Roman"/>
          <w:sz w:val="19"/>
          <w:szCs w:val="19"/>
          <w:lang w:val="tt-RU"/>
        </w:rPr>
        <w:t>Д</w:t>
      </w:r>
      <w:proofErr w:type="gramEnd"/>
      <w:r w:rsidR="000E5C37">
        <w:rPr>
          <w:rFonts w:ascii="Times New Roman" w:hAnsi="Times New Roman" w:cs="Times New Roman"/>
          <w:sz w:val="19"/>
          <w:szCs w:val="19"/>
          <w:lang w:val="tt-RU"/>
        </w:rPr>
        <w:t>өб</w:t>
      </w:r>
      <w:proofErr w:type="spellStart"/>
      <w:r w:rsidR="000E5C37">
        <w:rPr>
          <w:rFonts w:ascii="Times New Roman" w:hAnsi="Times New Roman" w:cs="Times New Roman"/>
          <w:sz w:val="19"/>
          <w:szCs w:val="19"/>
        </w:rPr>
        <w:t>ъяз</w:t>
      </w:r>
      <w:proofErr w:type="spellEnd"/>
      <w:r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 авылы, </w:t>
      </w:r>
      <w:r w:rsidR="000E5C37">
        <w:rPr>
          <w:rFonts w:ascii="Times New Roman" w:hAnsi="Times New Roman" w:cs="Times New Roman"/>
          <w:sz w:val="19"/>
          <w:szCs w:val="19"/>
          <w:lang w:val="tt-RU"/>
        </w:rPr>
        <w:t>Ленин ур., 28</w:t>
      </w:r>
    </w:p>
    <w:p w:rsidR="00026968" w:rsidRPr="001613B4" w:rsidRDefault="00FD06CE" w:rsidP="001613B4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Тел./факс: +7(84365) </w:t>
      </w:r>
      <w:r w:rsidR="000E5C37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61</w:t>
      </w:r>
      <w:r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-</w:t>
      </w:r>
      <w:r w:rsidR="000E5C37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263</w:t>
      </w:r>
      <w:r w:rsidR="0077796D"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, e-</w:t>
      </w:r>
      <w:proofErr w:type="spellStart"/>
      <w:r w:rsidR="0077796D"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mail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: </w:t>
      </w:r>
      <w:r w:rsidR="000E5C37">
        <w:rPr>
          <w:rFonts w:ascii="Times New Roman" w:eastAsia="Calibri" w:hAnsi="Times New Roman" w:cs="Times New Roman"/>
          <w:sz w:val="20"/>
          <w:szCs w:val="20"/>
          <w:lang w:eastAsia="ru-RU" w:bidi="ar-SA"/>
        </w:rPr>
        <w:t>Dub</w:t>
      </w:r>
      <w:r w:rsidR="0077796D"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.Vsg@tatar.ru</w:t>
      </w:r>
    </w:p>
    <w:p w:rsidR="006318E9" w:rsidRDefault="006318E9" w:rsidP="0009595E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09595E" w:rsidRPr="006318E9" w:rsidRDefault="0009595E" w:rsidP="00D02E6A">
      <w:pPr>
        <w:widowControl/>
        <w:ind w:firstLine="708"/>
        <w:jc w:val="both"/>
        <w:rPr>
          <w:rFonts w:ascii="Times New Roman" w:eastAsia="Franklin Gothic Book" w:hAnsi="Times New Roman" w:cs="Times New Roman"/>
          <w:b/>
          <w:sz w:val="28"/>
          <w:szCs w:val="28"/>
        </w:rPr>
      </w:pPr>
      <w:r w:rsidRPr="006318E9">
        <w:rPr>
          <w:rFonts w:ascii="Times New Roman" w:eastAsia="Franklin Gothic Book" w:hAnsi="Times New Roman" w:cs="Times New Roman"/>
          <w:b/>
          <w:sz w:val="28"/>
          <w:szCs w:val="28"/>
        </w:rPr>
        <w:t>РЕШЕНИЕ                                                                       КАРАР ________________ 2019 г</w:t>
      </w:r>
      <w:r w:rsidR="00421714">
        <w:rPr>
          <w:rFonts w:ascii="Times New Roman" w:eastAsia="Franklin Gothic Book" w:hAnsi="Times New Roman" w:cs="Times New Roman"/>
          <w:b/>
          <w:sz w:val="28"/>
          <w:szCs w:val="28"/>
        </w:rPr>
        <w:t>.</w:t>
      </w:r>
      <w:r w:rsidR="00D02E6A">
        <w:rPr>
          <w:rFonts w:ascii="Times New Roman" w:eastAsia="Franklin Gothic Book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6318E9">
        <w:rPr>
          <w:rFonts w:ascii="Times New Roman" w:eastAsia="Franklin Gothic Book" w:hAnsi="Times New Roman" w:cs="Times New Roman"/>
          <w:b/>
          <w:sz w:val="28"/>
          <w:szCs w:val="28"/>
        </w:rPr>
        <w:t>№_____</w:t>
      </w:r>
    </w:p>
    <w:p w:rsidR="0009595E" w:rsidRPr="0009595E" w:rsidRDefault="0009595E" w:rsidP="0009595E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421714" w:rsidRDefault="00421714" w:rsidP="0042171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 бюджете </w:t>
      </w:r>
      <w:r w:rsidR="000E5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Дубъяз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ского 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я</w:t>
      </w:r>
    </w:p>
    <w:p w:rsidR="00421714" w:rsidRDefault="00421714" w:rsidP="0042171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Высокогорского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Республики Татарстан</w:t>
      </w:r>
    </w:p>
    <w:p w:rsidR="0009595E" w:rsidRDefault="00421714" w:rsidP="0042171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на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20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 и на плановый период 202</w:t>
      </w:r>
      <w:r w:rsidR="00DD2F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-202</w:t>
      </w:r>
      <w:r w:rsidR="00DD2F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</w:t>
      </w:r>
      <w:r w:rsidRPr="004217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годов</w:t>
      </w:r>
    </w:p>
    <w:p w:rsidR="00421714" w:rsidRPr="0009595E" w:rsidRDefault="00421714" w:rsidP="00421714">
      <w:pPr>
        <w:widowControl/>
        <w:jc w:val="center"/>
        <w:rPr>
          <w:rFonts w:ascii="Times New Roman" w:eastAsia="Franklin Gothic Book" w:hAnsi="Times New Roman" w:cs="Times New Roman"/>
          <w:sz w:val="28"/>
          <w:szCs w:val="28"/>
        </w:rPr>
      </w:pPr>
      <w:bookmarkStart w:id="0" w:name="_GoBack"/>
      <w:bookmarkEnd w:id="0"/>
    </w:p>
    <w:p w:rsidR="0009595E" w:rsidRPr="0009595E" w:rsidRDefault="00421714" w:rsidP="00421714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421714">
        <w:rPr>
          <w:rFonts w:ascii="Times New Roman" w:eastAsia="Franklin Gothic Book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6октября 2003 № 131-ФЗ «Об общих принципах организации местного самоуправления в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Pr="00421714">
        <w:rPr>
          <w:rFonts w:ascii="Times New Roman" w:eastAsia="Franklin Gothic Book" w:hAnsi="Times New Roman" w:cs="Times New Roman"/>
          <w:sz w:val="28"/>
          <w:szCs w:val="28"/>
        </w:rPr>
        <w:t>Российской Федерации», Налоговым кодексом Российской Федерации, Положением о бюджетном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Pr="00421714">
        <w:rPr>
          <w:rFonts w:ascii="Times New Roman" w:eastAsia="Franklin Gothic Book" w:hAnsi="Times New Roman" w:cs="Times New Roman"/>
          <w:sz w:val="28"/>
          <w:szCs w:val="28"/>
        </w:rPr>
        <w:t>процессе в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>
        <w:rPr>
          <w:rFonts w:ascii="Times New Roman" w:eastAsia="Franklin Gothic Book" w:hAnsi="Times New Roman" w:cs="Times New Roman"/>
          <w:sz w:val="28"/>
          <w:szCs w:val="28"/>
        </w:rPr>
        <w:t>ском</w:t>
      </w:r>
      <w:r w:rsidRPr="00421714">
        <w:rPr>
          <w:rFonts w:ascii="Times New Roman" w:eastAsia="Franklin Gothic Book" w:hAnsi="Times New Roman" w:cs="Times New Roman"/>
          <w:sz w:val="28"/>
          <w:szCs w:val="28"/>
        </w:rPr>
        <w:t xml:space="preserve"> сельском </w:t>
      </w:r>
      <w:proofErr w:type="spellStart"/>
      <w:r w:rsidRPr="00421714">
        <w:rPr>
          <w:rFonts w:ascii="Times New Roman" w:eastAsia="Franklin Gothic Book" w:hAnsi="Times New Roman" w:cs="Times New Roman"/>
          <w:sz w:val="28"/>
          <w:szCs w:val="28"/>
        </w:rPr>
        <w:t>поселении</w:t>
      </w:r>
      <w:proofErr w:type="gramStart"/>
      <w:r w:rsidR="006318E9" w:rsidRPr="006318E9">
        <w:rPr>
          <w:rFonts w:ascii="Times New Roman" w:eastAsia="Franklin Gothic Book" w:hAnsi="Times New Roman" w:cs="Times New Roman"/>
          <w:sz w:val="28"/>
          <w:szCs w:val="28"/>
        </w:rPr>
        <w:t>,</w:t>
      </w:r>
      <w:r w:rsidR="0009595E" w:rsidRPr="0009595E">
        <w:rPr>
          <w:rFonts w:ascii="Times New Roman" w:eastAsia="Franklin Gothic Book" w:hAnsi="Times New Roman" w:cs="Times New Roman"/>
          <w:sz w:val="28"/>
          <w:szCs w:val="28"/>
        </w:rPr>
        <w:t>р</w:t>
      </w:r>
      <w:proofErr w:type="gramEnd"/>
      <w:r w:rsidR="0009595E" w:rsidRPr="0009595E">
        <w:rPr>
          <w:rFonts w:ascii="Times New Roman" w:eastAsia="Franklin Gothic Book" w:hAnsi="Times New Roman" w:cs="Times New Roman"/>
          <w:sz w:val="28"/>
          <w:szCs w:val="28"/>
        </w:rPr>
        <w:t>уководствуясь</w:t>
      </w:r>
      <w:proofErr w:type="spellEnd"/>
      <w:r w:rsidR="0009595E" w:rsidRPr="0009595E">
        <w:rPr>
          <w:rFonts w:ascii="Times New Roman" w:eastAsia="Franklin Gothic Book" w:hAnsi="Times New Roman" w:cs="Times New Roman"/>
          <w:sz w:val="28"/>
          <w:szCs w:val="28"/>
        </w:rPr>
        <w:t xml:space="preserve"> Уставом муниципального  образования  «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FD06CE">
        <w:rPr>
          <w:rFonts w:ascii="Times New Roman" w:eastAsia="Franklin Gothic Book" w:hAnsi="Times New Roman" w:cs="Times New Roman"/>
          <w:sz w:val="28"/>
          <w:szCs w:val="28"/>
        </w:rPr>
        <w:t>ское</w:t>
      </w:r>
      <w:r w:rsidR="0009595E" w:rsidRPr="0009595E">
        <w:rPr>
          <w:rFonts w:ascii="Times New Roman" w:eastAsia="Franklin Gothic Book" w:hAnsi="Times New Roman" w:cs="Times New Roman"/>
          <w:sz w:val="28"/>
          <w:szCs w:val="28"/>
        </w:rPr>
        <w:t xml:space="preserve">  сельское  поселение Высокогорского муниципального района Республики Татарстан», Совет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FD06CE">
        <w:rPr>
          <w:rFonts w:ascii="Times New Roman" w:eastAsia="Franklin Gothic Book" w:hAnsi="Times New Roman" w:cs="Times New Roman"/>
          <w:sz w:val="28"/>
          <w:szCs w:val="28"/>
        </w:rPr>
        <w:t>ского</w:t>
      </w:r>
      <w:r w:rsidR="0009595E" w:rsidRPr="0009595E">
        <w:rPr>
          <w:rFonts w:ascii="Times New Roman" w:eastAsia="Franklin Gothic Book" w:hAnsi="Times New Roman" w:cs="Times New Roman"/>
          <w:sz w:val="28"/>
          <w:szCs w:val="28"/>
        </w:rPr>
        <w:t xml:space="preserve">  сельского поселения</w:t>
      </w:r>
    </w:p>
    <w:p w:rsidR="0009595E" w:rsidRPr="0009595E" w:rsidRDefault="0009595E" w:rsidP="0009595E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09595E" w:rsidRDefault="0009595E" w:rsidP="001225C0">
      <w:pPr>
        <w:widowControl/>
        <w:ind w:firstLine="708"/>
        <w:jc w:val="center"/>
        <w:rPr>
          <w:rFonts w:ascii="Times New Roman" w:eastAsia="Franklin Gothic Book" w:hAnsi="Times New Roman" w:cs="Times New Roman"/>
          <w:b/>
          <w:sz w:val="28"/>
          <w:szCs w:val="28"/>
        </w:rPr>
      </w:pPr>
      <w:r w:rsidRPr="006318E9">
        <w:rPr>
          <w:rFonts w:ascii="Times New Roman" w:eastAsia="Franklin Gothic Book" w:hAnsi="Times New Roman" w:cs="Times New Roman"/>
          <w:b/>
          <w:sz w:val="28"/>
          <w:szCs w:val="28"/>
        </w:rPr>
        <w:t>РЕШИЛ:</w:t>
      </w:r>
    </w:p>
    <w:p w:rsidR="00D35423" w:rsidRPr="006318E9" w:rsidRDefault="00D35423" w:rsidP="001225C0">
      <w:pPr>
        <w:widowControl/>
        <w:ind w:firstLine="708"/>
        <w:jc w:val="center"/>
        <w:rPr>
          <w:rFonts w:ascii="Times New Roman" w:eastAsia="Franklin Gothic Book" w:hAnsi="Times New Roman" w:cs="Times New Roman"/>
          <w:b/>
          <w:sz w:val="28"/>
          <w:szCs w:val="28"/>
        </w:rPr>
      </w:pP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1.Утвердить основные характеристики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 на 2020 год: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1)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прогнозируемый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общий объем доходов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3986,295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2) общий объем расходов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3986,295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рублей.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3)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>д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ефицит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0 тыс. рублей. 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 на плановый период 2021 и 2022 годов: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1)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прогнозируемый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общий объем доходов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на 2021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4089,900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 и на 2022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4203,600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.р</w:t>
      </w:r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>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2) общий объем расходов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на 2021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 xml:space="preserve">4089,900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тыс. </w:t>
      </w:r>
      <w:proofErr w:type="spellStart"/>
      <w:r w:rsidRPr="00376520">
        <w:rPr>
          <w:rFonts w:ascii="Times New Roman" w:eastAsia="Franklin Gothic Book" w:hAnsi="Times New Roman" w:cs="Times New Roman"/>
          <w:sz w:val="28"/>
          <w:szCs w:val="28"/>
        </w:rPr>
        <w:t>рублей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,в</w:t>
      </w:r>
      <w:proofErr w:type="spellEnd"/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том числе условно утвержденные расходы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103,883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на 2022 год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4203,600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proofErr w:type="spellStart"/>
      <w:r w:rsidRPr="00376520">
        <w:rPr>
          <w:rFonts w:ascii="Times New Roman" w:eastAsia="Franklin Gothic Book" w:hAnsi="Times New Roman" w:cs="Times New Roman"/>
          <w:sz w:val="28"/>
          <w:szCs w:val="28"/>
        </w:rPr>
        <w:t>тыс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.р</w:t>
      </w:r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>ублей,в</w:t>
      </w:r>
      <w:proofErr w:type="spellEnd"/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том числе условно утвержденные расходы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226,989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3) дефицит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 на 2021 год в сумме 0 тыс. рублей и на 2022 год в сумме 0 тыс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.р</w:t>
      </w:r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>ублей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lastRenderedPageBreak/>
        <w:t xml:space="preserve">3.Установить источники финансирования дефицита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-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на 2020 год согласно приложению 1   к настоящему Решению;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>-на плановый период 2021 и 2022 годов согласно приложению 2 к настоящему Решению.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4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.Утвердить по состоянию на 1 января 2021 года верхний предел внутреннего муниципального долга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0 тыс. рублей, в том числе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верхний предел муниципального внутреннего долга Дубъязского сельского поселения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по муниципальным гарантиям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>в валюте Российской Федерации с нулевым значением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5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.Утвердить по состоянию на 1 января 2022 года верхний предел внутреннего муниципального долга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0 тыс. рублей, в том числе </w:t>
      </w:r>
      <w:r w:rsidR="00F10E7F">
        <w:rPr>
          <w:rFonts w:ascii="Times New Roman" w:eastAsia="Franklin Gothic Book" w:hAnsi="Times New Roman" w:cs="Times New Roman"/>
          <w:sz w:val="28"/>
          <w:szCs w:val="28"/>
        </w:rPr>
        <w:t xml:space="preserve">верхний предел муниципального внутреннего долга Дубъязского сельского поселения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по муниципальным гарантиям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>в валюте Российской Федерации с нулевым значением.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6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.Утвердить по состоянию на 1 января 2023 года верхний предел внутреннего муниципального долга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 сумме 0 тыс. рублей, в том числе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 xml:space="preserve">верхний предел муниципального внутреннего долга Дубъязского сельского поселения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по муниципальным гарантиям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>в валюте Российской Федерации с нулевым значением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.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</w:p>
    <w:p w:rsidR="00376520" w:rsidRPr="00376520" w:rsidRDefault="00D35423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7</w:t>
      </w:r>
      <w:r w:rsidR="0037652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Учесть в бюджете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прогнозируемые объемы доходов на 2020 год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 xml:space="preserve">согласно приложению 3 к настоящему Решению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и на плановый период 2021 и 2022 годов согласно приложению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>4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Решению.</w:t>
      </w:r>
    </w:p>
    <w:p w:rsidR="00376520" w:rsidRPr="00376520" w:rsidRDefault="00D35423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8</w:t>
      </w:r>
      <w:r w:rsidR="00376520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В соответствии с пунктом 2 статьи 60.1 Бюджетного кодекса Республики Татарстан утвердить нормативы распределения доходов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 xml:space="preserve">бюджета Дубъязского сельского поселения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на 2020 год </w:t>
      </w:r>
      <w:r w:rsidR="00DE0947">
        <w:rPr>
          <w:rFonts w:ascii="Times New Roman" w:eastAsia="Franklin Gothic Book" w:hAnsi="Times New Roman" w:cs="Times New Roman"/>
          <w:sz w:val="28"/>
          <w:szCs w:val="28"/>
        </w:rPr>
        <w:t xml:space="preserve">согласно приложению 3 к настоящему Решению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и на плановый период 2021 и 2022 годов согласно приложению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5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Решению. </w:t>
      </w:r>
    </w:p>
    <w:p w:rsidR="00376520" w:rsidRPr="00376520" w:rsidRDefault="00D35423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9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.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Утвердить Перечень главных администраторов доходов бюджета, закрепляемые за ними виды (подвиды) доходов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согласно приложению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6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Решению.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.Утвердить Перечень главных </w:t>
      </w:r>
      <w:proofErr w:type="spellStart"/>
      <w:r w:rsidRPr="00376520">
        <w:rPr>
          <w:rFonts w:ascii="Times New Roman" w:eastAsia="Franklin Gothic Book" w:hAnsi="Times New Roman" w:cs="Times New Roman"/>
          <w:sz w:val="28"/>
          <w:szCs w:val="28"/>
        </w:rPr>
        <w:t>администраторов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,и</w:t>
      </w:r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>сточников</w:t>
      </w:r>
      <w:proofErr w:type="spellEnd"/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финансирования дефицита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согласно приложению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7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Решению.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1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.Утвердить распределение бюджетных ассигнований по разделам и подразделам, целевым статьям, группам </w:t>
      </w:r>
      <w:proofErr w:type="gramStart"/>
      <w:r w:rsidRPr="00376520">
        <w:rPr>
          <w:rFonts w:ascii="Times New Roman" w:eastAsia="Franklin Gothic Book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376520">
        <w:rPr>
          <w:rFonts w:ascii="Times New Roman" w:eastAsia="Franklin Gothic Book" w:hAnsi="Times New Roman" w:cs="Times New Roman"/>
          <w:sz w:val="28"/>
          <w:szCs w:val="28"/>
        </w:rPr>
        <w:t>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-  н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 xml:space="preserve">а 2020 год согласно приложению 8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к настоящему Решению;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- на плановый период 2021 и 2022 годов согласно приложению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9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2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. Утвердить ведомственную структуру расходов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 на 2020 год согласно приложению 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10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lastRenderedPageBreak/>
        <w:t>- на плановый период 2021 и 2022 годов согласно приложению 1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>1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к настоящему Решению</w:t>
      </w:r>
    </w:p>
    <w:p w:rsidR="00376520" w:rsidRPr="00376520" w:rsidRDefault="00C227BA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3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.</w:t>
      </w:r>
      <w:r w:rsidR="002C39D5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2020 год в сумме 0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тыс. рублей, на 2021 год в сумме 0 тыс.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рублей, и на 2022 год в сумме 0 тыс.</w:t>
      </w:r>
      <w:r w:rsidR="0033634D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рублей.</w:t>
      </w:r>
    </w:p>
    <w:p w:rsidR="00376520" w:rsidRPr="00376520" w:rsidRDefault="00C227BA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4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Утвердить объем дотаций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 на выравнивание бюджетной обеспеченности поселений: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на 2020 год в сумме </w:t>
      </w:r>
      <w:r w:rsidR="00D01A90">
        <w:rPr>
          <w:rFonts w:ascii="Times New Roman" w:eastAsia="Franklin Gothic Book" w:hAnsi="Times New Roman" w:cs="Times New Roman"/>
          <w:sz w:val="28"/>
          <w:szCs w:val="28"/>
        </w:rPr>
        <w:t>1955,200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на 2021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01A90">
        <w:rPr>
          <w:rFonts w:ascii="Times New Roman" w:eastAsia="Franklin Gothic Book" w:hAnsi="Times New Roman" w:cs="Times New Roman"/>
          <w:sz w:val="28"/>
          <w:szCs w:val="28"/>
        </w:rPr>
        <w:t>989,100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на 2022 год в сумме </w:t>
      </w:r>
      <w:r w:rsidR="00D01A90">
        <w:rPr>
          <w:rFonts w:ascii="Times New Roman" w:eastAsia="Franklin Gothic Book" w:hAnsi="Times New Roman" w:cs="Times New Roman"/>
          <w:sz w:val="28"/>
          <w:szCs w:val="28"/>
        </w:rPr>
        <w:t>2024,500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33634D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="00C227BA"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5</w:t>
      </w:r>
      <w:r w:rsidR="00C227BA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Утвердить объем субвенций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ского сельского поселения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-на 2020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230,200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376520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-на 2021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230,600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Default="00376520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-на 2022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234,300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тыс. рублей;</w:t>
      </w:r>
    </w:p>
    <w:p w:rsidR="00376520" w:rsidRPr="00376520" w:rsidRDefault="00C227BA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6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Утвердить объем прочих межбюджетных трансфертов, перечисляемых поселениями в бюджет муниципального района для финансового обеспечения полномочий по капитальному ремонту жил</w:t>
      </w:r>
      <w:proofErr w:type="gramStart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.</w:t>
      </w:r>
      <w:proofErr w:type="gramEnd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proofErr w:type="gramStart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ф</w:t>
      </w:r>
      <w:proofErr w:type="gramEnd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онда: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 на 2020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200,20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0тыс. рублей;</w:t>
      </w:r>
    </w:p>
    <w:p w:rsidR="00376520" w:rsidRPr="00376520" w:rsidRDefault="00376520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 на 2021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200,20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0 тыс. рублей;</w:t>
      </w:r>
    </w:p>
    <w:p w:rsidR="00376520" w:rsidRPr="00376520" w:rsidRDefault="00376520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- </w:t>
      </w:r>
      <w:r w:rsidR="00D01A90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на 2022 год в сумме </w:t>
      </w:r>
      <w:r w:rsidR="00467E20">
        <w:rPr>
          <w:rFonts w:ascii="Times New Roman" w:eastAsia="Franklin Gothic Book" w:hAnsi="Times New Roman" w:cs="Times New Roman"/>
          <w:sz w:val="28"/>
          <w:szCs w:val="28"/>
        </w:rPr>
        <w:t>200,20</w:t>
      </w:r>
      <w:r w:rsidRPr="00376520">
        <w:rPr>
          <w:rFonts w:ascii="Times New Roman" w:eastAsia="Franklin Gothic Book" w:hAnsi="Times New Roman" w:cs="Times New Roman"/>
          <w:sz w:val="28"/>
          <w:szCs w:val="28"/>
        </w:rPr>
        <w:t>0 тыс. рублей;</w:t>
      </w:r>
    </w:p>
    <w:p w:rsidR="00376520" w:rsidRDefault="00D01A90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7</w:t>
      </w:r>
      <w:r w:rsidR="00C227BA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Исполнительный комитет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не вправе принимать в 2020 году </w:t>
      </w:r>
      <w:r>
        <w:rPr>
          <w:rFonts w:ascii="Times New Roman" w:eastAsia="Franklin Gothic Book" w:hAnsi="Times New Roman" w:cs="Times New Roman"/>
          <w:sz w:val="28"/>
          <w:szCs w:val="28"/>
        </w:rPr>
        <w:t>р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ешения, приводящие к увеличению численности муниципальных служащих</w:t>
      </w:r>
      <w:r>
        <w:rPr>
          <w:rFonts w:ascii="Times New Roman" w:eastAsia="Franklin Gothic Book" w:hAnsi="Times New Roman" w:cs="Times New Roman"/>
          <w:sz w:val="28"/>
          <w:szCs w:val="28"/>
        </w:rPr>
        <w:t>, а также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eastAsia="Franklin Gothic Book" w:hAnsi="Times New Roman" w:cs="Times New Roman"/>
          <w:sz w:val="28"/>
          <w:szCs w:val="28"/>
        </w:rPr>
        <w:t>органов местного самоуправления муниципальных казенных учреждений.</w:t>
      </w:r>
    </w:p>
    <w:p w:rsidR="00D01A90" w:rsidRDefault="00D01A90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8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Franklin Gothic Book" w:hAnsi="Times New Roman" w:cs="Times New Roman"/>
          <w:sz w:val="28"/>
          <w:szCs w:val="28"/>
        </w:rPr>
        <w:t>Остатки средств бюджета Дубъязского сельского поселения на 01 января 2020 года в объеме, не превышающем сумму остатка неи</w:t>
      </w:r>
      <w:r w:rsidR="0015495B">
        <w:rPr>
          <w:rFonts w:ascii="Times New Roman" w:eastAsia="Franklin Gothic Book" w:hAnsi="Times New Roman" w:cs="Times New Roman"/>
          <w:sz w:val="28"/>
          <w:szCs w:val="28"/>
        </w:rPr>
        <w:t>с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пользованных </w:t>
      </w:r>
      <w:r w:rsidR="0015495B">
        <w:rPr>
          <w:rFonts w:ascii="Times New Roman" w:eastAsia="Franklin Gothic Book" w:hAnsi="Times New Roman" w:cs="Times New Roman"/>
          <w:sz w:val="28"/>
          <w:szCs w:val="28"/>
        </w:rPr>
        <w:t>бюджетных ассигнований на оплату заключенных от имени Дубъязского сельского поселения государственных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году, на увеличение соответствующих бюджетных ассигнований на указанные</w:t>
      </w:r>
      <w:proofErr w:type="gramEnd"/>
      <w:r w:rsidR="0015495B">
        <w:rPr>
          <w:rFonts w:ascii="Times New Roman" w:eastAsia="Franklin Gothic Book" w:hAnsi="Times New Roman" w:cs="Times New Roman"/>
          <w:sz w:val="28"/>
          <w:szCs w:val="28"/>
        </w:rPr>
        <w:t xml:space="preserve"> цели в случае принятия исполнительным комитетом Дубъязского сельского поселения соответствующего решения.</w:t>
      </w:r>
    </w:p>
    <w:p w:rsidR="00376520" w:rsidRPr="00376520" w:rsidRDefault="00D35423" w:rsidP="00376520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19</w:t>
      </w:r>
      <w:r w:rsidR="00C227BA"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Орган Территориального </w:t>
      </w:r>
      <w:proofErr w:type="gramStart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отделения казначейства Министерства финансов Республики</w:t>
      </w:r>
      <w:proofErr w:type="gramEnd"/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 Татарстан по Высокогорскому району осуществляет отдельные функции по исполнению бюджета </w:t>
      </w:r>
      <w:r w:rsidR="000E5C37">
        <w:rPr>
          <w:rFonts w:ascii="Times New Roman" w:eastAsia="Franklin Gothic Book" w:hAnsi="Times New Roman" w:cs="Times New Roman"/>
          <w:sz w:val="28"/>
          <w:szCs w:val="28"/>
        </w:rPr>
        <w:t>Дубъяз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 xml:space="preserve">ского сельского поселения Высокогорского муниципального района в соответствии с заключенными соглашениями. </w:t>
      </w:r>
    </w:p>
    <w:p w:rsidR="00376520" w:rsidRPr="00376520" w:rsidRDefault="00C227BA" w:rsidP="00C227BA">
      <w:pPr>
        <w:widowControl/>
        <w:ind w:firstLine="708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2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0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Pr="00C227BA">
        <w:rPr>
          <w:rFonts w:ascii="Times New Roman" w:eastAsia="Franklin Gothic Book" w:hAnsi="Times New Roman" w:cs="Times New Roman"/>
          <w:sz w:val="28"/>
          <w:szCs w:val="28"/>
        </w:rPr>
        <w:t>Опубликовать (обнародовать) настоящее решение на официальном сайте в сети Интернет Высокогорского муниципального района http://vysokaya-gora.tatarstan.ru/ и в информационно-телекоммуникационной сети «Интернет» на портале правовой информации Республики Татарстан http://pravo.tatarstan.ru/.</w:t>
      </w:r>
    </w:p>
    <w:p w:rsidR="006318E9" w:rsidRDefault="00C227BA" w:rsidP="00C227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>2</w:t>
      </w:r>
      <w:r w:rsidR="00D35423">
        <w:rPr>
          <w:rFonts w:ascii="Times New Roman" w:eastAsia="Franklin Gothic Book" w:hAnsi="Times New Roman" w:cs="Times New Roman"/>
          <w:sz w:val="28"/>
          <w:szCs w:val="28"/>
        </w:rPr>
        <w:t>1</w:t>
      </w:r>
      <w:r>
        <w:rPr>
          <w:rFonts w:ascii="Times New Roman" w:eastAsia="Franklin Gothic Book" w:hAnsi="Times New Roman" w:cs="Times New Roman"/>
          <w:sz w:val="28"/>
          <w:szCs w:val="28"/>
        </w:rPr>
        <w:t xml:space="preserve">. </w:t>
      </w:r>
      <w:r w:rsidR="00376520" w:rsidRPr="00376520">
        <w:rPr>
          <w:rFonts w:ascii="Times New Roman" w:eastAsia="Franklin Gothic Book" w:hAnsi="Times New Roman" w:cs="Times New Roman"/>
          <w:sz w:val="28"/>
          <w:szCs w:val="28"/>
        </w:rPr>
        <w:t>Настоящее Решение вступает в силу с 1 января 2020 года.</w:t>
      </w:r>
    </w:p>
    <w:p w:rsidR="001225C0" w:rsidRPr="0081032A" w:rsidRDefault="001225C0" w:rsidP="006318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en-US" w:bidi="ar-SA"/>
        </w:rPr>
      </w:pPr>
    </w:p>
    <w:p w:rsidR="00930DA0" w:rsidRPr="0081032A" w:rsidRDefault="00930DA0" w:rsidP="00930DA0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81032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lastRenderedPageBreak/>
        <w:t>Председатель Совета,</w:t>
      </w:r>
    </w:p>
    <w:p w:rsidR="00D82C4C" w:rsidRDefault="004F126A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Г</w:t>
      </w:r>
      <w:r w:rsidR="001225C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лав</w:t>
      </w:r>
      <w:r w:rsidR="006318E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а</w:t>
      </w:r>
      <w:r w:rsidR="00930DA0" w:rsidRPr="0081032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сельского поселения                                                                   </w:t>
      </w:r>
      <w:r w:rsidR="000E5C3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А.С</w:t>
      </w:r>
      <w:r w:rsidR="00FD06C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.</w:t>
      </w:r>
      <w:r w:rsidR="000E5C3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t>Низамов</w:t>
      </w: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2B2FC1" w:rsidRDefault="002B2FC1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  <w:sectPr w:rsidR="002B2FC1" w:rsidSect="001225C0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B2FC1" w:rsidRPr="003157F5" w:rsidRDefault="00123181" w:rsidP="00E172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2B2FC1" w:rsidRPr="003157F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157F5" w:rsidRPr="003157F5" w:rsidRDefault="003157F5" w:rsidP="003157F5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 w:rsidR="00E172C1"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 w:rsidR="00E172C1"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2B2FC1" w:rsidRPr="003157F5" w:rsidRDefault="003157F5" w:rsidP="003157F5">
      <w:pPr>
        <w:pStyle w:val="40"/>
        <w:shd w:val="clear" w:color="auto" w:fill="auto"/>
        <w:tabs>
          <w:tab w:val="left" w:pos="10206"/>
        </w:tabs>
        <w:spacing w:before="0" w:line="240" w:lineRule="auto"/>
        <w:ind w:left="6663"/>
        <w:jc w:val="both"/>
        <w:rPr>
          <w:rFonts w:ascii="Times New Roman" w:eastAsia="Times New Roman" w:hAnsi="Times New Roman" w:cs="Times New Roman"/>
          <w:color w:val="auto"/>
          <w:kern w:val="2"/>
          <w:lang w:eastAsia="en-US" w:bidi="ar-SA"/>
        </w:rPr>
      </w:pPr>
      <w:r w:rsidRPr="003157F5"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>______________</w:t>
      </w:r>
      <w:r w:rsidRPr="003157F5">
        <w:rPr>
          <w:rFonts w:ascii="Times New Roman" w:hAnsi="Times New Roman"/>
        </w:rPr>
        <w:t xml:space="preserve">2019 года № </w:t>
      </w:r>
      <w:r>
        <w:rPr>
          <w:rFonts w:ascii="Times New Roman" w:hAnsi="Times New Roman"/>
          <w:u w:val="single"/>
        </w:rPr>
        <w:t>___</w:t>
      </w:r>
      <w:r w:rsidRPr="003157F5">
        <w:rPr>
          <w:rFonts w:ascii="Times New Roman" w:hAnsi="Times New Roman"/>
        </w:rPr>
        <w:t>____</w:t>
      </w:r>
    </w:p>
    <w:p w:rsidR="003157F5" w:rsidRDefault="003157F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lang w:eastAsia="en-US" w:bidi="ar-SA"/>
        </w:rPr>
      </w:pP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72C1">
        <w:rPr>
          <w:rFonts w:ascii="Times New Roman" w:hAnsi="Times New Roman" w:cs="Times New Roman"/>
          <w:b/>
          <w:sz w:val="27"/>
          <w:szCs w:val="27"/>
        </w:rPr>
        <w:t>Источники</w:t>
      </w: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72C1">
        <w:rPr>
          <w:rFonts w:ascii="Times New Roman" w:hAnsi="Times New Roman" w:cs="Times New Roman"/>
          <w:b/>
          <w:sz w:val="27"/>
          <w:szCs w:val="27"/>
        </w:rPr>
        <w:t>финансирования дефицита бюджета</w:t>
      </w: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72C1">
        <w:rPr>
          <w:rFonts w:ascii="Times New Roman" w:hAnsi="Times New Roman" w:cs="Times New Roman"/>
          <w:b/>
          <w:sz w:val="27"/>
          <w:szCs w:val="27"/>
        </w:rPr>
        <w:t>Дубъязского сельского поселения</w:t>
      </w:r>
    </w:p>
    <w:p w:rsidR="00E172C1" w:rsidRPr="00E172C1" w:rsidRDefault="00E172C1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72C1">
        <w:rPr>
          <w:rFonts w:ascii="Times New Roman" w:hAnsi="Times New Roman" w:cs="Times New Roman"/>
          <w:b/>
          <w:sz w:val="27"/>
          <w:szCs w:val="27"/>
        </w:rPr>
        <w:t>Высокогорского муниципального РТ района на 2020 год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172"/>
        <w:gridCol w:w="4655"/>
        <w:gridCol w:w="1493"/>
      </w:tblGrid>
      <w:tr w:rsidR="00E172C1" w:rsidRPr="00E172C1" w:rsidTr="008A6BB0">
        <w:trPr>
          <w:trHeight w:val="394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тыс. руб.</w:t>
            </w:r>
          </w:p>
        </w:tc>
      </w:tr>
      <w:tr w:rsidR="00E172C1" w:rsidRPr="00E172C1" w:rsidTr="008A6BB0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Сумма</w:t>
            </w:r>
          </w:p>
        </w:tc>
      </w:tr>
      <w:tr w:rsidR="00E172C1" w:rsidRPr="00E172C1" w:rsidTr="008A6BB0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4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E172C1" w:rsidRPr="00E172C1" w:rsidTr="008A6BB0">
        <w:trPr>
          <w:trHeight w:val="39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Остатки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123181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</w:t>
            </w:r>
            <w:r w:rsidR="0012318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01</w:t>
            </w: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00 00 00 00 0000 000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</w:tr>
      <w:tr w:rsidR="00E172C1" w:rsidRPr="00E172C1" w:rsidTr="008A6BB0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01 05 00 00 00 0000 000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D422CE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</w:tr>
      <w:tr w:rsidR="00E172C1" w:rsidRPr="00E172C1" w:rsidTr="008A6BB0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- 3986,295</w:t>
            </w:r>
          </w:p>
        </w:tc>
      </w:tr>
      <w:tr w:rsidR="00E172C1" w:rsidRPr="00E172C1" w:rsidTr="008A6BB0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- 3986,295</w:t>
            </w:r>
          </w:p>
        </w:tc>
      </w:tr>
      <w:tr w:rsidR="00E172C1" w:rsidRPr="00E172C1" w:rsidTr="008A6BB0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- 3986,295</w:t>
            </w:r>
          </w:p>
        </w:tc>
      </w:tr>
      <w:tr w:rsidR="00E172C1" w:rsidRPr="00E172C1" w:rsidTr="008A6BB0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3986,295</w:t>
            </w:r>
          </w:p>
        </w:tc>
      </w:tr>
      <w:tr w:rsidR="00E172C1" w:rsidRPr="00E172C1" w:rsidTr="008A6BB0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прочих остатков денежных средств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3986,295</w:t>
            </w:r>
          </w:p>
        </w:tc>
      </w:tr>
      <w:tr w:rsidR="00E172C1" w:rsidRPr="00E172C1" w:rsidTr="008A6BB0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12318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E172C1"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3986,295</w:t>
            </w:r>
          </w:p>
        </w:tc>
      </w:tr>
      <w:tr w:rsidR="00E172C1" w:rsidRPr="00E172C1" w:rsidTr="008A6BB0">
        <w:trPr>
          <w:trHeight w:val="115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</w:tr>
      <w:tr w:rsidR="00E172C1" w:rsidRPr="00E172C1" w:rsidTr="008A6BB0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ВСЕГО источников финансирования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0</w:t>
            </w:r>
          </w:p>
        </w:tc>
      </w:tr>
    </w:tbl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D422CE" w:rsidRDefault="00D422CE" w:rsidP="00E172C1">
      <w:pPr>
        <w:rPr>
          <w:rFonts w:ascii="Times New Roman" w:hAnsi="Times New Roman" w:cs="Times New Roman"/>
          <w:sz w:val="20"/>
          <w:szCs w:val="20"/>
        </w:rPr>
      </w:pPr>
    </w:p>
    <w:p w:rsidR="00E172C1" w:rsidRPr="003157F5" w:rsidRDefault="00123181" w:rsidP="00E172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E172C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172C1" w:rsidRPr="003157F5" w:rsidRDefault="00E172C1" w:rsidP="00E172C1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E172C1" w:rsidRDefault="0015495B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172C1" w:rsidRPr="003157F5">
        <w:rPr>
          <w:rFonts w:ascii="Times New Roman" w:hAnsi="Times New Roman"/>
        </w:rPr>
        <w:t>от</w:t>
      </w:r>
      <w:r w:rsidR="00E172C1">
        <w:rPr>
          <w:rFonts w:ascii="Times New Roman" w:hAnsi="Times New Roman"/>
          <w:u w:val="single"/>
        </w:rPr>
        <w:t>______________</w:t>
      </w:r>
      <w:r w:rsidR="00E172C1" w:rsidRPr="003157F5">
        <w:rPr>
          <w:rFonts w:ascii="Times New Roman" w:hAnsi="Times New Roman"/>
        </w:rPr>
        <w:t xml:space="preserve">2019 года № </w:t>
      </w:r>
      <w:r w:rsidR="00E172C1">
        <w:rPr>
          <w:rFonts w:ascii="Times New Roman" w:hAnsi="Times New Roman"/>
          <w:u w:val="single"/>
        </w:rPr>
        <w:t>___</w:t>
      </w:r>
      <w:r w:rsidR="00E172C1" w:rsidRPr="003157F5">
        <w:rPr>
          <w:rFonts w:ascii="Times New Roman" w:hAnsi="Times New Roman"/>
        </w:rPr>
        <w:t>____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209"/>
        <w:gridCol w:w="3588"/>
        <w:gridCol w:w="1417"/>
        <w:gridCol w:w="1418"/>
      </w:tblGrid>
      <w:tr w:rsidR="00E172C1" w:rsidRPr="00E172C1" w:rsidTr="008A6BB0">
        <w:trPr>
          <w:trHeight w:val="3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sz w:val="27"/>
                <w:szCs w:val="27"/>
              </w:rPr>
              <w:t>Источники</w:t>
            </w:r>
          </w:p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sz w:val="27"/>
                <w:szCs w:val="27"/>
              </w:rPr>
              <w:t>финансирования дефицита бюджета Дубъязского сельского</w:t>
            </w:r>
          </w:p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sz w:val="27"/>
                <w:szCs w:val="27"/>
              </w:rPr>
              <w:t>поселения Высокогорского муниципального РТ района</w:t>
            </w:r>
          </w:p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sz w:val="27"/>
                <w:szCs w:val="27"/>
              </w:rPr>
              <w:t>на плановый 2021 и 2022 год</w:t>
            </w:r>
          </w:p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   тыс. руб.</w:t>
            </w:r>
          </w:p>
        </w:tc>
      </w:tr>
      <w:tr w:rsidR="00E172C1" w:rsidRPr="00E172C1" w:rsidTr="008A6BB0">
        <w:trPr>
          <w:trHeight w:val="322"/>
        </w:trPr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Код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2022</w:t>
            </w:r>
          </w:p>
        </w:tc>
      </w:tr>
      <w:tr w:rsidR="00E172C1" w:rsidRPr="00E172C1" w:rsidTr="008A6BB0">
        <w:trPr>
          <w:trHeight w:val="322"/>
        </w:trPr>
        <w:tc>
          <w:tcPr>
            <w:tcW w:w="4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3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</w:tr>
      <w:tr w:rsidR="00E172C1" w:rsidRPr="00E172C1" w:rsidTr="008A6BB0">
        <w:trPr>
          <w:trHeight w:val="3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Остатки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123181" w:rsidP="00123181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01</w:t>
            </w:r>
            <w:r w:rsidR="00E172C1"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12318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</w:t>
            </w:r>
            <w:r w:rsidR="00E172C1"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</w:tr>
      <w:tr w:rsidR="00E172C1" w:rsidRPr="00E172C1" w:rsidTr="008A6BB0">
        <w:trPr>
          <w:trHeight w:val="7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 </w:t>
            </w:r>
            <w:r w:rsidR="0012318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12318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  <w:r w:rsidR="00E172C1"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 </w:t>
            </w:r>
          </w:p>
        </w:tc>
      </w:tr>
      <w:tr w:rsidR="00E172C1" w:rsidRPr="00E172C1" w:rsidTr="008A6BB0">
        <w:trPr>
          <w:trHeight w:val="75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-4203,600</w:t>
            </w:r>
          </w:p>
        </w:tc>
      </w:tr>
      <w:tr w:rsidR="00E172C1" w:rsidRPr="00E172C1" w:rsidTr="008A6BB0">
        <w:trPr>
          <w:trHeight w:val="83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прочих остатков денежных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-4203,600</w:t>
            </w:r>
          </w:p>
        </w:tc>
      </w:tr>
      <w:tr w:rsidR="00E172C1" w:rsidRPr="00E172C1" w:rsidTr="008A6BB0">
        <w:trPr>
          <w:trHeight w:val="741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01 05 02 0110 0000 510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-4203,600</w:t>
            </w:r>
          </w:p>
        </w:tc>
      </w:tr>
      <w:tr w:rsidR="00E172C1" w:rsidRPr="00E172C1" w:rsidTr="008A6BB0">
        <w:trPr>
          <w:trHeight w:val="444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4203,600</w:t>
            </w:r>
          </w:p>
        </w:tc>
      </w:tr>
      <w:tr w:rsidR="00E172C1" w:rsidRPr="00E172C1" w:rsidTr="008A6BB0">
        <w:trPr>
          <w:trHeight w:val="77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прочих остатков денежных средств бюджета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01 05 02 01 00 0000 600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4203,600</w:t>
            </w:r>
          </w:p>
        </w:tc>
      </w:tr>
      <w:tr w:rsidR="00E172C1" w:rsidRPr="00E172C1" w:rsidTr="008A6BB0">
        <w:trPr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sz w:val="27"/>
                <w:szCs w:val="27"/>
              </w:rPr>
              <w:t>4089,900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4203,600</w:t>
            </w:r>
          </w:p>
        </w:tc>
      </w:tr>
      <w:tr w:rsidR="00E172C1" w:rsidRPr="00E172C1" w:rsidTr="008A6BB0">
        <w:trPr>
          <w:trHeight w:val="112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0</w:t>
            </w:r>
          </w:p>
        </w:tc>
      </w:tr>
      <w:tr w:rsidR="00E172C1" w:rsidRPr="00E172C1" w:rsidTr="008A6BB0">
        <w:trPr>
          <w:trHeight w:val="78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ВСЕГО источников финансирования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172C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0</w:t>
            </w:r>
          </w:p>
        </w:tc>
      </w:tr>
    </w:tbl>
    <w:p w:rsidR="00E172C1" w:rsidRDefault="00E172C1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A84A79" w:rsidRDefault="00A84A79" w:rsidP="00E172C1">
      <w:pPr>
        <w:rPr>
          <w:rFonts w:ascii="Times New Roman" w:hAnsi="Times New Roman" w:cs="Times New Roman"/>
          <w:sz w:val="20"/>
          <w:szCs w:val="20"/>
        </w:rPr>
      </w:pPr>
    </w:p>
    <w:p w:rsidR="00E172C1" w:rsidRPr="003157F5" w:rsidRDefault="00A84A79" w:rsidP="00E172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E172C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172C1" w:rsidRPr="003157F5" w:rsidRDefault="00E172C1" w:rsidP="00E172C1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E172C1" w:rsidRDefault="0015495B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172C1" w:rsidRPr="003157F5">
        <w:rPr>
          <w:rFonts w:ascii="Times New Roman" w:hAnsi="Times New Roman"/>
        </w:rPr>
        <w:t>от</w:t>
      </w:r>
      <w:r w:rsidR="00E172C1">
        <w:rPr>
          <w:rFonts w:ascii="Times New Roman" w:hAnsi="Times New Roman"/>
          <w:u w:val="single"/>
        </w:rPr>
        <w:t>______________</w:t>
      </w:r>
      <w:r w:rsidR="00E172C1" w:rsidRPr="003157F5">
        <w:rPr>
          <w:rFonts w:ascii="Times New Roman" w:hAnsi="Times New Roman"/>
        </w:rPr>
        <w:t xml:space="preserve">2019 года № </w:t>
      </w:r>
      <w:r w:rsidR="00E172C1">
        <w:rPr>
          <w:rFonts w:ascii="Times New Roman" w:hAnsi="Times New Roman"/>
          <w:u w:val="single"/>
        </w:rPr>
        <w:t>___</w:t>
      </w:r>
      <w:r w:rsidR="00E172C1" w:rsidRPr="003157F5">
        <w:rPr>
          <w:rFonts w:ascii="Times New Roman" w:hAnsi="Times New Roman"/>
        </w:rPr>
        <w:t>____</w:t>
      </w:r>
    </w:p>
    <w:p w:rsidR="00E172C1" w:rsidRDefault="00E172C1" w:rsidP="00E172C1">
      <w:pPr>
        <w:jc w:val="center"/>
        <w:outlineLvl w:val="0"/>
      </w:pPr>
    </w:p>
    <w:p w:rsidR="00E172C1" w:rsidRPr="00E172C1" w:rsidRDefault="00E172C1" w:rsidP="00E172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2C1">
        <w:rPr>
          <w:rFonts w:ascii="Times New Roman" w:hAnsi="Times New Roman" w:cs="Times New Roman"/>
          <w:b/>
          <w:sz w:val="28"/>
          <w:szCs w:val="28"/>
        </w:rPr>
        <w:t>Объемы прогнозируемых доходов бюджета</w:t>
      </w: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C1">
        <w:rPr>
          <w:rFonts w:ascii="Times New Roman" w:hAnsi="Times New Roman" w:cs="Times New Roman"/>
          <w:b/>
          <w:sz w:val="28"/>
          <w:szCs w:val="28"/>
        </w:rPr>
        <w:t>Дубъязского сельского поселения</w:t>
      </w: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C1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 РТ</w:t>
      </w:r>
    </w:p>
    <w:p w:rsidR="00E172C1" w:rsidRPr="00E172C1" w:rsidRDefault="00E172C1" w:rsidP="00E17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C1">
        <w:rPr>
          <w:rFonts w:ascii="Times New Roman" w:hAnsi="Times New Roman" w:cs="Times New Roman"/>
          <w:b/>
          <w:sz w:val="28"/>
          <w:szCs w:val="28"/>
        </w:rPr>
        <w:t>на 20</w:t>
      </w:r>
      <w:r w:rsidR="0015495B">
        <w:rPr>
          <w:rFonts w:ascii="Times New Roman" w:hAnsi="Times New Roman" w:cs="Times New Roman"/>
          <w:b/>
          <w:sz w:val="28"/>
          <w:szCs w:val="28"/>
        </w:rPr>
        <w:t>20</w:t>
      </w:r>
      <w:r w:rsidRPr="00E172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72C1" w:rsidRPr="00E172C1" w:rsidRDefault="00E172C1" w:rsidP="00E172C1">
      <w:pPr>
        <w:ind w:left="84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C1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1559"/>
      </w:tblGrid>
      <w:tr w:rsidR="00E172C1" w:rsidRPr="00E172C1" w:rsidTr="008A6BB0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:rsidR="00E172C1" w:rsidRPr="00E172C1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2020 год</w:t>
            </w:r>
          </w:p>
        </w:tc>
      </w:tr>
      <w:tr w:rsidR="00E172C1" w:rsidRPr="00E172C1" w:rsidTr="008A6BB0">
        <w:trPr>
          <w:trHeight w:val="330"/>
        </w:trPr>
        <w:tc>
          <w:tcPr>
            <w:tcW w:w="5637" w:type="dxa"/>
            <w:shd w:val="clear" w:color="auto" w:fill="auto"/>
            <w:noWrap/>
          </w:tcPr>
          <w:p w:rsidR="00E172C1" w:rsidRPr="00C118B3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3986,295</w:t>
            </w:r>
          </w:p>
        </w:tc>
      </w:tr>
      <w:tr w:rsidR="00E172C1" w:rsidRPr="00E172C1" w:rsidTr="008A6BB0">
        <w:trPr>
          <w:trHeight w:val="293"/>
        </w:trPr>
        <w:tc>
          <w:tcPr>
            <w:tcW w:w="5637" w:type="dxa"/>
            <w:shd w:val="clear" w:color="auto" w:fill="auto"/>
            <w:noWrap/>
          </w:tcPr>
          <w:p w:rsidR="00E172C1" w:rsidRPr="00C118B3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1 01 00000 00 0000 110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1800,895</w:t>
            </w:r>
          </w:p>
        </w:tc>
      </w:tr>
      <w:tr w:rsidR="00E172C1" w:rsidRPr="00E172C1" w:rsidTr="008A6BB0">
        <w:trPr>
          <w:trHeight w:val="215"/>
        </w:trPr>
        <w:tc>
          <w:tcPr>
            <w:tcW w:w="5637" w:type="dxa"/>
            <w:shd w:val="clear" w:color="auto" w:fill="auto"/>
            <w:noWrap/>
          </w:tcPr>
          <w:p w:rsidR="00E172C1" w:rsidRPr="00C118B3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2C1" w:rsidRPr="00E172C1" w:rsidTr="008A6BB0">
        <w:trPr>
          <w:trHeight w:val="638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proofErr w:type="spellEnd"/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379,895</w:t>
            </w:r>
          </w:p>
        </w:tc>
      </w:tr>
      <w:tr w:rsidR="00E172C1" w:rsidRPr="00E172C1" w:rsidTr="008A6BB0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1 06 01030 10 00000 110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582,000</w:t>
            </w:r>
          </w:p>
        </w:tc>
      </w:tr>
      <w:tr w:rsidR="00E172C1" w:rsidRPr="00E172C1" w:rsidTr="008A6BB0">
        <w:trPr>
          <w:trHeight w:val="285"/>
        </w:trPr>
        <w:tc>
          <w:tcPr>
            <w:tcW w:w="5637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 xml:space="preserve">1 06 06000 10 00000 110 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839,000</w:t>
            </w:r>
          </w:p>
        </w:tc>
      </w:tr>
      <w:tr w:rsidR="00E172C1" w:rsidRPr="00E172C1" w:rsidTr="008A6BB0">
        <w:trPr>
          <w:trHeight w:val="975"/>
        </w:trPr>
        <w:tc>
          <w:tcPr>
            <w:tcW w:w="5637" w:type="dxa"/>
            <w:shd w:val="clear" w:color="auto" w:fill="auto"/>
          </w:tcPr>
          <w:p w:rsidR="00E172C1" w:rsidRPr="00C118B3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1 11 00000 00 0000 120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    0</w:t>
            </w:r>
          </w:p>
        </w:tc>
      </w:tr>
      <w:tr w:rsidR="00E172C1" w:rsidRPr="00E172C1" w:rsidTr="008A6BB0">
        <w:trPr>
          <w:trHeight w:val="975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72C1" w:rsidRPr="00E172C1" w:rsidTr="008A6BB0">
        <w:trPr>
          <w:trHeight w:val="1140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имущества. Находящегося в оперативном управлении органов управления поселений и созданных ими учреждений 9 за исключением имущества муниципальных автономных учреждений 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72C1" w:rsidRPr="00E172C1" w:rsidTr="008A6BB0">
        <w:trPr>
          <w:trHeight w:val="345"/>
        </w:trPr>
        <w:tc>
          <w:tcPr>
            <w:tcW w:w="5637" w:type="dxa"/>
            <w:shd w:val="clear" w:color="auto" w:fill="auto"/>
          </w:tcPr>
          <w:p w:rsidR="00E172C1" w:rsidRPr="00866BD1" w:rsidRDefault="008A6BB0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72C1" w:rsidRPr="00E172C1" w:rsidTr="008A6BB0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E172C1" w:rsidRPr="00C118B3" w:rsidRDefault="00E172C1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C118B3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2185,400</w:t>
            </w:r>
          </w:p>
        </w:tc>
      </w:tr>
      <w:tr w:rsidR="00E172C1" w:rsidRPr="00E172C1" w:rsidTr="008A6BB0">
        <w:trPr>
          <w:trHeight w:val="645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Дотация из районного фонда поддержки поселений по бюджетной обеспеченности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A6BB0" w:rsidRDefault="00E172C1" w:rsidP="008A6BB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2 02 </w:t>
            </w:r>
            <w:r w:rsidR="008A6BB0" w:rsidRPr="002B5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001 10 0000 15</w:t>
            </w:r>
            <w:r w:rsidR="008A6BB0" w:rsidRPr="002B5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1933,000</w:t>
            </w:r>
          </w:p>
        </w:tc>
      </w:tr>
      <w:tr w:rsidR="00E172C1" w:rsidRPr="00E172C1" w:rsidTr="008A6BB0">
        <w:trPr>
          <w:trHeight w:val="615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Дотация из районного фонда сбалансированности бюджетов поселений из муниципального района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66BD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C1" w:rsidRPr="00E172C1" w:rsidTr="008A6BB0">
        <w:trPr>
          <w:trHeight w:val="615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Дотация из районного фонда финансовой поддержки поселений за счет средств РТ по численности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66BD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001 10 0000 15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22,200</w:t>
            </w:r>
          </w:p>
        </w:tc>
      </w:tr>
      <w:tr w:rsidR="00E172C1" w:rsidRPr="00E172C1" w:rsidTr="008A6BB0">
        <w:trPr>
          <w:trHeight w:val="405"/>
        </w:trPr>
        <w:tc>
          <w:tcPr>
            <w:tcW w:w="5637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66BD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2 02 2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C1" w:rsidRPr="00E172C1" w:rsidTr="008A6BB0">
        <w:trPr>
          <w:trHeight w:val="510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66BD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35930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2C1" w:rsidRPr="00E172C1" w:rsidTr="008A6BB0">
        <w:trPr>
          <w:trHeight w:val="765"/>
        </w:trPr>
        <w:tc>
          <w:tcPr>
            <w:tcW w:w="5637" w:type="dxa"/>
            <w:shd w:val="clear" w:color="auto" w:fill="auto"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866BD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8A6BB0"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sz w:val="28"/>
                <w:szCs w:val="28"/>
              </w:rPr>
              <w:t>230,200</w:t>
            </w:r>
          </w:p>
        </w:tc>
      </w:tr>
      <w:tr w:rsidR="00E172C1" w:rsidRPr="00E172C1" w:rsidTr="008A6BB0">
        <w:trPr>
          <w:trHeight w:val="300"/>
        </w:trPr>
        <w:tc>
          <w:tcPr>
            <w:tcW w:w="5637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ВСЕГО ДОХОДОВ</w:t>
            </w:r>
          </w:p>
        </w:tc>
        <w:tc>
          <w:tcPr>
            <w:tcW w:w="3402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E172C1" w:rsidRPr="00E172C1" w:rsidRDefault="00E172C1" w:rsidP="008A6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C1">
              <w:rPr>
                <w:rFonts w:ascii="Times New Roman" w:hAnsi="Times New Roman" w:cs="Times New Roman"/>
                <w:b/>
                <w:sz w:val="28"/>
                <w:szCs w:val="28"/>
              </w:rPr>
              <w:t>3986,295</w:t>
            </w:r>
          </w:p>
        </w:tc>
      </w:tr>
    </w:tbl>
    <w:p w:rsidR="00E172C1" w:rsidRDefault="00E172C1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C118B3">
      <w:pPr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Default="00C118B3" w:rsidP="00C118B3">
      <w:pPr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118B3" w:rsidRPr="003157F5" w:rsidRDefault="00D15262" w:rsidP="00C118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118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5495B">
        <w:rPr>
          <w:rFonts w:ascii="Times New Roman" w:hAnsi="Times New Roman" w:cs="Times New Roman"/>
          <w:sz w:val="20"/>
          <w:szCs w:val="20"/>
        </w:rPr>
        <w:t>4</w:t>
      </w:r>
    </w:p>
    <w:p w:rsidR="00C118B3" w:rsidRPr="003157F5" w:rsidRDefault="00C118B3" w:rsidP="00C118B3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C118B3" w:rsidRDefault="0015495B" w:rsidP="00C118B3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C118B3" w:rsidRPr="003157F5">
        <w:rPr>
          <w:rFonts w:ascii="Times New Roman" w:hAnsi="Times New Roman"/>
        </w:rPr>
        <w:t>от</w:t>
      </w:r>
      <w:r w:rsidR="00C118B3">
        <w:rPr>
          <w:rFonts w:ascii="Times New Roman" w:hAnsi="Times New Roman"/>
          <w:u w:val="single"/>
        </w:rPr>
        <w:t>______________</w:t>
      </w:r>
      <w:r w:rsidR="00C118B3" w:rsidRPr="003157F5">
        <w:rPr>
          <w:rFonts w:ascii="Times New Roman" w:hAnsi="Times New Roman"/>
        </w:rPr>
        <w:t xml:space="preserve">2019 года № </w:t>
      </w:r>
      <w:r w:rsidR="00C118B3">
        <w:rPr>
          <w:rFonts w:ascii="Times New Roman" w:hAnsi="Times New Roman"/>
          <w:u w:val="single"/>
        </w:rPr>
        <w:t>___</w:t>
      </w:r>
      <w:r w:rsidR="00C118B3" w:rsidRPr="003157F5">
        <w:rPr>
          <w:rFonts w:ascii="Times New Roman" w:hAnsi="Times New Roman"/>
        </w:rPr>
        <w:t>____</w:t>
      </w:r>
    </w:p>
    <w:p w:rsidR="00C118B3" w:rsidRDefault="00C118B3" w:rsidP="00C118B3">
      <w:pPr>
        <w:jc w:val="center"/>
        <w:outlineLvl w:val="0"/>
      </w:pPr>
    </w:p>
    <w:p w:rsidR="00C118B3" w:rsidRPr="00C118B3" w:rsidRDefault="00C118B3" w:rsidP="00C118B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8B3">
        <w:rPr>
          <w:rFonts w:ascii="Times New Roman" w:hAnsi="Times New Roman" w:cs="Times New Roman"/>
          <w:b/>
          <w:sz w:val="28"/>
          <w:szCs w:val="28"/>
        </w:rPr>
        <w:t>Объемы прогнозируемых доходов бюджета</w:t>
      </w:r>
    </w:p>
    <w:p w:rsidR="00C118B3" w:rsidRPr="00C118B3" w:rsidRDefault="00C118B3" w:rsidP="00C1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B3">
        <w:rPr>
          <w:rFonts w:ascii="Times New Roman" w:hAnsi="Times New Roman" w:cs="Times New Roman"/>
          <w:b/>
          <w:sz w:val="28"/>
          <w:szCs w:val="28"/>
        </w:rPr>
        <w:t>Дубъязского сельского поселения</w:t>
      </w:r>
    </w:p>
    <w:p w:rsidR="00C118B3" w:rsidRPr="00C118B3" w:rsidRDefault="00C118B3" w:rsidP="00C1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B3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 РТ</w:t>
      </w:r>
    </w:p>
    <w:p w:rsidR="00C118B3" w:rsidRPr="00C118B3" w:rsidRDefault="00C118B3" w:rsidP="00C1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B3">
        <w:rPr>
          <w:rFonts w:ascii="Times New Roman" w:hAnsi="Times New Roman" w:cs="Times New Roman"/>
          <w:b/>
          <w:sz w:val="28"/>
          <w:szCs w:val="28"/>
        </w:rPr>
        <w:t>на плановый период 2021 и 2022 год</w:t>
      </w:r>
    </w:p>
    <w:p w:rsidR="00C118B3" w:rsidRPr="00C118B3" w:rsidRDefault="00C118B3" w:rsidP="00C11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B3" w:rsidRPr="00C118B3" w:rsidRDefault="00C118B3" w:rsidP="00C118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8B3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1387"/>
        <w:gridCol w:w="1266"/>
      </w:tblGrid>
      <w:tr w:rsidR="00C118B3" w:rsidRPr="00C118B3" w:rsidTr="008A6BB0">
        <w:trPr>
          <w:trHeight w:val="255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дохода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66" w:type="dxa"/>
            <w:shd w:val="clear" w:color="auto" w:fill="auto"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C118B3" w:rsidRPr="00C118B3" w:rsidTr="008A6BB0">
        <w:trPr>
          <w:trHeight w:val="331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4089,900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4203,600</w:t>
            </w:r>
          </w:p>
        </w:tc>
      </w:tr>
      <w:tr w:rsidR="00C118B3" w:rsidRPr="00C118B3" w:rsidTr="008A6BB0">
        <w:trPr>
          <w:trHeight w:val="481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1870,200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1944,800</w:t>
            </w:r>
          </w:p>
        </w:tc>
      </w:tr>
      <w:tr w:rsidR="00C118B3" w:rsidRPr="00C118B3" w:rsidTr="008A6BB0">
        <w:trPr>
          <w:trHeight w:val="470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1 01 02000 01 0000   110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1870,200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1944,800</w:t>
            </w:r>
          </w:p>
        </w:tc>
      </w:tr>
      <w:tr w:rsidR="00C118B3" w:rsidRPr="00C118B3" w:rsidTr="008A6BB0">
        <w:trPr>
          <w:trHeight w:val="639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proofErr w:type="spellEnd"/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391,000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401,600</w:t>
            </w:r>
          </w:p>
        </w:tc>
      </w:tr>
      <w:tr w:rsidR="00C118B3" w:rsidRPr="00C118B3" w:rsidTr="008A6BB0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1 06 01030 10 00000 110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640,200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704,200</w:t>
            </w:r>
          </w:p>
        </w:tc>
      </w:tr>
      <w:tr w:rsidR="00C118B3" w:rsidRPr="00C118B3" w:rsidTr="008A6BB0">
        <w:trPr>
          <w:trHeight w:val="285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1 06 06000 10 00000 110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839,000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839,000</w:t>
            </w:r>
          </w:p>
        </w:tc>
      </w:tr>
      <w:tr w:rsidR="00C118B3" w:rsidRPr="00C118B3" w:rsidTr="008A6BB0">
        <w:trPr>
          <w:trHeight w:val="978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1 11 00000 00 0000 120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118B3" w:rsidRPr="00C118B3" w:rsidTr="008A6BB0">
        <w:trPr>
          <w:trHeight w:val="978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1143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имущества. Находящегося в оперативном управлении органов управления поселений и созданных ими учреждений 9 за исключением имущества муниципальных автономных учреждений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346"/>
        </w:trPr>
        <w:tc>
          <w:tcPr>
            <w:tcW w:w="4928" w:type="dxa"/>
            <w:shd w:val="clear" w:color="auto" w:fill="auto"/>
          </w:tcPr>
          <w:p w:rsidR="00C118B3" w:rsidRPr="00866BD1" w:rsidRDefault="008A6BB0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lastRenderedPageBreak/>
              <w:t xml:space="preserve"> 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8A6BB0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255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2219,700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2258,800</w:t>
            </w:r>
          </w:p>
        </w:tc>
      </w:tr>
      <w:tr w:rsidR="00C118B3" w:rsidRPr="00C118B3" w:rsidTr="008A6BB0">
        <w:trPr>
          <w:trHeight w:val="647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Дотация из районного фонда поддержки поселений по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001 10 0000 15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1965,500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2000,500</w:t>
            </w:r>
          </w:p>
        </w:tc>
      </w:tr>
      <w:tr w:rsidR="00C118B3" w:rsidRPr="00C118B3" w:rsidTr="008A6BB0">
        <w:trPr>
          <w:trHeight w:val="616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Дотация из районного фонда сбалансированности бюджетов поселений из муниципального района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2 02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15002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616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Дотация из районного фонда финансовой поддержки поселений за счет средств РТ по численности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001 10 0000 15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23,600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24,000</w:t>
            </w:r>
          </w:p>
        </w:tc>
      </w:tr>
      <w:tr w:rsidR="00C118B3" w:rsidRPr="00C118B3" w:rsidTr="008A6BB0">
        <w:trPr>
          <w:trHeight w:val="406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2 02 2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511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35930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B3" w:rsidRPr="00C118B3" w:rsidTr="008A6BB0">
        <w:trPr>
          <w:trHeight w:val="767"/>
        </w:trPr>
        <w:tc>
          <w:tcPr>
            <w:tcW w:w="4928" w:type="dxa"/>
            <w:shd w:val="clear" w:color="auto" w:fill="auto"/>
          </w:tcPr>
          <w:p w:rsidR="00C118B3" w:rsidRPr="00C118B3" w:rsidRDefault="00C118B3" w:rsidP="008A6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866BD1" w:rsidRDefault="00C118B3" w:rsidP="00DB179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2B5B75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B1798" w:rsidRPr="002B5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230,600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sz w:val="28"/>
                <w:szCs w:val="28"/>
              </w:rPr>
              <w:t>234,300</w:t>
            </w:r>
          </w:p>
        </w:tc>
      </w:tr>
      <w:tr w:rsidR="00C118B3" w:rsidRPr="00C118B3" w:rsidTr="008A6BB0">
        <w:trPr>
          <w:trHeight w:val="300"/>
        </w:trPr>
        <w:tc>
          <w:tcPr>
            <w:tcW w:w="492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4089,900</w:t>
            </w:r>
          </w:p>
        </w:tc>
        <w:tc>
          <w:tcPr>
            <w:tcW w:w="1266" w:type="dxa"/>
            <w:shd w:val="clear" w:color="auto" w:fill="auto"/>
            <w:noWrap/>
          </w:tcPr>
          <w:p w:rsidR="00C118B3" w:rsidRPr="00C118B3" w:rsidRDefault="00C118B3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B3">
              <w:rPr>
                <w:rFonts w:ascii="Times New Roman" w:hAnsi="Times New Roman" w:cs="Times New Roman"/>
                <w:b/>
                <w:sz w:val="28"/>
                <w:szCs w:val="28"/>
              </w:rPr>
              <w:t>4203,600</w:t>
            </w:r>
          </w:p>
        </w:tc>
      </w:tr>
    </w:tbl>
    <w:p w:rsidR="00C118B3" w:rsidRDefault="00C118B3" w:rsidP="00C118B3">
      <w:pPr>
        <w:jc w:val="both"/>
      </w:pPr>
    </w:p>
    <w:p w:rsidR="00C118B3" w:rsidRDefault="00C118B3" w:rsidP="00C118B3">
      <w:pPr>
        <w:jc w:val="both"/>
      </w:pPr>
    </w:p>
    <w:p w:rsidR="00C118B3" w:rsidRDefault="00C118B3" w:rsidP="00C118B3">
      <w:pPr>
        <w:jc w:val="both"/>
      </w:pPr>
    </w:p>
    <w:p w:rsidR="00C118B3" w:rsidRDefault="00C118B3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15495B" w:rsidRDefault="0015495B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7"/>
          <w:szCs w:val="27"/>
          <w:lang w:eastAsia="en-US" w:bidi="ar-SA"/>
        </w:rPr>
      </w:pPr>
    </w:p>
    <w:p w:rsidR="00C93A37" w:rsidRPr="003157F5" w:rsidRDefault="00D15262" w:rsidP="00C93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C93A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15495B">
        <w:rPr>
          <w:rFonts w:ascii="Times New Roman" w:hAnsi="Times New Roman" w:cs="Times New Roman"/>
          <w:sz w:val="20"/>
          <w:szCs w:val="20"/>
        </w:rPr>
        <w:t>5</w:t>
      </w:r>
    </w:p>
    <w:p w:rsidR="00C93A37" w:rsidRPr="003157F5" w:rsidRDefault="00C93A37" w:rsidP="00C93A37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C93A37" w:rsidRDefault="0015495B" w:rsidP="00C93A37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C93A37" w:rsidRPr="003157F5">
        <w:rPr>
          <w:rFonts w:ascii="Times New Roman" w:hAnsi="Times New Roman"/>
        </w:rPr>
        <w:t>от</w:t>
      </w:r>
      <w:r w:rsidR="00C93A37">
        <w:rPr>
          <w:rFonts w:ascii="Times New Roman" w:hAnsi="Times New Roman"/>
          <w:u w:val="single"/>
        </w:rPr>
        <w:t>______________</w:t>
      </w:r>
      <w:r w:rsidR="00C93A37" w:rsidRPr="003157F5">
        <w:rPr>
          <w:rFonts w:ascii="Times New Roman" w:hAnsi="Times New Roman"/>
        </w:rPr>
        <w:t xml:space="preserve">2019 года № </w:t>
      </w:r>
      <w:r w:rsidR="00C93A37">
        <w:rPr>
          <w:rFonts w:ascii="Times New Roman" w:hAnsi="Times New Roman"/>
          <w:u w:val="single"/>
        </w:rPr>
        <w:t>___</w:t>
      </w:r>
      <w:r w:rsidR="00C93A37" w:rsidRPr="003157F5">
        <w:rPr>
          <w:rFonts w:ascii="Times New Roman" w:hAnsi="Times New Roman"/>
        </w:rPr>
        <w:t>____</w:t>
      </w:r>
    </w:p>
    <w:p w:rsidR="00C93A37" w:rsidRDefault="00C93A37" w:rsidP="00C93A37">
      <w:pPr>
        <w:jc w:val="center"/>
        <w:outlineLvl w:val="0"/>
        <w:rPr>
          <w:rFonts w:eastAsia="Calibri"/>
          <w:bCs/>
          <w:lang w:eastAsia="en-US"/>
        </w:rPr>
      </w:pPr>
    </w:p>
    <w:p w:rsidR="00C93A37" w:rsidRPr="00C93A37" w:rsidRDefault="00C93A37" w:rsidP="00C93A37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Нормативы распределения доходов </w:t>
      </w:r>
      <w:proofErr w:type="gramStart"/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между</w:t>
      </w:r>
      <w:proofErr w:type="gramEnd"/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бюджетами бюджетной системы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Дубъязского сельского поселения 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2019 год и на плановый 2020 и 2021 год</w:t>
      </w:r>
    </w:p>
    <w:p w:rsidR="00C93A37" w:rsidRPr="00C93A37" w:rsidRDefault="00C93A37" w:rsidP="00C93A3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  <w:gridCol w:w="1276"/>
      </w:tblGrid>
      <w:tr w:rsidR="00C93A37" w:rsidRPr="00C93A37" w:rsidTr="008A6BB0">
        <w:trPr>
          <w:trHeight w:val="570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групп, подгрупп, статей и подстатей доходов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Бюджет СП</w:t>
            </w:r>
          </w:p>
        </w:tc>
      </w:tr>
      <w:tr w:rsidR="00C93A37" w:rsidRPr="00C93A37" w:rsidTr="008A6BB0">
        <w:trPr>
          <w:trHeight w:val="757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1 09 00000 00 0000 000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</w:tr>
      <w:tr w:rsidR="00C93A37" w:rsidRPr="00C93A37" w:rsidTr="008A6BB0">
        <w:trPr>
          <w:trHeight w:val="731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1 09 04053 10 0000 110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1035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</w:tr>
      <w:tr w:rsidR="00C93A37" w:rsidRPr="00C93A37" w:rsidTr="008A6BB0">
        <w:trPr>
          <w:trHeight w:val="690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1 11 02033 10 0000 120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844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1 11 02085 10 0000 120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410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</w:tr>
      <w:tr w:rsidR="00C93A37" w:rsidRPr="00C93A37" w:rsidTr="008A6BB0">
        <w:trPr>
          <w:trHeight w:val="418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получателями средств бюджета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1005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1 13 02065 10 0000 130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361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</w:tr>
      <w:tr w:rsidR="00C93A37" w:rsidRPr="00C93A37" w:rsidTr="008A6BB0">
        <w:trPr>
          <w:trHeight w:val="1005"/>
        </w:trPr>
        <w:tc>
          <w:tcPr>
            <w:tcW w:w="3085" w:type="dxa"/>
            <w:shd w:val="clear" w:color="auto" w:fill="auto"/>
          </w:tcPr>
          <w:p w:rsidR="00C93A37" w:rsidRPr="00866BD1" w:rsidRDefault="00C93A37" w:rsidP="00DB17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2B5B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1 16 </w:t>
            </w:r>
            <w:r w:rsidR="00DB1798" w:rsidRPr="002B5B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02020</w:t>
            </w:r>
            <w:r w:rsidRPr="002B5B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02 0000 140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416"/>
        </w:trPr>
        <w:tc>
          <w:tcPr>
            <w:tcW w:w="3085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доходы от компенсации затрат поселений</w:t>
            </w:r>
          </w:p>
        </w:tc>
        <w:tc>
          <w:tcPr>
            <w:tcW w:w="1276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370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1 17 00000 00 0000 000</w:t>
            </w:r>
          </w:p>
        </w:tc>
        <w:tc>
          <w:tcPr>
            <w:tcW w:w="6237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C93A37" w:rsidRPr="00C93A37" w:rsidTr="008A6BB0">
        <w:trPr>
          <w:trHeight w:val="705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470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неналоговые доходы поселений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93A37" w:rsidRPr="00C93A37" w:rsidTr="008A6BB0">
        <w:trPr>
          <w:trHeight w:val="780"/>
        </w:trPr>
        <w:tc>
          <w:tcPr>
            <w:tcW w:w="3085" w:type="dxa"/>
            <w:shd w:val="clear" w:color="auto" w:fill="auto"/>
            <w:noWrap/>
          </w:tcPr>
          <w:p w:rsidR="00C93A37" w:rsidRPr="00C93A37" w:rsidRDefault="00C93A37" w:rsidP="00DB17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1 17 14030 10 0000</w:t>
            </w:r>
            <w:r w:rsidR="00DB1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150</w:t>
            </w:r>
          </w:p>
        </w:tc>
        <w:tc>
          <w:tcPr>
            <w:tcW w:w="6237" w:type="dxa"/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93A37" w:rsidRPr="00C93A37" w:rsidRDefault="00C93A3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3A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C93A37" w:rsidRPr="003157F5" w:rsidRDefault="00A93C55" w:rsidP="00C93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93A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C93A37" w:rsidRPr="003157F5" w:rsidRDefault="00C93A37" w:rsidP="00C93A37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C93A37" w:rsidRDefault="0015495B" w:rsidP="00C93A37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C93A37" w:rsidRPr="003157F5">
        <w:rPr>
          <w:rFonts w:ascii="Times New Roman" w:hAnsi="Times New Roman"/>
        </w:rPr>
        <w:t>от</w:t>
      </w:r>
      <w:r w:rsidR="00C93A37">
        <w:rPr>
          <w:rFonts w:ascii="Times New Roman" w:hAnsi="Times New Roman"/>
          <w:u w:val="single"/>
        </w:rPr>
        <w:t>______________</w:t>
      </w:r>
      <w:r w:rsidR="00C93A37" w:rsidRPr="003157F5">
        <w:rPr>
          <w:rFonts w:ascii="Times New Roman" w:hAnsi="Times New Roman"/>
        </w:rPr>
        <w:t xml:space="preserve">2019 года № </w:t>
      </w:r>
      <w:r w:rsidR="00C93A37">
        <w:rPr>
          <w:rFonts w:ascii="Times New Roman" w:hAnsi="Times New Roman"/>
          <w:u w:val="single"/>
        </w:rPr>
        <w:t>___</w:t>
      </w:r>
      <w:r w:rsidR="00C93A37" w:rsidRPr="003157F5">
        <w:rPr>
          <w:rFonts w:ascii="Times New Roman" w:hAnsi="Times New Roman"/>
        </w:rPr>
        <w:t>____</w:t>
      </w: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Pr="00C93A37" w:rsidRDefault="00C93A37" w:rsidP="00C93A37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Администраторы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доходов Дубъязского сельского поселения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закрепленных</w:t>
      </w:r>
      <w:proofErr w:type="gramEnd"/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за органами   местного самоуправления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Высокогорского муниципального района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2020 год и на плановый 2021 и 2022 год</w:t>
      </w:r>
    </w:p>
    <w:p w:rsidR="00C93A37" w:rsidRPr="00C93A37" w:rsidRDefault="00C93A37" w:rsidP="00C93A37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011"/>
        <w:gridCol w:w="3095"/>
        <w:gridCol w:w="6237"/>
      </w:tblGrid>
      <w:tr w:rsidR="00C93A37" w:rsidRPr="00C93A37" w:rsidTr="008A6BB0">
        <w:trPr>
          <w:trHeight w:val="6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</w:tr>
      <w:tr w:rsidR="00C93A37" w:rsidRPr="00C93A37" w:rsidTr="008A6BB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904</w:t>
            </w: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- бюджетная палата Высокогорского муниципального района</w:t>
            </w:r>
          </w:p>
        </w:tc>
      </w:tr>
      <w:tr w:rsidR="00C93A37" w:rsidRPr="00C93A37" w:rsidTr="008A6BB0">
        <w:trPr>
          <w:trHeight w:val="15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93A37" w:rsidRPr="00C93A37" w:rsidTr="008A6BB0">
        <w:trPr>
          <w:trHeight w:val="15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1 08 07175 01 0000 110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proofErr w:type="gramStart"/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или) крупногабаритных грузов, зачисляемая в бюджеты поселений</w:t>
            </w:r>
          </w:p>
        </w:tc>
      </w:tr>
      <w:tr w:rsidR="00C93A37" w:rsidRPr="00C93A37" w:rsidTr="008A6BB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93A37" w:rsidRPr="00C93A37" w:rsidTr="008A6BB0">
        <w:trPr>
          <w:trHeight w:val="94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93A37" w:rsidRPr="00C93A37" w:rsidTr="008A6BB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C93A37" w:rsidRPr="00C93A37" w:rsidTr="008A6BB0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DB1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DB1798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10031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2B5B75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поселений</w:t>
            </w:r>
          </w:p>
        </w:tc>
      </w:tr>
      <w:tr w:rsidR="00C93A37" w:rsidRPr="00C93A37" w:rsidTr="008A6BB0">
        <w:trPr>
          <w:trHeight w:val="7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866BD1" w:rsidRDefault="00C93A37" w:rsidP="00DB179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DB1798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10031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93A37" w:rsidRPr="00C93A37" w:rsidTr="008A6BB0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866BD1" w:rsidRDefault="00C93A37" w:rsidP="00DB1798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DB1798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10061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выполненных работ, оказание услуг для нужд поселений</w:t>
            </w:r>
          </w:p>
        </w:tc>
      </w:tr>
      <w:tr w:rsidR="00C93A37" w:rsidRPr="00C93A37" w:rsidTr="008A6BB0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DB17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DB1798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02020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неналоговые доходы, зачисляемые в бюджет сельского поселения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1 17 14030 10 0000 </w:t>
            </w:r>
            <w:r w:rsidR="00414B12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001 10 0000 15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  поселений на поддержку мер по обеспечению сбалансированности бюджетов</w:t>
            </w:r>
          </w:p>
        </w:tc>
      </w:tr>
      <w:tr w:rsidR="00C93A37" w:rsidRPr="00C93A37" w:rsidTr="008A6BB0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99 10 0000 15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поселений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35930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C93A37" w:rsidRPr="00C93A37" w:rsidTr="008A6BB0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866BD1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35118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C93A37" w:rsidRPr="00C93A37" w:rsidTr="008A6BB0">
        <w:trPr>
          <w:trHeight w:val="6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024 10 0000 15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93A37" w:rsidRPr="00C93A37" w:rsidTr="008A6BB0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45160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10 0000 15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3A37" w:rsidRPr="00C93A37" w:rsidTr="008A6BB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2 04 05010 10 0000 1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</w:tr>
      <w:tr w:rsidR="00C93A37" w:rsidRPr="00C93A37" w:rsidTr="008A6BB0">
        <w:trPr>
          <w:trHeight w:val="94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2 04 05020 10 0000 1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C93A37" w:rsidRPr="00C93A37" w:rsidTr="008A6BB0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2 04 05099 10 0000 1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C93A37" w:rsidRPr="00C93A37" w:rsidTr="008A6BB0">
        <w:trPr>
          <w:trHeight w:val="94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2 07 05020 10 0000 1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денежных пожертвований, предоставляемых    физическими    лицами получателям средств бюджетов поселений</w:t>
            </w:r>
          </w:p>
        </w:tc>
      </w:tr>
      <w:tr w:rsidR="00C93A37" w:rsidRPr="00C93A37" w:rsidTr="008A6BB0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2 07 05030 10 0000 1</w:t>
            </w:r>
            <w:r w:rsidR="00414B12"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  <w:tr w:rsidR="00C93A37" w:rsidRPr="00C93A37" w:rsidTr="009A199C">
        <w:trPr>
          <w:trHeight w:val="18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93A37" w:rsidRPr="002B5B75" w:rsidRDefault="00C93A37" w:rsidP="00414B12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B5B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2 08 05000 10 0000 1</w:t>
            </w:r>
            <w:r w:rsidR="00414B12" w:rsidRPr="002B5B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Pr="002B5B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3A37" w:rsidRPr="00C93A37" w:rsidTr="008A6BB0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Палата земельных и имущественных отношений Высокогорского муниципального района</w:t>
            </w:r>
          </w:p>
        </w:tc>
      </w:tr>
      <w:tr w:rsidR="00C93A37" w:rsidRPr="00C93A37" w:rsidTr="008A6BB0">
        <w:trPr>
          <w:trHeight w:val="18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1 11 05013 10 0000 120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3A37" w:rsidRPr="00C93A37" w:rsidTr="008A6BB0">
        <w:trPr>
          <w:trHeight w:val="12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905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сдачи в аренду имущества, находящегося в оперативном  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93A37" w:rsidRPr="00C93A37" w:rsidTr="008A6BB0">
        <w:trPr>
          <w:trHeight w:val="18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3A37" w:rsidRPr="00C93A37" w:rsidTr="008A6BB0">
        <w:trPr>
          <w:trHeight w:val="18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3A37" w:rsidRPr="00C93A37" w:rsidTr="008A6BB0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</w:t>
            </w: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закрепляемые за всеми администраторами</w:t>
            </w:r>
          </w:p>
        </w:tc>
      </w:tr>
      <w:tr w:rsidR="00C93A37" w:rsidRPr="00C93A37" w:rsidTr="008A6BB0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1 13 03050 10 0000 130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37" w:rsidRPr="00C93A37" w:rsidRDefault="00C93A37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         </w:t>
            </w:r>
          </w:p>
        </w:tc>
      </w:tr>
    </w:tbl>
    <w:p w:rsidR="00C93A37" w:rsidRPr="000B3E9D" w:rsidRDefault="00C93A37" w:rsidP="00C93A37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A93C55" w:rsidRDefault="00A93C55" w:rsidP="00C93A37">
      <w:pPr>
        <w:rPr>
          <w:rFonts w:ascii="Times New Roman" w:hAnsi="Times New Roman" w:cs="Times New Roman"/>
          <w:sz w:val="20"/>
          <w:szCs w:val="20"/>
        </w:rPr>
      </w:pPr>
    </w:p>
    <w:p w:rsidR="00C93A37" w:rsidRPr="003157F5" w:rsidRDefault="00A93C55" w:rsidP="00C93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C93A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93A37" w:rsidRPr="003157F5" w:rsidRDefault="00C93A37" w:rsidP="00C93A37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C93A37" w:rsidRDefault="001355FD" w:rsidP="00C93A37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C93A37" w:rsidRPr="003157F5">
        <w:rPr>
          <w:rFonts w:ascii="Times New Roman" w:hAnsi="Times New Roman"/>
        </w:rPr>
        <w:t>от</w:t>
      </w:r>
      <w:r w:rsidR="00C93A37">
        <w:rPr>
          <w:rFonts w:ascii="Times New Roman" w:hAnsi="Times New Roman"/>
          <w:u w:val="single"/>
        </w:rPr>
        <w:t>______________</w:t>
      </w:r>
      <w:r w:rsidR="00C93A37" w:rsidRPr="003157F5">
        <w:rPr>
          <w:rFonts w:ascii="Times New Roman" w:hAnsi="Times New Roman"/>
        </w:rPr>
        <w:t xml:space="preserve">2019 года № </w:t>
      </w:r>
      <w:r w:rsidR="00C93A37">
        <w:rPr>
          <w:rFonts w:ascii="Times New Roman" w:hAnsi="Times New Roman"/>
          <w:u w:val="single"/>
        </w:rPr>
        <w:t>___</w:t>
      </w:r>
      <w:r w:rsidR="00C93A37" w:rsidRPr="003157F5">
        <w:rPr>
          <w:rFonts w:ascii="Times New Roman" w:hAnsi="Times New Roman"/>
        </w:rPr>
        <w:t>____</w:t>
      </w: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Pr="00C93A37" w:rsidRDefault="00C93A37" w:rsidP="00C93A37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Администраторы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источников финансирования дефицита бюджета 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Дубъязского сельского поселения 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Высокогорского муниципального района РТ</w:t>
      </w:r>
    </w:p>
    <w:p w:rsidR="00C93A37" w:rsidRPr="00C93A37" w:rsidRDefault="00C93A37" w:rsidP="00C93A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3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2020 год и на плановый 2021 и 2022 год</w:t>
      </w:r>
    </w:p>
    <w:p w:rsidR="00C93A37" w:rsidRPr="00C93A37" w:rsidRDefault="00C93A37" w:rsidP="00C93A3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916"/>
        <w:gridCol w:w="3190"/>
        <w:gridCol w:w="6379"/>
      </w:tblGrid>
      <w:tr w:rsidR="00C93A37" w:rsidRPr="00C93A37" w:rsidTr="008A6BB0">
        <w:trPr>
          <w:trHeight w:val="8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Код главы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</w:tr>
      <w:tr w:rsidR="00C93A37" w:rsidRPr="00C93A37" w:rsidTr="008A6BB0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904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Финансово-бюджетная палата Высокогорского муниципального района</w:t>
            </w:r>
          </w:p>
        </w:tc>
      </w:tr>
      <w:tr w:rsidR="00C93A37" w:rsidRPr="00C93A37" w:rsidTr="008A6BB0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08 02 01 00 10 0000 510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C93A37" w:rsidRPr="00C93A37" w:rsidTr="008A6BB0">
        <w:trPr>
          <w:trHeight w:val="8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904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37" w:rsidRPr="00C93A37" w:rsidRDefault="00C93A37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08 02 01 00 10 0000 610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37" w:rsidRPr="00C93A37" w:rsidRDefault="00C93A3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A37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C93A37" w:rsidRPr="003157F5" w:rsidRDefault="00A93C55" w:rsidP="00C93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C93A3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C93A37" w:rsidRPr="003157F5" w:rsidRDefault="00C93A37" w:rsidP="00C93A37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C93A37" w:rsidRDefault="001355FD" w:rsidP="00C93A37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C93A37" w:rsidRPr="003157F5">
        <w:rPr>
          <w:rFonts w:ascii="Times New Roman" w:hAnsi="Times New Roman"/>
        </w:rPr>
        <w:t>от</w:t>
      </w:r>
      <w:r w:rsidR="00C93A37">
        <w:rPr>
          <w:rFonts w:ascii="Times New Roman" w:hAnsi="Times New Roman"/>
          <w:u w:val="single"/>
        </w:rPr>
        <w:t>______________</w:t>
      </w:r>
      <w:r w:rsidR="00C93A37" w:rsidRPr="003157F5">
        <w:rPr>
          <w:rFonts w:ascii="Times New Roman" w:hAnsi="Times New Roman"/>
        </w:rPr>
        <w:t xml:space="preserve">2019 года № </w:t>
      </w:r>
      <w:r w:rsidR="00C93A37">
        <w:rPr>
          <w:rFonts w:ascii="Times New Roman" w:hAnsi="Times New Roman"/>
          <w:u w:val="single"/>
        </w:rPr>
        <w:t>___</w:t>
      </w:r>
      <w:r w:rsidR="00C93A37" w:rsidRPr="003157F5">
        <w:rPr>
          <w:rFonts w:ascii="Times New Roman" w:hAnsi="Times New Roman"/>
        </w:rPr>
        <w:t>____</w:t>
      </w:r>
    </w:p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362D35" w:rsidRPr="00362D35" w:rsidRDefault="00362D35" w:rsidP="00362D35">
      <w:pPr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РАСПРЕДЕЛЕНИЕ БЮДЖЕТНЫХ АССИГНОВАНИЙ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ПО РАЗДЕЛАМ, ПОДРАЗДЕЛАМ, ЦЕЛЕВЫМ СТАТЬЯМ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 xml:space="preserve">И ГРУППАМ </w:t>
      </w:r>
      <w:proofErr w:type="gramStart"/>
      <w:r w:rsidRPr="00362D35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ВИДОВ РАСХОДОВ КЛАССИФИКАЦИИ РАСХОДОВ БЮДЖЕТА</w:t>
      </w:r>
      <w:proofErr w:type="gramEnd"/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7"/>
          <w:szCs w:val="27"/>
          <w:lang w:eastAsia="en-US"/>
        </w:rPr>
        <w:t>ДУБЪЯЗСКОГО СЕЛЬСКОГО ПОСЕЛЕНИЯ ВЫСОКОГОРСКОГО МУНИЦИПАЛЬНОГО РАЙОНА РТ НА 2020 ГОД</w:t>
      </w:r>
    </w:p>
    <w:p w:rsidR="00362D35" w:rsidRPr="00362D35" w:rsidRDefault="00362D35" w:rsidP="00362D35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362D35">
        <w:rPr>
          <w:rFonts w:ascii="Times New Roman" w:hAnsi="Times New Roman" w:cs="Times New Roman"/>
          <w:b/>
          <w:sz w:val="27"/>
          <w:szCs w:val="27"/>
        </w:rPr>
        <w:t xml:space="preserve">   (тыс. рублей)</w:t>
      </w:r>
    </w:p>
    <w:tbl>
      <w:tblPr>
        <w:tblW w:w="9967" w:type="dxa"/>
        <w:tblInd w:w="-318" w:type="dxa"/>
        <w:tblLook w:val="04A0" w:firstRow="1" w:lastRow="0" w:firstColumn="1" w:lastColumn="0" w:noHBand="0" w:noVBand="1"/>
      </w:tblPr>
      <w:tblGrid>
        <w:gridCol w:w="4003"/>
        <w:gridCol w:w="1063"/>
        <w:gridCol w:w="1134"/>
        <w:gridCol w:w="1701"/>
        <w:gridCol w:w="709"/>
        <w:gridCol w:w="1357"/>
      </w:tblGrid>
      <w:tr w:rsidR="00D401D6" w:rsidRPr="00362D35" w:rsidTr="00D401D6">
        <w:trPr>
          <w:trHeight w:val="60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Под</w:t>
            </w:r>
          </w:p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Сумма на 2020</w:t>
            </w:r>
          </w:p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год 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4E313D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1589,453</w:t>
            </w:r>
            <w:r w:rsidR="00DB68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D401D6" w:rsidRPr="00362D35" w:rsidTr="00D401D6">
        <w:trPr>
          <w:trHeight w:val="84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513,123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513,123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513,123</w:t>
            </w:r>
          </w:p>
        </w:tc>
      </w:tr>
      <w:tr w:rsidR="00D401D6" w:rsidRPr="00362D35" w:rsidTr="00D401D6">
        <w:trPr>
          <w:trHeight w:val="11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513,123</w:t>
            </w:r>
          </w:p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D401D6" w:rsidRPr="00362D35" w:rsidTr="00D401D6">
        <w:trPr>
          <w:trHeight w:val="140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sz w:val="27"/>
                <w:szCs w:val="27"/>
              </w:rPr>
              <w:t>850,751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850,751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850,751</w:t>
            </w:r>
          </w:p>
        </w:tc>
      </w:tr>
      <w:tr w:rsidR="00D401D6" w:rsidRPr="00362D35" w:rsidTr="00D401D6">
        <w:trPr>
          <w:trHeight w:val="20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456,871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393,880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225,579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sz w:val="27"/>
                <w:szCs w:val="27"/>
              </w:rPr>
              <w:t>225,579</w:t>
            </w:r>
          </w:p>
        </w:tc>
      </w:tr>
      <w:tr w:rsidR="00D401D6" w:rsidRPr="00362D35" w:rsidTr="00D401D6">
        <w:trPr>
          <w:trHeight w:val="11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государ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208,502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государ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17,077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230,200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230,200</w:t>
            </w:r>
          </w:p>
        </w:tc>
      </w:tr>
      <w:tr w:rsidR="00D401D6" w:rsidRPr="00362D35" w:rsidTr="00D401D6">
        <w:trPr>
          <w:trHeight w:val="20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230,200</w:t>
            </w:r>
          </w:p>
        </w:tc>
      </w:tr>
      <w:tr w:rsidR="00D401D6" w:rsidRPr="00362D35" w:rsidTr="00D401D6">
        <w:trPr>
          <w:trHeight w:val="6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Расходы на выплату персоналу в целях обеспечения выполнения функций государ</w:t>
            </w:r>
            <w:r w:rsidR="00C445A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ственными </w:t>
            </w: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217,947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государ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12,253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100,000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sz w:val="27"/>
                <w:szCs w:val="27"/>
              </w:rPr>
              <w:t>100,000</w:t>
            </w:r>
          </w:p>
        </w:tc>
      </w:tr>
      <w:tr w:rsidR="00D401D6" w:rsidRPr="00362D35" w:rsidTr="00D401D6">
        <w:trPr>
          <w:trHeight w:val="11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100,000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BF5D1B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100,00</w:t>
            </w:r>
            <w:r w:rsidR="00D401D6"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</w:tr>
      <w:tr w:rsidR="00D401D6" w:rsidRPr="00362D35" w:rsidTr="00D401D6">
        <w:trPr>
          <w:trHeight w:val="57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ЖИЛИЩНО-КОММУНАЛЬНОЕ </w:t>
            </w: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4E313D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2066,642</w:t>
            </w:r>
          </w:p>
        </w:tc>
      </w:tr>
      <w:tr w:rsidR="00C445A6" w:rsidRPr="00DB68C5" w:rsidTr="00D401D6">
        <w:trPr>
          <w:trHeight w:val="57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A6" w:rsidRPr="00362D35" w:rsidRDefault="00C445A6" w:rsidP="00196A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Межбюджетные трансферты, перечисляемые в бюджет муниципального района для финансового обеспечения полномочий по капитальному ремонту жил. фонда</w:t>
            </w:r>
          </w:p>
          <w:p w:rsidR="00C445A6" w:rsidRPr="00362D35" w:rsidRDefault="00C445A6" w:rsidP="00196AF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A6" w:rsidRPr="00C445A6" w:rsidRDefault="00C445A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5A6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A6" w:rsidRPr="00C445A6" w:rsidRDefault="00C445A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5A6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A6" w:rsidRPr="00C445A6" w:rsidRDefault="00C445A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5A6">
              <w:rPr>
                <w:rFonts w:ascii="Times New Roman" w:hAnsi="Times New Roman" w:cs="Times New Roman"/>
                <w:sz w:val="27"/>
                <w:szCs w:val="27"/>
              </w:rPr>
              <w:t>9900025600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A6" w:rsidRPr="00C445A6" w:rsidRDefault="00C445A6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45A6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A6" w:rsidRPr="00DB68C5" w:rsidRDefault="00DB68C5" w:rsidP="008A6B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8C5">
              <w:rPr>
                <w:rFonts w:ascii="Times New Roman" w:hAnsi="Times New Roman" w:cs="Times New Roman"/>
                <w:sz w:val="27"/>
                <w:szCs w:val="27"/>
              </w:rPr>
              <w:t>200,200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4E313D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1866,442</w:t>
            </w:r>
          </w:p>
        </w:tc>
      </w:tr>
      <w:tr w:rsidR="00D401D6" w:rsidRPr="00362D35" w:rsidTr="00D401D6">
        <w:trPr>
          <w:trHeight w:val="26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4E313D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1866,442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Уличное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1580,775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1580,775</w:t>
            </w:r>
          </w:p>
        </w:tc>
      </w:tr>
      <w:tr w:rsidR="00D401D6" w:rsidRPr="00362D35" w:rsidTr="00D401D6">
        <w:trPr>
          <w:trHeight w:val="26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15,000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государ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15,000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192,789</w:t>
            </w:r>
          </w:p>
        </w:tc>
      </w:tr>
      <w:tr w:rsidR="00D401D6" w:rsidRPr="00362D35" w:rsidTr="00D401D6">
        <w:trPr>
          <w:trHeight w:val="56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Закупка товаров, работ и услуг для </w:t>
            </w:r>
            <w:proofErr w:type="spellStart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государ</w:t>
            </w:r>
            <w:proofErr w:type="spellEnd"/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192,789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О3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9900078050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800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Cs/>
                <w:sz w:val="27"/>
                <w:szCs w:val="27"/>
              </w:rPr>
              <w:t>77,878</w:t>
            </w:r>
          </w:p>
        </w:tc>
      </w:tr>
      <w:tr w:rsidR="00D401D6" w:rsidRPr="00362D35" w:rsidTr="00D401D6">
        <w:trPr>
          <w:trHeight w:val="28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D6" w:rsidRPr="00362D35" w:rsidRDefault="00D401D6" w:rsidP="008A6BB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2D35">
              <w:rPr>
                <w:rFonts w:ascii="Times New Roman" w:hAnsi="Times New Roman" w:cs="Times New Roman"/>
                <w:b/>
                <w:sz w:val="27"/>
                <w:szCs w:val="27"/>
              </w:rPr>
              <w:t>3986,295</w:t>
            </w:r>
          </w:p>
        </w:tc>
      </w:tr>
    </w:tbl>
    <w:p w:rsidR="00C93A37" w:rsidRDefault="00C93A37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D401D6" w:rsidRDefault="00D401D6" w:rsidP="00362D35">
      <w:pPr>
        <w:rPr>
          <w:rFonts w:ascii="Times New Roman" w:hAnsi="Times New Roman" w:cs="Times New Roman"/>
          <w:sz w:val="20"/>
          <w:szCs w:val="20"/>
        </w:rPr>
      </w:pPr>
    </w:p>
    <w:p w:rsidR="00D401D6" w:rsidRDefault="00D401D6" w:rsidP="00362D35">
      <w:pPr>
        <w:rPr>
          <w:rFonts w:ascii="Times New Roman" w:hAnsi="Times New Roman" w:cs="Times New Roman"/>
          <w:sz w:val="20"/>
          <w:szCs w:val="20"/>
        </w:rPr>
      </w:pPr>
    </w:p>
    <w:p w:rsidR="00D401D6" w:rsidRDefault="00D401D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C445A6" w:rsidRDefault="00C445A6" w:rsidP="00362D35">
      <w:pPr>
        <w:rPr>
          <w:rFonts w:ascii="Times New Roman" w:hAnsi="Times New Roman" w:cs="Times New Roman"/>
          <w:sz w:val="20"/>
          <w:szCs w:val="20"/>
        </w:rPr>
      </w:pPr>
    </w:p>
    <w:p w:rsidR="00DB68C5" w:rsidRDefault="00BF5D1B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362D35" w:rsidRPr="003157F5" w:rsidRDefault="00DB68C5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BF5D1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62D3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F5D1B">
        <w:rPr>
          <w:rFonts w:ascii="Times New Roman" w:hAnsi="Times New Roman" w:cs="Times New Roman"/>
          <w:sz w:val="20"/>
          <w:szCs w:val="20"/>
        </w:rPr>
        <w:t>9</w:t>
      </w:r>
    </w:p>
    <w:p w:rsidR="00362D35" w:rsidRPr="003157F5" w:rsidRDefault="00362D35" w:rsidP="00362D35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362D35" w:rsidRDefault="00BF5D1B" w:rsidP="00362D35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362D35" w:rsidRPr="003157F5">
        <w:rPr>
          <w:rFonts w:ascii="Times New Roman" w:hAnsi="Times New Roman"/>
        </w:rPr>
        <w:t>от</w:t>
      </w:r>
      <w:r w:rsidR="00362D35">
        <w:rPr>
          <w:rFonts w:ascii="Times New Roman" w:hAnsi="Times New Roman"/>
          <w:u w:val="single"/>
        </w:rPr>
        <w:t>______________</w:t>
      </w:r>
      <w:r w:rsidR="00362D35" w:rsidRPr="003157F5">
        <w:rPr>
          <w:rFonts w:ascii="Times New Roman" w:hAnsi="Times New Roman"/>
        </w:rPr>
        <w:t xml:space="preserve">2019 года № </w:t>
      </w:r>
      <w:r w:rsidR="00362D35">
        <w:rPr>
          <w:rFonts w:ascii="Times New Roman" w:hAnsi="Times New Roman"/>
          <w:u w:val="single"/>
        </w:rPr>
        <w:t>___</w:t>
      </w:r>
      <w:r w:rsidR="00362D35" w:rsidRPr="003157F5">
        <w:rPr>
          <w:rFonts w:ascii="Times New Roman" w:hAnsi="Times New Roman"/>
        </w:rPr>
        <w:t>____</w:t>
      </w:r>
    </w:p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362D35" w:rsidRPr="00362D35" w:rsidRDefault="00362D35" w:rsidP="00362D35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РАСПРЕДЕЛЕНИЕ БЮДЖЕТНЫХ АССИГНОВАНИЙ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РАЗДЕЛАМ, ПОДРАЗДЕЛАМ, ЦЕЛЕВЫМ СТАТЬЯМ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 ГРУППАМ ВИДОВ РАСХОДОВ КЛАССИФИКАЦИИ РАСХОДОВ БЮДЖЕТА ДУБЪЯЗСКОГО СЕЛЬСКОГО ПОСЕЛЕНИЯ ВЫСОКОГОРСКОГО МУНИЦИПАЛЬНОГО РАЙОНА РТ НА ПЛАНОВЫЙ 2020</w:t>
      </w:r>
      <w:proofErr w:type="gramStart"/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</w:t>
      </w:r>
      <w:proofErr w:type="gramEnd"/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2021 ГОД</w:t>
      </w:r>
    </w:p>
    <w:p w:rsidR="00362D35" w:rsidRPr="00362D35" w:rsidRDefault="00362D35" w:rsidP="00362D3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62D35" w:rsidRPr="00362D35" w:rsidRDefault="00362D35" w:rsidP="00362D35">
      <w:pPr>
        <w:ind w:right="-28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hAnsi="Times New Roman" w:cs="Times New Roman"/>
          <w:b/>
          <w:sz w:val="28"/>
          <w:szCs w:val="28"/>
        </w:rPr>
        <w:t xml:space="preserve">   (тыс. рублей)</w:t>
      </w:r>
    </w:p>
    <w:tbl>
      <w:tblPr>
        <w:tblW w:w="10134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708"/>
        <w:gridCol w:w="817"/>
        <w:gridCol w:w="1701"/>
        <w:gridCol w:w="708"/>
        <w:gridCol w:w="1276"/>
        <w:gridCol w:w="1310"/>
      </w:tblGrid>
      <w:tr w:rsidR="00D401D6" w:rsidRPr="00362D35" w:rsidTr="00D401D6">
        <w:trPr>
          <w:trHeight w:val="675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Под-</w:t>
            </w:r>
          </w:p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Сумма на 2021 год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Сумма на 2022 год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4E313D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1641,500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4E313D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1697,000 </w:t>
            </w:r>
          </w:p>
        </w:tc>
      </w:tr>
      <w:tr w:rsidR="00D401D6" w:rsidRPr="00362D35" w:rsidTr="00D401D6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529,800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547,605 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529,800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547,605 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529,800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547,605 </w:t>
            </w:r>
          </w:p>
        </w:tc>
      </w:tr>
      <w:tr w:rsidR="00D401D6" w:rsidRPr="00362D35" w:rsidTr="00D401D6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529,800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547,605 </w:t>
            </w:r>
          </w:p>
        </w:tc>
      </w:tr>
      <w:tr w:rsidR="00D401D6" w:rsidRPr="00362D35" w:rsidTr="00D401D6">
        <w:trPr>
          <w:trHeight w:val="58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Исполнительный комитет сельского поселения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907,895</w:t>
            </w:r>
          </w:p>
        </w:tc>
      </w:tr>
      <w:tr w:rsidR="00D401D6" w:rsidRPr="00362D35" w:rsidTr="00D401D6">
        <w:trPr>
          <w:trHeight w:val="488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 органов государственной власти и представительных органов муниципальных </w:t>
            </w: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образований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907,895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907,895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907,895</w:t>
            </w:r>
          </w:p>
        </w:tc>
      </w:tr>
      <w:tr w:rsidR="00D401D6" w:rsidRPr="00362D35" w:rsidTr="00D401D6">
        <w:trPr>
          <w:trHeight w:val="5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471,719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487,572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406,681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420,323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233,300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241,500</w:t>
            </w:r>
          </w:p>
        </w:tc>
      </w:tr>
      <w:tr w:rsidR="00D401D6" w:rsidRPr="00362D35" w:rsidTr="00D401D6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223,097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17,500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18,403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230,600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234,300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230,600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234,300</w:t>
            </w:r>
          </w:p>
        </w:tc>
      </w:tr>
      <w:tr w:rsidR="00D401D6" w:rsidRPr="00362D35" w:rsidTr="00D401D6">
        <w:trPr>
          <w:trHeight w:val="94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230,600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234,300</w:t>
            </w:r>
          </w:p>
        </w:tc>
      </w:tr>
      <w:tr w:rsidR="00D401D6" w:rsidRPr="00362D35" w:rsidTr="00D401D6">
        <w:trPr>
          <w:trHeight w:val="532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217,947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221,870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Start"/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12,653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12,430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 100,000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100,000 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100,000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100,000 </w:t>
            </w:r>
          </w:p>
        </w:tc>
      </w:tr>
      <w:tr w:rsidR="00D401D6" w:rsidRPr="00362D35" w:rsidTr="00D401D6">
        <w:trPr>
          <w:trHeight w:val="126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100,000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100,000 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9900078020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100,000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100,000 </w:t>
            </w:r>
          </w:p>
        </w:tc>
      </w:tr>
      <w:tr w:rsidR="00D401D6" w:rsidRPr="00362D35" w:rsidTr="00D401D6">
        <w:trPr>
          <w:trHeight w:val="64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4E313D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2117,800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2172,300</w:t>
            </w:r>
          </w:p>
        </w:tc>
      </w:tr>
      <w:tr w:rsidR="00DB68C5" w:rsidRPr="00362D35" w:rsidTr="00196AFD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B68C5" w:rsidRPr="00362D35" w:rsidRDefault="00DB68C5" w:rsidP="00196A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перечисляемые в бюджет муниципального района для финансового обеспечения полномочий по капитальному ремонту жил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онда</w:t>
            </w:r>
          </w:p>
          <w:p w:rsidR="00DB68C5" w:rsidRPr="00362D35" w:rsidRDefault="00DB68C5" w:rsidP="00196AF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5600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68C5" w:rsidRPr="00362D35" w:rsidRDefault="00DB68C5" w:rsidP="00196A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200,200</w:t>
            </w:r>
          </w:p>
        </w:tc>
        <w:tc>
          <w:tcPr>
            <w:tcW w:w="1310" w:type="dxa"/>
            <w:shd w:val="clear" w:color="auto" w:fill="auto"/>
          </w:tcPr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200,200</w:t>
            </w:r>
          </w:p>
          <w:p w:rsidR="00DB68C5" w:rsidRPr="00362D35" w:rsidRDefault="00DB68C5" w:rsidP="00196A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1735,817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1667,211</w:t>
            </w:r>
          </w:p>
        </w:tc>
      </w:tr>
      <w:tr w:rsidR="00D401D6" w:rsidRPr="00362D35" w:rsidTr="00D401D6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1735,817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1667,211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1660,290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1657,211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01D6" w:rsidRPr="00362D35" w:rsidTr="00D401D6">
        <w:trPr>
          <w:trHeight w:val="30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15,000 </w:t>
            </w:r>
          </w:p>
        </w:tc>
      </w:tr>
      <w:tr w:rsidR="00D401D6" w:rsidRPr="00362D35" w:rsidTr="00D401D6">
        <w:trPr>
          <w:trHeight w:val="630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9900078030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15,000 </w:t>
            </w:r>
          </w:p>
        </w:tc>
      </w:tr>
      <w:tr w:rsidR="00D401D6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О5</w:t>
            </w:r>
          </w:p>
        </w:tc>
        <w:tc>
          <w:tcPr>
            <w:tcW w:w="817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О3</w:t>
            </w:r>
          </w:p>
        </w:tc>
        <w:tc>
          <w:tcPr>
            <w:tcW w:w="1701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77,900</w:t>
            </w:r>
          </w:p>
        </w:tc>
        <w:tc>
          <w:tcPr>
            <w:tcW w:w="1310" w:type="dxa"/>
            <w:shd w:val="clear" w:color="auto" w:fill="auto"/>
          </w:tcPr>
          <w:p w:rsidR="00D401D6" w:rsidRPr="00362D35" w:rsidRDefault="00D401D6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77,900</w:t>
            </w:r>
          </w:p>
        </w:tc>
      </w:tr>
      <w:tr w:rsidR="00DB68C5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103,883</w:t>
            </w:r>
          </w:p>
        </w:tc>
        <w:tc>
          <w:tcPr>
            <w:tcW w:w="1310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226,989</w:t>
            </w:r>
          </w:p>
        </w:tc>
      </w:tr>
      <w:tr w:rsidR="00DB68C5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103,883</w:t>
            </w:r>
          </w:p>
        </w:tc>
        <w:tc>
          <w:tcPr>
            <w:tcW w:w="1310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226,989</w:t>
            </w:r>
          </w:p>
        </w:tc>
      </w:tr>
      <w:tr w:rsidR="00DB68C5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999</w:t>
            </w:r>
          </w:p>
        </w:tc>
        <w:tc>
          <w:tcPr>
            <w:tcW w:w="1276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103,883</w:t>
            </w:r>
          </w:p>
        </w:tc>
        <w:tc>
          <w:tcPr>
            <w:tcW w:w="1310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226,989</w:t>
            </w:r>
          </w:p>
        </w:tc>
      </w:tr>
      <w:tr w:rsidR="00DB68C5" w:rsidRPr="00362D35" w:rsidTr="00D401D6">
        <w:trPr>
          <w:trHeight w:val="315"/>
          <w:jc w:val="center"/>
        </w:trPr>
        <w:tc>
          <w:tcPr>
            <w:tcW w:w="3614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17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4089,900</w:t>
            </w:r>
          </w:p>
        </w:tc>
        <w:tc>
          <w:tcPr>
            <w:tcW w:w="1310" w:type="dxa"/>
            <w:shd w:val="clear" w:color="auto" w:fill="auto"/>
          </w:tcPr>
          <w:p w:rsidR="00DB68C5" w:rsidRPr="00362D35" w:rsidRDefault="00DB68C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4203,600</w:t>
            </w:r>
          </w:p>
        </w:tc>
      </w:tr>
    </w:tbl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DB68C5" w:rsidRDefault="00D401D6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DB68C5" w:rsidRDefault="00DB68C5" w:rsidP="00362D35">
      <w:pPr>
        <w:rPr>
          <w:rFonts w:ascii="Times New Roman" w:hAnsi="Times New Roman" w:cs="Times New Roman"/>
          <w:sz w:val="20"/>
          <w:szCs w:val="20"/>
        </w:rPr>
      </w:pPr>
    </w:p>
    <w:p w:rsidR="00362D35" w:rsidRPr="003157F5" w:rsidRDefault="001C23A7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68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401D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62D3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F5D1B">
        <w:rPr>
          <w:rFonts w:ascii="Times New Roman" w:hAnsi="Times New Roman" w:cs="Times New Roman"/>
          <w:sz w:val="20"/>
          <w:szCs w:val="20"/>
        </w:rPr>
        <w:t>10</w:t>
      </w:r>
    </w:p>
    <w:p w:rsidR="00362D35" w:rsidRPr="003157F5" w:rsidRDefault="00362D35" w:rsidP="00362D35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362D35" w:rsidRDefault="00D401D6" w:rsidP="00362D35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362D35" w:rsidRPr="003157F5">
        <w:rPr>
          <w:rFonts w:ascii="Times New Roman" w:hAnsi="Times New Roman"/>
        </w:rPr>
        <w:t>от</w:t>
      </w:r>
      <w:r w:rsidR="00362D35">
        <w:rPr>
          <w:rFonts w:ascii="Times New Roman" w:hAnsi="Times New Roman"/>
          <w:u w:val="single"/>
        </w:rPr>
        <w:t>______________</w:t>
      </w:r>
      <w:r w:rsidR="00362D35" w:rsidRPr="003157F5">
        <w:rPr>
          <w:rFonts w:ascii="Times New Roman" w:hAnsi="Times New Roman"/>
        </w:rPr>
        <w:t xml:space="preserve">2019 года № </w:t>
      </w:r>
      <w:r w:rsidR="00362D35">
        <w:rPr>
          <w:rFonts w:ascii="Times New Roman" w:hAnsi="Times New Roman"/>
          <w:u w:val="single"/>
        </w:rPr>
        <w:t>___</w:t>
      </w:r>
      <w:r w:rsidR="00362D35" w:rsidRPr="003157F5">
        <w:rPr>
          <w:rFonts w:ascii="Times New Roman" w:hAnsi="Times New Roman"/>
        </w:rPr>
        <w:t>____</w:t>
      </w:r>
    </w:p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362D35" w:rsidRPr="00362D35" w:rsidRDefault="00362D35" w:rsidP="00362D35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ВЕДОМСТВЕННАЯ СТРУКТУРА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РАСХОДОВ ДУБЪЯЗСКОГО СЕЛЬСКОГО ПОСЕЛЕНИЯ  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ВЫСОКОГОРСКОГО МУНИЦИПАЛЬНОГО</w:t>
      </w:r>
    </w:p>
    <w:p w:rsidR="00362D35" w:rsidRPr="00362D35" w:rsidRDefault="00362D35" w:rsidP="00362D3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РАЙОНА РТ НА 2020 год</w:t>
      </w:r>
    </w:p>
    <w:p w:rsidR="00362D35" w:rsidRPr="00362D35" w:rsidRDefault="00362D35" w:rsidP="00362D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D35">
        <w:rPr>
          <w:rFonts w:ascii="Times New Roman" w:hAnsi="Times New Roman" w:cs="Times New Roman"/>
          <w:b/>
          <w:sz w:val="28"/>
          <w:szCs w:val="28"/>
        </w:rPr>
        <w:t>(тыс. рублей)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531"/>
        <w:gridCol w:w="764"/>
        <w:gridCol w:w="766"/>
        <w:gridCol w:w="666"/>
        <w:gridCol w:w="1807"/>
        <w:gridCol w:w="679"/>
        <w:gridCol w:w="1272"/>
      </w:tblGrid>
      <w:tr w:rsidR="00362D35" w:rsidRPr="00362D35" w:rsidTr="008A6BB0">
        <w:trPr>
          <w:trHeight w:val="4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2020 год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Совет Дубъязского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1C23A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1589,453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513,123</w:t>
            </w:r>
          </w:p>
        </w:tc>
      </w:tr>
      <w:tr w:rsidR="00362D35" w:rsidRPr="00362D35" w:rsidTr="008A6BB0">
        <w:trPr>
          <w:trHeight w:val="46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513,123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9900000000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513,123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513,123</w:t>
            </w:r>
          </w:p>
        </w:tc>
      </w:tr>
      <w:tr w:rsidR="00362D35" w:rsidRPr="00362D35" w:rsidTr="008A6BB0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513,123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iCs/>
                <w:sz w:val="28"/>
                <w:szCs w:val="28"/>
              </w:rPr>
              <w:t>Исполком Дубъязского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01 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1C23A7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1076,330</w:t>
            </w:r>
            <w:r w:rsidR="00D4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D35" w:rsidRPr="00362D35" w:rsidTr="008A6BB0">
        <w:trPr>
          <w:trHeight w:val="4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850,751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850,751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850,751</w:t>
            </w:r>
          </w:p>
        </w:tc>
      </w:tr>
      <w:tr w:rsidR="00362D35" w:rsidRPr="00362D35" w:rsidTr="008A6BB0">
        <w:trPr>
          <w:trHeight w:val="69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456,871</w:t>
            </w:r>
          </w:p>
        </w:tc>
      </w:tr>
      <w:tr w:rsidR="00362D35" w:rsidRPr="00362D35" w:rsidTr="008A6BB0">
        <w:trPr>
          <w:trHeight w:val="5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990002040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393,880</w:t>
            </w:r>
          </w:p>
        </w:tc>
      </w:tr>
      <w:tr w:rsidR="00362D35" w:rsidRPr="00362D35" w:rsidTr="008A6BB0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225,579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225,579</w:t>
            </w:r>
          </w:p>
        </w:tc>
      </w:tr>
      <w:tr w:rsidR="00362D35" w:rsidRPr="00362D35" w:rsidTr="008A6BB0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208,502</w:t>
            </w:r>
          </w:p>
        </w:tc>
      </w:tr>
      <w:tr w:rsidR="00362D35" w:rsidRPr="00362D35" w:rsidTr="008A6BB0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9900029900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17,077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230,200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230,200</w:t>
            </w:r>
          </w:p>
        </w:tc>
      </w:tr>
      <w:tr w:rsidR="00362D35" w:rsidRPr="00362D35" w:rsidTr="008A6BB0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230,200</w:t>
            </w:r>
          </w:p>
        </w:tc>
      </w:tr>
      <w:tr w:rsidR="00362D35" w:rsidRPr="00362D35" w:rsidTr="008A6BB0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217,947</w:t>
            </w:r>
          </w:p>
        </w:tc>
      </w:tr>
      <w:tr w:rsidR="00362D35" w:rsidRPr="00362D35" w:rsidTr="008A6BB0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12,253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100,000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100,000</w:t>
            </w:r>
          </w:p>
        </w:tc>
      </w:tr>
      <w:tr w:rsidR="00362D35" w:rsidRPr="00362D35" w:rsidTr="008A6BB0">
        <w:trPr>
          <w:trHeight w:val="6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100,000</w:t>
            </w:r>
          </w:p>
        </w:tc>
      </w:tr>
      <w:tr w:rsidR="00362D35" w:rsidRPr="00362D35" w:rsidTr="008A6BB0">
        <w:trPr>
          <w:trHeight w:val="45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D401D6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100,000</w:t>
            </w:r>
          </w:p>
        </w:tc>
      </w:tr>
      <w:tr w:rsidR="00362D35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1C23A7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2066,642</w:t>
            </w:r>
          </w:p>
        </w:tc>
      </w:tr>
      <w:tr w:rsidR="0079065B" w:rsidRPr="0079065B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79065B" w:rsidRDefault="0079065B" w:rsidP="00196A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065B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перечисляемые в бюджет муниципального района для финансового обеспечения полномочий по капитальному ремонту жил</w:t>
            </w:r>
            <w:proofErr w:type="gramStart"/>
            <w:r w:rsidRPr="007906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7906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9065B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gramEnd"/>
            <w:r w:rsidRPr="0079065B">
              <w:rPr>
                <w:rFonts w:ascii="Times New Roman" w:hAnsi="Times New Roman" w:cs="Times New Roman"/>
                <w:sz w:val="27"/>
                <w:szCs w:val="27"/>
              </w:rPr>
              <w:t>онда</w:t>
            </w:r>
          </w:p>
          <w:p w:rsidR="0079065B" w:rsidRPr="0079065B" w:rsidRDefault="0079065B" w:rsidP="00196AF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bCs/>
                <w:sz w:val="28"/>
                <w:szCs w:val="28"/>
              </w:rPr>
              <w:t>9900025600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79065B" w:rsidRDefault="0079065B" w:rsidP="008A6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5B">
              <w:rPr>
                <w:rFonts w:ascii="Times New Roman" w:hAnsi="Times New Roman" w:cs="Times New Roman"/>
                <w:sz w:val="28"/>
                <w:szCs w:val="28"/>
              </w:rPr>
              <w:t>200,200</w:t>
            </w:r>
          </w:p>
        </w:tc>
      </w:tr>
      <w:tr w:rsidR="0079065B" w:rsidRPr="00362D35" w:rsidTr="008A6BB0">
        <w:trPr>
          <w:trHeight w:val="64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1C23A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1866,442</w:t>
            </w:r>
          </w:p>
        </w:tc>
      </w:tr>
      <w:tr w:rsidR="0079065B" w:rsidRPr="00362D35" w:rsidTr="008A6BB0">
        <w:trPr>
          <w:trHeight w:val="34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1C23A7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1866,442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9900078010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1580,775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9900078010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1580,775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065B" w:rsidRPr="00362D35" w:rsidTr="008A6BB0">
        <w:trPr>
          <w:trHeight w:val="22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15,000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9900078030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15,000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065B" w:rsidRPr="00362D35" w:rsidTr="008A6BB0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192,789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9900078050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192,789</w:t>
            </w:r>
          </w:p>
        </w:tc>
      </w:tr>
      <w:tr w:rsidR="0079065B" w:rsidRPr="00362D35" w:rsidTr="008A6BB0">
        <w:trPr>
          <w:trHeight w:val="322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065B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9900078050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77,878</w:t>
            </w:r>
          </w:p>
        </w:tc>
      </w:tr>
      <w:tr w:rsidR="0079065B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9900020860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9065B" w:rsidRPr="00362D35" w:rsidTr="008A6BB0">
        <w:trPr>
          <w:trHeight w:val="25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3986,295</w:t>
            </w:r>
          </w:p>
        </w:tc>
      </w:tr>
    </w:tbl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9065B" w:rsidRDefault="00D401D6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79065B" w:rsidRDefault="0079065B" w:rsidP="00362D35">
      <w:pPr>
        <w:rPr>
          <w:rFonts w:ascii="Times New Roman" w:hAnsi="Times New Roman" w:cs="Times New Roman"/>
          <w:sz w:val="20"/>
          <w:szCs w:val="20"/>
        </w:rPr>
      </w:pPr>
    </w:p>
    <w:p w:rsidR="00362D35" w:rsidRPr="003157F5" w:rsidRDefault="0079065B" w:rsidP="00362D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D401D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62D35">
        <w:rPr>
          <w:rFonts w:ascii="Times New Roman" w:hAnsi="Times New Roman" w:cs="Times New Roman"/>
          <w:sz w:val="20"/>
          <w:szCs w:val="20"/>
        </w:rPr>
        <w:t>Прил</w:t>
      </w:r>
      <w:r w:rsidR="00BF5D1B">
        <w:rPr>
          <w:rFonts w:ascii="Times New Roman" w:hAnsi="Times New Roman" w:cs="Times New Roman"/>
          <w:sz w:val="20"/>
          <w:szCs w:val="20"/>
        </w:rPr>
        <w:t>ожение № 11</w:t>
      </w:r>
    </w:p>
    <w:p w:rsidR="00362D35" w:rsidRPr="003157F5" w:rsidRDefault="00362D35" w:rsidP="00362D35">
      <w:pPr>
        <w:pStyle w:val="aa"/>
        <w:tabs>
          <w:tab w:val="left" w:pos="10206"/>
        </w:tabs>
        <w:ind w:left="6663"/>
        <w:jc w:val="both"/>
        <w:rPr>
          <w:rFonts w:ascii="Times New Roman" w:hAnsi="Times New Roman"/>
          <w:sz w:val="20"/>
          <w:szCs w:val="20"/>
        </w:rPr>
      </w:pPr>
      <w:r w:rsidRPr="003157F5">
        <w:rPr>
          <w:rFonts w:ascii="Times New Roman" w:hAnsi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Республики Татарстан «О бюджете </w:t>
      </w:r>
      <w:r>
        <w:rPr>
          <w:rFonts w:ascii="Times New Roman" w:hAnsi="Times New Roman"/>
          <w:sz w:val="20"/>
          <w:szCs w:val="20"/>
        </w:rPr>
        <w:t>Дубъяз</w:t>
      </w:r>
      <w:r w:rsidRPr="003157F5">
        <w:rPr>
          <w:rFonts w:ascii="Times New Roman" w:hAnsi="Times New Roman"/>
          <w:sz w:val="20"/>
          <w:szCs w:val="20"/>
        </w:rPr>
        <w:t xml:space="preserve">ского сельского поселения Высокогорского муниципального района на 2020 год и плановый период 2021 и 2020 годов» </w:t>
      </w:r>
    </w:p>
    <w:p w:rsidR="00362D35" w:rsidRDefault="00D401D6" w:rsidP="00362D35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362D35" w:rsidRPr="003157F5">
        <w:rPr>
          <w:rFonts w:ascii="Times New Roman" w:hAnsi="Times New Roman"/>
        </w:rPr>
        <w:t>от</w:t>
      </w:r>
      <w:r w:rsidR="00362D35">
        <w:rPr>
          <w:rFonts w:ascii="Times New Roman" w:hAnsi="Times New Roman"/>
          <w:u w:val="single"/>
        </w:rPr>
        <w:t>______________</w:t>
      </w:r>
      <w:r w:rsidR="00362D35" w:rsidRPr="003157F5">
        <w:rPr>
          <w:rFonts w:ascii="Times New Roman" w:hAnsi="Times New Roman"/>
        </w:rPr>
        <w:t xml:space="preserve">2019 года № </w:t>
      </w:r>
      <w:r w:rsidR="00362D35">
        <w:rPr>
          <w:rFonts w:ascii="Times New Roman" w:hAnsi="Times New Roman"/>
          <w:u w:val="single"/>
        </w:rPr>
        <w:t>___</w:t>
      </w:r>
      <w:r w:rsidR="00362D35" w:rsidRPr="003157F5">
        <w:rPr>
          <w:rFonts w:ascii="Times New Roman" w:hAnsi="Times New Roman"/>
        </w:rPr>
        <w:t>____</w:t>
      </w:r>
    </w:p>
    <w:p w:rsidR="00362D35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362D35" w:rsidRPr="00362D35" w:rsidRDefault="00362D35" w:rsidP="00362D35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ВЕДОМСТВЕННАЯ СТРУКТУРА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РАСХОДОВ ДУБЪЯЗСКОГО СЕЛЬСКОГО ПОСЕЛЕНИЯ  </w:t>
      </w:r>
    </w:p>
    <w:p w:rsidR="00362D35" w:rsidRPr="00362D35" w:rsidRDefault="00362D35" w:rsidP="00362D3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ВЫСОКОГОРСКОГО МУНИЦИПАЛЬНОГО</w:t>
      </w:r>
    </w:p>
    <w:p w:rsidR="00362D35" w:rsidRPr="00362D35" w:rsidRDefault="00362D35" w:rsidP="00362D3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РАЙОНА РТ НА ПЛАНОВЫЙ 2021 и 2022 год</w:t>
      </w:r>
    </w:p>
    <w:p w:rsidR="00362D35" w:rsidRPr="00362D35" w:rsidRDefault="00362D35" w:rsidP="00362D3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62D35" w:rsidRPr="00362D35" w:rsidRDefault="00362D35" w:rsidP="00362D35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62D3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3"/>
        <w:gridCol w:w="739"/>
        <w:gridCol w:w="766"/>
        <w:gridCol w:w="605"/>
        <w:gridCol w:w="1403"/>
        <w:gridCol w:w="850"/>
        <w:gridCol w:w="1276"/>
        <w:gridCol w:w="1134"/>
      </w:tblGrid>
      <w:tr w:rsidR="00362D35" w:rsidRPr="00362D35" w:rsidTr="00155C13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Сумма на 2022 год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Совет Дубъязского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4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547,605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Исполком Дубъязского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1C23A7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1C23A7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1149,395</w:t>
            </w:r>
          </w:p>
        </w:tc>
      </w:tr>
      <w:tr w:rsidR="00362D35" w:rsidRPr="00362D35" w:rsidTr="00155C13">
        <w:trPr>
          <w:trHeight w:val="4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907,895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907,895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907,895</w:t>
            </w:r>
          </w:p>
        </w:tc>
      </w:tr>
      <w:tr w:rsidR="00362D35" w:rsidRPr="00362D35" w:rsidTr="00155C13">
        <w:trPr>
          <w:trHeight w:val="69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471,719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487,572</w:t>
            </w:r>
          </w:p>
        </w:tc>
      </w:tr>
      <w:tr w:rsidR="00362D35" w:rsidRPr="00362D35" w:rsidTr="00155C13">
        <w:trPr>
          <w:trHeight w:val="5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420,323</w:t>
            </w:r>
          </w:p>
        </w:tc>
      </w:tr>
      <w:tr w:rsidR="00362D35" w:rsidRPr="00362D35" w:rsidTr="00155C13">
        <w:trPr>
          <w:trHeight w:val="31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241,500 </w:t>
            </w:r>
          </w:p>
        </w:tc>
      </w:tr>
      <w:tr w:rsidR="00362D35" w:rsidRPr="00362D35" w:rsidTr="00155C13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0,00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241,500</w:t>
            </w:r>
          </w:p>
        </w:tc>
      </w:tr>
      <w:tr w:rsidR="00362D35" w:rsidRPr="00362D35" w:rsidTr="00155C13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223,097</w:t>
            </w:r>
          </w:p>
        </w:tc>
      </w:tr>
      <w:tr w:rsidR="00362D35" w:rsidRPr="00362D35" w:rsidTr="00155C13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18,403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234,300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234,300</w:t>
            </w:r>
          </w:p>
        </w:tc>
      </w:tr>
      <w:tr w:rsidR="00362D35" w:rsidRPr="00362D35" w:rsidTr="00155C13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234,300</w:t>
            </w:r>
          </w:p>
        </w:tc>
      </w:tr>
      <w:tr w:rsidR="00362D35" w:rsidRPr="00362D35" w:rsidTr="00155C13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217,947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221,870</w:t>
            </w:r>
          </w:p>
        </w:tc>
      </w:tr>
      <w:tr w:rsidR="00362D35" w:rsidRPr="00362D35" w:rsidTr="00155C13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proofErr w:type="gramStart"/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12,430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100,000 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Дорожное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</w:tr>
      <w:tr w:rsidR="00362D35" w:rsidRPr="00362D35" w:rsidTr="00155C13">
        <w:trPr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</w:tr>
      <w:tr w:rsidR="00362D35" w:rsidRPr="00362D35" w:rsidTr="00155C13">
        <w:trPr>
          <w:trHeight w:val="4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100,000 </w:t>
            </w:r>
          </w:p>
        </w:tc>
      </w:tr>
      <w:tr w:rsidR="00362D35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5" w:rsidRPr="00362D35" w:rsidRDefault="00362D35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2117,800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5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2172,30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196A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перечисляемые в бюджет муниципального района для финансового обеспечения полномочий по капитальному ремонту жил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онда</w:t>
            </w:r>
          </w:p>
          <w:p w:rsidR="0079065B" w:rsidRPr="00362D35" w:rsidRDefault="0079065B" w:rsidP="00196AFD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200,200</w:t>
            </w:r>
          </w:p>
        </w:tc>
      </w:tr>
      <w:tr w:rsidR="0079065B" w:rsidRPr="00362D35" w:rsidTr="00155C13">
        <w:trPr>
          <w:trHeight w:val="6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1917,600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1C23A7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1972,10</w:t>
            </w:r>
          </w:p>
        </w:tc>
      </w:tr>
      <w:tr w:rsidR="0079065B" w:rsidRPr="00362D35" w:rsidTr="00155C13">
        <w:trPr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1735,817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1667,211</w:t>
            </w:r>
          </w:p>
        </w:tc>
      </w:tr>
      <w:tr w:rsidR="0079065B" w:rsidRPr="00362D35" w:rsidTr="00155C13">
        <w:trPr>
          <w:trHeight w:val="6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1660,290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1657,211</w:t>
            </w:r>
          </w:p>
        </w:tc>
      </w:tr>
      <w:tr w:rsidR="0079065B" w:rsidRPr="00362D35" w:rsidTr="00155C13">
        <w:trPr>
          <w:trHeight w:val="9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1660,290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1657,211</w:t>
            </w:r>
          </w:p>
        </w:tc>
      </w:tr>
      <w:tr w:rsidR="0079065B" w:rsidRPr="00362D35" w:rsidTr="00155C13">
        <w:trPr>
          <w:trHeight w:val="2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Озеленение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15,000</w:t>
            </w:r>
          </w:p>
        </w:tc>
      </w:tr>
      <w:tr w:rsidR="0079065B" w:rsidRPr="00362D35" w:rsidTr="00155C13">
        <w:trPr>
          <w:trHeight w:val="9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15,000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D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77,900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бюджету субъекта РФ </w:t>
            </w:r>
            <w:r w:rsidRPr="00362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79065B" w:rsidRPr="00362D35" w:rsidRDefault="0079065B" w:rsidP="008A6B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99000208</w:t>
            </w: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0,00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103,883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226,989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103,883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226,989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103,883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226,989</w:t>
            </w:r>
          </w:p>
        </w:tc>
      </w:tr>
      <w:tr w:rsidR="0079065B" w:rsidRPr="00362D35" w:rsidTr="00155C13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5B" w:rsidRPr="00362D35" w:rsidRDefault="0079065B" w:rsidP="008A6BB0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5B" w:rsidRPr="00362D35" w:rsidRDefault="0079065B" w:rsidP="008A6BB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4203,600</w:t>
            </w:r>
          </w:p>
        </w:tc>
      </w:tr>
    </w:tbl>
    <w:p w:rsidR="00362D35" w:rsidRPr="00C93A37" w:rsidRDefault="00362D35" w:rsidP="00E172C1">
      <w:pPr>
        <w:pStyle w:val="40"/>
        <w:shd w:val="clear" w:color="auto" w:fill="auto"/>
        <w:tabs>
          <w:tab w:val="left" w:pos="10206"/>
        </w:tabs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sectPr w:rsidR="00362D35" w:rsidRPr="00C93A37" w:rsidSect="00C118B3"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8" w:rsidRDefault="00EA3B38">
      <w:r>
        <w:separator/>
      </w:r>
    </w:p>
  </w:endnote>
  <w:endnote w:type="continuationSeparator" w:id="0">
    <w:p w:rsidR="00EA3B38" w:rsidRDefault="00E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8" w:rsidRDefault="00EA3B38"/>
  </w:footnote>
  <w:footnote w:type="continuationSeparator" w:id="0">
    <w:p w:rsidR="00EA3B38" w:rsidRDefault="00EA3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6A" w:rsidRDefault="00D02E6A" w:rsidP="00D96B6C">
    <w:pPr>
      <w:pStyle w:val="a4"/>
      <w:jc w:val="right"/>
    </w:pPr>
  </w:p>
  <w:p w:rsidR="00D02E6A" w:rsidRDefault="00D02E6A" w:rsidP="00D96B6C">
    <w:pPr>
      <w:pStyle w:val="a4"/>
      <w:jc w:val="right"/>
    </w:pPr>
  </w:p>
  <w:p w:rsidR="00D02E6A" w:rsidRDefault="00D02E6A" w:rsidP="00D96B6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BF1"/>
    <w:multiLevelType w:val="hybridMultilevel"/>
    <w:tmpl w:val="5E1E3D5E"/>
    <w:lvl w:ilvl="0" w:tplc="3116A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6D12"/>
    <w:rsid w:val="00006117"/>
    <w:rsid w:val="00026968"/>
    <w:rsid w:val="0007077E"/>
    <w:rsid w:val="0009595E"/>
    <w:rsid w:val="000978F6"/>
    <w:rsid w:val="000B0EBC"/>
    <w:rsid w:val="000C2C12"/>
    <w:rsid w:val="000E5C37"/>
    <w:rsid w:val="001102C7"/>
    <w:rsid w:val="001225C0"/>
    <w:rsid w:val="00123181"/>
    <w:rsid w:val="00126EFF"/>
    <w:rsid w:val="001270EE"/>
    <w:rsid w:val="001355FD"/>
    <w:rsid w:val="0015495B"/>
    <w:rsid w:val="00155C13"/>
    <w:rsid w:val="00157D2C"/>
    <w:rsid w:val="001613B4"/>
    <w:rsid w:val="00182152"/>
    <w:rsid w:val="00196AFD"/>
    <w:rsid w:val="001C23A7"/>
    <w:rsid w:val="0021500A"/>
    <w:rsid w:val="002255D8"/>
    <w:rsid w:val="00246481"/>
    <w:rsid w:val="002B2FC1"/>
    <w:rsid w:val="002B5B75"/>
    <w:rsid w:val="002C39D5"/>
    <w:rsid w:val="002F3A0B"/>
    <w:rsid w:val="003036A5"/>
    <w:rsid w:val="003157F5"/>
    <w:rsid w:val="0033634D"/>
    <w:rsid w:val="00362D35"/>
    <w:rsid w:val="00374778"/>
    <w:rsid w:val="00376520"/>
    <w:rsid w:val="00414B12"/>
    <w:rsid w:val="00421714"/>
    <w:rsid w:val="00452018"/>
    <w:rsid w:val="0046742D"/>
    <w:rsid w:val="00467E20"/>
    <w:rsid w:val="0047170E"/>
    <w:rsid w:val="004720ED"/>
    <w:rsid w:val="004B1851"/>
    <w:rsid w:val="004E313D"/>
    <w:rsid w:val="004F126A"/>
    <w:rsid w:val="004F6F1C"/>
    <w:rsid w:val="005064ED"/>
    <w:rsid w:val="00525783"/>
    <w:rsid w:val="00525C2B"/>
    <w:rsid w:val="00610FAE"/>
    <w:rsid w:val="006318E9"/>
    <w:rsid w:val="006352B4"/>
    <w:rsid w:val="006541D1"/>
    <w:rsid w:val="0066556C"/>
    <w:rsid w:val="0069439A"/>
    <w:rsid w:val="006A165B"/>
    <w:rsid w:val="006A396E"/>
    <w:rsid w:val="006E42F8"/>
    <w:rsid w:val="006F2450"/>
    <w:rsid w:val="006F4350"/>
    <w:rsid w:val="006F633D"/>
    <w:rsid w:val="00740012"/>
    <w:rsid w:val="007417DC"/>
    <w:rsid w:val="00764444"/>
    <w:rsid w:val="00766297"/>
    <w:rsid w:val="0077796D"/>
    <w:rsid w:val="0079065B"/>
    <w:rsid w:val="007D2773"/>
    <w:rsid w:val="007E52F6"/>
    <w:rsid w:val="0081032A"/>
    <w:rsid w:val="00863B98"/>
    <w:rsid w:val="00866BD1"/>
    <w:rsid w:val="00883E98"/>
    <w:rsid w:val="008A22BE"/>
    <w:rsid w:val="008A6BB0"/>
    <w:rsid w:val="00903545"/>
    <w:rsid w:val="00930DA0"/>
    <w:rsid w:val="009507E5"/>
    <w:rsid w:val="00992C0C"/>
    <w:rsid w:val="009A199C"/>
    <w:rsid w:val="009C5EEA"/>
    <w:rsid w:val="009F28A8"/>
    <w:rsid w:val="009F5D27"/>
    <w:rsid w:val="00A73BF1"/>
    <w:rsid w:val="00A84A79"/>
    <w:rsid w:val="00A93C55"/>
    <w:rsid w:val="00AA09EF"/>
    <w:rsid w:val="00AC7976"/>
    <w:rsid w:val="00B14838"/>
    <w:rsid w:val="00B457C7"/>
    <w:rsid w:val="00B6125C"/>
    <w:rsid w:val="00B83E36"/>
    <w:rsid w:val="00BF5D1B"/>
    <w:rsid w:val="00C118B3"/>
    <w:rsid w:val="00C227BA"/>
    <w:rsid w:val="00C251E2"/>
    <w:rsid w:val="00C445A6"/>
    <w:rsid w:val="00C5305F"/>
    <w:rsid w:val="00C759B2"/>
    <w:rsid w:val="00C93A37"/>
    <w:rsid w:val="00CC1D95"/>
    <w:rsid w:val="00D01A90"/>
    <w:rsid w:val="00D02E6A"/>
    <w:rsid w:val="00D15262"/>
    <w:rsid w:val="00D21AC3"/>
    <w:rsid w:val="00D35423"/>
    <w:rsid w:val="00D401D6"/>
    <w:rsid w:val="00D422CE"/>
    <w:rsid w:val="00D564FA"/>
    <w:rsid w:val="00D82C4C"/>
    <w:rsid w:val="00D949DF"/>
    <w:rsid w:val="00D96B6C"/>
    <w:rsid w:val="00DB1798"/>
    <w:rsid w:val="00DB6346"/>
    <w:rsid w:val="00DB68C5"/>
    <w:rsid w:val="00DC01C1"/>
    <w:rsid w:val="00DC5DC1"/>
    <w:rsid w:val="00DC741A"/>
    <w:rsid w:val="00DD2F06"/>
    <w:rsid w:val="00DE0947"/>
    <w:rsid w:val="00E172C1"/>
    <w:rsid w:val="00E22F5E"/>
    <w:rsid w:val="00E42A40"/>
    <w:rsid w:val="00E5223D"/>
    <w:rsid w:val="00E72C3C"/>
    <w:rsid w:val="00EA3B38"/>
    <w:rsid w:val="00EA65C1"/>
    <w:rsid w:val="00EE7F28"/>
    <w:rsid w:val="00EF6D12"/>
    <w:rsid w:val="00EF7DDD"/>
    <w:rsid w:val="00F10E7F"/>
    <w:rsid w:val="00F23E8D"/>
    <w:rsid w:val="00FC2CEB"/>
    <w:rsid w:val="00FD06CE"/>
    <w:rsid w:val="00FD0BB8"/>
    <w:rsid w:val="00FF09C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2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62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7662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7662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sid w:val="0076629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62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sid w:val="007662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629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66297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766297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66297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qFormat/>
    <w:rsid w:val="00930DA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318E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318E9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b">
    <w:name w:val="Гипертекстовая ссылка"/>
    <w:rsid w:val="003157F5"/>
    <w:rPr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qFormat/>
    <w:rsid w:val="00930DA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318E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318E9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b">
    <w:name w:val="Гипертекстовая ссылка"/>
    <w:rsid w:val="003157F5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2B51-B899-43AA-8116-85430BB4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Dubyazskoe</cp:lastModifiedBy>
  <cp:revision>2</cp:revision>
  <cp:lastPrinted>2019-12-03T13:14:00Z</cp:lastPrinted>
  <dcterms:created xsi:type="dcterms:W3CDTF">2019-12-05T10:39:00Z</dcterms:created>
  <dcterms:modified xsi:type="dcterms:W3CDTF">2019-12-05T10:39:00Z</dcterms:modified>
</cp:coreProperties>
</file>