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E0" w:rsidRPr="00443AF2" w:rsidRDefault="00E05DE0" w:rsidP="005B2D94">
      <w:pPr>
        <w:ind w:right="-185"/>
        <w:jc w:val="both"/>
      </w:pPr>
      <w:r w:rsidRPr="00443AF2">
        <w:t>ИНФОРМАЦИОННОЕ СООБЩЕНИЕ О ПРОВЕДЕНИИ ОТКРЫТОГО АУКЦИОНА</w:t>
      </w:r>
    </w:p>
    <w:p w:rsidR="00E05DE0" w:rsidRPr="00443AF2" w:rsidRDefault="00E05DE0" w:rsidP="00C3111A">
      <w:pPr>
        <w:ind w:right="-185" w:firstLine="360"/>
        <w:jc w:val="both"/>
      </w:pPr>
      <w:proofErr w:type="gramStart"/>
      <w:r w:rsidRPr="00443AF2">
        <w:t xml:space="preserve">ОАО «Центр развития земельных отношений Республики Татарстан» во исполнение постановления руководителя исполнительного комитета Высокогорского муниципального района РТ </w:t>
      </w:r>
      <w:r w:rsidR="006828B9" w:rsidRPr="00443AF2">
        <w:t xml:space="preserve"> 24.09.2013 №2289</w:t>
      </w:r>
      <w:r w:rsidRPr="00443AF2">
        <w:t xml:space="preserve">   сообщает о проведении  открытого (по составу участников и  по форме подачи предложений о цене) аукциона  по продаже в собственность и  права на заключение договора аренды земельных участков, расположенных на территории Высокогорского муниципального района РТ, ), государственная собственность на которые не разграничена.</w:t>
      </w:r>
      <w:proofErr w:type="gramEnd"/>
    </w:p>
    <w:p w:rsidR="00E05DE0" w:rsidRPr="00443AF2" w:rsidRDefault="00E05DE0" w:rsidP="00C3111A">
      <w:pPr>
        <w:ind w:right="-185" w:firstLine="360"/>
        <w:jc w:val="both"/>
      </w:pPr>
      <w:r w:rsidRPr="00443AF2">
        <w:rPr>
          <w:b/>
        </w:rPr>
        <w:t>Лот №1</w:t>
      </w:r>
      <w:r w:rsidRPr="00443AF2">
        <w:t>: Земельный участок с кадастровым номером 16:16:</w:t>
      </w:r>
      <w:r w:rsidR="00692ACC" w:rsidRPr="00443AF2">
        <w:t>310302:82</w:t>
      </w:r>
      <w:r w:rsidRPr="00443AF2">
        <w:t xml:space="preserve">, площадью </w:t>
      </w:r>
      <w:r w:rsidR="00692ACC" w:rsidRPr="00443AF2">
        <w:t>1200</w:t>
      </w:r>
      <w:r w:rsidRPr="00443AF2">
        <w:t xml:space="preserve"> кв.м</w:t>
      </w:r>
      <w:r w:rsidR="005B2D94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proofErr w:type="gramStart"/>
      <w:r w:rsidR="00692ACC" w:rsidRPr="00443AF2">
        <w:t>Иске-Казанское</w:t>
      </w:r>
      <w:proofErr w:type="spellEnd"/>
      <w:proofErr w:type="gramEnd"/>
      <w:r w:rsidRPr="00443AF2">
        <w:t xml:space="preserve"> сельское поселение, </w:t>
      </w:r>
      <w:r w:rsidR="00692ACC" w:rsidRPr="00443AF2">
        <w:t xml:space="preserve">д. </w:t>
      </w:r>
      <w:proofErr w:type="spellStart"/>
      <w:r w:rsidR="00692ACC" w:rsidRPr="00443AF2">
        <w:t>Кзыл-Куль</w:t>
      </w:r>
      <w:proofErr w:type="spell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692ACC" w:rsidRPr="00443AF2">
        <w:t>220 000</w:t>
      </w:r>
      <w:r w:rsidR="00641B0F" w:rsidRPr="00443AF2">
        <w:t xml:space="preserve"> </w:t>
      </w:r>
      <w:r w:rsidRPr="00443AF2">
        <w:t>руб.</w:t>
      </w:r>
    </w:p>
    <w:p w:rsidR="00E05DE0" w:rsidRPr="00443AF2" w:rsidRDefault="00E05DE0" w:rsidP="00C3111A">
      <w:pPr>
        <w:ind w:right="-185" w:firstLine="360"/>
        <w:jc w:val="both"/>
      </w:pPr>
      <w:r w:rsidRPr="00443AF2">
        <w:rPr>
          <w:b/>
        </w:rPr>
        <w:t>Лот №2</w:t>
      </w:r>
      <w:r w:rsidRPr="00443AF2">
        <w:t>: Земельный участок с кадастровым номером 16:16:</w:t>
      </w:r>
      <w:r w:rsidR="00692ACC" w:rsidRPr="00443AF2">
        <w:t>080322:820</w:t>
      </w:r>
      <w:r w:rsidRPr="00443AF2">
        <w:t xml:space="preserve">, площадью </w:t>
      </w:r>
      <w:r w:rsidR="00692ACC" w:rsidRPr="00443AF2">
        <w:t>1000</w:t>
      </w:r>
      <w:r w:rsidRPr="00443AF2">
        <w:t xml:space="preserve"> кв.м</w:t>
      </w:r>
      <w:r w:rsidR="00C81CC2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692ACC" w:rsidRPr="00443AF2">
        <w:t>Высокогорское</w:t>
      </w:r>
      <w:proofErr w:type="spellEnd"/>
      <w:r w:rsidRPr="00443AF2">
        <w:t xml:space="preserve"> сельское поселение, </w:t>
      </w:r>
      <w:proofErr w:type="gramStart"/>
      <w:r w:rsidRPr="00443AF2">
        <w:t>с</w:t>
      </w:r>
      <w:proofErr w:type="gramEnd"/>
      <w:r w:rsidRPr="00443AF2">
        <w:t>.</w:t>
      </w:r>
      <w:r w:rsidR="00C81CC2" w:rsidRPr="00443AF2">
        <w:t xml:space="preserve"> </w:t>
      </w:r>
      <w:proofErr w:type="gramStart"/>
      <w:r w:rsidR="00692ACC" w:rsidRPr="00443AF2">
        <w:t>Высокая</w:t>
      </w:r>
      <w:proofErr w:type="gramEnd"/>
      <w:r w:rsidR="00692ACC" w:rsidRPr="00443AF2">
        <w:t xml:space="preserve"> Гора</w:t>
      </w:r>
      <w:r w:rsidRPr="00443AF2">
        <w:t>, катег</w:t>
      </w:r>
      <w:r w:rsidR="00C81CC2" w:rsidRPr="00443AF2">
        <w:t>ория – Земли населенных пунктов</w:t>
      </w:r>
      <w:r w:rsidRPr="00443AF2">
        <w:t>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692ACC" w:rsidRPr="00443AF2">
        <w:t>1 000 000</w:t>
      </w:r>
      <w:r w:rsidR="00C81CC2" w:rsidRPr="00443AF2">
        <w:t xml:space="preserve"> </w:t>
      </w:r>
      <w:r w:rsidRPr="00443AF2">
        <w:t>руб.</w:t>
      </w:r>
    </w:p>
    <w:p w:rsidR="00E05DE0" w:rsidRPr="00443AF2" w:rsidRDefault="00E05DE0" w:rsidP="00C3111A">
      <w:pPr>
        <w:ind w:right="-185" w:firstLine="360"/>
        <w:jc w:val="both"/>
      </w:pPr>
      <w:r w:rsidRPr="00443AF2">
        <w:rPr>
          <w:b/>
        </w:rPr>
        <w:t>Лот №3</w:t>
      </w:r>
      <w:r w:rsidRPr="00443AF2">
        <w:t>: Земельный участок с кадастровым номером 16:16:</w:t>
      </w:r>
      <w:r w:rsidR="00692ACC" w:rsidRPr="00443AF2">
        <w:t>180102:1010</w:t>
      </w:r>
      <w:r w:rsidRPr="00443AF2">
        <w:t xml:space="preserve">, площадью </w:t>
      </w:r>
      <w:r w:rsidR="00692ACC" w:rsidRPr="00443AF2">
        <w:t>1097</w:t>
      </w:r>
      <w:r w:rsidRPr="00443AF2">
        <w:t xml:space="preserve"> кв.м</w:t>
      </w:r>
      <w:r w:rsidR="00C81CC2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692ACC" w:rsidRPr="00443AF2">
        <w:t>Чепчуговское</w:t>
      </w:r>
      <w:proofErr w:type="spellEnd"/>
      <w:r w:rsidRPr="00443AF2">
        <w:t xml:space="preserve"> сельское поселение, </w:t>
      </w:r>
      <w:r w:rsidR="00692ACC" w:rsidRPr="00443AF2">
        <w:t xml:space="preserve">с. </w:t>
      </w:r>
      <w:proofErr w:type="spellStart"/>
      <w:r w:rsidR="00692ACC" w:rsidRPr="00443AF2">
        <w:t>Чепчуги</w:t>
      </w:r>
      <w:proofErr w:type="spell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E60952" w:rsidRPr="00443AF2">
        <w:t xml:space="preserve"> </w:t>
      </w:r>
      <w:r w:rsidR="00692ACC" w:rsidRPr="00443AF2">
        <w:t>500</w:t>
      </w:r>
      <w:r w:rsidR="00E60952" w:rsidRPr="00443AF2">
        <w:t xml:space="preserve"> 000</w:t>
      </w:r>
      <w:r w:rsidR="00641B0F" w:rsidRPr="00443AF2">
        <w:t xml:space="preserve"> </w:t>
      </w:r>
      <w:r w:rsidRPr="00443AF2">
        <w:t>руб.</w:t>
      </w:r>
    </w:p>
    <w:p w:rsidR="00E05DE0" w:rsidRPr="00443AF2" w:rsidRDefault="00E05DE0" w:rsidP="00C3111A">
      <w:pPr>
        <w:ind w:right="-185" w:firstLine="360"/>
        <w:jc w:val="both"/>
      </w:pPr>
      <w:r w:rsidRPr="00443AF2">
        <w:rPr>
          <w:b/>
        </w:rPr>
        <w:t>Лот №4</w:t>
      </w:r>
      <w:r w:rsidRPr="00443AF2">
        <w:t>: Земельный участок с кадастровым номером 16:16:</w:t>
      </w:r>
      <w:r w:rsidR="00692ACC" w:rsidRPr="00443AF2">
        <w:t>070502:90</w:t>
      </w:r>
      <w:r w:rsidRPr="00443AF2">
        <w:t xml:space="preserve">, площадью </w:t>
      </w:r>
      <w:r w:rsidR="00692ACC" w:rsidRPr="00443AF2">
        <w:t>1293</w:t>
      </w:r>
      <w:r w:rsidRPr="00443AF2">
        <w:t xml:space="preserve">  кв.м</w:t>
      </w:r>
      <w:r w:rsidR="00A9008F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692ACC" w:rsidRPr="00443AF2">
        <w:t>Большековалинское</w:t>
      </w:r>
      <w:proofErr w:type="spellEnd"/>
      <w:r w:rsidRPr="00443AF2">
        <w:t xml:space="preserve"> сельское поселение, категория – Земли </w:t>
      </w:r>
      <w:r w:rsidR="00136B85" w:rsidRPr="00443AF2">
        <w:t>сельскохозяйственного назначения</w:t>
      </w:r>
      <w:r w:rsidRPr="00443AF2">
        <w:t>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136B85" w:rsidRPr="00443AF2">
        <w:t>200</w:t>
      </w:r>
      <w:r w:rsidR="00E60952" w:rsidRPr="00443AF2">
        <w:t xml:space="preserve"> 000  </w:t>
      </w:r>
      <w:r w:rsidRPr="00443AF2">
        <w:t>руб.</w:t>
      </w:r>
    </w:p>
    <w:p w:rsidR="00E05DE0" w:rsidRPr="00443AF2" w:rsidRDefault="00E05DE0" w:rsidP="00C3111A">
      <w:pPr>
        <w:ind w:right="-185" w:firstLine="360"/>
        <w:jc w:val="both"/>
      </w:pPr>
      <w:r w:rsidRPr="00443AF2">
        <w:rPr>
          <w:b/>
        </w:rPr>
        <w:t>Лот №5</w:t>
      </w:r>
      <w:r w:rsidRPr="00443AF2">
        <w:t xml:space="preserve">: Земельный участок с кадастровым номером </w:t>
      </w:r>
      <w:r w:rsidR="00761BD5" w:rsidRPr="00443AF2">
        <w:t>16:16:</w:t>
      </w:r>
      <w:r w:rsidR="00136B85" w:rsidRPr="00443AF2">
        <w:t>260101:211</w:t>
      </w:r>
      <w:r w:rsidRPr="00443AF2">
        <w:t xml:space="preserve">, площадью </w:t>
      </w:r>
      <w:r w:rsidR="00136B85" w:rsidRPr="00443AF2">
        <w:t>800</w:t>
      </w:r>
      <w:r w:rsidRPr="00443AF2">
        <w:t xml:space="preserve">  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36B85" w:rsidRPr="00443AF2">
        <w:t>Шуманское</w:t>
      </w:r>
      <w:proofErr w:type="spellEnd"/>
      <w:r w:rsidRPr="00443AF2">
        <w:t xml:space="preserve"> сельское поселение, </w:t>
      </w:r>
      <w:proofErr w:type="gramStart"/>
      <w:r w:rsidR="00136B85" w:rsidRPr="00443AF2">
        <w:t>с</w:t>
      </w:r>
      <w:proofErr w:type="gramEnd"/>
      <w:r w:rsidR="00136B85" w:rsidRPr="00443AF2">
        <w:t xml:space="preserve">. </w:t>
      </w:r>
      <w:proofErr w:type="gramStart"/>
      <w:r w:rsidR="00136B85" w:rsidRPr="00443AF2">
        <w:t>Шуман</w:t>
      </w:r>
      <w:proofErr w:type="gram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136B85" w:rsidRPr="00443AF2">
        <w:t>250</w:t>
      </w:r>
      <w:r w:rsidR="00E60952" w:rsidRPr="00443AF2">
        <w:t xml:space="preserve"> 000  </w:t>
      </w:r>
      <w:r w:rsidRPr="00443AF2">
        <w:t>руб.</w:t>
      </w:r>
    </w:p>
    <w:p w:rsidR="00761BD5" w:rsidRPr="00443AF2" w:rsidRDefault="00761BD5" w:rsidP="00C3111A">
      <w:pPr>
        <w:ind w:right="-185" w:firstLine="360"/>
        <w:jc w:val="both"/>
      </w:pPr>
      <w:r w:rsidRPr="00443AF2">
        <w:rPr>
          <w:b/>
        </w:rPr>
        <w:t>Лот №6</w:t>
      </w:r>
      <w:r w:rsidRPr="00443AF2">
        <w:t>: Земельный участок с кадастровым номером 16:16:</w:t>
      </w:r>
      <w:r w:rsidR="00136B85" w:rsidRPr="00443AF2">
        <w:t>050201:648</w:t>
      </w:r>
      <w:r w:rsidRPr="00443AF2">
        <w:t xml:space="preserve">, площадью </w:t>
      </w:r>
      <w:r w:rsidR="00136B85" w:rsidRPr="00443AF2">
        <w:t>30</w:t>
      </w:r>
      <w:r w:rsidRPr="00443AF2">
        <w:t xml:space="preserve">  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36B85" w:rsidRPr="00443AF2">
        <w:t>Бирюлинское</w:t>
      </w:r>
      <w:proofErr w:type="spellEnd"/>
      <w:r w:rsidRPr="00443AF2">
        <w:t xml:space="preserve"> сельское поселение, с.</w:t>
      </w:r>
      <w:r w:rsidR="00001D3D" w:rsidRPr="00443AF2">
        <w:t xml:space="preserve"> </w:t>
      </w:r>
      <w:proofErr w:type="spellStart"/>
      <w:r w:rsidR="00136B85" w:rsidRPr="00443AF2">
        <w:t>Бимери</w:t>
      </w:r>
      <w:proofErr w:type="spellEnd"/>
      <w:r w:rsidRPr="00443AF2">
        <w:t xml:space="preserve">, категория – Земли населенных пунктов, разрешенное использование </w:t>
      </w:r>
      <w:r w:rsidR="008233BD" w:rsidRPr="00443AF2">
        <w:t>–</w:t>
      </w:r>
      <w:r w:rsidRPr="00443AF2">
        <w:t xml:space="preserve"> </w:t>
      </w:r>
      <w:r w:rsidR="008233BD" w:rsidRPr="00443AF2">
        <w:t>строение складского помещения для магазина</w:t>
      </w:r>
      <w:r w:rsidRPr="00443AF2">
        <w:t>. Вид продажи - аренда на 5 лет. Начальная цена –</w:t>
      </w:r>
      <w:r w:rsidR="00E60952" w:rsidRPr="00443AF2">
        <w:t xml:space="preserve"> </w:t>
      </w:r>
      <w:r w:rsidR="008233BD" w:rsidRPr="00443AF2">
        <w:t>70 000</w:t>
      </w:r>
      <w:r w:rsidR="00641B0F" w:rsidRPr="00443AF2">
        <w:t xml:space="preserve"> </w:t>
      </w:r>
      <w:r w:rsidRPr="00443AF2">
        <w:t>руб.</w:t>
      </w:r>
    </w:p>
    <w:p w:rsidR="00761BD5" w:rsidRPr="00443AF2" w:rsidRDefault="00761BD5" w:rsidP="00C3111A">
      <w:pPr>
        <w:ind w:right="-185" w:firstLine="360"/>
        <w:jc w:val="both"/>
      </w:pPr>
      <w:r w:rsidRPr="00443AF2">
        <w:rPr>
          <w:b/>
        </w:rPr>
        <w:t>Лот №7</w:t>
      </w:r>
      <w:r w:rsidRPr="00443AF2">
        <w:t xml:space="preserve">: Земельный участок с кадастровым номером  </w:t>
      </w:r>
      <w:r w:rsidR="00660DD4" w:rsidRPr="00443AF2">
        <w:t>16:16:</w:t>
      </w:r>
      <w:r w:rsidR="008233BD" w:rsidRPr="00443AF2">
        <w:t>216503:156</w:t>
      </w:r>
      <w:r w:rsidRPr="00443AF2">
        <w:t xml:space="preserve">, площадью </w:t>
      </w:r>
      <w:r w:rsidR="008233BD" w:rsidRPr="00443AF2">
        <w:t>330</w:t>
      </w:r>
      <w:r w:rsidRPr="00443AF2">
        <w:t xml:space="preserve">  кв</w:t>
      </w:r>
      <w:proofErr w:type="gramStart"/>
      <w:r w:rsidRPr="00443AF2">
        <w:t>.м</w:t>
      </w:r>
      <w:proofErr w:type="gramEnd"/>
      <w:r w:rsidRPr="00443AF2">
        <w:t xml:space="preserve">, расположенный по адресу: </w:t>
      </w:r>
      <w:proofErr w:type="gramStart"/>
      <w:r w:rsidRPr="00443AF2">
        <w:t xml:space="preserve">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8233BD" w:rsidRPr="00443AF2">
        <w:t>Семиозерское</w:t>
      </w:r>
      <w:proofErr w:type="spellEnd"/>
      <w:r w:rsidRPr="00443AF2">
        <w:t xml:space="preserve"> сельское поселение, </w:t>
      </w:r>
      <w:r w:rsidR="008233BD" w:rsidRPr="00443AF2">
        <w:t>п. Озерный, ул. Сосновая</w:t>
      </w:r>
      <w:r w:rsidRPr="00443AF2">
        <w:t>, категория – Земли населенных пунктов, разрешенное использование - Для ведения личного подсобного хозяйства.</w:t>
      </w:r>
      <w:proofErr w:type="gramEnd"/>
      <w:r w:rsidRPr="00443AF2">
        <w:t xml:space="preserve"> Вид продажи - аренда на 5 лет. Начальная цена –</w:t>
      </w:r>
      <w:r w:rsidR="00641B0F" w:rsidRPr="00443AF2">
        <w:t xml:space="preserve"> </w:t>
      </w:r>
      <w:r w:rsidR="008233BD" w:rsidRPr="00443AF2">
        <w:t>330</w:t>
      </w:r>
      <w:r w:rsidR="00E60952" w:rsidRPr="00443AF2">
        <w:t xml:space="preserve"> 000  </w:t>
      </w:r>
      <w:r w:rsidRPr="00443AF2">
        <w:t>руб.</w:t>
      </w:r>
    </w:p>
    <w:p w:rsidR="00660DD4" w:rsidRPr="00443AF2" w:rsidRDefault="00660DD4" w:rsidP="00C3111A">
      <w:pPr>
        <w:ind w:right="-185" w:firstLine="360"/>
        <w:jc w:val="both"/>
      </w:pPr>
      <w:r w:rsidRPr="00443AF2">
        <w:rPr>
          <w:b/>
        </w:rPr>
        <w:t>Лот №8</w:t>
      </w:r>
      <w:r w:rsidRPr="00443AF2">
        <w:t>: Земельный участок с кадастровым номером  16:16:</w:t>
      </w:r>
      <w:r w:rsidR="005F7596" w:rsidRPr="00443AF2">
        <w:t>040301:341</w:t>
      </w:r>
      <w:r w:rsidR="00001D3D" w:rsidRPr="00443AF2">
        <w:t>,</w:t>
      </w:r>
      <w:r w:rsidRPr="00443AF2">
        <w:t xml:space="preserve"> площадью </w:t>
      </w:r>
      <w:r w:rsidR="005F7596" w:rsidRPr="00443AF2">
        <w:t>1000</w:t>
      </w:r>
      <w:r w:rsidRPr="00443AF2">
        <w:t xml:space="preserve">  кв</w:t>
      </w:r>
      <w:proofErr w:type="gramStart"/>
      <w:r w:rsidRPr="00443AF2">
        <w:t>.м</w:t>
      </w:r>
      <w:proofErr w:type="gramEnd"/>
      <w:r w:rsidRPr="00443AF2">
        <w:t xml:space="preserve">, расположенный по адресу: </w:t>
      </w:r>
      <w:proofErr w:type="gramStart"/>
      <w:r w:rsidRPr="00443AF2">
        <w:t xml:space="preserve">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5F7596" w:rsidRPr="00443AF2">
        <w:t>Березкинское</w:t>
      </w:r>
      <w:proofErr w:type="spellEnd"/>
      <w:r w:rsidRPr="00443AF2">
        <w:t xml:space="preserve"> сельское поселение, с.</w:t>
      </w:r>
      <w:r w:rsidR="00001D3D" w:rsidRPr="00443AF2">
        <w:t xml:space="preserve"> </w:t>
      </w:r>
      <w:proofErr w:type="spellStart"/>
      <w:r w:rsidR="005F7596" w:rsidRPr="00443AF2">
        <w:t>Мамонино</w:t>
      </w:r>
      <w:proofErr w:type="spellEnd"/>
      <w:r w:rsidR="005F7596" w:rsidRPr="00443AF2">
        <w:t>, ул. Заречная</w:t>
      </w:r>
      <w:r w:rsidRPr="00443AF2">
        <w:t>, категория – Земли населенных пунктов, разрешенное использование - Для ведения личного подсобного хозяйства.</w:t>
      </w:r>
      <w:proofErr w:type="gramEnd"/>
      <w:r w:rsidRPr="00443AF2">
        <w:t xml:space="preserve">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5F7596" w:rsidRPr="00443AF2">
        <w:t>350</w:t>
      </w:r>
      <w:r w:rsidR="00E60952" w:rsidRPr="00443AF2">
        <w:t xml:space="preserve"> 000 </w:t>
      </w:r>
      <w:r w:rsidRPr="00443AF2">
        <w:t>руб.</w:t>
      </w:r>
    </w:p>
    <w:p w:rsidR="00660DD4" w:rsidRPr="00443AF2" w:rsidRDefault="00660DD4" w:rsidP="00C3111A">
      <w:pPr>
        <w:ind w:right="-185" w:firstLine="360"/>
        <w:jc w:val="both"/>
      </w:pPr>
      <w:r w:rsidRPr="00443AF2">
        <w:rPr>
          <w:b/>
        </w:rPr>
        <w:t>Лот №9</w:t>
      </w:r>
      <w:r w:rsidRPr="00443AF2">
        <w:t>: Земельный участок с кадастровым номером 16:16:</w:t>
      </w:r>
      <w:r w:rsidR="005F7596" w:rsidRPr="00443AF2">
        <w:t>170702:236</w:t>
      </w:r>
      <w:r w:rsidRPr="00443AF2">
        <w:t xml:space="preserve">, площадью </w:t>
      </w:r>
      <w:r w:rsidR="005F7596" w:rsidRPr="00443AF2">
        <w:t>50</w:t>
      </w:r>
      <w:r w:rsidRPr="00443AF2">
        <w:t xml:space="preserve">  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15FCE" w:rsidRPr="00443AF2">
        <w:t>Усадское</w:t>
      </w:r>
      <w:proofErr w:type="spellEnd"/>
      <w:r w:rsidRPr="00443AF2">
        <w:t xml:space="preserve"> сельское поселение, д. </w:t>
      </w:r>
      <w:proofErr w:type="spellStart"/>
      <w:r w:rsidR="00115FCE" w:rsidRPr="00443AF2">
        <w:t>Садилово</w:t>
      </w:r>
      <w:proofErr w:type="spellEnd"/>
      <w:r w:rsidRPr="00443AF2">
        <w:t xml:space="preserve">, категория – Земли населенных пунктов, </w:t>
      </w:r>
      <w:r w:rsidRPr="00443AF2">
        <w:lastRenderedPageBreak/>
        <w:t xml:space="preserve">разрешенное использование - Для </w:t>
      </w:r>
      <w:r w:rsidR="00115FCE" w:rsidRPr="00443AF2">
        <w:t>установки павильона</w:t>
      </w:r>
      <w:r w:rsidRPr="00443AF2">
        <w:t>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115FCE" w:rsidRPr="00443AF2">
        <w:t>80</w:t>
      </w:r>
      <w:r w:rsidR="00001D3D" w:rsidRPr="00443AF2">
        <w:t> </w:t>
      </w:r>
      <w:r w:rsidR="00E60952" w:rsidRPr="00443AF2">
        <w:t>000</w:t>
      </w:r>
      <w:r w:rsidR="00001D3D" w:rsidRPr="00443AF2">
        <w:t xml:space="preserve"> </w:t>
      </w:r>
      <w:r w:rsidRPr="00443AF2">
        <w:t>руб.</w:t>
      </w:r>
    </w:p>
    <w:p w:rsidR="00FB16BC" w:rsidRPr="00443AF2" w:rsidRDefault="00FB16BC" w:rsidP="00C3111A">
      <w:pPr>
        <w:ind w:right="-185" w:firstLine="360"/>
        <w:jc w:val="both"/>
      </w:pPr>
      <w:r w:rsidRPr="00443AF2">
        <w:rPr>
          <w:b/>
        </w:rPr>
        <w:t>Лот №10</w:t>
      </w:r>
      <w:r w:rsidRPr="00443AF2">
        <w:t>: Земельный участок с кадастровым номером 16:16:</w:t>
      </w:r>
      <w:r w:rsidR="00115FCE" w:rsidRPr="00443AF2">
        <w:t>170601:235</w:t>
      </w:r>
      <w:r w:rsidRPr="00443AF2">
        <w:t xml:space="preserve">, площадью </w:t>
      </w:r>
      <w:r w:rsidR="00115FCE" w:rsidRPr="00443AF2">
        <w:t xml:space="preserve">3000 </w:t>
      </w:r>
      <w:r w:rsidRPr="00443AF2">
        <w:t>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15FCE" w:rsidRPr="00443AF2">
        <w:t>Усадское</w:t>
      </w:r>
      <w:proofErr w:type="spellEnd"/>
      <w:r w:rsidRPr="00443AF2">
        <w:t xml:space="preserve"> сельское поселение, </w:t>
      </w:r>
      <w:r w:rsidR="00A03B71" w:rsidRPr="00443AF2">
        <w:t>с</w:t>
      </w:r>
      <w:r w:rsidR="00115FCE" w:rsidRPr="00443AF2">
        <w:t xml:space="preserve">. </w:t>
      </w:r>
      <w:proofErr w:type="spellStart"/>
      <w:r w:rsidR="00115FCE" w:rsidRPr="00443AF2">
        <w:t>Хохлово</w:t>
      </w:r>
      <w:proofErr w:type="spell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115FCE" w:rsidRPr="00443AF2">
        <w:t>450</w:t>
      </w:r>
      <w:r w:rsidR="00E60952" w:rsidRPr="00443AF2">
        <w:t xml:space="preserve"> 000 </w:t>
      </w:r>
      <w:r w:rsidRPr="00443AF2">
        <w:t>руб.</w:t>
      </w:r>
    </w:p>
    <w:p w:rsidR="00FB16BC" w:rsidRPr="00443AF2" w:rsidRDefault="00FB16BC" w:rsidP="00C3111A">
      <w:pPr>
        <w:ind w:right="-185" w:firstLine="360"/>
        <w:jc w:val="both"/>
      </w:pPr>
      <w:r w:rsidRPr="00443AF2">
        <w:rPr>
          <w:b/>
        </w:rPr>
        <w:t>Лот №11</w:t>
      </w:r>
      <w:r w:rsidRPr="00443AF2">
        <w:t>: Земельный участок с кадастровым номером 16:16:</w:t>
      </w:r>
      <w:r w:rsidR="00115FCE" w:rsidRPr="00443AF2">
        <w:t>170401</w:t>
      </w:r>
      <w:r w:rsidRPr="00443AF2">
        <w:t>:</w:t>
      </w:r>
      <w:r w:rsidR="00115FCE" w:rsidRPr="00443AF2">
        <w:t>294</w:t>
      </w:r>
      <w:r w:rsidRPr="00443AF2">
        <w:t xml:space="preserve">, площадью </w:t>
      </w:r>
      <w:r w:rsidR="00115FCE" w:rsidRPr="00443AF2">
        <w:t>1500</w:t>
      </w:r>
      <w:r w:rsidRPr="00443AF2">
        <w:t xml:space="preserve"> 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15FCE" w:rsidRPr="00443AF2">
        <w:t>Усадское</w:t>
      </w:r>
      <w:proofErr w:type="spellEnd"/>
      <w:r w:rsidRPr="00443AF2">
        <w:t xml:space="preserve"> сельское поселение, </w:t>
      </w:r>
      <w:r w:rsidR="00115FCE" w:rsidRPr="00443AF2">
        <w:t xml:space="preserve">д. </w:t>
      </w:r>
      <w:proofErr w:type="spellStart"/>
      <w:r w:rsidR="00115FCE" w:rsidRPr="00443AF2">
        <w:t>Чубарово</w:t>
      </w:r>
      <w:proofErr w:type="spell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115FCE" w:rsidRPr="00443AF2">
        <w:t>900</w:t>
      </w:r>
      <w:r w:rsidR="00001D3D" w:rsidRPr="00443AF2">
        <w:t> </w:t>
      </w:r>
      <w:r w:rsidR="00E60952" w:rsidRPr="00443AF2">
        <w:t>000</w:t>
      </w:r>
      <w:r w:rsidR="00001D3D" w:rsidRPr="00443AF2">
        <w:t xml:space="preserve"> </w:t>
      </w:r>
      <w:r w:rsidRPr="00443AF2">
        <w:t>руб.</w:t>
      </w:r>
    </w:p>
    <w:p w:rsidR="00FB16BC" w:rsidRPr="00443AF2" w:rsidRDefault="00FB16BC" w:rsidP="00C3111A">
      <w:pPr>
        <w:ind w:right="-185" w:firstLine="360"/>
        <w:jc w:val="both"/>
      </w:pPr>
      <w:r w:rsidRPr="00443AF2">
        <w:rPr>
          <w:b/>
        </w:rPr>
        <w:t>Лот №12</w:t>
      </w:r>
      <w:r w:rsidRPr="00443AF2">
        <w:t>: Земельный участок с кадастровым номером 16:16:</w:t>
      </w:r>
      <w:r w:rsidR="00115FCE" w:rsidRPr="00443AF2">
        <w:t>090104:274</w:t>
      </w:r>
      <w:r w:rsidRPr="00443AF2">
        <w:t>, площадью 1500 кв.м</w:t>
      </w:r>
      <w:r w:rsidR="00001D3D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15FCE" w:rsidRPr="00443AF2">
        <w:t>Дубъязское</w:t>
      </w:r>
      <w:proofErr w:type="spellEnd"/>
      <w:r w:rsidR="00001D3D" w:rsidRPr="00443AF2">
        <w:t xml:space="preserve"> сельское поселение, </w:t>
      </w:r>
      <w:r w:rsidR="00115FCE" w:rsidRPr="00443AF2">
        <w:t xml:space="preserve">с. </w:t>
      </w:r>
      <w:proofErr w:type="spellStart"/>
      <w:r w:rsidR="00115FCE" w:rsidRPr="00443AF2">
        <w:t>Дубъязы</w:t>
      </w:r>
      <w:proofErr w:type="spellEnd"/>
      <w:r w:rsidRPr="00443AF2">
        <w:t>, категория – Земли населенных пунктов, разрешенное использование - Для ведения личного подсобного хозяйства.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115FCE" w:rsidRPr="00443AF2">
        <w:t>350</w:t>
      </w:r>
      <w:r w:rsidR="00E60952" w:rsidRPr="00443AF2">
        <w:t xml:space="preserve"> 000 </w:t>
      </w:r>
      <w:r w:rsidRPr="00443AF2">
        <w:t>руб.</w:t>
      </w:r>
    </w:p>
    <w:p w:rsidR="00FB16BC" w:rsidRPr="00443AF2" w:rsidRDefault="00FB16BC" w:rsidP="00C3111A">
      <w:pPr>
        <w:ind w:right="-185" w:firstLine="360"/>
        <w:jc w:val="both"/>
      </w:pPr>
      <w:r w:rsidRPr="00443AF2">
        <w:rPr>
          <w:b/>
        </w:rPr>
        <w:t>Лот №13</w:t>
      </w:r>
      <w:r w:rsidRPr="00443AF2">
        <w:t>: Земельный участок с кадастровым номером 16:16:</w:t>
      </w:r>
      <w:r w:rsidR="00115FCE" w:rsidRPr="00443AF2">
        <w:t>080305:411</w:t>
      </w:r>
      <w:r w:rsidRPr="00443AF2">
        <w:t xml:space="preserve">, площадью </w:t>
      </w:r>
      <w:r w:rsidR="00115FCE" w:rsidRPr="00443AF2">
        <w:t>1897</w:t>
      </w:r>
      <w:r w:rsidRPr="00443AF2">
        <w:t xml:space="preserve"> кв.м</w:t>
      </w:r>
      <w:r w:rsidR="009471B3" w:rsidRPr="00443AF2">
        <w:t>.</w:t>
      </w:r>
      <w:r w:rsidRPr="00443AF2">
        <w:t xml:space="preserve">, расположенный по адресу: </w:t>
      </w:r>
      <w:proofErr w:type="gramStart"/>
      <w:r w:rsidRPr="00443AF2">
        <w:t xml:space="preserve">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15FCE" w:rsidRPr="00443AF2">
        <w:t>Высокогорское</w:t>
      </w:r>
      <w:proofErr w:type="spellEnd"/>
      <w:r w:rsidR="00F4232E" w:rsidRPr="00443AF2">
        <w:t xml:space="preserve"> сельское поселение, с.</w:t>
      </w:r>
      <w:r w:rsidR="009471B3" w:rsidRPr="00443AF2">
        <w:t xml:space="preserve"> </w:t>
      </w:r>
      <w:r w:rsidR="00115FCE" w:rsidRPr="00443AF2">
        <w:t>Высокая Гора, ул. Большая Красная</w:t>
      </w:r>
      <w:r w:rsidRPr="00443AF2">
        <w:t xml:space="preserve">, категория – Земли населенных пунктов, разрешенное использование </w:t>
      </w:r>
      <w:r w:rsidR="00115FCE" w:rsidRPr="00443AF2">
        <w:t>–</w:t>
      </w:r>
      <w:r w:rsidRPr="00443AF2">
        <w:t xml:space="preserve"> </w:t>
      </w:r>
      <w:r w:rsidR="00115FCE" w:rsidRPr="00443AF2">
        <w:t>под размещение многоквартирного дома</w:t>
      </w:r>
      <w:r w:rsidRPr="00443AF2">
        <w:t>.</w:t>
      </w:r>
      <w:proofErr w:type="gramEnd"/>
      <w:r w:rsidRPr="00443AF2">
        <w:t xml:space="preserve"> Вид продажи - аренда на 5 лет. Начальная цена –</w:t>
      </w:r>
      <w:r w:rsidR="00641B0F" w:rsidRPr="00443AF2">
        <w:t xml:space="preserve"> </w:t>
      </w:r>
      <w:r w:rsidR="00E60952" w:rsidRPr="00443AF2">
        <w:t xml:space="preserve"> </w:t>
      </w:r>
      <w:r w:rsidR="00CD1CF8" w:rsidRPr="00443AF2">
        <w:t>2 835</w:t>
      </w:r>
      <w:r w:rsidR="00E60952" w:rsidRPr="00443AF2">
        <w:t xml:space="preserve"> 000 </w:t>
      </w:r>
      <w:r w:rsidRPr="00443AF2">
        <w:t>руб.</w:t>
      </w:r>
    </w:p>
    <w:p w:rsidR="00C564AD" w:rsidRPr="00443AF2" w:rsidRDefault="00FB16BC" w:rsidP="00C3111A">
      <w:pPr>
        <w:ind w:right="-185" w:firstLine="360"/>
        <w:jc w:val="both"/>
        <w:rPr>
          <w:b/>
        </w:rPr>
      </w:pPr>
      <w:r w:rsidRPr="00443AF2">
        <w:rPr>
          <w:b/>
        </w:rPr>
        <w:t>Лот №14</w:t>
      </w:r>
      <w:r w:rsidRPr="00443AF2">
        <w:t>: Земельный участок с кадастровым номером</w:t>
      </w:r>
      <w:r w:rsidR="00F4232E" w:rsidRPr="00443AF2">
        <w:t xml:space="preserve"> 16:16:</w:t>
      </w:r>
      <w:r w:rsidR="00CD1CF8" w:rsidRPr="00443AF2">
        <w:t>180102:1008</w:t>
      </w:r>
      <w:r w:rsidRPr="00443AF2">
        <w:t xml:space="preserve">, площадью </w:t>
      </w:r>
      <w:r w:rsidR="00CD1CF8" w:rsidRPr="00443AF2">
        <w:t xml:space="preserve">1000 </w:t>
      </w:r>
      <w:r w:rsidRPr="00443AF2">
        <w:t>кв.м</w:t>
      </w:r>
      <w:r w:rsidR="009471B3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CD1CF8" w:rsidRPr="00443AF2">
        <w:t>Чепчуговское</w:t>
      </w:r>
      <w:proofErr w:type="spellEnd"/>
      <w:r w:rsidRPr="00443AF2">
        <w:t xml:space="preserve"> сельское поселение</w:t>
      </w:r>
      <w:r w:rsidR="00CD1CF8" w:rsidRPr="00443AF2">
        <w:t xml:space="preserve">, с. </w:t>
      </w:r>
      <w:proofErr w:type="spellStart"/>
      <w:r w:rsidR="00CD1CF8" w:rsidRPr="00443AF2">
        <w:t>Чепчуги</w:t>
      </w:r>
      <w:proofErr w:type="spellEnd"/>
      <w:r w:rsidRPr="00443AF2">
        <w:t xml:space="preserve">,  категория – Земли </w:t>
      </w:r>
      <w:r w:rsidR="00CD1CF8" w:rsidRPr="00443AF2">
        <w:t xml:space="preserve">населенных пунктов, </w:t>
      </w:r>
      <w:r w:rsidRPr="00443AF2">
        <w:t xml:space="preserve">разрешенное использование - Для ведения личного подсобного хозяйства. Вид продажи - аренда на 5 лет. Начальная цена – </w:t>
      </w:r>
      <w:r w:rsidR="00E60952" w:rsidRPr="00443AF2">
        <w:t xml:space="preserve"> </w:t>
      </w:r>
      <w:r w:rsidR="00CD1CF8" w:rsidRPr="00443AF2">
        <w:t>400</w:t>
      </w:r>
      <w:r w:rsidR="00E60952" w:rsidRPr="00443AF2">
        <w:t> 000 руб.</w:t>
      </w:r>
    </w:p>
    <w:p w:rsidR="00F4232E" w:rsidRPr="00443AF2" w:rsidRDefault="00F4232E" w:rsidP="00C3111A">
      <w:pPr>
        <w:ind w:right="-185" w:firstLine="360"/>
        <w:jc w:val="both"/>
      </w:pPr>
      <w:r w:rsidRPr="00443AF2">
        <w:rPr>
          <w:b/>
        </w:rPr>
        <w:t>Лот №15</w:t>
      </w:r>
      <w:r w:rsidRPr="00443AF2">
        <w:t>: Земельный участок с кадастровым номером 16:16:</w:t>
      </w:r>
      <w:r w:rsidR="00CD1CF8" w:rsidRPr="00443AF2">
        <w:t>250502:74</w:t>
      </w:r>
      <w:r w:rsidRPr="00443AF2">
        <w:t xml:space="preserve">, площадью </w:t>
      </w:r>
      <w:r w:rsidR="00CD1CF8" w:rsidRPr="00443AF2">
        <w:t xml:space="preserve">400000 </w:t>
      </w:r>
      <w:r w:rsidRPr="00443AF2">
        <w:t>кв.м</w:t>
      </w:r>
      <w:r w:rsidR="009471B3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AB247B" w:rsidRPr="00443AF2">
        <w:t>Шапшинское</w:t>
      </w:r>
      <w:proofErr w:type="spellEnd"/>
      <w:r w:rsidR="00372160" w:rsidRPr="00443AF2">
        <w:t xml:space="preserve"> сельское </w:t>
      </w:r>
      <w:r w:rsidRPr="00443AF2">
        <w:t xml:space="preserve"> поселение,  категория – Земли </w:t>
      </w:r>
      <w:r w:rsidR="00AB247B" w:rsidRPr="00443AF2">
        <w:t>сельскохозяйственного назначения</w:t>
      </w:r>
      <w:r w:rsidRPr="00443AF2">
        <w:t xml:space="preserve">, разрешенное использование - Для </w:t>
      </w:r>
      <w:r w:rsidR="00AB247B" w:rsidRPr="00443AF2">
        <w:t>производства кормов</w:t>
      </w:r>
      <w:r w:rsidRPr="00443AF2">
        <w:t xml:space="preserve">. Вид продажи - аренда на 5 лет. Начальная цена – </w:t>
      </w:r>
      <w:r w:rsidR="00E60952" w:rsidRPr="00443AF2">
        <w:t xml:space="preserve"> </w:t>
      </w:r>
      <w:r w:rsidR="00AB247B" w:rsidRPr="00443AF2">
        <w:t>2 000</w:t>
      </w:r>
      <w:r w:rsidR="00E60952" w:rsidRPr="00443AF2">
        <w:t> 000 руб.</w:t>
      </w:r>
    </w:p>
    <w:p w:rsidR="00DD0232" w:rsidRPr="00443AF2" w:rsidRDefault="00C564AD" w:rsidP="00C3111A">
      <w:pPr>
        <w:ind w:right="-185" w:firstLine="360"/>
        <w:jc w:val="both"/>
      </w:pPr>
      <w:r w:rsidRPr="00443AF2">
        <w:rPr>
          <w:b/>
        </w:rPr>
        <w:t>Лот №16</w:t>
      </w:r>
      <w:r w:rsidRPr="00443AF2">
        <w:t>: Земельный участок с кадастровым номером 16:16:</w:t>
      </w:r>
      <w:r w:rsidR="00AB247B" w:rsidRPr="00443AF2">
        <w:t>220807:20</w:t>
      </w:r>
      <w:r w:rsidRPr="00443AF2">
        <w:t xml:space="preserve">, площадью </w:t>
      </w:r>
      <w:r w:rsidR="00AB247B" w:rsidRPr="00443AF2">
        <w:t>1500</w:t>
      </w:r>
      <w:r w:rsidRPr="00443AF2">
        <w:t xml:space="preserve"> кв.м</w:t>
      </w:r>
      <w:r w:rsidR="009471B3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r w:rsidR="00AB247B" w:rsidRPr="00443AF2">
        <w:t>Красносельское</w:t>
      </w:r>
      <w:r w:rsidRPr="00443AF2">
        <w:t xml:space="preserve"> сельское поселение,  категория – Земли </w:t>
      </w:r>
      <w:r w:rsidR="00372160" w:rsidRPr="00443AF2">
        <w:t>сельскохозяйственного назначения</w:t>
      </w:r>
      <w:r w:rsidRPr="00443AF2">
        <w:t xml:space="preserve">, разрешенное использование - Для </w:t>
      </w:r>
      <w:r w:rsidR="00AB247B" w:rsidRPr="00443AF2">
        <w:t>ведения личного подсобного хозяйства</w:t>
      </w:r>
      <w:r w:rsidRPr="00443AF2">
        <w:t>. Вид продажи - аренда на 5 лет. Начальная цена –</w:t>
      </w:r>
      <w:r w:rsidR="00E60952" w:rsidRPr="00443AF2">
        <w:t xml:space="preserve"> </w:t>
      </w:r>
      <w:r w:rsidR="00AB247B" w:rsidRPr="00443AF2">
        <w:t>900</w:t>
      </w:r>
      <w:r w:rsidR="00E60952" w:rsidRPr="00443AF2">
        <w:t xml:space="preserve"> 000</w:t>
      </w:r>
      <w:r w:rsidRPr="00443AF2">
        <w:t xml:space="preserve"> </w:t>
      </w:r>
      <w:r w:rsidR="00E60952" w:rsidRPr="00443AF2">
        <w:t>руб.</w:t>
      </w:r>
    </w:p>
    <w:p w:rsidR="00641B0F" w:rsidRPr="00443AF2" w:rsidRDefault="00DD0232" w:rsidP="00C3111A">
      <w:pPr>
        <w:ind w:right="-185" w:firstLine="360"/>
        <w:jc w:val="both"/>
      </w:pPr>
      <w:r w:rsidRPr="00443AF2">
        <w:rPr>
          <w:b/>
        </w:rPr>
        <w:t>Лот №1</w:t>
      </w:r>
      <w:r w:rsidR="006828B9" w:rsidRPr="00443AF2">
        <w:rPr>
          <w:b/>
        </w:rPr>
        <w:t>7</w:t>
      </w:r>
      <w:r w:rsidRPr="00443AF2">
        <w:t>: Земельный участок с кадастровым номером 16:16:</w:t>
      </w:r>
      <w:r w:rsidR="00AB247B" w:rsidRPr="00443AF2">
        <w:t>215801:229</w:t>
      </w:r>
      <w:r w:rsidRPr="00443AF2">
        <w:t xml:space="preserve">, площадью </w:t>
      </w:r>
      <w:r w:rsidR="00AB247B" w:rsidRPr="00443AF2">
        <w:t>34932</w:t>
      </w:r>
      <w:r w:rsidRPr="00443AF2">
        <w:t xml:space="preserve"> кв.м</w:t>
      </w:r>
      <w:r w:rsidR="00BB79EE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AB247B" w:rsidRPr="00443AF2">
        <w:t>Семиозерское</w:t>
      </w:r>
      <w:proofErr w:type="spellEnd"/>
      <w:r w:rsidRPr="00443AF2">
        <w:t xml:space="preserve"> сельское поселение, категория – Земли </w:t>
      </w:r>
      <w:r w:rsidR="00174003" w:rsidRPr="00443AF2">
        <w:t>сельскохозяйственного назначения</w:t>
      </w:r>
      <w:r w:rsidRPr="00443AF2">
        <w:t xml:space="preserve">, разрешенное использование - Для </w:t>
      </w:r>
      <w:r w:rsidR="00174003" w:rsidRPr="00443AF2">
        <w:t>сельскохозяйственного использования</w:t>
      </w:r>
      <w:r w:rsidRPr="00443AF2">
        <w:t xml:space="preserve">. Вид продажи - </w:t>
      </w:r>
      <w:r w:rsidR="0002798E" w:rsidRPr="00443AF2">
        <w:t>собственность</w:t>
      </w:r>
      <w:r w:rsidRPr="00443AF2">
        <w:t>. Начальная цена –</w:t>
      </w:r>
      <w:r w:rsidR="00E60952" w:rsidRPr="00443AF2">
        <w:t xml:space="preserve"> </w:t>
      </w:r>
      <w:r w:rsidR="00174003" w:rsidRPr="00443AF2">
        <w:t>3 000</w:t>
      </w:r>
      <w:r w:rsidR="00E60952" w:rsidRPr="00443AF2">
        <w:t xml:space="preserve"> </w:t>
      </w:r>
      <w:proofErr w:type="spellStart"/>
      <w:r w:rsidR="00E60952" w:rsidRPr="00443AF2">
        <w:t>000</w:t>
      </w:r>
      <w:proofErr w:type="spellEnd"/>
      <w:r w:rsidR="00E60952" w:rsidRPr="00443AF2">
        <w:t xml:space="preserve"> руб.</w:t>
      </w:r>
    </w:p>
    <w:p w:rsidR="00641B0F" w:rsidRPr="00443AF2" w:rsidRDefault="00DD0232" w:rsidP="00BB79EE">
      <w:pPr>
        <w:ind w:right="-185" w:firstLine="360"/>
        <w:jc w:val="both"/>
      </w:pPr>
      <w:r w:rsidRPr="00443AF2">
        <w:rPr>
          <w:b/>
        </w:rPr>
        <w:t>Лот №1</w:t>
      </w:r>
      <w:r w:rsidR="006828B9" w:rsidRPr="00443AF2">
        <w:rPr>
          <w:b/>
        </w:rPr>
        <w:t>8</w:t>
      </w:r>
      <w:r w:rsidRPr="00443AF2">
        <w:t>: Земельный участок с кадастровым номером 16:16:</w:t>
      </w:r>
      <w:r w:rsidR="00174003" w:rsidRPr="00443AF2">
        <w:t>040602:1276</w:t>
      </w:r>
      <w:r w:rsidRPr="00443AF2">
        <w:t>,</w:t>
      </w:r>
      <w:r w:rsidR="00BB79EE" w:rsidRPr="00443AF2">
        <w:t xml:space="preserve"> </w:t>
      </w:r>
      <w:r w:rsidRPr="00443AF2">
        <w:t xml:space="preserve">площадью </w:t>
      </w:r>
      <w:r w:rsidR="00174003" w:rsidRPr="00443AF2">
        <w:t>13827</w:t>
      </w:r>
      <w:r w:rsidRPr="00443AF2">
        <w:t xml:space="preserve"> кв.м</w:t>
      </w:r>
      <w:r w:rsidR="00BB79EE" w:rsidRPr="00443AF2">
        <w:t>.</w:t>
      </w:r>
      <w:r w:rsidRPr="00443AF2">
        <w:t>, расположенный по адресу: Республика Татарстан,</w:t>
      </w:r>
      <w:r w:rsidR="006A57F6" w:rsidRPr="00443AF2">
        <w:t xml:space="preserve"> </w:t>
      </w:r>
      <w:proofErr w:type="spellStart"/>
      <w:r w:rsidR="006A57F6" w:rsidRPr="00443AF2">
        <w:t>Высокогорский</w:t>
      </w:r>
      <w:proofErr w:type="spellEnd"/>
      <w:r w:rsidR="006A57F6" w:rsidRPr="00443AF2">
        <w:t xml:space="preserve"> муниципальный район, </w:t>
      </w:r>
      <w:proofErr w:type="spellStart"/>
      <w:r w:rsidR="00174003" w:rsidRPr="00443AF2">
        <w:t>Березкинское</w:t>
      </w:r>
      <w:proofErr w:type="spellEnd"/>
      <w:r w:rsidR="006A57F6" w:rsidRPr="00443AF2">
        <w:t xml:space="preserve"> сельское поселение, </w:t>
      </w:r>
      <w:r w:rsidRPr="00443AF2">
        <w:t xml:space="preserve">категория – Земли </w:t>
      </w:r>
      <w:r w:rsidR="00174003" w:rsidRPr="00443AF2">
        <w:t>сельскохозяйственного назначения</w:t>
      </w:r>
      <w:r w:rsidRPr="00443AF2">
        <w:t xml:space="preserve">, разрешенное использование - Для </w:t>
      </w:r>
      <w:r w:rsidR="00174003" w:rsidRPr="00443AF2">
        <w:t>сельскохозяйственного производства</w:t>
      </w:r>
      <w:r w:rsidRPr="00443AF2">
        <w:t xml:space="preserve">. Вид продажи - </w:t>
      </w:r>
      <w:r w:rsidR="00174003" w:rsidRPr="00443AF2">
        <w:t>собственность</w:t>
      </w:r>
      <w:r w:rsidRPr="00443AF2">
        <w:t>. Начальная цена –</w:t>
      </w:r>
      <w:r w:rsidR="00E60952" w:rsidRPr="00443AF2">
        <w:t xml:space="preserve">  </w:t>
      </w:r>
      <w:r w:rsidR="00174003" w:rsidRPr="00443AF2">
        <w:t>147</w:t>
      </w:r>
      <w:r w:rsidR="00BB79EE" w:rsidRPr="00443AF2">
        <w:t> </w:t>
      </w:r>
      <w:r w:rsidR="00E60952" w:rsidRPr="00443AF2">
        <w:t>000</w:t>
      </w:r>
      <w:r w:rsidR="00BB79EE" w:rsidRPr="00443AF2">
        <w:t xml:space="preserve"> </w:t>
      </w:r>
      <w:r w:rsidR="00E60952" w:rsidRPr="00443AF2">
        <w:t>руб.</w:t>
      </w:r>
    </w:p>
    <w:p w:rsidR="00641B0F" w:rsidRPr="00443AF2" w:rsidRDefault="003E7555" w:rsidP="00C3111A">
      <w:pPr>
        <w:ind w:right="-185" w:firstLine="360"/>
        <w:jc w:val="both"/>
      </w:pPr>
      <w:r w:rsidRPr="00443AF2">
        <w:rPr>
          <w:b/>
        </w:rPr>
        <w:t>Лот №</w:t>
      </w:r>
      <w:r w:rsidR="006828B9" w:rsidRPr="00443AF2">
        <w:rPr>
          <w:b/>
        </w:rPr>
        <w:t>19</w:t>
      </w:r>
      <w:r w:rsidRPr="00443AF2">
        <w:t>: Земельный участок с кадастровым номером 16:16:</w:t>
      </w:r>
      <w:r w:rsidR="00174003" w:rsidRPr="00443AF2">
        <w:t>000000:1417</w:t>
      </w:r>
      <w:r w:rsidRPr="00443AF2">
        <w:t xml:space="preserve">,площадью </w:t>
      </w:r>
      <w:r w:rsidR="00174003" w:rsidRPr="00443AF2">
        <w:t>126641</w:t>
      </w:r>
      <w:r w:rsidRPr="00443AF2">
        <w:t xml:space="preserve"> кв.м</w:t>
      </w:r>
      <w:r w:rsidR="00BB79EE" w:rsidRPr="00443AF2">
        <w:t>.</w:t>
      </w:r>
      <w:r w:rsidRPr="00443AF2">
        <w:t xml:space="preserve">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</w:t>
      </w:r>
      <w:proofErr w:type="spellStart"/>
      <w:r w:rsidR="00174003" w:rsidRPr="00443AF2">
        <w:t>Большековалинское</w:t>
      </w:r>
      <w:proofErr w:type="spellEnd"/>
      <w:r w:rsidRPr="00443AF2">
        <w:t xml:space="preserve"> сельское поселение,  категория – Земли </w:t>
      </w:r>
      <w:r w:rsidR="00174003" w:rsidRPr="00443AF2">
        <w:lastRenderedPageBreak/>
        <w:t>сельскохозяйственного назначения</w:t>
      </w:r>
      <w:r w:rsidRPr="00443AF2">
        <w:t xml:space="preserve">, разрешенное использование - Для </w:t>
      </w:r>
      <w:r w:rsidR="00174003" w:rsidRPr="00443AF2">
        <w:t>сельскохозяйственного производства</w:t>
      </w:r>
      <w:r w:rsidRPr="00443AF2">
        <w:t xml:space="preserve">. Вид продажи - </w:t>
      </w:r>
      <w:r w:rsidR="0002798E" w:rsidRPr="00443AF2">
        <w:t>собственность</w:t>
      </w:r>
      <w:r w:rsidRPr="00443AF2">
        <w:t>. Начальная цена –</w:t>
      </w:r>
      <w:r w:rsidR="00E60952" w:rsidRPr="00443AF2">
        <w:t xml:space="preserve">  </w:t>
      </w:r>
      <w:r w:rsidR="00174003" w:rsidRPr="00443AF2">
        <w:t>189</w:t>
      </w:r>
      <w:r w:rsidR="00BB79EE" w:rsidRPr="00443AF2">
        <w:t> </w:t>
      </w:r>
      <w:r w:rsidR="00E60952" w:rsidRPr="00443AF2">
        <w:t>000</w:t>
      </w:r>
      <w:r w:rsidR="00BB79EE" w:rsidRPr="00443AF2">
        <w:t xml:space="preserve"> </w:t>
      </w:r>
      <w:r w:rsidR="00E60952" w:rsidRPr="00443AF2">
        <w:t>руб.</w:t>
      </w:r>
    </w:p>
    <w:p w:rsidR="00641B0F" w:rsidRPr="00443AF2" w:rsidRDefault="00641B0F" w:rsidP="00C3111A">
      <w:pPr>
        <w:ind w:right="-185" w:firstLine="360"/>
        <w:jc w:val="both"/>
      </w:pPr>
      <w:r w:rsidRPr="00443AF2">
        <w:rPr>
          <w:b/>
        </w:rPr>
        <w:t>Лот №2</w:t>
      </w:r>
      <w:r w:rsidR="006828B9" w:rsidRPr="00443AF2">
        <w:rPr>
          <w:b/>
        </w:rPr>
        <w:t>0</w:t>
      </w:r>
      <w:r w:rsidRPr="00443AF2">
        <w:t>: Земельный участок с кадастровым номером 16:16:</w:t>
      </w:r>
      <w:r w:rsidR="00174003" w:rsidRPr="00443AF2">
        <w:t>212202:1035</w:t>
      </w:r>
      <w:r w:rsidRPr="00443AF2">
        <w:t xml:space="preserve">,площадью </w:t>
      </w:r>
      <w:r w:rsidR="00174003" w:rsidRPr="00443AF2">
        <w:t>16000</w:t>
      </w:r>
      <w:r w:rsidRPr="00443AF2">
        <w:t xml:space="preserve"> кв</w:t>
      </w:r>
      <w:proofErr w:type="gramStart"/>
      <w:r w:rsidRPr="00443AF2">
        <w:t>.м</w:t>
      </w:r>
      <w:proofErr w:type="gramEnd"/>
      <w:r w:rsidRPr="00443AF2">
        <w:t xml:space="preserve">, расположенный по адресу: Республика Татарстан, </w:t>
      </w:r>
      <w:proofErr w:type="spellStart"/>
      <w:r w:rsidRPr="00443AF2">
        <w:t>Высо</w:t>
      </w:r>
      <w:r w:rsidR="00174003" w:rsidRPr="00443AF2">
        <w:t>когорский</w:t>
      </w:r>
      <w:proofErr w:type="spellEnd"/>
      <w:r w:rsidR="00174003" w:rsidRPr="00443AF2">
        <w:t xml:space="preserve"> муниципальный район, </w:t>
      </w:r>
      <w:proofErr w:type="spellStart"/>
      <w:r w:rsidR="00174003" w:rsidRPr="00443AF2">
        <w:t>Семиозерское</w:t>
      </w:r>
      <w:proofErr w:type="spellEnd"/>
      <w:r w:rsidRPr="00443AF2">
        <w:t xml:space="preserve"> сельское поселение,  категория – Земли </w:t>
      </w:r>
      <w:r w:rsidR="00174003" w:rsidRPr="00443AF2">
        <w:t>сельскохозяйственного назначения</w:t>
      </w:r>
      <w:r w:rsidRPr="00443AF2">
        <w:t xml:space="preserve">, разрешенное использование - Для ведения </w:t>
      </w:r>
      <w:r w:rsidR="00174003" w:rsidRPr="00443AF2">
        <w:t>дачного</w:t>
      </w:r>
      <w:r w:rsidRPr="00443AF2">
        <w:t xml:space="preserve"> хозяйства. Вид продажи - аренда на </w:t>
      </w:r>
      <w:r w:rsidR="0002798E" w:rsidRPr="00443AF2">
        <w:t>10</w:t>
      </w:r>
      <w:r w:rsidRPr="00443AF2">
        <w:t xml:space="preserve"> лет. Начальная цена –</w:t>
      </w:r>
      <w:r w:rsidR="00E60952" w:rsidRPr="00443AF2">
        <w:t xml:space="preserve"> </w:t>
      </w:r>
      <w:r w:rsidR="00B51533" w:rsidRPr="00443AF2">
        <w:t>896</w:t>
      </w:r>
      <w:r w:rsidR="00E60952" w:rsidRPr="00443AF2">
        <w:t xml:space="preserve"> 000 руб.</w:t>
      </w:r>
    </w:p>
    <w:p w:rsidR="00475746" w:rsidRDefault="00B06F99" w:rsidP="00C3111A">
      <w:pPr>
        <w:jc w:val="both"/>
      </w:pPr>
      <w:r w:rsidRPr="00443AF2">
        <w:rPr>
          <w:b/>
        </w:rPr>
        <w:t xml:space="preserve">    </w:t>
      </w:r>
      <w:r w:rsidR="00475746" w:rsidRPr="00443AF2">
        <w:t>Аукцион проводится по правилам и в соответствии с Земельным кодексом РФ, Постановлением Правительства РФ от 11.11.2002 г. №808. Шаг аукциона - 3% от начальной цены лота. Дата и время проведения торгов: в 1</w:t>
      </w:r>
      <w:r w:rsidR="005C2672" w:rsidRPr="00443AF2">
        <w:t>3</w:t>
      </w:r>
      <w:r w:rsidR="00475746" w:rsidRPr="00443AF2">
        <w:t xml:space="preserve">:00 час. </w:t>
      </w:r>
      <w:r w:rsidR="005C2672" w:rsidRPr="00443AF2">
        <w:t>25</w:t>
      </w:r>
      <w:r w:rsidR="00475746" w:rsidRPr="00443AF2">
        <w:t>.</w:t>
      </w:r>
      <w:r w:rsidR="005C2672" w:rsidRPr="00443AF2">
        <w:t>10</w:t>
      </w:r>
      <w:r w:rsidR="00475746" w:rsidRPr="00443AF2">
        <w:t xml:space="preserve">.2013г.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организатора установленной суммы задатка. Задаток перечисляется только на основании договора о перечислении задатка в течение срока поступления задатка на расчетный счет 40702810100020002927 в «АК БАРС» Банке, </w:t>
      </w:r>
      <w:proofErr w:type="gramStart"/>
      <w:r w:rsidR="00475746" w:rsidRPr="00443AF2">
        <w:t>к</w:t>
      </w:r>
      <w:proofErr w:type="gramEnd"/>
      <w:r w:rsidR="00475746" w:rsidRPr="00443AF2">
        <w:t xml:space="preserve">/с 30101810000000000805, БИК 049205805, ИНН 1655109106, КПП 165501001, получатель – ОАО «Центр развития земельных отношений Республики Татарстан». В платежном поручении (квитанции) ссылка на дату и номер договора задатка обязательна. Срок поступления задатка до 12:00 час. </w:t>
      </w:r>
      <w:r w:rsidR="005C2672" w:rsidRPr="00443AF2">
        <w:t>18.10</w:t>
      </w:r>
      <w:r w:rsidR="00475746" w:rsidRPr="00443AF2">
        <w:t>.2013г. Поступление задатка должно быть подтверждено выпиской с банковского счета получателя на дату окончания срока поступления задатка. При уклонении или отказе победителя аукциона от подписания протокола и договора аренды задаток не возвращается. В соответствии со ст.448 ГК РФ организатор торгов вправе обратиться в суд о возмещении убытков, причиненных уклонением от его заключения. Размер задатка для участия в аукционе - 20</w:t>
      </w:r>
      <w:bookmarkStart w:id="0" w:name="_GoBack"/>
      <w:bookmarkEnd w:id="0"/>
      <w:r w:rsidR="00475746" w:rsidRPr="00443AF2">
        <w:t>% от начальной цены лота. По окончан</w:t>
      </w:r>
      <w:proofErr w:type="gramStart"/>
      <w:r w:rsidR="00475746" w:rsidRPr="00443AF2">
        <w:t>ии ау</w:t>
      </w:r>
      <w:proofErr w:type="gramEnd"/>
      <w:r w:rsidR="00475746" w:rsidRPr="00443AF2">
        <w:t>кциона с победителем подписывается протокол о результатах торгов. Начальная стоимость лота указана без учета стоимости фактических затрат на предпродажную подготовку, включая публик</w:t>
      </w:r>
      <w:r w:rsidR="00521597" w:rsidRPr="00443AF2">
        <w:t>ацию информационного сообщения, у</w:t>
      </w:r>
      <w:r w:rsidR="00475746" w:rsidRPr="00443AF2">
        <w:t xml:space="preserve">казанные расходы оплачивает победитель. Договор аренды </w:t>
      </w:r>
      <w:r w:rsidR="004C3F5D" w:rsidRPr="00443AF2">
        <w:t xml:space="preserve">(купли-продажи) </w:t>
      </w:r>
      <w:r w:rsidR="00475746" w:rsidRPr="00443AF2">
        <w:t xml:space="preserve">земельного участка  заключается с победителем аукциона не позднее 5 (пяти) дней </w:t>
      </w:r>
      <w:proofErr w:type="gramStart"/>
      <w:r w:rsidR="00475746" w:rsidRPr="00443AF2">
        <w:t>с даты подписания</w:t>
      </w:r>
      <w:proofErr w:type="gramEnd"/>
      <w:r w:rsidR="00475746" w:rsidRPr="00443AF2">
        <w:t xml:space="preserve"> протокола о результатах торгов. Адрес проведения аукциона: РТ, </w:t>
      </w:r>
      <w:proofErr w:type="gramStart"/>
      <w:r w:rsidR="00475746" w:rsidRPr="00443AF2">
        <w:t>пос. ж</w:t>
      </w:r>
      <w:proofErr w:type="gramEnd"/>
      <w:r w:rsidR="00475746" w:rsidRPr="00443AF2">
        <w:t>/д ст. Высокая Гора, ул. Пролетарская д.1, «Районный Дом культуры». Время приема  заявок с 13.00 до 16.00 час</w:t>
      </w:r>
      <w:proofErr w:type="gramStart"/>
      <w:r w:rsidR="00475746" w:rsidRPr="00443AF2">
        <w:t>.</w:t>
      </w:r>
      <w:proofErr w:type="gramEnd"/>
      <w:r w:rsidR="00475746" w:rsidRPr="00443AF2">
        <w:t xml:space="preserve"> </w:t>
      </w:r>
      <w:proofErr w:type="gramStart"/>
      <w:r w:rsidR="00475746" w:rsidRPr="00443AF2">
        <w:t>с</w:t>
      </w:r>
      <w:proofErr w:type="gramEnd"/>
      <w:r w:rsidR="00475746" w:rsidRPr="00443AF2">
        <w:t xml:space="preserve"> </w:t>
      </w:r>
      <w:r w:rsidR="005C2672" w:rsidRPr="00443AF2">
        <w:t>27.09</w:t>
      </w:r>
      <w:r w:rsidR="00475746" w:rsidRPr="00443AF2">
        <w:t xml:space="preserve">.2013г. по </w:t>
      </w:r>
      <w:r w:rsidR="005C2672" w:rsidRPr="00443AF2">
        <w:t>18.10</w:t>
      </w:r>
      <w:r w:rsidR="00475746" w:rsidRPr="00443AF2">
        <w:t xml:space="preserve">.2013г.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 Справки </w:t>
      </w:r>
      <w:proofErr w:type="gramStart"/>
      <w:r w:rsidR="00475746" w:rsidRPr="00443AF2">
        <w:t>по</w:t>
      </w:r>
      <w:proofErr w:type="gramEnd"/>
      <w:r w:rsidR="00475746" w:rsidRPr="00443AF2">
        <w:t xml:space="preserve"> тел. (843) 238-87-70. Ознакомление с объектами торгов состоится </w:t>
      </w:r>
      <w:r w:rsidR="005C2672" w:rsidRPr="00443AF2">
        <w:t>04.10</w:t>
      </w:r>
      <w:r w:rsidR="00475746" w:rsidRPr="00443AF2">
        <w:t>.2013г. в 10.00 час</w:t>
      </w:r>
      <w:proofErr w:type="gramStart"/>
      <w:r w:rsidR="00475746" w:rsidRPr="00443AF2">
        <w:t>.</w:t>
      </w:r>
      <w:proofErr w:type="gramEnd"/>
      <w:r w:rsidR="00475746" w:rsidRPr="00443AF2">
        <w:t xml:space="preserve"> (</w:t>
      </w:r>
      <w:proofErr w:type="gramStart"/>
      <w:r w:rsidR="00475746" w:rsidRPr="00443AF2">
        <w:t>п</w:t>
      </w:r>
      <w:proofErr w:type="gramEnd"/>
      <w:r w:rsidR="00475746" w:rsidRPr="00443AF2">
        <w:t xml:space="preserve">о заявлениям претендентов). Срок определения участников торгов - до 11.00 час. </w:t>
      </w:r>
      <w:r w:rsidR="004C3F5D" w:rsidRPr="00443AF2">
        <w:t>25.10</w:t>
      </w:r>
      <w:r w:rsidR="00475746" w:rsidRPr="00443AF2">
        <w:t xml:space="preserve">.2013г. Победителем аукциона признается участник, предложивший наибольшую цену. Срок определения победителей торгов в день проведения торгов  по адресу проведения аукциона. Претенденты могут ознакомиться с иной информацией, в т.ч. с условиями договора аренды </w:t>
      </w:r>
      <w:r w:rsidR="004C3F5D" w:rsidRPr="00443AF2">
        <w:t xml:space="preserve">(купли-продажи) </w:t>
      </w:r>
      <w:r w:rsidR="00475746" w:rsidRPr="00443AF2">
        <w:t xml:space="preserve">земельного участка   и сведениями о форме заявки в дни приема заявок по адресу: РТ, г. Казань, ул. Вишневского, 26, а также на сайте: </w:t>
      </w:r>
      <w:r w:rsidR="00521597" w:rsidRPr="00443AF2">
        <w:rPr>
          <w:lang w:val="en-US"/>
        </w:rPr>
        <w:t>www</w:t>
      </w:r>
      <w:r w:rsidR="00521597" w:rsidRPr="00443AF2">
        <w:t>.</w:t>
      </w:r>
      <w:proofErr w:type="spellStart"/>
      <w:r w:rsidR="00521597" w:rsidRPr="00443AF2">
        <w:rPr>
          <w:lang w:val="en-US"/>
        </w:rPr>
        <w:t>torgi</w:t>
      </w:r>
      <w:proofErr w:type="spellEnd"/>
      <w:r w:rsidR="00521597" w:rsidRPr="00443AF2">
        <w:t>.</w:t>
      </w:r>
      <w:proofErr w:type="spellStart"/>
      <w:r w:rsidR="00521597" w:rsidRPr="00443AF2">
        <w:rPr>
          <w:lang w:val="en-US"/>
        </w:rPr>
        <w:t>gov</w:t>
      </w:r>
      <w:proofErr w:type="spellEnd"/>
      <w:r w:rsidR="00521597" w:rsidRPr="00443AF2">
        <w:t>.</w:t>
      </w:r>
      <w:proofErr w:type="spellStart"/>
      <w:r w:rsidR="00521597" w:rsidRPr="00443AF2">
        <w:rPr>
          <w:lang w:val="en-US"/>
        </w:rPr>
        <w:t>ru</w:t>
      </w:r>
      <w:proofErr w:type="spellEnd"/>
      <w:r w:rsidR="00521597" w:rsidRPr="00443AF2">
        <w:t xml:space="preserve">. </w:t>
      </w:r>
      <w:proofErr w:type="gramStart"/>
      <w:r w:rsidR="00475746" w:rsidRPr="00443AF2">
        <w:t>Заявители представляют следующие документы: заявка в 3-х экз.; договор о внесении задатка в 3-экз.:  платежный документ, подтверждающий внесение задатка – копию в 2-х экз.; реквизиты банка – копию в 2-х экз.; физические лица предъявляют – копию паспорта, копию свидетельства о постановке на налоговый учет по 2 экз.; индивидуальные предприниматели: копию паспорта,  нотариально заверенные  копии свидетельства о государственной регистрации и постановке на налоговый учет</w:t>
      </w:r>
      <w:proofErr w:type="gramEnd"/>
      <w:r w:rsidR="00475746" w:rsidRPr="00443AF2">
        <w:t xml:space="preserve">; выписку из ЕГРИП, полученную не ранее 6 месяцев до дня проведения аукциона; иные документы, </w:t>
      </w:r>
      <w:proofErr w:type="gramStart"/>
      <w:r w:rsidR="00475746" w:rsidRPr="00443AF2">
        <w:t>требования</w:t>
      </w:r>
      <w:proofErr w:type="gramEnd"/>
      <w:r w:rsidR="00475746" w:rsidRPr="00443AF2">
        <w:t xml:space="preserve"> к предоставлению которых установлены федеральным законодательством; юридические лица предоставляют нотариально заверенные копии: учредительных документов, документа о назначении </w:t>
      </w:r>
      <w:r w:rsidR="00475746" w:rsidRPr="00443AF2">
        <w:lastRenderedPageBreak/>
        <w:t xml:space="preserve">(выборах) единоличного исполнительного  органа, свидетельства о постановке на учет в налоговом органе, свидетельства ОГРН; решение соответствующего органа юридического лица о совершении сделки, если решение не требуется, то предоставляется соответствующая справка за подписью руководителя юридического лица и бухгалтерский баланс на последнюю отчетную дату, выписку из ЕГРЮЛ, полученную не ранее 6 месяцев до дня проведения аукциона. </w:t>
      </w:r>
    </w:p>
    <w:p w:rsidR="00443AF2" w:rsidRDefault="00443AF2" w:rsidP="00C3111A">
      <w:pPr>
        <w:jc w:val="both"/>
      </w:pPr>
    </w:p>
    <w:p w:rsidR="00443AF2" w:rsidRPr="00E97978" w:rsidRDefault="00443AF2" w:rsidP="00443AF2">
      <w:pPr>
        <w:ind w:left="-900" w:right="-185" w:firstLine="360"/>
        <w:jc w:val="both"/>
      </w:pPr>
      <w:r w:rsidRPr="00E97978">
        <w:rPr>
          <w:i/>
        </w:rPr>
        <w:t xml:space="preserve">Формы заявки и проект договора аренды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 xml:space="preserve">купли-продажи) </w:t>
      </w:r>
      <w:r w:rsidRPr="00E97978">
        <w:rPr>
          <w:i/>
        </w:rPr>
        <w:t>прилагаются:</w:t>
      </w:r>
    </w:p>
    <w:p w:rsidR="00443AF2" w:rsidRPr="00E97978" w:rsidRDefault="00443AF2" w:rsidP="00443AF2">
      <w:pPr>
        <w:ind w:left="-900" w:right="-185" w:firstLine="360"/>
        <w:jc w:val="both"/>
        <w:rPr>
          <w:b/>
        </w:rPr>
      </w:pPr>
    </w:p>
    <w:p w:rsidR="00443AF2" w:rsidRPr="00E97978" w:rsidRDefault="00443AF2" w:rsidP="00443AF2">
      <w:pPr>
        <w:ind w:left="-900" w:right="-185" w:firstLine="360"/>
        <w:jc w:val="both"/>
      </w:pPr>
      <w:r w:rsidRPr="00E97978">
        <w:t>ЗАЯВКА №_____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На участие в аукционе « __» ______ 20__ г.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Претендент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Наименование _________________________________________________________________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Свидетельство о государственной регистрации </w:t>
      </w:r>
      <w:proofErr w:type="spellStart"/>
      <w:r w:rsidRPr="00E97978">
        <w:t>ю</w:t>
      </w:r>
      <w:proofErr w:type="spellEnd"/>
      <w:r w:rsidRPr="00E97978">
        <w:t>/л серия _____ №_____________________,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дата регистрации «____»____________ </w:t>
      </w:r>
      <w:proofErr w:type="spellStart"/>
      <w:r w:rsidRPr="00E97978">
        <w:t>________</w:t>
      </w:r>
      <w:proofErr w:type="gramStart"/>
      <w:r w:rsidRPr="00E97978">
        <w:t>г</w:t>
      </w:r>
      <w:proofErr w:type="spellEnd"/>
      <w:proofErr w:type="gramEnd"/>
      <w:r w:rsidRPr="00E97978">
        <w:t>., наименование регистрирующего органа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ОГРН ________________________________________________________________________</w:t>
      </w:r>
      <w:r w:rsidRPr="00E97978">
        <w:tab/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ИНН/КПП________________________________/____________________________________</w:t>
      </w:r>
      <w:r w:rsidRPr="00E97978">
        <w:tab/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Представитель претендента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ФИО _________________________________________________________________________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Документ, удостоверяющий личность:_____________________________________________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серия __________ № __________________, </w:t>
      </w:r>
      <w:proofErr w:type="gramStart"/>
      <w:r w:rsidRPr="00E97978">
        <w:t>выдан</w:t>
      </w:r>
      <w:proofErr w:type="gramEnd"/>
      <w:r w:rsidRPr="00E97978">
        <w:t xml:space="preserve"> 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______________________________________________________________________________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«____» ____________20____г., код подразделения ___________________________________;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Доверенность от «____»____________20____г. №____________, (</w:t>
      </w:r>
      <w:proofErr w:type="spellStart"/>
      <w:r w:rsidRPr="00E97978">
        <w:t>нотариус______________</w:t>
      </w:r>
      <w:proofErr w:type="spellEnd"/>
      <w:r w:rsidRPr="00E97978">
        <w:t>)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Место жительства/нахождения претендента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Тел.</w:t>
      </w:r>
      <w:proofErr w:type="gramStart"/>
      <w:r w:rsidRPr="00E97978">
        <w:t>:(</w:t>
      </w:r>
      <w:proofErr w:type="gramEnd"/>
      <w:r w:rsidRPr="00E97978">
        <w:t>________)__________________________, Индекс:________________________________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Банковские реквизиты претендента</w:t>
      </w:r>
    </w:p>
    <w:p w:rsidR="00443AF2" w:rsidRPr="00E97978" w:rsidRDefault="00443AF2" w:rsidP="00443AF2">
      <w:pPr>
        <w:ind w:left="-900" w:right="-185" w:firstLine="360"/>
        <w:jc w:val="both"/>
      </w:pPr>
      <w:proofErr w:type="gramStart"/>
      <w:r w:rsidRPr="00E97978">
        <w:t>л</w:t>
      </w:r>
      <w:proofErr w:type="gramEnd"/>
      <w:r w:rsidRPr="00E97978">
        <w:t>/</w:t>
      </w:r>
      <w:proofErr w:type="spellStart"/>
      <w:r w:rsidRPr="00E97978">
        <w:t>сч:_______________________________________________</w:t>
      </w:r>
      <w:proofErr w:type="spellEnd"/>
      <w:r w:rsidRPr="00E97978">
        <w:t>(для физических лиц)</w:t>
      </w:r>
    </w:p>
    <w:p w:rsidR="00443AF2" w:rsidRPr="00E97978" w:rsidRDefault="00443AF2" w:rsidP="00443AF2">
      <w:pPr>
        <w:ind w:left="-900" w:right="-185" w:firstLine="360"/>
        <w:jc w:val="both"/>
      </w:pPr>
      <w:proofErr w:type="spellStart"/>
      <w:proofErr w:type="gramStart"/>
      <w:r w:rsidRPr="00E97978">
        <w:t>р</w:t>
      </w:r>
      <w:proofErr w:type="spellEnd"/>
      <w:proofErr w:type="gramEnd"/>
      <w:r w:rsidRPr="00E97978">
        <w:t>/</w:t>
      </w:r>
      <w:proofErr w:type="spellStart"/>
      <w:r w:rsidRPr="00E97978">
        <w:t>сч:___________________________________</w:t>
      </w:r>
      <w:proofErr w:type="spellEnd"/>
      <w:r w:rsidRPr="00E97978">
        <w:t>, в ______________________________________,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к/</w:t>
      </w:r>
      <w:proofErr w:type="spellStart"/>
      <w:r w:rsidRPr="00E97978">
        <w:t>сч:___________________________________</w:t>
      </w:r>
      <w:proofErr w:type="spellEnd"/>
      <w:r w:rsidRPr="00E97978">
        <w:t>, БИК:___________________________________,</w:t>
      </w:r>
    </w:p>
    <w:p w:rsidR="00443AF2" w:rsidRPr="00E97978" w:rsidRDefault="00443AF2" w:rsidP="00443AF2">
      <w:pPr>
        <w:ind w:left="-900" w:right="-185" w:firstLine="360"/>
        <w:jc w:val="both"/>
      </w:pPr>
      <w:proofErr w:type="gramStart"/>
      <w:r w:rsidRPr="00E97978">
        <w:t>ИНН/КПП:________________________________/_________________________________;</w:t>
      </w:r>
      <w:proofErr w:type="gramEnd"/>
    </w:p>
    <w:p w:rsidR="00443AF2" w:rsidRPr="00E97978" w:rsidRDefault="00443AF2" w:rsidP="00443AF2">
      <w:pPr>
        <w:ind w:left="-900" w:right="-185" w:firstLine="360"/>
        <w:jc w:val="both"/>
      </w:pPr>
      <w:proofErr w:type="gramStart"/>
      <w:r w:rsidRPr="00E97978">
        <w:t>1 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«__» __________ 20    г.</w:t>
      </w:r>
      <w:proofErr w:type="gramEnd"/>
    </w:p>
    <w:p w:rsidR="00443AF2" w:rsidRPr="00E97978" w:rsidRDefault="00443AF2" w:rsidP="00443AF2">
      <w:pPr>
        <w:ind w:left="-900" w:right="-185" w:firstLine="360"/>
        <w:jc w:val="both"/>
      </w:pPr>
      <w:r w:rsidRPr="00E97978">
        <w:t>Основные характеристики объекта недвижимости (земельного участка)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Место нахождения: ________________________________________________________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Кадастровый номер: 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Площадь (кв.м.):   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2. В случае выигрыша на торгах, я, Претендент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3. Я, Претендент согласен с внесением задатка в размере: </w:t>
      </w:r>
      <w:proofErr w:type="spellStart"/>
      <w:r w:rsidRPr="00E97978">
        <w:t>_________________руб</w:t>
      </w:r>
      <w:proofErr w:type="spellEnd"/>
      <w:r w:rsidRPr="00E97978">
        <w:t xml:space="preserve"> </w:t>
      </w:r>
      <w:proofErr w:type="spellStart"/>
      <w:r w:rsidRPr="00E97978">
        <w:t>____коп</w:t>
      </w:r>
      <w:proofErr w:type="spellEnd"/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(_____________________________________________________________________руб </w:t>
      </w:r>
      <w:proofErr w:type="spellStart"/>
      <w:r w:rsidRPr="00E97978">
        <w:t>____коп</w:t>
      </w:r>
      <w:proofErr w:type="spellEnd"/>
      <w:r w:rsidRPr="00E97978">
        <w:t>);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 Я, Претендент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lastRenderedPageBreak/>
        <w:t>5. Мной, Претендентом был проведен личный осмотр земельного участка.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6. Разъяснения по процедуре торгов, оформлению и подаче документов мной, Претендентом  получены.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К Заявке прилагаются документы согласно описи.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Подпись и ФИО претендента (представителя) ________________________________________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ab/>
      </w:r>
      <w:r w:rsidRPr="00E97978">
        <w:tab/>
      </w:r>
      <w:r w:rsidRPr="00E97978">
        <w:tab/>
      </w:r>
      <w:r w:rsidRPr="00E97978">
        <w:tab/>
      </w:r>
      <w:r w:rsidRPr="00E97978">
        <w:tab/>
      </w:r>
      <w:r w:rsidRPr="00E97978">
        <w:tab/>
      </w:r>
      <w:r w:rsidRPr="00E97978">
        <w:tab/>
        <w:t xml:space="preserve">                                                                                                                           Дата «_____» _______________ 20   г</w:t>
      </w:r>
      <w:r w:rsidRPr="00E97978">
        <w:tab/>
      </w:r>
      <w:r w:rsidRPr="00E97978">
        <w:tab/>
      </w:r>
      <w:r w:rsidRPr="00E97978">
        <w:tab/>
      </w:r>
      <w:r w:rsidRPr="00E97978">
        <w:tab/>
        <w:t xml:space="preserve">                                           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Заявка принята продавцом (его полномочным представителем)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«____» ____________20      г. в </w:t>
      </w:r>
      <w:proofErr w:type="spellStart"/>
      <w:r w:rsidRPr="00E97978">
        <w:t>_____час</w:t>
      </w:r>
      <w:proofErr w:type="spellEnd"/>
      <w:proofErr w:type="gramStart"/>
      <w:r w:rsidRPr="00E97978">
        <w:t>.</w:t>
      </w:r>
      <w:proofErr w:type="gramEnd"/>
      <w:r w:rsidRPr="00E97978">
        <w:t xml:space="preserve"> </w:t>
      </w:r>
      <w:proofErr w:type="spellStart"/>
      <w:r w:rsidRPr="00E97978">
        <w:t>_____</w:t>
      </w:r>
      <w:proofErr w:type="gramStart"/>
      <w:r w:rsidRPr="00E97978">
        <w:t>м</w:t>
      </w:r>
      <w:proofErr w:type="gramEnd"/>
      <w:r w:rsidRPr="00E97978">
        <w:t>ин</w:t>
      </w:r>
      <w:proofErr w:type="spellEnd"/>
      <w:r w:rsidRPr="00E97978">
        <w:t>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Подпись уполномоченного лица, принявшего заявку ___________________/ ________________</w:t>
      </w:r>
    </w:p>
    <w:p w:rsidR="00443AF2" w:rsidRPr="00E97978" w:rsidRDefault="00443AF2" w:rsidP="00443AF2">
      <w:pPr>
        <w:ind w:left="-900" w:right="-185" w:firstLine="360"/>
        <w:jc w:val="both"/>
      </w:pPr>
    </w:p>
    <w:p w:rsidR="00443AF2" w:rsidRPr="00E97978" w:rsidRDefault="00443AF2" w:rsidP="00443AF2">
      <w:pPr>
        <w:ind w:left="-900" w:right="-185" w:firstLine="360"/>
        <w:jc w:val="center"/>
        <w:rPr>
          <w:b/>
        </w:rPr>
      </w:pPr>
      <w:r w:rsidRPr="00E97978">
        <w:rPr>
          <w:b/>
        </w:rPr>
        <w:t>ДОГОВОР</w:t>
      </w:r>
    </w:p>
    <w:p w:rsidR="00443AF2" w:rsidRPr="00E97978" w:rsidRDefault="00443AF2" w:rsidP="00443AF2">
      <w:pPr>
        <w:ind w:left="-900" w:right="-185" w:firstLine="360"/>
        <w:jc w:val="center"/>
        <w:rPr>
          <w:b/>
        </w:rPr>
      </w:pPr>
      <w:r w:rsidRPr="00E97978">
        <w:rPr>
          <w:b/>
        </w:rPr>
        <w:t>аренды земельного участка на аукционе</w:t>
      </w:r>
    </w:p>
    <w:p w:rsidR="00443AF2" w:rsidRPr="00E97978" w:rsidRDefault="00443AF2" w:rsidP="00443AF2">
      <w:pPr>
        <w:ind w:left="-900" w:right="-185" w:firstLine="360"/>
        <w:jc w:val="both"/>
        <w:rPr>
          <w:b/>
        </w:rPr>
      </w:pPr>
      <w:r w:rsidRPr="00E97978">
        <w:rPr>
          <w:b/>
        </w:rPr>
        <w:t>№ ________</w:t>
      </w:r>
    </w:p>
    <w:p w:rsidR="00443AF2" w:rsidRPr="00E97978" w:rsidRDefault="00443AF2" w:rsidP="00443AF2">
      <w:pPr>
        <w:ind w:left="-900" w:right="-185" w:firstLine="360"/>
        <w:jc w:val="both"/>
      </w:pPr>
      <w:proofErr w:type="spellStart"/>
      <w:proofErr w:type="gramStart"/>
      <w:r w:rsidRPr="00E97978">
        <w:t>пос.ж</w:t>
      </w:r>
      <w:proofErr w:type="gramEnd"/>
      <w:r w:rsidRPr="00E97978">
        <w:t>.д.ст</w:t>
      </w:r>
      <w:proofErr w:type="spellEnd"/>
      <w:r w:rsidRPr="00E97978">
        <w:t xml:space="preserve">. Высокая Гора </w:t>
      </w:r>
      <w:r w:rsidRPr="00E97978">
        <w:tab/>
      </w:r>
      <w:r w:rsidRPr="00E97978">
        <w:tab/>
      </w:r>
      <w:r w:rsidRPr="00E97978">
        <w:tab/>
      </w:r>
      <w:r w:rsidRPr="00E97978">
        <w:tab/>
        <w:t xml:space="preserve">                                                                                                 ________ 20    г.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Палата имущественных и земельных отношений </w:t>
      </w:r>
      <w:proofErr w:type="spellStart"/>
      <w:r w:rsidRPr="00E97978">
        <w:t>Высокогорского</w:t>
      </w:r>
      <w:proofErr w:type="spellEnd"/>
      <w:r w:rsidRPr="00E97978">
        <w:t xml:space="preserve"> муниципального района Республики Татарстан, в лице _________, действующего на основании </w:t>
      </w:r>
      <w:proofErr w:type="spellStart"/>
      <w:r w:rsidRPr="00E97978">
        <w:t>_________________от</w:t>
      </w:r>
      <w:proofErr w:type="spellEnd"/>
      <w:r w:rsidRPr="00E97978">
        <w:t xml:space="preserve"> имени исполнительного комитета </w:t>
      </w:r>
      <w:proofErr w:type="spellStart"/>
      <w:r w:rsidRPr="00E97978">
        <w:t>Высокогорского</w:t>
      </w:r>
      <w:proofErr w:type="spellEnd"/>
      <w:r w:rsidRPr="00E97978">
        <w:t xml:space="preserve"> муниципального района Республики Татарстан, именуемая в дальнейшем «Арендодатель», и _______________________, ______________ года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                                                                                                                                           (полное наименование юридического лица, либо ФИО  гражданина, паспортные данные, адрес места жительства)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рождения, гражданин Российской Федерации, паспорт серия _________, выдан _______________________, зарегистрирован по адресу: ____________________________, именуемый в дальнейшем «Арендатор», вместе именуемые «Стороны», на основании Постановления исполнительного комитета </w:t>
      </w:r>
      <w:proofErr w:type="spellStart"/>
      <w:r w:rsidRPr="00E97978">
        <w:t>Высокогорского</w:t>
      </w:r>
      <w:proofErr w:type="spellEnd"/>
      <w:r w:rsidRPr="00E97978">
        <w:t xml:space="preserve"> муниципального района РТ от _____ г. № __________, в соответствии с результатами открытого аукциона  заключили настоящий договор о нижеследующем: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1.Предмет договора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1.1. Арендодатель предоставляет, а Арендатор на условиях настоящего договора принимает в аренду сроком на </w:t>
      </w:r>
      <w:proofErr w:type="spellStart"/>
      <w:r w:rsidRPr="00E97978">
        <w:t>___лет</w:t>
      </w:r>
      <w:proofErr w:type="spellEnd"/>
      <w:r w:rsidRPr="00E97978">
        <w:t xml:space="preserve"> земельный участок, имеющий следующие характеристики: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1.1.1.Местонахождение земельного участка: </w:t>
      </w:r>
      <w:r w:rsidRPr="00E97978">
        <w:rPr>
          <w:u w:val="single"/>
        </w:rPr>
        <w:t>_______________;</w:t>
      </w:r>
    </w:p>
    <w:p w:rsidR="00443AF2" w:rsidRPr="00E97978" w:rsidRDefault="00443AF2" w:rsidP="00443AF2">
      <w:pPr>
        <w:ind w:left="-900" w:right="-185" w:firstLine="360"/>
        <w:jc w:val="both"/>
        <w:rPr>
          <w:u w:val="single"/>
        </w:rPr>
      </w:pPr>
      <w:r w:rsidRPr="00E97978">
        <w:t xml:space="preserve">1.1.2. Кадастровый номер земельного участка: </w:t>
      </w:r>
      <w:r w:rsidRPr="00E97978">
        <w:rPr>
          <w:u w:val="single"/>
        </w:rPr>
        <w:t>__________</w:t>
      </w:r>
    </w:p>
    <w:p w:rsidR="00443AF2" w:rsidRPr="00E97978" w:rsidRDefault="00443AF2" w:rsidP="00443AF2">
      <w:pPr>
        <w:ind w:left="-900" w:right="-185" w:firstLine="360"/>
        <w:jc w:val="both"/>
        <w:rPr>
          <w:u w:val="single"/>
        </w:rPr>
      </w:pPr>
      <w:r w:rsidRPr="00E97978">
        <w:t xml:space="preserve">1.1.3.Общая площадь земельного участка: </w:t>
      </w:r>
      <w:r w:rsidRPr="00E97978">
        <w:rPr>
          <w:u w:val="single"/>
        </w:rPr>
        <w:t>_______</w:t>
      </w:r>
    </w:p>
    <w:p w:rsidR="00443AF2" w:rsidRPr="00E97978" w:rsidRDefault="00443AF2" w:rsidP="00443AF2">
      <w:pPr>
        <w:ind w:left="-900" w:right="-185" w:firstLine="360"/>
        <w:jc w:val="both"/>
        <w:rPr>
          <w:u w:val="single"/>
        </w:rPr>
      </w:pPr>
      <w:r w:rsidRPr="00E97978">
        <w:t xml:space="preserve">1.1.4.Целевое назначение (категория) земельного участка: </w:t>
      </w:r>
      <w:r w:rsidRPr="00E97978">
        <w:rPr>
          <w:u w:val="single"/>
        </w:rPr>
        <w:t>_____________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1.1.5.Разрешенное </w:t>
      </w:r>
      <w:proofErr w:type="spellStart"/>
      <w:r w:rsidRPr="00E97978">
        <w:t>использование____________</w:t>
      </w:r>
      <w:proofErr w:type="spellEnd"/>
      <w:r w:rsidRPr="00E97978">
        <w:rPr>
          <w:u w:val="single"/>
        </w:rPr>
        <w:t>.</w:t>
      </w:r>
      <w:r w:rsidRPr="00E97978">
        <w:t xml:space="preserve">                                                                    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                                                                          (цели использования  земельного участка)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   1.2. Границы земельного участка, установленные границы сервитутов (обременения) обозначены на плане земельного участка, который является неотъемлемой частью настоящего договора.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Приведенная характеристика земельного участка является окончательной. Вся деятельность Арендатора, изменяющая  приведенную характеристику, может осуществляться исключительно с разрешения Арендодателя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1.4.Арендодатель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1.5.Срок аренды устанавливается с "__" ______ 20    года по "__" _____ 20     года.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2.Сумма договора и порядок расчетов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2.1. Окончательная сумма, подлежащая оплате за право на заключение договора аренды земельного участка составляет: _____ руб. Начальная цена ___ руб. определена согласно оценке </w:t>
      </w:r>
      <w:r w:rsidRPr="00E97978">
        <w:lastRenderedPageBreak/>
        <w:t xml:space="preserve">имущества для целей совершения гражданско-правовых сделок, выполненной ______, </w:t>
      </w:r>
      <w:proofErr w:type="gramStart"/>
      <w:r w:rsidRPr="00E97978">
        <w:t>г</w:t>
      </w:r>
      <w:proofErr w:type="gramEnd"/>
      <w:r w:rsidRPr="00E97978">
        <w:t>. Казань по состоянию на _____ 20     года.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2.2.Сумма задатка _________</w:t>
      </w:r>
      <w:proofErr w:type="gramStart"/>
      <w:r w:rsidRPr="00E97978">
        <w:t xml:space="preserve"> ,</w:t>
      </w:r>
      <w:proofErr w:type="gramEnd"/>
      <w:r w:rsidRPr="00E97978">
        <w:t xml:space="preserve"> внесенного Арендатором на участие в аукционе засчитывается в счет уплаты за право на заключение договора аренды земельного участка по настоящему договору.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2.3.Арендатор производит оплату оставшейся суммы в размере ____ в срок до ____ 20     года путем внесения на расчетный счет: </w:t>
      </w:r>
      <w:proofErr w:type="spellStart"/>
      <w:r w:rsidRPr="00E97978">
        <w:t>___________________________________________суммы</w:t>
      </w:r>
      <w:proofErr w:type="spellEnd"/>
      <w:r w:rsidRPr="00E97978">
        <w:t xml:space="preserve">, указав в платежном документе: «Оплата за право на заключение договора аренды земельного участка, приобретённого на аукционе </w:t>
      </w:r>
      <w:proofErr w:type="gramStart"/>
      <w:r w:rsidRPr="00E97978">
        <w:t>согласно договора</w:t>
      </w:r>
      <w:proofErr w:type="gramEnd"/>
      <w:r w:rsidRPr="00E97978">
        <w:t xml:space="preserve"> аренды № ___</w:t>
      </w:r>
      <w:r w:rsidRPr="00E97978">
        <w:rPr>
          <w:i/>
        </w:rPr>
        <w:t xml:space="preserve"> </w:t>
      </w:r>
      <w:r w:rsidRPr="00E97978">
        <w:t>от ____ 20___года»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ab/>
        <w:t xml:space="preserve">3. Арендная плата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3.1. Арендатор вносит арендную плату  за земельный участок, в размере, </w:t>
      </w:r>
      <w:proofErr w:type="gramStart"/>
      <w:r w:rsidRPr="00E97978">
        <w:t>согласно</w:t>
      </w:r>
      <w:proofErr w:type="gramEnd"/>
      <w:r w:rsidRPr="00E97978">
        <w:t xml:space="preserve"> прилагаемого расчета. Арендная плата исчисляется с "__" ______ 20__ года.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3.2. </w:t>
      </w:r>
      <w:proofErr w:type="gramStart"/>
      <w:r w:rsidRPr="00E97978">
        <w:t xml:space="preserve">Сроки внесения арендной платы: до окончания срока аренды ежегодно не позднее 1-го июня отчетного (текущего) года,  в случае несвоевременного внесения арендной платы на невнесенную сумму начисляются пени в размере 0,1% от просроченной суммы арендных платежей за каждый день просрочки, копию платежного документа предоставлять в Палату имущественных и земельных отношений </w:t>
      </w:r>
      <w:proofErr w:type="spellStart"/>
      <w:r w:rsidRPr="00E97978">
        <w:t>Высокогорского</w:t>
      </w:r>
      <w:proofErr w:type="spellEnd"/>
      <w:r w:rsidRPr="00E97978">
        <w:t xml:space="preserve"> муниципального района РТ.</w:t>
      </w:r>
      <w:proofErr w:type="gramEnd"/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3.3. Сумма  арендной платы (пени), перечисляется Арендатором платежным документом на расчетный счет:___________________________________________________________________.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3.4. </w:t>
      </w:r>
      <w:proofErr w:type="gramStart"/>
      <w:r w:rsidRPr="00E97978">
        <w:t>Размер арендной платы по настоящему Договору  не является фиксированным и изменяется  и подлежит обязательной уплате Арендатором в каждом случае централизованного изменения, введения иных ставок арендной платы и/или коэффициентов к ставкам арендной платы (в том числе коэффициентов индексации) уполномоченным органом государственной власти Республики Татарстан, органов местного самоуправления без согласования с Арендатором, а также в случае перевода земельного участка из одной</w:t>
      </w:r>
      <w:proofErr w:type="gramEnd"/>
      <w:r w:rsidRPr="00E97978">
        <w:t xml:space="preserve"> категории земель в </w:t>
      </w:r>
      <w:proofErr w:type="gramStart"/>
      <w:r w:rsidRPr="00E97978">
        <w:t>другую</w:t>
      </w:r>
      <w:proofErr w:type="gramEnd"/>
      <w:r w:rsidRPr="00E97978">
        <w:t xml:space="preserve"> или изменения разрешенного использования земельного участка в соответствии с требованиями действующего законодательства. Новый размер арендной платы устанавливается со срока, указанного в уведомлении, отправляемом Арендодателем письмом по адресу, указанному в Договоре, Уведомление может быть сделано, том числе и через средства массовой информации неопределенному кругу лиц, обязательное для Арендатора.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 Права и обязанности сторон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4.1. Арендодатель имеет право: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 использовании земельного участка в указанных целях в течени</w:t>
      </w:r>
      <w:proofErr w:type="gramStart"/>
      <w:r w:rsidRPr="00E97978">
        <w:t>и</w:t>
      </w:r>
      <w:proofErr w:type="gramEnd"/>
      <w:r w:rsidRPr="00E97978">
        <w:t xml:space="preserve"> трех лет, при изъятии земельного участка для государственных и муниципальных нужд, при не внесении арендной платы  более чем за 6 месяцев, в случае не подписания  Арендатором  дополнительных соглашений к Договору и нарушения других  условий 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4.1.2.  На  беспрепятственный  доступ  на   территорию   арендуемого земельного участка с целью его  осмотра  на  предмет  соблюдения  условий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4.1.3.  На  возмещение  убытков,  причиненных  ухудшением   качества Участка   и   экологической   обстановки   в   результате  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4.1.4.Требовать от государственных органов, осуществляющих государственный </w:t>
      </w:r>
      <w:proofErr w:type="gramStart"/>
      <w:r w:rsidRPr="00E97978">
        <w:t>контроль  за</w:t>
      </w:r>
      <w:proofErr w:type="gramEnd"/>
      <w:r w:rsidRPr="00E97978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4.2. Арендодатель обязан: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4.2.1.Не совершать действий, препятствующих арендатору пользоваться арендованным земельным участком.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4.2.2.Представлять по требованию Арендатора расчеты по арендной плате и начисления пени.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4.2.3.В месячный срок рассматривать обращения Арендатора по вопросам изменения цели предоставления  земельного участка.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4.3. Арендатор имеет право: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lastRenderedPageBreak/>
        <w:t xml:space="preserve"> 4.3.1. Использовать Участок на условиях, установленных Договором.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4.3.2. С согласия Арендодателя сдавать арендуемый земельный участок в субаренду.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4.3.3. По  истечении  срока  действия  Договора  в  преимущественном порядке перед другими лицами продлить договор аренды на новый срок на согласованных Сторонами условиях по письменному заявлению,  направленному Арендодателю не позднее, чем за 3 (три) месяца до истечения срока действия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4.4. Арендатор обязан: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4.4.1.Принять земельный участок в аренду по акту приема-передачи.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4.4.2.Использовать участок исключительно в соответствии с разрешенным использованием, указанным в п. 1.1.5 настоящего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4.4.3.Вносить арендную плату в размере, порядки и сроки, установленные разделом 2 настоящего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4.4.4.После подписания настоящего договора произвести его государственную регистрацию в учреждении юстиции по государственной регистрации прав на недвижимое имущество и сделок с ним.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4.4.5.Производить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4.4.6.Обеспечить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 по их требованию.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4.4.7.Выполнять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4.4.8.Не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4.4.9.Немедленно уведомить Арендодателя о переходе прав собственности на объект недвижимости.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4.4.10. Не нарушать права других землепользователей.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  4.4.11.Письменно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5.Ответственность Сторон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5.1.За нарушение  условий настоящего договора стороны несут ответственность, предусмотренную законодательством Российской Федерации.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5.2.Ответственность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6. Изменение, расторжение и прекращение Договора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6.1.Дополнения и изменения, вносимые в настоящий договор, за исключением случая, установленного пунктом 2.2., оформляются Сторонами дополнительными  соглашениями сторон в письменной форме.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6.2.Настоящий договор, может </w:t>
      </w:r>
      <w:proofErr w:type="gramStart"/>
      <w:r w:rsidRPr="00E97978">
        <w:t>быть</w:t>
      </w:r>
      <w:proofErr w:type="gramEnd"/>
      <w:r w:rsidRPr="00E97978">
        <w:t xml:space="preserve"> досрочно расторгнут по требованию Арендодателя по решению суда на основании и в порядке, установленном действующим законодательством либо в одностороннем порядке Арендодателем, в случаях, указанных в </w:t>
      </w:r>
      <w:r w:rsidRPr="00E97978">
        <w:rPr>
          <w:u w:val="single"/>
        </w:rPr>
        <w:t>пункте 4.1.1</w:t>
      </w:r>
      <w:r w:rsidRPr="00E97978">
        <w:t>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6.3. При прекращении Договора Арендатор обязан вернуть Арендодателю Участок в надлежащем состоянии.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7. Рассмотрение и урегулирование споров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lastRenderedPageBreak/>
        <w:t xml:space="preserve">7.1. Споры, возникающие при исполнении настоящего договора, разрешаются по соглашению между  Арендодателем и Арендатором. 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7.2. При невозможности достижения соглашения между Сторонами, возникшие споры разрешаются в судебном порядке в соответствии с законодательством Российской Федерации.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 Особые условия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 xml:space="preserve">8.1. Договор вступает </w:t>
      </w:r>
      <w:proofErr w:type="gramStart"/>
      <w:r w:rsidRPr="00E97978">
        <w:t>в силу с момента его государственной регистрации в учреждении юстиции по государственной регистрации прав на недвижимое имущество</w:t>
      </w:r>
      <w:proofErr w:type="gramEnd"/>
      <w:r w:rsidRPr="00E97978">
        <w:t xml:space="preserve"> и сделок с ним.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8.2.Передача Арендодателем земельного участка Арендатору осуществляется по акту приема-передачи, являющемуся неотъемлемой частью настоящего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8.3. Срок действия договора субаренды не может превышать срок действий настоящего договора.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8.4. При досрочном расторжении настоящего договора, договор субаренды земельного участка прекращает свое действие.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8.5.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443AF2" w:rsidRPr="00E97978" w:rsidRDefault="00443AF2" w:rsidP="00443AF2">
      <w:pPr>
        <w:ind w:left="-900" w:right="-185" w:firstLine="360"/>
        <w:jc w:val="both"/>
      </w:pPr>
      <w:r w:rsidRPr="00E97978">
        <w:t>8.6. Вопросы, не урегулированные настоящим договором, регулируются законодательством Российской Федерации.</w:t>
      </w:r>
    </w:p>
    <w:p w:rsidR="00443AF2" w:rsidRDefault="00443AF2" w:rsidP="00443AF2">
      <w:pPr>
        <w:ind w:left="-900" w:right="-185" w:firstLine="360"/>
        <w:jc w:val="both"/>
      </w:pPr>
      <w:r w:rsidRPr="00E97978">
        <w:t>8.7. Договор составлен на четырех  листах и подписан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443AF2" w:rsidRPr="00E97978" w:rsidRDefault="00443AF2" w:rsidP="00443AF2">
      <w:pPr>
        <w:ind w:left="-900" w:right="-185" w:firstLine="360"/>
        <w:jc w:val="both"/>
      </w:pPr>
    </w:p>
    <w:p w:rsidR="00443AF2" w:rsidRPr="00E97978" w:rsidRDefault="00443AF2" w:rsidP="00443AF2">
      <w:pPr>
        <w:ind w:left="-900" w:right="-185" w:firstLine="360"/>
        <w:jc w:val="both"/>
      </w:pPr>
    </w:p>
    <w:p w:rsidR="00443AF2" w:rsidRPr="00443AF2" w:rsidRDefault="00443AF2" w:rsidP="00443AF2">
      <w:pPr>
        <w:ind w:left="-900" w:right="-185" w:firstLine="360"/>
        <w:jc w:val="center"/>
        <w:rPr>
          <w:b/>
        </w:rPr>
      </w:pPr>
      <w:r w:rsidRPr="00443AF2">
        <w:rPr>
          <w:b/>
        </w:rPr>
        <w:t>ДОГОВОР</w:t>
      </w:r>
    </w:p>
    <w:p w:rsidR="00443AF2" w:rsidRPr="00443AF2" w:rsidRDefault="00443AF2" w:rsidP="00443AF2">
      <w:pPr>
        <w:ind w:left="-900" w:right="-185" w:firstLine="360"/>
        <w:jc w:val="center"/>
        <w:rPr>
          <w:b/>
        </w:rPr>
      </w:pPr>
      <w:r w:rsidRPr="00443AF2">
        <w:rPr>
          <w:b/>
        </w:rPr>
        <w:t xml:space="preserve">купли – продажи земель </w:t>
      </w:r>
      <w:proofErr w:type="gramStart"/>
      <w:r w:rsidRPr="00443AF2">
        <w:rPr>
          <w:b/>
        </w:rPr>
        <w:t>сельскохозяйственного</w:t>
      </w:r>
      <w:proofErr w:type="gramEnd"/>
    </w:p>
    <w:p w:rsidR="00443AF2" w:rsidRPr="00443AF2" w:rsidRDefault="00443AF2" w:rsidP="00443AF2">
      <w:pPr>
        <w:ind w:left="-900" w:right="-185" w:firstLine="360"/>
        <w:jc w:val="center"/>
        <w:rPr>
          <w:b/>
        </w:rPr>
      </w:pPr>
      <w:r w:rsidRPr="00443AF2">
        <w:rPr>
          <w:b/>
        </w:rPr>
        <w:t>назначения на аукционе</w:t>
      </w:r>
    </w:p>
    <w:p w:rsidR="00443AF2" w:rsidRPr="00443AF2" w:rsidRDefault="00443AF2" w:rsidP="00443AF2">
      <w:pPr>
        <w:ind w:left="-900" w:right="-185" w:firstLine="360"/>
        <w:jc w:val="center"/>
        <w:rPr>
          <w:b/>
        </w:rPr>
      </w:pPr>
      <w:r w:rsidRPr="00443AF2">
        <w:rPr>
          <w:b/>
        </w:rPr>
        <w:t>№ ____________</w:t>
      </w:r>
    </w:p>
    <w:p w:rsidR="00443AF2" w:rsidRPr="00443AF2" w:rsidRDefault="00443AF2" w:rsidP="00443AF2">
      <w:pPr>
        <w:ind w:left="-900" w:right="-185" w:firstLine="360"/>
        <w:rPr>
          <w:b/>
        </w:rPr>
      </w:pPr>
      <w:proofErr w:type="spellStart"/>
      <w:proofErr w:type="gramStart"/>
      <w:r w:rsidRPr="00443AF2">
        <w:rPr>
          <w:b/>
        </w:rPr>
        <w:t>пос.ж</w:t>
      </w:r>
      <w:proofErr w:type="gramEnd"/>
      <w:r w:rsidRPr="00443AF2">
        <w:rPr>
          <w:b/>
        </w:rPr>
        <w:t>.д.ст</w:t>
      </w:r>
      <w:proofErr w:type="spellEnd"/>
      <w:r w:rsidRPr="00443AF2">
        <w:rPr>
          <w:b/>
        </w:rPr>
        <w:t xml:space="preserve">. Высокая Гора </w:t>
      </w:r>
      <w:r w:rsidRPr="00443AF2">
        <w:rPr>
          <w:b/>
        </w:rPr>
        <w:tab/>
      </w:r>
      <w:r w:rsidRPr="00443AF2">
        <w:rPr>
          <w:b/>
        </w:rPr>
        <w:tab/>
      </w:r>
      <w:r w:rsidRPr="00443AF2">
        <w:rPr>
          <w:b/>
        </w:rPr>
        <w:tab/>
      </w:r>
      <w:r w:rsidRPr="00443AF2">
        <w:rPr>
          <w:b/>
        </w:rPr>
        <w:tab/>
        <w:t xml:space="preserve">                                                             «__»_________ 20__г.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rPr>
          <w:b/>
        </w:rPr>
        <w:t xml:space="preserve">Палата имущественных и земельных отношений </w:t>
      </w:r>
      <w:proofErr w:type="spellStart"/>
      <w:r w:rsidRPr="00443AF2">
        <w:rPr>
          <w:b/>
        </w:rPr>
        <w:t>Высокогорского</w:t>
      </w:r>
      <w:proofErr w:type="spellEnd"/>
      <w:r w:rsidRPr="00443AF2">
        <w:rPr>
          <w:b/>
        </w:rPr>
        <w:t xml:space="preserve"> муниципального района Республики Татарстан,</w:t>
      </w:r>
      <w:r w:rsidRPr="00443AF2">
        <w:t xml:space="preserve"> в лице председателя </w:t>
      </w:r>
      <w:proofErr w:type="spellStart"/>
      <w:r w:rsidRPr="00443AF2">
        <w:t>палаты__________________</w:t>
      </w:r>
      <w:proofErr w:type="spellEnd"/>
      <w:r w:rsidRPr="00443AF2">
        <w:t xml:space="preserve">, действующего на основании доверенности от ____2012 года № _____ от имени исполнительного комитета </w:t>
      </w:r>
      <w:proofErr w:type="spellStart"/>
      <w:r w:rsidRPr="00443AF2">
        <w:t>Высокогорского</w:t>
      </w:r>
      <w:proofErr w:type="spellEnd"/>
      <w:r w:rsidRPr="00443AF2">
        <w:t xml:space="preserve"> муниципального района Республики Татарстан, именуемая в дальнейшем </w:t>
      </w:r>
      <w:r w:rsidRPr="00443AF2">
        <w:rPr>
          <w:b/>
        </w:rPr>
        <w:t>«Продавец»</w:t>
      </w:r>
      <w:r w:rsidRPr="00443AF2">
        <w:t xml:space="preserve">, и </w:t>
      </w:r>
      <w:r w:rsidRPr="00443AF2">
        <w:rPr>
          <w:b/>
        </w:rPr>
        <w:t>__________________________________________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t>(полное наименование юридического лица, либо ФИО  гражданина, паспортные данные, адрес места жительства)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____________________________________________________________________________________________________________________________________________________________________ именуемый в дальнейшем</w:t>
      </w:r>
      <w:r w:rsidRPr="00443AF2">
        <w:rPr>
          <w:b/>
        </w:rPr>
        <w:t xml:space="preserve"> «Покупатель», </w:t>
      </w:r>
      <w:r w:rsidRPr="00443AF2">
        <w:t xml:space="preserve">вместе именуемые </w:t>
      </w:r>
      <w:r w:rsidRPr="00443AF2">
        <w:rPr>
          <w:b/>
        </w:rPr>
        <w:t>«Стороны»</w:t>
      </w:r>
      <w:r w:rsidRPr="00443AF2">
        <w:t xml:space="preserve">, на основании Постановления исполнительного комитета </w:t>
      </w:r>
      <w:proofErr w:type="spellStart"/>
      <w:r w:rsidRPr="00443AF2">
        <w:t>Высокогорского</w:t>
      </w:r>
      <w:proofErr w:type="spellEnd"/>
      <w:r w:rsidRPr="00443AF2">
        <w:t xml:space="preserve"> муниципального района РТ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t xml:space="preserve">    </w:t>
      </w:r>
      <w:r w:rsidRPr="00443AF2">
        <w:rPr>
          <w:b/>
        </w:rPr>
        <w:t>1. ПРЕДМЕТ ДОГОВОРА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  <w:t>1.1.Продавец продает, а Покупатель приобретает земельный участок сельскохозяйственного назначения, имеющий следующие характеристики: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1.1.1.Кадастровый номер земельного участка: ___________________</w:t>
      </w:r>
    </w:p>
    <w:p w:rsidR="00443AF2" w:rsidRPr="00443AF2" w:rsidRDefault="00443AF2" w:rsidP="00443AF2">
      <w:pPr>
        <w:ind w:left="-900" w:right="-185" w:firstLine="360"/>
        <w:jc w:val="both"/>
        <w:rPr>
          <w:b/>
          <w:i/>
          <w:u w:val="single"/>
        </w:rPr>
      </w:pPr>
      <w:r w:rsidRPr="00443AF2">
        <w:t>1.1.2. Местонахождение земельного участка: _____________________________________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t>1.1.3. Общая площадь земельного участка:  ______________________________________</w:t>
      </w:r>
      <w:r w:rsidRPr="00443AF2">
        <w:rPr>
          <w:b/>
        </w:rPr>
        <w:t xml:space="preserve">                                                    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rPr>
          <w:b/>
        </w:rPr>
        <w:t xml:space="preserve">                                                                                              </w:t>
      </w:r>
      <w:r w:rsidRPr="00443AF2">
        <w:t>(цифрами и прописью)</w:t>
      </w:r>
    </w:p>
    <w:p w:rsidR="00443AF2" w:rsidRPr="00443AF2" w:rsidRDefault="00443AF2" w:rsidP="00443AF2">
      <w:pPr>
        <w:ind w:left="-900" w:right="-185" w:firstLine="360"/>
        <w:jc w:val="both"/>
        <w:rPr>
          <w:u w:val="single"/>
        </w:rPr>
      </w:pPr>
      <w:r w:rsidRPr="00443AF2">
        <w:t xml:space="preserve">1.1.4. Целевое назначение (категория) земельного участка: </w:t>
      </w:r>
      <w:r w:rsidRPr="00443AF2">
        <w:rPr>
          <w:u w:val="single"/>
        </w:rPr>
        <w:t>земли сельскохозяйственного назначения;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  <w:t>1.1.5. Разрешенное использование</w:t>
      </w:r>
      <w:proofErr w:type="gramStart"/>
      <w:r w:rsidRPr="00443AF2">
        <w:t>: _____________________________________________</w:t>
      </w:r>
      <w:r w:rsidRPr="00443AF2">
        <w:rPr>
          <w:u w:val="single"/>
        </w:rPr>
        <w:t xml:space="preserve">; </w:t>
      </w:r>
      <w:r w:rsidRPr="00443AF2">
        <w:t xml:space="preserve">                                                                           </w:t>
      </w:r>
    </w:p>
    <w:p w:rsidR="00443AF2" w:rsidRPr="00443AF2" w:rsidRDefault="00443AF2" w:rsidP="00443AF2">
      <w:pPr>
        <w:ind w:left="-900" w:right="-185" w:firstLine="360"/>
        <w:jc w:val="both"/>
        <w:rPr>
          <w:b/>
          <w:u w:val="single"/>
        </w:rPr>
      </w:pPr>
      <w:proofErr w:type="gramEnd"/>
      <w:r w:rsidRPr="00443AF2">
        <w:t xml:space="preserve">                                                                                              (цели использования  земельного участка)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</w:r>
      <w:r w:rsidRPr="00443AF2">
        <w:tab/>
        <w:t xml:space="preserve">1.2. Покупатель на земельном участке объекты недвижимости не имеет.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lastRenderedPageBreak/>
        <w:tab/>
      </w:r>
      <w:r w:rsidRPr="00443AF2">
        <w:tab/>
        <w:t>1.3. Границы земельного участка, установленные границы сервитутов (</w:t>
      </w:r>
      <w:proofErr w:type="gramStart"/>
      <w:r w:rsidRPr="00443AF2">
        <w:t>обременении</w:t>
      </w:r>
      <w:proofErr w:type="gramEnd"/>
      <w:r w:rsidRPr="00443AF2">
        <w:t>) обозначены на плане земельного участка, который является неотъемлемой частью настоящего договора.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2. СУММА ДОГОВОРА И ПОРЯДОК РАСЧЕТОВ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t>2.1.Сумма, подлежащая оплате за земельный участок (окончательная стоимость земельного участка) составляет ________ (____________________________ рублей ___ коп.). Начальная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  <w:t>2.2.Сумма задатка в размере_______</w:t>
      </w:r>
      <w:r w:rsidRPr="00443AF2">
        <w:rPr>
          <w:b/>
        </w:rPr>
        <w:t xml:space="preserve"> </w:t>
      </w:r>
      <w:r w:rsidRPr="00443AF2"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  <w:t>2.3.Покупатель производит оплату оставшейся суммы в размере _____</w:t>
      </w:r>
      <w:r w:rsidRPr="00443AF2">
        <w:rPr>
          <w:b/>
        </w:rPr>
        <w:t xml:space="preserve"> </w:t>
      </w:r>
      <w:r w:rsidRPr="00443AF2">
        <w:t>(______________________ руб. ___ коп.)</w:t>
      </w:r>
      <w:r w:rsidRPr="00443AF2">
        <w:rPr>
          <w:b/>
        </w:rPr>
        <w:t xml:space="preserve"> </w:t>
      </w:r>
      <w:r w:rsidRPr="00443AF2">
        <w:t xml:space="preserve">в срок до «___» ______ 20___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ОКАТО 92222___000, КБК № 90511406013100000430, указав в платежном документе: «Оплата земельного участка, приобретённого на аукционе </w:t>
      </w:r>
      <w:proofErr w:type="gramStart"/>
      <w:r w:rsidRPr="00443AF2">
        <w:t>согласно протокола</w:t>
      </w:r>
      <w:proofErr w:type="gramEnd"/>
      <w:r w:rsidRPr="00443AF2">
        <w:t xml:space="preserve"> от «___»_______20__ года» №___ аукциона по продаже  в собственность земельного участка сельскохозяйственного назначения.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3. ПРАВА И ОБЯЗАННОСТИ СТОРОН</w:t>
      </w:r>
    </w:p>
    <w:p w:rsidR="00443AF2" w:rsidRPr="00443AF2" w:rsidRDefault="00443AF2" w:rsidP="00443AF2">
      <w:pPr>
        <w:numPr>
          <w:ilvl w:val="0"/>
          <w:numId w:val="1"/>
        </w:numPr>
        <w:ind w:right="-185"/>
        <w:jc w:val="both"/>
      </w:pPr>
      <w:r w:rsidRPr="00443AF2">
        <w:t xml:space="preserve">      3.1. Покупатель обязан:</w:t>
      </w:r>
    </w:p>
    <w:p w:rsidR="00443AF2" w:rsidRPr="00443AF2" w:rsidRDefault="00443AF2" w:rsidP="00443AF2">
      <w:pPr>
        <w:numPr>
          <w:ilvl w:val="0"/>
          <w:numId w:val="1"/>
        </w:numPr>
        <w:tabs>
          <w:tab w:val="num" w:pos="0"/>
        </w:tabs>
        <w:ind w:right="-185"/>
        <w:jc w:val="both"/>
      </w:pPr>
      <w:r w:rsidRPr="00443AF2">
        <w:t xml:space="preserve">      3.1.1.</w:t>
      </w:r>
      <w:proofErr w:type="gramStart"/>
      <w:r w:rsidRPr="00443AF2">
        <w:t>Оплатить сумму, указанную</w:t>
      </w:r>
      <w:proofErr w:type="gramEnd"/>
      <w:r w:rsidRPr="00443AF2">
        <w:t xml:space="preserve"> в п.2.3 настоящего договора, в сроки, определенные п.2.3. договора.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3.1.3. Принять земельный участок по акту приема-передачи.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3.1.4.Зарегистрировать за свой счет переход права собственности на земельный участок в </w:t>
      </w:r>
      <w:proofErr w:type="spellStart"/>
      <w:r w:rsidRPr="00443AF2">
        <w:t>Высокогорском</w:t>
      </w:r>
      <w:proofErr w:type="spellEnd"/>
      <w:r w:rsidRPr="00443AF2">
        <w:t xml:space="preserve"> отделе Управления Федеральной службы государственной регистрации кадастра и картографии по Республики Татарстан.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3.1.5.Использовать участок исключительно в соответствии с разрешенным использованием, указанным в п.  1.1.5  настоящего договора.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3.1.7.Обеспечивать  органам государственного контроля и надзора свободный доступ на земельный участок для осмотра земельного участка.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ab/>
        <w:t>3.2. Продавец обязан: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3.2.1.Передать Покупателю земельный участок по акту приема-передачи.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3.2.2.Оказывать Покупателю необходимую помощь в совершении действий, предусмотренных п. 3.1.4. настоящего договора.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rPr>
          <w:b/>
        </w:rPr>
        <w:t>4. ПОРЯДОК ПЕРЕХОДА ПРАВА СОБСТВЕННОСТИ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lastRenderedPageBreak/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4.3.Земельный участок считается переданным Покупателю со дня подписания Сторонами акта приема-передачи.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5. ОТВЕТСТВЕННОСТЬ СТОРОН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5.1.За просрочку платежа Покупатель, уплачивает на счет, указанный в пункте 2.3 настоящего договора, пеню в размере 0,1 % от неуплаченной суммы за каждый день просрочки. 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5.2.В случае неуплаты Покупателем суммы, указанной в п.2.3 договора в течение 30 дней  момента наступления срока оплаты, предусмотренного п.2.3 договора, Продавец имеет право расторгнуть договор в одностороннем порядке.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rPr>
          <w:b/>
        </w:rPr>
        <w:t>6. ЗАКЛЮЧИТЕЛЬНЫЕ ПОЛОЖЕНИЯ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6.1.Договор вступает в силу с момента его подписания Сторонами.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6.2.Расторжение договора возможно по соглашению сторон, кроме случая, установленного п. 5.2. договора.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6.3.Договор после его подписания не может </w:t>
      </w:r>
      <w:proofErr w:type="gramStart"/>
      <w:r w:rsidRPr="00443AF2">
        <w:t>быть</w:t>
      </w:r>
      <w:proofErr w:type="gramEnd"/>
      <w:r w:rsidRPr="00443AF2">
        <w:t xml:space="preserve">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6.5.Взаимоотношения сторон, не урегулированные договором, регулируются действующим законодательством.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6.6.Договор составлен на </w:t>
      </w:r>
      <w:r w:rsidRPr="00443AF2">
        <w:rPr>
          <w:b/>
        </w:rPr>
        <w:t>3</w:t>
      </w:r>
      <w:r w:rsidRPr="00443AF2">
        <w:t xml:space="preserve"> листах в </w:t>
      </w:r>
      <w:r w:rsidRPr="00443AF2">
        <w:rPr>
          <w:b/>
          <w:u w:val="single"/>
        </w:rPr>
        <w:t>трех</w:t>
      </w:r>
      <w:r w:rsidRPr="00443AF2">
        <w:t xml:space="preserve"> 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Почтовые реквизиты сторон</w:t>
      </w:r>
    </w:p>
    <w:tbl>
      <w:tblPr>
        <w:tblW w:w="10061" w:type="dxa"/>
        <w:jc w:val="center"/>
        <w:tblLayout w:type="fixed"/>
        <w:tblLook w:val="04A0"/>
      </w:tblPr>
      <w:tblGrid>
        <w:gridCol w:w="5102"/>
        <w:gridCol w:w="142"/>
        <w:gridCol w:w="141"/>
        <w:gridCol w:w="4393"/>
        <w:gridCol w:w="283"/>
      </w:tblGrid>
      <w:tr w:rsidR="00443AF2" w:rsidRPr="00443AF2" w:rsidTr="00DF5CFF">
        <w:trPr>
          <w:gridAfter w:val="1"/>
          <w:wAfter w:w="283" w:type="dxa"/>
          <w:jc w:val="center"/>
        </w:trPr>
        <w:tc>
          <w:tcPr>
            <w:tcW w:w="5102" w:type="dxa"/>
            <w:hideMark/>
          </w:tcPr>
          <w:p w:rsidR="00443AF2" w:rsidRPr="00443AF2" w:rsidRDefault="00443AF2" w:rsidP="00DF5CFF">
            <w:pPr>
              <w:ind w:left="-900" w:right="-185" w:firstLine="360"/>
              <w:jc w:val="center"/>
              <w:rPr>
                <w:b/>
              </w:rPr>
            </w:pPr>
            <w:r w:rsidRPr="00443AF2">
              <w:rPr>
                <w:b/>
                <w:bCs/>
              </w:rPr>
              <w:t>Продавец:</w:t>
            </w:r>
          </w:p>
        </w:tc>
        <w:tc>
          <w:tcPr>
            <w:tcW w:w="283" w:type="dxa"/>
            <w:gridSpan w:val="2"/>
          </w:tcPr>
          <w:p w:rsidR="00443AF2" w:rsidRPr="00443AF2" w:rsidRDefault="00443AF2" w:rsidP="00DF5CFF">
            <w:pPr>
              <w:ind w:left="-900" w:right="-185" w:firstLine="360"/>
              <w:jc w:val="both"/>
              <w:rPr>
                <w:b/>
              </w:rPr>
            </w:pPr>
          </w:p>
        </w:tc>
        <w:tc>
          <w:tcPr>
            <w:tcW w:w="4393" w:type="dxa"/>
            <w:hideMark/>
          </w:tcPr>
          <w:p w:rsidR="00443AF2" w:rsidRPr="00443AF2" w:rsidRDefault="00443AF2" w:rsidP="00DF5CFF">
            <w:pPr>
              <w:ind w:left="-900" w:right="-185" w:firstLine="360"/>
              <w:jc w:val="center"/>
              <w:rPr>
                <w:b/>
              </w:rPr>
            </w:pPr>
            <w:r w:rsidRPr="00443AF2">
              <w:rPr>
                <w:b/>
                <w:bCs/>
              </w:rPr>
              <w:t>Покупатель:</w:t>
            </w:r>
          </w:p>
        </w:tc>
      </w:tr>
      <w:tr w:rsidR="00443AF2" w:rsidRPr="00443AF2" w:rsidTr="00DF5CFF">
        <w:trPr>
          <w:jc w:val="center"/>
        </w:trPr>
        <w:tc>
          <w:tcPr>
            <w:tcW w:w="5244" w:type="dxa"/>
            <w:gridSpan w:val="2"/>
          </w:tcPr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Адрес:    индекс – 422700, РТ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proofErr w:type="spellStart"/>
            <w:proofErr w:type="gramStart"/>
            <w:r w:rsidRPr="00443AF2">
              <w:t>п.ж</w:t>
            </w:r>
            <w:proofErr w:type="gramEnd"/>
            <w:r w:rsidRPr="00443AF2">
              <w:t>.д.ст</w:t>
            </w:r>
            <w:proofErr w:type="spellEnd"/>
            <w:r w:rsidRPr="00443AF2">
              <w:t>. Высокая Гора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ул. Кооперативная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д. 5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Расчетный счет: 40204810300000000036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в ГРКЦ НБ РТ Банка России г. Казань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БИК 049205001    ОГРН 1061683000565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ИНН/КПП 1616014845/161601001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От имени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rPr>
                <w:bCs/>
              </w:rPr>
              <w:t xml:space="preserve">Продавца  </w:t>
            </w:r>
            <w:r w:rsidRPr="00443AF2">
              <w:t>_______________ 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М. П.                          (подпись)                (и.ф.о.)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</w:p>
          <w:p w:rsidR="00443AF2" w:rsidRPr="00443AF2" w:rsidRDefault="00443AF2" w:rsidP="00DF5CFF">
            <w:pPr>
              <w:ind w:left="-900" w:right="-185" w:firstLine="360"/>
              <w:jc w:val="center"/>
            </w:pPr>
          </w:p>
        </w:tc>
        <w:tc>
          <w:tcPr>
            <w:tcW w:w="4817" w:type="dxa"/>
            <w:gridSpan w:val="3"/>
          </w:tcPr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Адрес: индекс – 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Расчетный счет: 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В__________________________________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БИК _____________    ОГРН 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ИНН/КПП _____________/____________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От имени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rPr>
                <w:bCs/>
              </w:rPr>
              <w:t>Покупателя</w:t>
            </w:r>
            <w:r w:rsidRPr="00443AF2">
              <w:t>______________ 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М. П.                    (подпись)                     (и.ф.о.)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</w:p>
          <w:p w:rsidR="00443AF2" w:rsidRPr="00443AF2" w:rsidRDefault="00443AF2" w:rsidP="00DF5CFF">
            <w:pPr>
              <w:ind w:left="-900" w:right="-185" w:firstLine="360"/>
              <w:jc w:val="center"/>
            </w:pPr>
          </w:p>
        </w:tc>
      </w:tr>
    </w:tbl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            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        Приложение 1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    к Договору купли–продажи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                                                                                                                            земельного участка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 xml:space="preserve"> </w:t>
      </w:r>
    </w:p>
    <w:p w:rsidR="00443AF2" w:rsidRPr="00443AF2" w:rsidRDefault="00443AF2" w:rsidP="00443AF2">
      <w:pPr>
        <w:ind w:left="-900" w:right="-185" w:firstLine="360"/>
        <w:jc w:val="both"/>
        <w:rPr>
          <w:u w:val="single"/>
        </w:rPr>
      </w:pPr>
      <w:r w:rsidRPr="00443AF2">
        <w:t xml:space="preserve">                                                                                                 </w:t>
      </w:r>
      <w:r w:rsidRPr="00443AF2">
        <w:rPr>
          <w:u w:val="single"/>
        </w:rPr>
        <w:t xml:space="preserve">от "    "                 20    года  № 24–072–   </w:t>
      </w:r>
      <w:r w:rsidRPr="00443AF2">
        <w:rPr>
          <w:b/>
          <w:u w:val="single"/>
        </w:rPr>
        <w:t xml:space="preserve">  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АКТ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приема–передачи земельного участка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rPr>
          <w:b/>
        </w:rPr>
        <w:tab/>
        <w:t xml:space="preserve">Палата имущественных и земельных отношений </w:t>
      </w:r>
      <w:proofErr w:type="spellStart"/>
      <w:r w:rsidRPr="00443AF2">
        <w:rPr>
          <w:b/>
        </w:rPr>
        <w:t>Высокогорского</w:t>
      </w:r>
      <w:proofErr w:type="spellEnd"/>
      <w:r w:rsidRPr="00443AF2">
        <w:rPr>
          <w:b/>
        </w:rPr>
        <w:t xml:space="preserve"> муниципального района Республики Татарстан,</w:t>
      </w:r>
      <w:r w:rsidRPr="00443AF2">
        <w:t xml:space="preserve"> в лице председателя </w:t>
      </w:r>
      <w:proofErr w:type="spellStart"/>
      <w:r w:rsidRPr="00443AF2">
        <w:t>палаты__________________</w:t>
      </w:r>
      <w:proofErr w:type="spellEnd"/>
      <w:r w:rsidRPr="00443AF2">
        <w:t xml:space="preserve">, действующего на </w:t>
      </w:r>
      <w:r w:rsidRPr="00443AF2">
        <w:lastRenderedPageBreak/>
        <w:t xml:space="preserve">основании доверенности от ____2012 года № _____ от имени исполнительного комитета </w:t>
      </w:r>
      <w:proofErr w:type="spellStart"/>
      <w:r w:rsidRPr="00443AF2">
        <w:t>Высокогорского</w:t>
      </w:r>
      <w:proofErr w:type="spellEnd"/>
      <w:r w:rsidRPr="00443AF2">
        <w:t xml:space="preserve"> муниципального района Республики Татарстан, именуемая в дальнейшем </w:t>
      </w:r>
      <w:r w:rsidRPr="00443AF2">
        <w:rPr>
          <w:b/>
        </w:rPr>
        <w:t>«Продавец»</w:t>
      </w:r>
      <w:r w:rsidRPr="00443AF2">
        <w:t>, и __________________________________________________________________________________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t>(полное наименование юридического лица, либо ФИО  гражданина, паспортные данные, адрес места жительства)</w:t>
      </w:r>
    </w:p>
    <w:p w:rsidR="00443AF2" w:rsidRPr="00443AF2" w:rsidRDefault="00443AF2" w:rsidP="00443AF2">
      <w:pPr>
        <w:ind w:left="-900" w:right="-185" w:firstLine="360"/>
        <w:jc w:val="both"/>
        <w:rPr>
          <w:i/>
        </w:rPr>
      </w:pPr>
      <w:r w:rsidRPr="00443AF2">
        <w:t xml:space="preserve">____________________________________________________________________________________________________________________________________________________________________ именуемый </w:t>
      </w:r>
      <w:r w:rsidRPr="00443AF2">
        <w:rPr>
          <w:b/>
        </w:rPr>
        <w:t xml:space="preserve">«Покупатель», </w:t>
      </w:r>
      <w:r w:rsidRPr="00443AF2">
        <w:t>в соответствии с договором купли-продажи земельного участка сельскохозяйственного назначения, находящего в государственной собственности от «__»__________ 2012 года №</w:t>
      </w:r>
      <w:r w:rsidRPr="00443AF2">
        <w:rPr>
          <w:b/>
        </w:rPr>
        <w:t xml:space="preserve"> </w:t>
      </w:r>
      <w:r w:rsidRPr="00443AF2">
        <w:t>24–072–______, составили настоящий акт на передачу земельного участка площадью _________ кв</w:t>
      </w:r>
      <w:proofErr w:type="gramStart"/>
      <w:r w:rsidRPr="00443AF2">
        <w:t>.м</w:t>
      </w:r>
      <w:proofErr w:type="gramEnd"/>
      <w:r w:rsidRPr="00443AF2">
        <w:t xml:space="preserve">, имеющий кадастровый номер _____________, расположенный по адресу: Республика Татарстан, </w:t>
      </w:r>
      <w:proofErr w:type="spellStart"/>
      <w:r w:rsidRPr="00443AF2">
        <w:t>Высокогорский</w:t>
      </w:r>
      <w:proofErr w:type="spellEnd"/>
      <w:r w:rsidRPr="00443AF2">
        <w:t xml:space="preserve"> муниципальный район, ____________________ </w:t>
      </w:r>
      <w:proofErr w:type="gramStart"/>
      <w:r w:rsidRPr="00443AF2">
        <w:t>для</w:t>
      </w:r>
      <w:proofErr w:type="gramEnd"/>
      <w:r w:rsidRPr="00443AF2">
        <w:t xml:space="preserve"> ______________________, </w:t>
      </w:r>
      <w:proofErr w:type="gramStart"/>
      <w:r w:rsidRPr="00443AF2">
        <w:t>из</w:t>
      </w:r>
      <w:proofErr w:type="gramEnd"/>
      <w:r w:rsidRPr="00443AF2">
        <w:t xml:space="preserve"> категории земель – земли сельскохозяйственного назначения. </w:t>
      </w:r>
    </w:p>
    <w:p w:rsidR="00443AF2" w:rsidRPr="00443AF2" w:rsidRDefault="00443AF2" w:rsidP="00443AF2">
      <w:pPr>
        <w:ind w:left="-900" w:right="-185" w:firstLine="360"/>
        <w:jc w:val="both"/>
      </w:pPr>
      <w:r w:rsidRPr="00443AF2">
        <w:t>Настоящий  акт   является   неотъемлемой   частью   указанного договора.</w:t>
      </w:r>
    </w:p>
    <w:p w:rsidR="00443AF2" w:rsidRPr="00443AF2" w:rsidRDefault="00443AF2" w:rsidP="00443AF2">
      <w:pPr>
        <w:ind w:left="-900" w:right="-185" w:firstLine="360"/>
        <w:jc w:val="both"/>
        <w:rPr>
          <w:b/>
        </w:rPr>
      </w:pPr>
      <w:r w:rsidRPr="00443AF2">
        <w:rPr>
          <w:b/>
        </w:rPr>
        <w:t>Почтовые реквизиты сторон</w:t>
      </w:r>
    </w:p>
    <w:tbl>
      <w:tblPr>
        <w:tblW w:w="10203" w:type="dxa"/>
        <w:tblInd w:w="-318" w:type="dxa"/>
        <w:tblLayout w:type="fixed"/>
        <w:tblLook w:val="04A0"/>
      </w:tblPr>
      <w:tblGrid>
        <w:gridCol w:w="5244"/>
        <w:gridCol w:w="142"/>
        <w:gridCol w:w="141"/>
        <w:gridCol w:w="4393"/>
        <w:gridCol w:w="283"/>
      </w:tblGrid>
      <w:tr w:rsidR="00443AF2" w:rsidRPr="00443AF2" w:rsidTr="00DF5CFF">
        <w:trPr>
          <w:gridAfter w:val="1"/>
          <w:wAfter w:w="283" w:type="dxa"/>
        </w:trPr>
        <w:tc>
          <w:tcPr>
            <w:tcW w:w="5244" w:type="dxa"/>
            <w:hideMark/>
          </w:tcPr>
          <w:p w:rsidR="00443AF2" w:rsidRPr="00443AF2" w:rsidRDefault="00443AF2" w:rsidP="00DF5CFF">
            <w:pPr>
              <w:ind w:left="-900" w:right="-185" w:firstLine="360"/>
              <w:jc w:val="center"/>
              <w:rPr>
                <w:b/>
              </w:rPr>
            </w:pPr>
            <w:r w:rsidRPr="00443AF2">
              <w:rPr>
                <w:b/>
                <w:bCs/>
              </w:rPr>
              <w:t>Продавец:</w:t>
            </w:r>
          </w:p>
        </w:tc>
        <w:tc>
          <w:tcPr>
            <w:tcW w:w="283" w:type="dxa"/>
            <w:gridSpan w:val="2"/>
          </w:tcPr>
          <w:p w:rsidR="00443AF2" w:rsidRPr="00443AF2" w:rsidRDefault="00443AF2" w:rsidP="00DF5CFF">
            <w:pPr>
              <w:ind w:left="-900" w:right="-185" w:firstLine="360"/>
              <w:jc w:val="center"/>
              <w:rPr>
                <w:b/>
              </w:rPr>
            </w:pPr>
          </w:p>
        </w:tc>
        <w:tc>
          <w:tcPr>
            <w:tcW w:w="4393" w:type="dxa"/>
            <w:hideMark/>
          </w:tcPr>
          <w:p w:rsidR="00443AF2" w:rsidRPr="00443AF2" w:rsidRDefault="00443AF2" w:rsidP="00DF5CFF">
            <w:pPr>
              <w:ind w:left="-900" w:right="-185" w:firstLine="360"/>
              <w:jc w:val="center"/>
              <w:rPr>
                <w:b/>
              </w:rPr>
            </w:pPr>
            <w:r w:rsidRPr="00443AF2">
              <w:rPr>
                <w:b/>
                <w:bCs/>
              </w:rPr>
              <w:t>Покупатель:</w:t>
            </w:r>
          </w:p>
        </w:tc>
      </w:tr>
      <w:tr w:rsidR="00443AF2" w:rsidRPr="00443AF2" w:rsidTr="00DF5CFF">
        <w:tc>
          <w:tcPr>
            <w:tcW w:w="5386" w:type="dxa"/>
            <w:gridSpan w:val="2"/>
            <w:hideMark/>
          </w:tcPr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Адрес:    индекс – 422700, РТ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proofErr w:type="spellStart"/>
            <w:proofErr w:type="gramStart"/>
            <w:r w:rsidRPr="00443AF2">
              <w:t>п.ж</w:t>
            </w:r>
            <w:proofErr w:type="gramEnd"/>
            <w:r w:rsidRPr="00443AF2">
              <w:t>.д.ст</w:t>
            </w:r>
            <w:proofErr w:type="spellEnd"/>
            <w:r w:rsidRPr="00443AF2">
              <w:t>. Высокая Гора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ул. Кооперативная    д. 5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Расчетный счет: 40204810300000000036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в ГРКЦ НБ РТ Банка России г. Казань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БИК 049205001    ОГРН 1061683000565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ИНН/КПП 1616014845/161601001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От имени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rPr>
                <w:bCs/>
              </w:rPr>
              <w:t xml:space="preserve">Продавца  </w:t>
            </w:r>
            <w:r w:rsidRPr="00443AF2">
              <w:t>_______________ 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М. П.                          (подпись)                (и.ф.о.)</w:t>
            </w:r>
          </w:p>
        </w:tc>
        <w:tc>
          <w:tcPr>
            <w:tcW w:w="4817" w:type="dxa"/>
            <w:gridSpan w:val="3"/>
          </w:tcPr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Адрес: индекс – 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Расчетный счет: 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В__________________________________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БИК _____________    ОГРН 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ИНН/КПП _____________/____________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От имени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rPr>
                <w:bCs/>
              </w:rPr>
              <w:t>Покупателя</w:t>
            </w:r>
            <w:r w:rsidRPr="00443AF2">
              <w:t>______________ _____________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  <w:r w:rsidRPr="00443AF2">
              <w:t>М. П.                    (подпись)                     (и.ф.о.)</w:t>
            </w:r>
          </w:p>
          <w:p w:rsidR="00443AF2" w:rsidRPr="00443AF2" w:rsidRDefault="00443AF2" w:rsidP="00DF5CFF">
            <w:pPr>
              <w:ind w:left="-900" w:right="-185" w:firstLine="360"/>
              <w:jc w:val="center"/>
            </w:pPr>
          </w:p>
        </w:tc>
      </w:tr>
    </w:tbl>
    <w:p w:rsidR="00443AF2" w:rsidRPr="00443AF2" w:rsidRDefault="00443AF2" w:rsidP="00443AF2">
      <w:pPr>
        <w:ind w:left="-900" w:right="-185" w:firstLine="360"/>
        <w:jc w:val="center"/>
        <w:rPr>
          <w:i/>
        </w:rPr>
      </w:pPr>
    </w:p>
    <w:p w:rsidR="00443AF2" w:rsidRPr="00443AF2" w:rsidRDefault="00443AF2" w:rsidP="00443AF2">
      <w:pPr>
        <w:ind w:left="-900" w:right="-185" w:firstLine="360"/>
        <w:jc w:val="center"/>
      </w:pPr>
    </w:p>
    <w:p w:rsidR="00443AF2" w:rsidRPr="00443AF2" w:rsidRDefault="00443AF2" w:rsidP="00443AF2">
      <w:pPr>
        <w:ind w:left="-900" w:right="-185" w:firstLine="360"/>
        <w:jc w:val="both"/>
      </w:pPr>
    </w:p>
    <w:p w:rsidR="00443AF2" w:rsidRPr="00443AF2" w:rsidRDefault="00443AF2" w:rsidP="00C3111A">
      <w:pPr>
        <w:jc w:val="both"/>
      </w:pPr>
    </w:p>
    <w:sectPr w:rsidR="00443AF2" w:rsidRPr="00443AF2" w:rsidSect="00A8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672" w:rsidRDefault="005C2672" w:rsidP="00DD0232">
      <w:r>
        <w:separator/>
      </w:r>
    </w:p>
  </w:endnote>
  <w:endnote w:type="continuationSeparator" w:id="1">
    <w:p w:rsidR="005C2672" w:rsidRDefault="005C2672" w:rsidP="00DD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672" w:rsidRDefault="005C2672" w:rsidP="00DD0232">
      <w:r>
        <w:separator/>
      </w:r>
    </w:p>
  </w:footnote>
  <w:footnote w:type="continuationSeparator" w:id="1">
    <w:p w:rsidR="005C2672" w:rsidRDefault="005C2672" w:rsidP="00DD0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3C0"/>
    <w:multiLevelType w:val="singleLevel"/>
    <w:tmpl w:val="0B12FAC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DE0"/>
    <w:rsid w:val="00000796"/>
    <w:rsid w:val="00001D3D"/>
    <w:rsid w:val="00003AF7"/>
    <w:rsid w:val="00003CD9"/>
    <w:rsid w:val="0000408B"/>
    <w:rsid w:val="000059D7"/>
    <w:rsid w:val="00006017"/>
    <w:rsid w:val="000113C3"/>
    <w:rsid w:val="0001270A"/>
    <w:rsid w:val="00012AD6"/>
    <w:rsid w:val="00013FB8"/>
    <w:rsid w:val="00020FC3"/>
    <w:rsid w:val="00025481"/>
    <w:rsid w:val="00027689"/>
    <w:rsid w:val="00027980"/>
    <w:rsid w:val="0002798E"/>
    <w:rsid w:val="000300F1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7C09"/>
    <w:rsid w:val="000610D4"/>
    <w:rsid w:val="0006130C"/>
    <w:rsid w:val="00063A11"/>
    <w:rsid w:val="00064E42"/>
    <w:rsid w:val="00065C8D"/>
    <w:rsid w:val="00065E98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331A"/>
    <w:rsid w:val="000A4280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12EB"/>
    <w:rsid w:val="000E2E7D"/>
    <w:rsid w:val="000E3274"/>
    <w:rsid w:val="000E345B"/>
    <w:rsid w:val="000E3B8F"/>
    <w:rsid w:val="000E4A59"/>
    <w:rsid w:val="000E5271"/>
    <w:rsid w:val="000E54DE"/>
    <w:rsid w:val="000E5BAB"/>
    <w:rsid w:val="000E6530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5FCE"/>
    <w:rsid w:val="001162F8"/>
    <w:rsid w:val="00116B3B"/>
    <w:rsid w:val="00116EF7"/>
    <w:rsid w:val="0012046E"/>
    <w:rsid w:val="00124127"/>
    <w:rsid w:val="001271B4"/>
    <w:rsid w:val="00127F24"/>
    <w:rsid w:val="00131542"/>
    <w:rsid w:val="0013239F"/>
    <w:rsid w:val="0013274F"/>
    <w:rsid w:val="0013302E"/>
    <w:rsid w:val="00136B85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4003"/>
    <w:rsid w:val="00174215"/>
    <w:rsid w:val="00175A28"/>
    <w:rsid w:val="00175E6B"/>
    <w:rsid w:val="0017601D"/>
    <w:rsid w:val="00180275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D03E5"/>
    <w:rsid w:val="001D2095"/>
    <w:rsid w:val="001D4346"/>
    <w:rsid w:val="001D4B8C"/>
    <w:rsid w:val="001E0207"/>
    <w:rsid w:val="001E0F92"/>
    <w:rsid w:val="001E1559"/>
    <w:rsid w:val="001E4243"/>
    <w:rsid w:val="001E52CC"/>
    <w:rsid w:val="001E61F6"/>
    <w:rsid w:val="001E73EF"/>
    <w:rsid w:val="001F0B59"/>
    <w:rsid w:val="001F0EEB"/>
    <w:rsid w:val="001F0FED"/>
    <w:rsid w:val="001F18AE"/>
    <w:rsid w:val="001F2320"/>
    <w:rsid w:val="001F29EF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298E"/>
    <w:rsid w:val="00224337"/>
    <w:rsid w:val="00225555"/>
    <w:rsid w:val="00227D20"/>
    <w:rsid w:val="00230D18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1EA4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102EB"/>
    <w:rsid w:val="00312990"/>
    <w:rsid w:val="00315883"/>
    <w:rsid w:val="00315C7C"/>
    <w:rsid w:val="003226A0"/>
    <w:rsid w:val="00323570"/>
    <w:rsid w:val="003244B7"/>
    <w:rsid w:val="003275D9"/>
    <w:rsid w:val="0033039C"/>
    <w:rsid w:val="003317B9"/>
    <w:rsid w:val="00334E69"/>
    <w:rsid w:val="00344203"/>
    <w:rsid w:val="00344F82"/>
    <w:rsid w:val="0034597C"/>
    <w:rsid w:val="00356D2A"/>
    <w:rsid w:val="00357584"/>
    <w:rsid w:val="00357794"/>
    <w:rsid w:val="00362201"/>
    <w:rsid w:val="00365CD5"/>
    <w:rsid w:val="00370B51"/>
    <w:rsid w:val="003720A1"/>
    <w:rsid w:val="00372160"/>
    <w:rsid w:val="00372B32"/>
    <w:rsid w:val="0037394D"/>
    <w:rsid w:val="00374518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37DD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6FBD"/>
    <w:rsid w:val="003C29B9"/>
    <w:rsid w:val="003C2B32"/>
    <w:rsid w:val="003C331E"/>
    <w:rsid w:val="003C44A3"/>
    <w:rsid w:val="003C5317"/>
    <w:rsid w:val="003C546C"/>
    <w:rsid w:val="003C5790"/>
    <w:rsid w:val="003D059A"/>
    <w:rsid w:val="003D1444"/>
    <w:rsid w:val="003D276B"/>
    <w:rsid w:val="003D2EF2"/>
    <w:rsid w:val="003D3572"/>
    <w:rsid w:val="003D5F72"/>
    <w:rsid w:val="003D7D3B"/>
    <w:rsid w:val="003E231C"/>
    <w:rsid w:val="003E7555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3AF2"/>
    <w:rsid w:val="00444B3A"/>
    <w:rsid w:val="00444F37"/>
    <w:rsid w:val="00446ED8"/>
    <w:rsid w:val="0045045B"/>
    <w:rsid w:val="004520A2"/>
    <w:rsid w:val="00452AF2"/>
    <w:rsid w:val="00455815"/>
    <w:rsid w:val="00455A87"/>
    <w:rsid w:val="00457FC5"/>
    <w:rsid w:val="00461437"/>
    <w:rsid w:val="004619F7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5483"/>
    <w:rsid w:val="00475746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6AB9"/>
    <w:rsid w:val="00496CC7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7519"/>
    <w:rsid w:val="004B7921"/>
    <w:rsid w:val="004C28B5"/>
    <w:rsid w:val="004C2AEE"/>
    <w:rsid w:val="004C3F5D"/>
    <w:rsid w:val="004C54FC"/>
    <w:rsid w:val="004C5E95"/>
    <w:rsid w:val="004D3837"/>
    <w:rsid w:val="004D3E01"/>
    <w:rsid w:val="004D479A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97A"/>
    <w:rsid w:val="00515A7A"/>
    <w:rsid w:val="0051658A"/>
    <w:rsid w:val="00517530"/>
    <w:rsid w:val="0052030B"/>
    <w:rsid w:val="0052112B"/>
    <w:rsid w:val="00521597"/>
    <w:rsid w:val="00524272"/>
    <w:rsid w:val="005269B9"/>
    <w:rsid w:val="00527A5C"/>
    <w:rsid w:val="00531227"/>
    <w:rsid w:val="005318CA"/>
    <w:rsid w:val="00534AD9"/>
    <w:rsid w:val="00534E05"/>
    <w:rsid w:val="00535613"/>
    <w:rsid w:val="00535643"/>
    <w:rsid w:val="0054110F"/>
    <w:rsid w:val="005470A4"/>
    <w:rsid w:val="005513EA"/>
    <w:rsid w:val="00552B02"/>
    <w:rsid w:val="0055559D"/>
    <w:rsid w:val="005562FA"/>
    <w:rsid w:val="00556D3A"/>
    <w:rsid w:val="00557B86"/>
    <w:rsid w:val="00557DCE"/>
    <w:rsid w:val="00561DCA"/>
    <w:rsid w:val="00562EAF"/>
    <w:rsid w:val="00563819"/>
    <w:rsid w:val="00564474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69CA"/>
    <w:rsid w:val="005A781D"/>
    <w:rsid w:val="005B0EAC"/>
    <w:rsid w:val="005B0F12"/>
    <w:rsid w:val="005B2D63"/>
    <w:rsid w:val="005B2D94"/>
    <w:rsid w:val="005B3ABF"/>
    <w:rsid w:val="005B459C"/>
    <w:rsid w:val="005C066E"/>
    <w:rsid w:val="005C0C4C"/>
    <w:rsid w:val="005C2672"/>
    <w:rsid w:val="005C3DE9"/>
    <w:rsid w:val="005D1BFD"/>
    <w:rsid w:val="005D372C"/>
    <w:rsid w:val="005D43D3"/>
    <w:rsid w:val="005D4651"/>
    <w:rsid w:val="005D5A42"/>
    <w:rsid w:val="005D6427"/>
    <w:rsid w:val="005D6893"/>
    <w:rsid w:val="005D770E"/>
    <w:rsid w:val="005D7EEB"/>
    <w:rsid w:val="005E08A2"/>
    <w:rsid w:val="005E0F92"/>
    <w:rsid w:val="005E1551"/>
    <w:rsid w:val="005E430A"/>
    <w:rsid w:val="005E7009"/>
    <w:rsid w:val="005E79AD"/>
    <w:rsid w:val="005E7D2D"/>
    <w:rsid w:val="005F16CA"/>
    <w:rsid w:val="005F21AE"/>
    <w:rsid w:val="005F7596"/>
    <w:rsid w:val="005F7C88"/>
    <w:rsid w:val="006050F2"/>
    <w:rsid w:val="006110B0"/>
    <w:rsid w:val="00613400"/>
    <w:rsid w:val="0061766E"/>
    <w:rsid w:val="00622641"/>
    <w:rsid w:val="00623972"/>
    <w:rsid w:val="006276B9"/>
    <w:rsid w:val="0062773F"/>
    <w:rsid w:val="00632505"/>
    <w:rsid w:val="00635839"/>
    <w:rsid w:val="00637477"/>
    <w:rsid w:val="006379D9"/>
    <w:rsid w:val="00641A5B"/>
    <w:rsid w:val="00641B0F"/>
    <w:rsid w:val="00642285"/>
    <w:rsid w:val="006430AC"/>
    <w:rsid w:val="00643148"/>
    <w:rsid w:val="00644EF3"/>
    <w:rsid w:val="00650066"/>
    <w:rsid w:val="006513B8"/>
    <w:rsid w:val="00653022"/>
    <w:rsid w:val="00653A3A"/>
    <w:rsid w:val="00657B80"/>
    <w:rsid w:val="0066041C"/>
    <w:rsid w:val="00660DD4"/>
    <w:rsid w:val="00665263"/>
    <w:rsid w:val="00665F2F"/>
    <w:rsid w:val="00666D51"/>
    <w:rsid w:val="00670D85"/>
    <w:rsid w:val="00672D85"/>
    <w:rsid w:val="006731BF"/>
    <w:rsid w:val="00673E23"/>
    <w:rsid w:val="00676244"/>
    <w:rsid w:val="0068003A"/>
    <w:rsid w:val="006828B9"/>
    <w:rsid w:val="00683887"/>
    <w:rsid w:val="00683DFF"/>
    <w:rsid w:val="00685DFF"/>
    <w:rsid w:val="00685E3E"/>
    <w:rsid w:val="006867CF"/>
    <w:rsid w:val="006900B0"/>
    <w:rsid w:val="006910D4"/>
    <w:rsid w:val="0069222E"/>
    <w:rsid w:val="00692ACC"/>
    <w:rsid w:val="006949D2"/>
    <w:rsid w:val="00695311"/>
    <w:rsid w:val="00695BB2"/>
    <w:rsid w:val="00697369"/>
    <w:rsid w:val="006A57F6"/>
    <w:rsid w:val="006A79AD"/>
    <w:rsid w:val="006A7B7B"/>
    <w:rsid w:val="006B015B"/>
    <w:rsid w:val="006B145F"/>
    <w:rsid w:val="006B1B72"/>
    <w:rsid w:val="006B1DFF"/>
    <w:rsid w:val="006B3C06"/>
    <w:rsid w:val="006B3D84"/>
    <w:rsid w:val="006B5A14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60C5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CF8"/>
    <w:rsid w:val="00714AF5"/>
    <w:rsid w:val="007150A8"/>
    <w:rsid w:val="00717815"/>
    <w:rsid w:val="007215BA"/>
    <w:rsid w:val="0072258A"/>
    <w:rsid w:val="0072262A"/>
    <w:rsid w:val="0072428C"/>
    <w:rsid w:val="007254B7"/>
    <w:rsid w:val="00726C6F"/>
    <w:rsid w:val="00727C8A"/>
    <w:rsid w:val="007313EA"/>
    <w:rsid w:val="00731D04"/>
    <w:rsid w:val="007337F7"/>
    <w:rsid w:val="00736250"/>
    <w:rsid w:val="0073647D"/>
    <w:rsid w:val="00737852"/>
    <w:rsid w:val="007418EC"/>
    <w:rsid w:val="007421E2"/>
    <w:rsid w:val="00742A0F"/>
    <w:rsid w:val="007467E2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1BD5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4314"/>
    <w:rsid w:val="0078455B"/>
    <w:rsid w:val="00784DCB"/>
    <w:rsid w:val="007852BB"/>
    <w:rsid w:val="00785A59"/>
    <w:rsid w:val="00786114"/>
    <w:rsid w:val="00791F84"/>
    <w:rsid w:val="00792F9D"/>
    <w:rsid w:val="00793B60"/>
    <w:rsid w:val="007965EB"/>
    <w:rsid w:val="007A0E3D"/>
    <w:rsid w:val="007A1874"/>
    <w:rsid w:val="007A1F89"/>
    <w:rsid w:val="007A333D"/>
    <w:rsid w:val="007A4306"/>
    <w:rsid w:val="007A6C75"/>
    <w:rsid w:val="007B3F69"/>
    <w:rsid w:val="007C073A"/>
    <w:rsid w:val="007C24D8"/>
    <w:rsid w:val="007C2E82"/>
    <w:rsid w:val="007D26AE"/>
    <w:rsid w:val="007D3B7F"/>
    <w:rsid w:val="007D7D51"/>
    <w:rsid w:val="007E144F"/>
    <w:rsid w:val="007E2B21"/>
    <w:rsid w:val="007F00D1"/>
    <w:rsid w:val="007F00D4"/>
    <w:rsid w:val="007F1336"/>
    <w:rsid w:val="007F2954"/>
    <w:rsid w:val="007F408D"/>
    <w:rsid w:val="007F46AD"/>
    <w:rsid w:val="007F53D1"/>
    <w:rsid w:val="007F5CE3"/>
    <w:rsid w:val="007F6619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3BD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3891"/>
    <w:rsid w:val="0087519B"/>
    <w:rsid w:val="008762C5"/>
    <w:rsid w:val="00876927"/>
    <w:rsid w:val="008836DA"/>
    <w:rsid w:val="008853E0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AB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42C7"/>
    <w:rsid w:val="009352F0"/>
    <w:rsid w:val="00940632"/>
    <w:rsid w:val="00941531"/>
    <w:rsid w:val="00941828"/>
    <w:rsid w:val="00943804"/>
    <w:rsid w:val="009471B3"/>
    <w:rsid w:val="00947F85"/>
    <w:rsid w:val="009545F0"/>
    <w:rsid w:val="00956531"/>
    <w:rsid w:val="00957997"/>
    <w:rsid w:val="009609DD"/>
    <w:rsid w:val="00960DD1"/>
    <w:rsid w:val="00964611"/>
    <w:rsid w:val="00965A55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BEC"/>
    <w:rsid w:val="009F159C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3B71"/>
    <w:rsid w:val="00A04D79"/>
    <w:rsid w:val="00A05094"/>
    <w:rsid w:val="00A07AD7"/>
    <w:rsid w:val="00A1375C"/>
    <w:rsid w:val="00A16EF7"/>
    <w:rsid w:val="00A17FD7"/>
    <w:rsid w:val="00A21006"/>
    <w:rsid w:val="00A22BE2"/>
    <w:rsid w:val="00A27175"/>
    <w:rsid w:val="00A27245"/>
    <w:rsid w:val="00A30E28"/>
    <w:rsid w:val="00A328D5"/>
    <w:rsid w:val="00A3304A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467A"/>
    <w:rsid w:val="00A54B02"/>
    <w:rsid w:val="00A56A54"/>
    <w:rsid w:val="00A56AD1"/>
    <w:rsid w:val="00A57C3C"/>
    <w:rsid w:val="00A60DF6"/>
    <w:rsid w:val="00A610FD"/>
    <w:rsid w:val="00A64B31"/>
    <w:rsid w:val="00A73ED5"/>
    <w:rsid w:val="00A8353D"/>
    <w:rsid w:val="00A83572"/>
    <w:rsid w:val="00A8407B"/>
    <w:rsid w:val="00A873E9"/>
    <w:rsid w:val="00A87BA1"/>
    <w:rsid w:val="00A9008F"/>
    <w:rsid w:val="00A91E5F"/>
    <w:rsid w:val="00A93273"/>
    <w:rsid w:val="00A93698"/>
    <w:rsid w:val="00A93BD3"/>
    <w:rsid w:val="00AA1497"/>
    <w:rsid w:val="00AA53D8"/>
    <w:rsid w:val="00AB247B"/>
    <w:rsid w:val="00AB2786"/>
    <w:rsid w:val="00AB5791"/>
    <w:rsid w:val="00AB7123"/>
    <w:rsid w:val="00AB7C66"/>
    <w:rsid w:val="00AC0C55"/>
    <w:rsid w:val="00AC3C56"/>
    <w:rsid w:val="00AC5B80"/>
    <w:rsid w:val="00AC5DAD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CB3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06F99"/>
    <w:rsid w:val="00B108A3"/>
    <w:rsid w:val="00B1271C"/>
    <w:rsid w:val="00B12BEC"/>
    <w:rsid w:val="00B13881"/>
    <w:rsid w:val="00B14D35"/>
    <w:rsid w:val="00B20534"/>
    <w:rsid w:val="00B22D9B"/>
    <w:rsid w:val="00B24F2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1533"/>
    <w:rsid w:val="00B543C1"/>
    <w:rsid w:val="00B60657"/>
    <w:rsid w:val="00B60F5F"/>
    <w:rsid w:val="00B61F3D"/>
    <w:rsid w:val="00B625C3"/>
    <w:rsid w:val="00B62A07"/>
    <w:rsid w:val="00B62FFE"/>
    <w:rsid w:val="00B6385B"/>
    <w:rsid w:val="00B6433D"/>
    <w:rsid w:val="00B6453A"/>
    <w:rsid w:val="00B646C3"/>
    <w:rsid w:val="00B64E0C"/>
    <w:rsid w:val="00B659A9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B79EE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4F42"/>
    <w:rsid w:val="00BD61BC"/>
    <w:rsid w:val="00BE136E"/>
    <w:rsid w:val="00BE18BC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18BC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1EED"/>
    <w:rsid w:val="00C23F8F"/>
    <w:rsid w:val="00C27433"/>
    <w:rsid w:val="00C27569"/>
    <w:rsid w:val="00C3111A"/>
    <w:rsid w:val="00C35A52"/>
    <w:rsid w:val="00C41A07"/>
    <w:rsid w:val="00C41CD3"/>
    <w:rsid w:val="00C45C0A"/>
    <w:rsid w:val="00C4751A"/>
    <w:rsid w:val="00C5028B"/>
    <w:rsid w:val="00C51A92"/>
    <w:rsid w:val="00C51E1A"/>
    <w:rsid w:val="00C52508"/>
    <w:rsid w:val="00C53532"/>
    <w:rsid w:val="00C564AD"/>
    <w:rsid w:val="00C62F7B"/>
    <w:rsid w:val="00C65C68"/>
    <w:rsid w:val="00C65D34"/>
    <w:rsid w:val="00C66BD6"/>
    <w:rsid w:val="00C66D9F"/>
    <w:rsid w:val="00C671C5"/>
    <w:rsid w:val="00C76886"/>
    <w:rsid w:val="00C77908"/>
    <w:rsid w:val="00C81CC2"/>
    <w:rsid w:val="00C82339"/>
    <w:rsid w:val="00C831B0"/>
    <w:rsid w:val="00C859BB"/>
    <w:rsid w:val="00C906BA"/>
    <w:rsid w:val="00C90D98"/>
    <w:rsid w:val="00C92D0C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3476"/>
    <w:rsid w:val="00CB48BF"/>
    <w:rsid w:val="00CC1B06"/>
    <w:rsid w:val="00CC3C63"/>
    <w:rsid w:val="00CC4479"/>
    <w:rsid w:val="00CC4C83"/>
    <w:rsid w:val="00CC7926"/>
    <w:rsid w:val="00CD1CF8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1B6B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C9E"/>
    <w:rsid w:val="00D220CD"/>
    <w:rsid w:val="00D22C06"/>
    <w:rsid w:val="00D237DF"/>
    <w:rsid w:val="00D24517"/>
    <w:rsid w:val="00D26BC4"/>
    <w:rsid w:val="00D303FA"/>
    <w:rsid w:val="00D31126"/>
    <w:rsid w:val="00D3188C"/>
    <w:rsid w:val="00D31A6A"/>
    <w:rsid w:val="00D321A0"/>
    <w:rsid w:val="00D3499B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6532"/>
    <w:rsid w:val="00D86B38"/>
    <w:rsid w:val="00D92680"/>
    <w:rsid w:val="00DA2C01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6851"/>
    <w:rsid w:val="00DD0232"/>
    <w:rsid w:val="00DD1AEC"/>
    <w:rsid w:val="00DD5774"/>
    <w:rsid w:val="00DD5E5A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67D2"/>
    <w:rsid w:val="00E03375"/>
    <w:rsid w:val="00E041AF"/>
    <w:rsid w:val="00E05540"/>
    <w:rsid w:val="00E05DE0"/>
    <w:rsid w:val="00E10814"/>
    <w:rsid w:val="00E1157D"/>
    <w:rsid w:val="00E13777"/>
    <w:rsid w:val="00E13B59"/>
    <w:rsid w:val="00E13F3D"/>
    <w:rsid w:val="00E151F4"/>
    <w:rsid w:val="00E15563"/>
    <w:rsid w:val="00E23CE1"/>
    <w:rsid w:val="00E3274E"/>
    <w:rsid w:val="00E413CE"/>
    <w:rsid w:val="00E43BE9"/>
    <w:rsid w:val="00E44754"/>
    <w:rsid w:val="00E470B7"/>
    <w:rsid w:val="00E50C67"/>
    <w:rsid w:val="00E51EA0"/>
    <w:rsid w:val="00E53411"/>
    <w:rsid w:val="00E5395F"/>
    <w:rsid w:val="00E53CFC"/>
    <w:rsid w:val="00E53EE0"/>
    <w:rsid w:val="00E54983"/>
    <w:rsid w:val="00E54ADE"/>
    <w:rsid w:val="00E573ED"/>
    <w:rsid w:val="00E60952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3E7F"/>
    <w:rsid w:val="00EB3F0C"/>
    <w:rsid w:val="00EB45C9"/>
    <w:rsid w:val="00EB4D3E"/>
    <w:rsid w:val="00EB68DA"/>
    <w:rsid w:val="00EC0446"/>
    <w:rsid w:val="00EC087B"/>
    <w:rsid w:val="00EC1FCD"/>
    <w:rsid w:val="00EC68E8"/>
    <w:rsid w:val="00EC6910"/>
    <w:rsid w:val="00EC69F1"/>
    <w:rsid w:val="00EC6A93"/>
    <w:rsid w:val="00ED0112"/>
    <w:rsid w:val="00ED0932"/>
    <w:rsid w:val="00ED0D9E"/>
    <w:rsid w:val="00ED480C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755"/>
    <w:rsid w:val="00EF58EA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4232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6D6"/>
    <w:rsid w:val="00F70C3C"/>
    <w:rsid w:val="00F7126B"/>
    <w:rsid w:val="00F74BCD"/>
    <w:rsid w:val="00F757BB"/>
    <w:rsid w:val="00F7786E"/>
    <w:rsid w:val="00F85271"/>
    <w:rsid w:val="00F858FA"/>
    <w:rsid w:val="00F861E9"/>
    <w:rsid w:val="00F867D0"/>
    <w:rsid w:val="00F91FDD"/>
    <w:rsid w:val="00F92EA1"/>
    <w:rsid w:val="00F938C3"/>
    <w:rsid w:val="00FA2FC8"/>
    <w:rsid w:val="00FA53B8"/>
    <w:rsid w:val="00FB16BC"/>
    <w:rsid w:val="00FB20EA"/>
    <w:rsid w:val="00FB2E7E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F40BA"/>
    <w:rsid w:val="00FF40D1"/>
    <w:rsid w:val="00FF5075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5723</Words>
  <Characters>32624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38271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Гайнуллина_ЗГ</dc:creator>
  <cp:keywords/>
  <dc:description/>
  <cp:lastModifiedBy>NEW</cp:lastModifiedBy>
  <cp:revision>31</cp:revision>
  <dcterms:created xsi:type="dcterms:W3CDTF">2013-08-09T09:34:00Z</dcterms:created>
  <dcterms:modified xsi:type="dcterms:W3CDTF">2013-09-25T11:12:00Z</dcterms:modified>
</cp:coreProperties>
</file>