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BE" w:rsidRPr="00D66518" w:rsidRDefault="001D16BE" w:rsidP="00D66518">
      <w:pPr>
        <w:pStyle w:val="20"/>
        <w:shd w:val="clear" w:color="auto" w:fill="auto"/>
        <w:spacing w:after="0" w:line="276" w:lineRule="auto"/>
        <w:ind w:left="40"/>
        <w:rPr>
          <w:sz w:val="28"/>
          <w:szCs w:val="28"/>
        </w:rPr>
      </w:pPr>
    </w:p>
    <w:p w:rsidR="001D16BE" w:rsidRPr="00D66518" w:rsidRDefault="001D16BE" w:rsidP="00D66518">
      <w:pPr>
        <w:pStyle w:val="20"/>
        <w:shd w:val="clear" w:color="auto" w:fill="auto"/>
        <w:spacing w:after="0" w:line="276" w:lineRule="auto"/>
        <w:ind w:left="40"/>
        <w:rPr>
          <w:sz w:val="28"/>
          <w:szCs w:val="28"/>
        </w:rPr>
      </w:pPr>
    </w:p>
    <w:p w:rsidR="001D16BE" w:rsidRPr="00D66518" w:rsidRDefault="0047593D" w:rsidP="00D66518">
      <w:pPr>
        <w:pStyle w:val="20"/>
        <w:shd w:val="clear" w:color="auto" w:fill="auto"/>
        <w:spacing w:after="0" w:line="276" w:lineRule="auto"/>
        <w:ind w:left="40"/>
        <w:rPr>
          <w:sz w:val="28"/>
          <w:szCs w:val="28"/>
        </w:rPr>
      </w:pPr>
      <w:r w:rsidRPr="00D66518">
        <w:rPr>
          <w:sz w:val="28"/>
          <w:szCs w:val="28"/>
        </w:rPr>
        <w:t>ПРОТОКОЛ</w:t>
      </w:r>
      <w:r w:rsidR="00802F77" w:rsidRPr="00D66518">
        <w:rPr>
          <w:sz w:val="28"/>
          <w:szCs w:val="28"/>
        </w:rPr>
        <w:t xml:space="preserve"> </w:t>
      </w:r>
      <w:r w:rsidRPr="00D66518">
        <w:rPr>
          <w:sz w:val="28"/>
          <w:szCs w:val="28"/>
        </w:rPr>
        <w:t xml:space="preserve">№ </w:t>
      </w:r>
      <w:r w:rsidR="001D16BE" w:rsidRPr="00D66518">
        <w:rPr>
          <w:sz w:val="28"/>
          <w:szCs w:val="28"/>
        </w:rPr>
        <w:t>4</w:t>
      </w:r>
    </w:p>
    <w:p w:rsidR="001D16BE" w:rsidRPr="00D66518" w:rsidRDefault="0047593D" w:rsidP="00D66518">
      <w:pPr>
        <w:pStyle w:val="20"/>
        <w:shd w:val="clear" w:color="auto" w:fill="auto"/>
        <w:spacing w:after="0" w:line="276" w:lineRule="auto"/>
        <w:ind w:left="40"/>
        <w:rPr>
          <w:sz w:val="28"/>
          <w:szCs w:val="28"/>
        </w:rPr>
      </w:pPr>
      <w:r w:rsidRPr="00D66518">
        <w:rPr>
          <w:sz w:val="28"/>
          <w:szCs w:val="28"/>
        </w:rPr>
        <w:t xml:space="preserve"> заседания Общественного совета </w:t>
      </w:r>
    </w:p>
    <w:p w:rsidR="00EE6219" w:rsidRPr="00D66518" w:rsidRDefault="0047593D" w:rsidP="00D66518">
      <w:pPr>
        <w:pStyle w:val="20"/>
        <w:shd w:val="clear" w:color="auto" w:fill="auto"/>
        <w:spacing w:after="0" w:line="276" w:lineRule="auto"/>
        <w:ind w:left="40"/>
        <w:rPr>
          <w:sz w:val="28"/>
          <w:szCs w:val="28"/>
        </w:rPr>
      </w:pPr>
      <w:r w:rsidRPr="00D66518">
        <w:rPr>
          <w:sz w:val="28"/>
          <w:szCs w:val="28"/>
        </w:rPr>
        <w:t>Высокогорского муниципального района</w:t>
      </w:r>
    </w:p>
    <w:p w:rsidR="001D16BE" w:rsidRPr="00D66518" w:rsidRDefault="001D16BE" w:rsidP="00D66518">
      <w:pPr>
        <w:pStyle w:val="20"/>
        <w:shd w:val="clear" w:color="auto" w:fill="auto"/>
        <w:spacing w:after="0" w:line="276" w:lineRule="auto"/>
        <w:ind w:left="40"/>
        <w:rPr>
          <w:sz w:val="28"/>
          <w:szCs w:val="28"/>
        </w:rPr>
      </w:pPr>
    </w:p>
    <w:p w:rsidR="001D16BE" w:rsidRPr="00D66518" w:rsidRDefault="001D16BE" w:rsidP="00D66518">
      <w:pPr>
        <w:pStyle w:val="20"/>
        <w:shd w:val="clear" w:color="auto" w:fill="auto"/>
        <w:spacing w:after="0" w:line="276" w:lineRule="auto"/>
        <w:ind w:left="40"/>
        <w:rPr>
          <w:sz w:val="28"/>
          <w:szCs w:val="28"/>
        </w:rPr>
      </w:pPr>
    </w:p>
    <w:p w:rsidR="00EE6219" w:rsidRPr="00D66518" w:rsidRDefault="0047593D" w:rsidP="00D66518">
      <w:pPr>
        <w:pStyle w:val="10"/>
        <w:keepNext/>
        <w:keepLines/>
        <w:shd w:val="clear" w:color="auto" w:fill="auto"/>
        <w:tabs>
          <w:tab w:val="center" w:pos="6778"/>
          <w:tab w:val="right" w:pos="7887"/>
          <w:tab w:val="center" w:pos="8338"/>
        </w:tabs>
        <w:spacing w:before="0" w:after="296" w:line="276" w:lineRule="auto"/>
        <w:ind w:left="20"/>
        <w:rPr>
          <w:sz w:val="28"/>
          <w:szCs w:val="28"/>
        </w:rPr>
      </w:pPr>
      <w:bookmarkStart w:id="0" w:name="bookmark0"/>
      <w:r w:rsidRPr="00D66518">
        <w:rPr>
          <w:sz w:val="28"/>
          <w:szCs w:val="28"/>
        </w:rPr>
        <w:t>ст. Высокая Гора</w:t>
      </w:r>
      <w:r w:rsidRPr="00D66518">
        <w:rPr>
          <w:sz w:val="28"/>
          <w:szCs w:val="28"/>
        </w:rPr>
        <w:tab/>
      </w:r>
      <w:r w:rsidR="001D16BE" w:rsidRPr="00D66518">
        <w:rPr>
          <w:sz w:val="28"/>
          <w:szCs w:val="28"/>
        </w:rPr>
        <w:t xml:space="preserve">21 декабря  </w:t>
      </w:r>
      <w:r w:rsidRPr="00D66518">
        <w:rPr>
          <w:sz w:val="28"/>
          <w:szCs w:val="28"/>
        </w:rPr>
        <w:tab/>
        <w:t>2018г.</w:t>
      </w:r>
      <w:bookmarkEnd w:id="0"/>
    </w:p>
    <w:p w:rsidR="00EE6219" w:rsidRPr="00D66518" w:rsidRDefault="0047593D" w:rsidP="00D66518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bookmarkStart w:id="1" w:name="bookmark1"/>
      <w:r w:rsidRPr="00D66518">
        <w:rPr>
          <w:sz w:val="28"/>
          <w:szCs w:val="28"/>
        </w:rPr>
        <w:t>Присутствуют члены Общественного совета:</w:t>
      </w:r>
      <w:bookmarkEnd w:id="1"/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/>
        <w:rPr>
          <w:sz w:val="28"/>
          <w:szCs w:val="28"/>
        </w:rPr>
      </w:pPr>
      <w:r w:rsidRPr="00D66518">
        <w:rPr>
          <w:sz w:val="28"/>
          <w:szCs w:val="28"/>
        </w:rPr>
        <w:t>Абдрахманов Равис Адгамович - директор ООО «Инвест»;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 w:right="60"/>
        <w:rPr>
          <w:sz w:val="28"/>
          <w:szCs w:val="28"/>
        </w:rPr>
      </w:pPr>
      <w:r w:rsidRPr="00D66518">
        <w:rPr>
          <w:sz w:val="28"/>
          <w:szCs w:val="28"/>
        </w:rPr>
        <w:t>Газизов Рафис Гарафиевич - директор ГАУСО «КЦСОН «Эмет» МТЗ и СЗ РТ в Высокогорском муниципальном районе»;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 w:right="60"/>
        <w:rPr>
          <w:sz w:val="28"/>
          <w:szCs w:val="28"/>
        </w:rPr>
      </w:pPr>
      <w:r w:rsidRPr="00D66518">
        <w:rPr>
          <w:sz w:val="28"/>
          <w:szCs w:val="28"/>
        </w:rPr>
        <w:t>Гайфуллин Талгат Эдуардович - Имам-мухтасиб Высокогорского мухтасибата;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 w:right="60"/>
        <w:rPr>
          <w:sz w:val="28"/>
          <w:szCs w:val="28"/>
        </w:rPr>
      </w:pPr>
      <w:r w:rsidRPr="00D66518">
        <w:rPr>
          <w:sz w:val="28"/>
          <w:szCs w:val="28"/>
        </w:rPr>
        <w:t>Родионов Виктор Алексеевич - председатель Общества инвалидов Высокогорского района;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/>
        <w:rPr>
          <w:sz w:val="28"/>
          <w:szCs w:val="28"/>
        </w:rPr>
      </w:pPr>
      <w:r w:rsidRPr="00D66518">
        <w:rPr>
          <w:sz w:val="28"/>
          <w:szCs w:val="28"/>
        </w:rPr>
        <w:t>Губаева Татьяна Геннадьевна - заместитель директора по УВР ДЮСШ;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 w:right="60"/>
        <w:rPr>
          <w:sz w:val="28"/>
          <w:szCs w:val="28"/>
        </w:rPr>
      </w:pPr>
      <w:r w:rsidRPr="00D66518">
        <w:rPr>
          <w:sz w:val="28"/>
          <w:szCs w:val="28"/>
        </w:rPr>
        <w:t>Зарипов Фанис Ризванович - директор МБУ «Центр молодежных формирований по охране общественного порядка «ФОРПОСТ» Высокогорского муниципального района;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 w:right="60"/>
        <w:rPr>
          <w:sz w:val="28"/>
          <w:szCs w:val="28"/>
        </w:rPr>
      </w:pPr>
      <w:r w:rsidRPr="00D66518">
        <w:rPr>
          <w:sz w:val="28"/>
          <w:szCs w:val="28"/>
        </w:rPr>
        <w:t>Левачкова Татьяна Викторовна - старший специалист отдела назначения и выплаты пенсии Пенсионного фонда, председатель местного отделения Союза пенсионеров России в Высокогорском муниципальном районе;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 w:right="60"/>
        <w:rPr>
          <w:sz w:val="28"/>
          <w:szCs w:val="28"/>
        </w:rPr>
      </w:pPr>
      <w:r w:rsidRPr="00D66518">
        <w:rPr>
          <w:sz w:val="28"/>
          <w:szCs w:val="28"/>
        </w:rPr>
        <w:t>Сафин Азат Мидхатович - нотариус Высокогорского нотариального округа, руководитель ассоциации молодых юристов Высокогорского района;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spacing w:line="276" w:lineRule="auto"/>
        <w:ind w:left="20" w:right="60"/>
        <w:rPr>
          <w:sz w:val="28"/>
          <w:szCs w:val="28"/>
        </w:rPr>
      </w:pPr>
      <w:r w:rsidRPr="00D66518">
        <w:rPr>
          <w:sz w:val="28"/>
          <w:szCs w:val="28"/>
        </w:rPr>
        <w:t>Севастьянова</w:t>
      </w:r>
      <w:r w:rsidRPr="00D66518">
        <w:rPr>
          <w:sz w:val="28"/>
          <w:szCs w:val="28"/>
        </w:rPr>
        <w:tab/>
        <w:t>Татьяна Ивановна - заведующая клинико- диагностической лабораторией Высокогорской ЦРБ, председатель профкома первичной профсоюзной организации Высокогорской ЦРБ;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20" w:right="60"/>
        <w:rPr>
          <w:sz w:val="28"/>
          <w:szCs w:val="28"/>
        </w:rPr>
      </w:pPr>
      <w:r w:rsidRPr="00D66518">
        <w:rPr>
          <w:sz w:val="28"/>
          <w:szCs w:val="28"/>
        </w:rPr>
        <w:t>Тимонина Маргарита Тимофеевна - главный редактор редакции газеты «Высокогорские вести»;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/>
        <w:rPr>
          <w:sz w:val="28"/>
          <w:szCs w:val="28"/>
        </w:rPr>
      </w:pPr>
      <w:r w:rsidRPr="00D66518">
        <w:rPr>
          <w:sz w:val="28"/>
          <w:szCs w:val="28"/>
        </w:rPr>
        <w:t>Ульянов Виталий Викторович - настоятель храма Пресвятой Троицы;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/>
        <w:rPr>
          <w:sz w:val="28"/>
          <w:szCs w:val="28"/>
        </w:rPr>
      </w:pPr>
      <w:r w:rsidRPr="00D66518">
        <w:rPr>
          <w:sz w:val="28"/>
          <w:szCs w:val="28"/>
        </w:rPr>
        <w:t>Хайруллин Расим Нурисламович - директор Куркачинского СДК;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 w:right="60"/>
        <w:rPr>
          <w:sz w:val="28"/>
          <w:szCs w:val="28"/>
        </w:rPr>
      </w:pPr>
      <w:r w:rsidRPr="00D66518">
        <w:rPr>
          <w:sz w:val="28"/>
          <w:szCs w:val="28"/>
        </w:rPr>
        <w:t>Шигабутдинов Билал Саллахович - директор краеведческого музея, председатель общества ветеранов Высокогорского района;</w:t>
      </w:r>
    </w:p>
    <w:p w:rsidR="00EE6219" w:rsidRPr="00D66518" w:rsidRDefault="0047593D" w:rsidP="00D66518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line="276" w:lineRule="auto"/>
        <w:ind w:left="20" w:right="60"/>
        <w:rPr>
          <w:sz w:val="28"/>
          <w:szCs w:val="28"/>
        </w:rPr>
      </w:pPr>
      <w:r w:rsidRPr="00D66518">
        <w:rPr>
          <w:sz w:val="28"/>
          <w:szCs w:val="28"/>
        </w:rPr>
        <w:t>Яруллина Миляуша Рашитовна - заместитель начальника отдела образования по учебной работе</w:t>
      </w:r>
    </w:p>
    <w:p w:rsidR="00EE6219" w:rsidRPr="00D66518" w:rsidRDefault="0047593D" w:rsidP="00D66518">
      <w:pPr>
        <w:pStyle w:val="11"/>
        <w:shd w:val="clear" w:color="auto" w:fill="auto"/>
        <w:spacing w:after="341" w:line="276" w:lineRule="auto"/>
        <w:ind w:left="20"/>
        <w:rPr>
          <w:sz w:val="28"/>
          <w:szCs w:val="28"/>
        </w:rPr>
      </w:pPr>
      <w:r w:rsidRPr="00D66518">
        <w:rPr>
          <w:sz w:val="28"/>
          <w:szCs w:val="28"/>
        </w:rPr>
        <w:t>Отсутствуют по уважительной причине - 3 чел.</w:t>
      </w:r>
    </w:p>
    <w:p w:rsidR="00EE6219" w:rsidRPr="00D66518" w:rsidRDefault="0047593D" w:rsidP="00D66518">
      <w:pPr>
        <w:pStyle w:val="10"/>
        <w:keepNext/>
        <w:keepLines/>
        <w:shd w:val="clear" w:color="auto" w:fill="auto"/>
        <w:spacing w:before="0" w:after="0" w:line="276" w:lineRule="auto"/>
        <w:ind w:left="760"/>
        <w:rPr>
          <w:sz w:val="28"/>
          <w:szCs w:val="28"/>
        </w:rPr>
      </w:pPr>
      <w:bookmarkStart w:id="2" w:name="bookmark2"/>
      <w:r w:rsidRPr="00D66518">
        <w:rPr>
          <w:sz w:val="28"/>
          <w:szCs w:val="28"/>
        </w:rPr>
        <w:t>Повестка дня:</w:t>
      </w:r>
      <w:bookmarkEnd w:id="2"/>
    </w:p>
    <w:p w:rsidR="00D66518" w:rsidRPr="00D66518" w:rsidRDefault="00D66518" w:rsidP="00D66518">
      <w:pPr>
        <w:pStyle w:val="11"/>
        <w:numPr>
          <w:ilvl w:val="0"/>
          <w:numId w:val="2"/>
        </w:numPr>
        <w:shd w:val="clear" w:color="auto" w:fill="auto"/>
        <w:tabs>
          <w:tab w:val="left" w:pos="1117"/>
        </w:tabs>
        <w:spacing w:line="276" w:lineRule="auto"/>
        <w:ind w:left="760"/>
        <w:rPr>
          <w:sz w:val="28"/>
          <w:szCs w:val="28"/>
        </w:rPr>
      </w:pPr>
      <w:r w:rsidRPr="00D66518">
        <w:rPr>
          <w:sz w:val="28"/>
          <w:szCs w:val="28"/>
        </w:rPr>
        <w:t>Утверждение плана работы Общественного Совета на 2019 год.</w:t>
      </w:r>
    </w:p>
    <w:p w:rsidR="00D66518" w:rsidRPr="00D66518" w:rsidRDefault="00D66518" w:rsidP="00D66518">
      <w:pPr>
        <w:pStyle w:val="11"/>
        <w:numPr>
          <w:ilvl w:val="0"/>
          <w:numId w:val="2"/>
        </w:numPr>
        <w:shd w:val="clear" w:color="auto" w:fill="auto"/>
        <w:tabs>
          <w:tab w:val="left" w:pos="1117"/>
        </w:tabs>
        <w:spacing w:line="276" w:lineRule="auto"/>
        <w:ind w:left="760"/>
        <w:rPr>
          <w:sz w:val="28"/>
          <w:szCs w:val="28"/>
        </w:rPr>
      </w:pPr>
      <w:r w:rsidRPr="00D66518">
        <w:rPr>
          <w:sz w:val="28"/>
          <w:szCs w:val="28"/>
        </w:rPr>
        <w:lastRenderedPageBreak/>
        <w:t>Подведение итогов работы Общественного Совета за 2018 год.</w:t>
      </w:r>
    </w:p>
    <w:p w:rsidR="00D66518" w:rsidRPr="00D66518" w:rsidRDefault="00D66518" w:rsidP="00D6651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18">
        <w:rPr>
          <w:rFonts w:ascii="Times New Roman" w:hAnsi="Times New Roman" w:cs="Times New Roman"/>
          <w:sz w:val="28"/>
          <w:szCs w:val="28"/>
        </w:rPr>
        <w:t>3.</w:t>
      </w:r>
      <w:r w:rsidR="0047593D" w:rsidRPr="00D66518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Pr="00D66518">
        <w:rPr>
          <w:rFonts w:ascii="Times New Roman" w:hAnsi="Times New Roman" w:cs="Times New Roman"/>
          <w:sz w:val="28"/>
          <w:szCs w:val="28"/>
        </w:rPr>
        <w:t xml:space="preserve"> создания общественного совета по проведению независимой оценки качества оказания услуг в сфере культуры и образования Высокогорского муниципального района.</w:t>
      </w:r>
    </w:p>
    <w:p w:rsidR="00D66518" w:rsidRPr="00D66518" w:rsidRDefault="00D66518" w:rsidP="00D6651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18">
        <w:rPr>
          <w:rFonts w:ascii="Times New Roman" w:hAnsi="Times New Roman" w:cs="Times New Roman"/>
          <w:sz w:val="28"/>
          <w:szCs w:val="28"/>
        </w:rPr>
        <w:t>4. Об утверждении состава Общественного совета по проведению независимой оценки качества оказания услуг в сфере образования и культуры.</w:t>
      </w:r>
    </w:p>
    <w:p w:rsidR="00EE6219" w:rsidRPr="00D66518" w:rsidRDefault="00D66518" w:rsidP="00D6651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18">
        <w:rPr>
          <w:rFonts w:ascii="Times New Roman" w:hAnsi="Times New Roman" w:cs="Times New Roman"/>
          <w:sz w:val="28"/>
          <w:szCs w:val="28"/>
        </w:rPr>
        <w:t>5.</w:t>
      </w:r>
      <w:r w:rsidR="0047593D" w:rsidRPr="00D66518">
        <w:rPr>
          <w:rFonts w:ascii="Times New Roman" w:hAnsi="Times New Roman" w:cs="Times New Roman"/>
          <w:sz w:val="28"/>
          <w:szCs w:val="28"/>
        </w:rPr>
        <w:t>Определение организации-оператора.</w:t>
      </w:r>
    </w:p>
    <w:p w:rsidR="00D66518" w:rsidRPr="00D66518" w:rsidRDefault="00D66518" w:rsidP="00D665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518" w:rsidRPr="00D66518" w:rsidRDefault="00D66518" w:rsidP="00D66518">
      <w:pPr>
        <w:pStyle w:val="10"/>
        <w:keepNext/>
        <w:keepLines/>
        <w:shd w:val="clear" w:color="auto" w:fill="auto"/>
        <w:tabs>
          <w:tab w:val="left" w:pos="1001"/>
        </w:tabs>
        <w:spacing w:before="0" w:after="0" w:line="276" w:lineRule="auto"/>
        <w:ind w:left="700"/>
        <w:rPr>
          <w:sz w:val="28"/>
          <w:szCs w:val="28"/>
        </w:rPr>
      </w:pPr>
      <w:r w:rsidRPr="00D66518">
        <w:rPr>
          <w:rStyle w:val="a5"/>
          <w:b/>
          <w:sz w:val="28"/>
          <w:szCs w:val="28"/>
        </w:rPr>
        <w:t>Слушали:</w:t>
      </w:r>
      <w:r w:rsidRPr="00D66518">
        <w:rPr>
          <w:rStyle w:val="a5"/>
          <w:b/>
          <w:sz w:val="28"/>
          <w:szCs w:val="28"/>
        </w:rPr>
        <w:tab/>
        <w:t>Яруллину М.Р.</w:t>
      </w:r>
      <w:r w:rsidRPr="00D66518">
        <w:rPr>
          <w:rStyle w:val="a5"/>
          <w:sz w:val="28"/>
          <w:szCs w:val="28"/>
        </w:rPr>
        <w:t xml:space="preserve"> </w:t>
      </w:r>
      <w:r w:rsidRPr="00D66518">
        <w:rPr>
          <w:sz w:val="28"/>
          <w:szCs w:val="28"/>
        </w:rPr>
        <w:t>- заместитель председателя</w:t>
      </w:r>
    </w:p>
    <w:p w:rsidR="00D66518" w:rsidRPr="00D66518" w:rsidRDefault="00D66518" w:rsidP="00D66518">
      <w:pPr>
        <w:pStyle w:val="11"/>
        <w:shd w:val="clear" w:color="auto" w:fill="auto"/>
        <w:spacing w:after="341" w:line="276" w:lineRule="auto"/>
        <w:ind w:left="20" w:right="20"/>
        <w:rPr>
          <w:sz w:val="28"/>
          <w:szCs w:val="28"/>
        </w:rPr>
      </w:pPr>
      <w:r w:rsidRPr="00D66518">
        <w:rPr>
          <w:sz w:val="28"/>
          <w:szCs w:val="28"/>
        </w:rPr>
        <w:t>Общественного Совета Высокогорского муниципального района, заместитель начальника отдела образования по учебной работе</w:t>
      </w:r>
    </w:p>
    <w:p w:rsidR="00D66518" w:rsidRPr="00D66518" w:rsidRDefault="00D66518" w:rsidP="00D66518">
      <w:pPr>
        <w:pStyle w:val="11"/>
        <w:shd w:val="clear" w:color="auto" w:fill="auto"/>
        <w:spacing w:line="276" w:lineRule="auto"/>
        <w:ind w:left="700"/>
        <w:rPr>
          <w:sz w:val="28"/>
          <w:szCs w:val="28"/>
        </w:rPr>
      </w:pPr>
      <w:r w:rsidRPr="00D66518">
        <w:rPr>
          <w:sz w:val="28"/>
          <w:szCs w:val="28"/>
        </w:rPr>
        <w:t>Ознакомила с планом работы Общественного Совета на 2019.</w:t>
      </w:r>
    </w:p>
    <w:p w:rsidR="00D66518" w:rsidRPr="00D66518" w:rsidRDefault="00D66518" w:rsidP="00D66518">
      <w:pPr>
        <w:pStyle w:val="11"/>
        <w:shd w:val="clear" w:color="auto" w:fill="auto"/>
        <w:spacing w:after="297" w:line="276" w:lineRule="auto"/>
        <w:ind w:left="700"/>
        <w:rPr>
          <w:sz w:val="28"/>
          <w:szCs w:val="28"/>
        </w:rPr>
      </w:pPr>
      <w:r w:rsidRPr="00D66518">
        <w:rPr>
          <w:sz w:val="28"/>
          <w:szCs w:val="28"/>
        </w:rPr>
        <w:t>Подвела итоги работы Общественного Совета за 2018 год.</w:t>
      </w:r>
    </w:p>
    <w:p w:rsidR="00D66518" w:rsidRPr="00D66518" w:rsidRDefault="00D66518" w:rsidP="00D66518">
      <w:pPr>
        <w:pStyle w:val="10"/>
        <w:keepNext/>
        <w:keepLines/>
        <w:shd w:val="clear" w:color="auto" w:fill="auto"/>
        <w:spacing w:before="0" w:after="0" w:line="276" w:lineRule="auto"/>
        <w:ind w:left="700"/>
        <w:rPr>
          <w:sz w:val="28"/>
          <w:szCs w:val="28"/>
        </w:rPr>
      </w:pPr>
      <w:bookmarkStart w:id="3" w:name="bookmark7"/>
      <w:r w:rsidRPr="00D66518">
        <w:rPr>
          <w:sz w:val="28"/>
          <w:szCs w:val="28"/>
        </w:rPr>
        <w:t>Решили:</w:t>
      </w:r>
      <w:bookmarkEnd w:id="3"/>
    </w:p>
    <w:p w:rsidR="00D66518" w:rsidRPr="00D66518" w:rsidRDefault="00D66518" w:rsidP="00D66518">
      <w:pPr>
        <w:pStyle w:val="11"/>
        <w:shd w:val="clear" w:color="auto" w:fill="auto"/>
        <w:spacing w:line="276" w:lineRule="auto"/>
        <w:ind w:left="700"/>
        <w:rPr>
          <w:sz w:val="28"/>
          <w:szCs w:val="28"/>
        </w:rPr>
      </w:pPr>
      <w:r w:rsidRPr="00D66518">
        <w:rPr>
          <w:sz w:val="28"/>
          <w:szCs w:val="28"/>
        </w:rPr>
        <w:t xml:space="preserve"> - Утвердили план работы Общественного Совета на 2019 год.</w:t>
      </w:r>
    </w:p>
    <w:p w:rsidR="00D66518" w:rsidRPr="00D66518" w:rsidRDefault="00D66518" w:rsidP="00D66518">
      <w:pPr>
        <w:pStyle w:val="11"/>
        <w:shd w:val="clear" w:color="auto" w:fill="auto"/>
        <w:spacing w:line="276" w:lineRule="auto"/>
        <w:ind w:left="700" w:right="20"/>
        <w:rPr>
          <w:sz w:val="28"/>
          <w:szCs w:val="28"/>
        </w:rPr>
      </w:pPr>
      <w:r w:rsidRPr="00D66518">
        <w:rPr>
          <w:sz w:val="28"/>
          <w:szCs w:val="28"/>
        </w:rPr>
        <w:t xml:space="preserve"> - Принять к сведению выступление Яруллиной М.Р., отметить работу Общественного совета за 2018 год удовлетворительной.</w:t>
      </w:r>
    </w:p>
    <w:p w:rsidR="00D66518" w:rsidRPr="00D66518" w:rsidRDefault="00D66518" w:rsidP="00D66518">
      <w:pPr>
        <w:pStyle w:val="11"/>
        <w:shd w:val="clear" w:color="auto" w:fill="auto"/>
        <w:spacing w:line="276" w:lineRule="auto"/>
        <w:ind w:left="700" w:right="20"/>
        <w:rPr>
          <w:sz w:val="28"/>
          <w:szCs w:val="28"/>
        </w:rPr>
      </w:pPr>
    </w:p>
    <w:p w:rsidR="00D66518" w:rsidRPr="00D66518" w:rsidRDefault="00D66518" w:rsidP="00D66518">
      <w:pPr>
        <w:pStyle w:val="11"/>
        <w:shd w:val="clear" w:color="auto" w:fill="auto"/>
        <w:spacing w:line="276" w:lineRule="auto"/>
        <w:ind w:right="20"/>
        <w:rPr>
          <w:sz w:val="28"/>
          <w:szCs w:val="28"/>
        </w:rPr>
      </w:pPr>
      <w:r w:rsidRPr="00D66518">
        <w:rPr>
          <w:rStyle w:val="a5"/>
          <w:sz w:val="28"/>
          <w:szCs w:val="28"/>
        </w:rPr>
        <w:t>Слушали: Газизова</w:t>
      </w:r>
      <w:r w:rsidR="0047593D" w:rsidRPr="00D66518">
        <w:rPr>
          <w:rStyle w:val="a5"/>
          <w:sz w:val="28"/>
          <w:szCs w:val="28"/>
        </w:rPr>
        <w:t xml:space="preserve"> Р.Г. </w:t>
      </w:r>
      <w:r w:rsidR="0047593D" w:rsidRPr="00D66518">
        <w:rPr>
          <w:sz w:val="28"/>
          <w:szCs w:val="28"/>
        </w:rPr>
        <w:t>- председатель Общественного совета, директор ГАУСО «КЦСОН «Эмет» МТЗ и СЗ РТ в Высокогорском районе»</w:t>
      </w:r>
      <w:r w:rsidRPr="00D66518">
        <w:rPr>
          <w:sz w:val="28"/>
          <w:szCs w:val="28"/>
        </w:rPr>
        <w:t>.</w:t>
      </w:r>
    </w:p>
    <w:p w:rsidR="00D66518" w:rsidRPr="00D66518" w:rsidRDefault="00D66518" w:rsidP="00D66518">
      <w:pPr>
        <w:pStyle w:val="11"/>
        <w:shd w:val="clear" w:color="auto" w:fill="auto"/>
        <w:spacing w:line="276" w:lineRule="auto"/>
        <w:ind w:right="20"/>
        <w:rPr>
          <w:sz w:val="28"/>
          <w:szCs w:val="28"/>
        </w:rPr>
      </w:pPr>
      <w:r w:rsidRPr="00D66518">
        <w:rPr>
          <w:sz w:val="28"/>
          <w:szCs w:val="28"/>
        </w:rPr>
        <w:t xml:space="preserve">          В целях исполнения статьи 1 Федерального закона Российской Федерации от 21.07. </w:t>
      </w:r>
      <w:smartTag w:uri="urn:schemas-microsoft-com:office:smarttags" w:element="metricconverter">
        <w:smartTagPr>
          <w:attr w:name="ProductID" w:val="2014 г"/>
        </w:smartTagPr>
        <w:r w:rsidRPr="00D66518">
          <w:rPr>
            <w:sz w:val="28"/>
            <w:szCs w:val="28"/>
          </w:rPr>
          <w:t>2014 г</w:t>
        </w:r>
      </w:smartTag>
      <w:r w:rsidRPr="00D66518">
        <w:rPr>
          <w:sz w:val="28"/>
          <w:szCs w:val="28"/>
        </w:rPr>
        <w:t xml:space="preserve">. № 256- 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r w:rsidRPr="00D66518">
        <w:rPr>
          <w:rStyle w:val="apple-converted-space"/>
          <w:sz w:val="28"/>
          <w:szCs w:val="28"/>
        </w:rPr>
        <w:t> </w:t>
      </w:r>
      <w:r w:rsidRPr="00D66518">
        <w:rPr>
          <w:rStyle w:val="s2"/>
          <w:sz w:val="28"/>
          <w:szCs w:val="28"/>
        </w:rPr>
        <w:t xml:space="preserve">Федерального закона от 21 июля 2014 г. №212-ФЗ «Об основах общественного контроля в Российской Федерации»,  в соответствии </w:t>
      </w:r>
      <w:r w:rsidRPr="00D66518">
        <w:rPr>
          <w:sz w:val="28"/>
          <w:szCs w:val="28"/>
        </w:rPr>
        <w:t>Федерального закона от 05.12.2017 №392 – 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образования. Социального обслуживания и федеральными учреждениями медико-социальной экспертизы» поставлен вопрос о создании общественного совета по проведению независимой оценки качества оказания услуг в сфере культуры и образования Высокогорского муниципального района.</w:t>
      </w:r>
    </w:p>
    <w:p w:rsidR="00D66518" w:rsidRPr="00D66518" w:rsidRDefault="00D66518" w:rsidP="00D66518">
      <w:pPr>
        <w:pStyle w:val="a6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18">
        <w:rPr>
          <w:rFonts w:ascii="Times New Roman" w:hAnsi="Times New Roman" w:cs="Times New Roman"/>
          <w:sz w:val="28"/>
          <w:szCs w:val="28"/>
        </w:rPr>
        <w:t>Утвердить состава Общественного совета по проведению независимой оценки качества оказания услуг в сфере образования и культуры.</w:t>
      </w:r>
    </w:p>
    <w:p w:rsidR="00D66518" w:rsidRPr="00D66518" w:rsidRDefault="00D66518" w:rsidP="00D66518">
      <w:pPr>
        <w:pStyle w:val="11"/>
        <w:shd w:val="clear" w:color="auto" w:fill="auto"/>
        <w:spacing w:line="276" w:lineRule="auto"/>
        <w:ind w:right="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5199"/>
      </w:tblGrid>
      <w:tr w:rsidR="00D66518" w:rsidRPr="00D66518" w:rsidTr="00F43EE8">
        <w:tc>
          <w:tcPr>
            <w:tcW w:w="4662" w:type="dxa"/>
          </w:tcPr>
          <w:p w:rsidR="00C823B5" w:rsidRPr="00D66518" w:rsidRDefault="00C823B5" w:rsidP="00C823B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Шакирова </w:t>
            </w:r>
          </w:p>
          <w:p w:rsidR="00C823B5" w:rsidRPr="00D66518" w:rsidRDefault="00C823B5" w:rsidP="00C823B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Гульсина Шафиковна</w:t>
            </w:r>
          </w:p>
          <w:p w:rsidR="00D66518" w:rsidRPr="00D66518" w:rsidRDefault="00D66518" w:rsidP="00C823B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199" w:type="dxa"/>
          </w:tcPr>
          <w:p w:rsidR="00C823B5" w:rsidRPr="00D66518" w:rsidRDefault="00D66518" w:rsidP="00C823B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Председатель Общественного Совета</w:t>
            </w:r>
            <w:r w:rsidR="00C823B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="00C823B5" w:rsidRPr="00D665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C823B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</w:t>
            </w:r>
            <w:r w:rsidR="00C823B5" w:rsidRPr="00D665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уководитель Высокогорского отделения всемирной общественной организации татарских женщин «Ак калфак»</w:t>
            </w:r>
          </w:p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66518" w:rsidRPr="00D66518" w:rsidTr="00F43EE8">
        <w:trPr>
          <w:trHeight w:val="848"/>
        </w:trPr>
        <w:tc>
          <w:tcPr>
            <w:tcW w:w="4662" w:type="dxa"/>
          </w:tcPr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Шигабутдинов Билал Салахович</w:t>
            </w:r>
          </w:p>
        </w:tc>
        <w:tc>
          <w:tcPr>
            <w:tcW w:w="5199" w:type="dxa"/>
          </w:tcPr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Председатель Совета районной ветеранской  организации  Высокогорского муниципального района</w:t>
            </w:r>
          </w:p>
        </w:tc>
      </w:tr>
      <w:tr w:rsidR="00D66518" w:rsidRPr="00D66518" w:rsidTr="00F43EE8">
        <w:tc>
          <w:tcPr>
            <w:tcW w:w="4662" w:type="dxa"/>
          </w:tcPr>
          <w:p w:rsidR="00D66518" w:rsidRPr="00D66518" w:rsidRDefault="00D66518" w:rsidP="00C823B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5199" w:type="dxa"/>
          </w:tcPr>
          <w:p w:rsidR="00D66518" w:rsidRPr="00D66518" w:rsidRDefault="00D66518" w:rsidP="00C823B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D66518" w:rsidRPr="00D66518" w:rsidTr="00F43EE8">
        <w:tc>
          <w:tcPr>
            <w:tcW w:w="4662" w:type="dxa"/>
          </w:tcPr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Гайфуллин Талгат Эдуардович</w:t>
            </w:r>
          </w:p>
        </w:tc>
        <w:tc>
          <w:tcPr>
            <w:tcW w:w="5199" w:type="dxa"/>
          </w:tcPr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Имам - мухтасиб Высокогорского мухтасибата</w:t>
            </w:r>
          </w:p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66518" w:rsidRPr="00D66518" w:rsidTr="00F43EE8">
        <w:tc>
          <w:tcPr>
            <w:tcW w:w="4662" w:type="dxa"/>
          </w:tcPr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Краевский Алексей Витальевич</w:t>
            </w:r>
          </w:p>
        </w:tc>
        <w:tc>
          <w:tcPr>
            <w:tcW w:w="5199" w:type="dxa"/>
          </w:tcPr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Благочинный Высокогорского округа</w:t>
            </w:r>
          </w:p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66518" w:rsidRPr="00D66518" w:rsidTr="00F43EE8">
        <w:tc>
          <w:tcPr>
            <w:tcW w:w="4662" w:type="dxa"/>
          </w:tcPr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Валиуллина </w:t>
            </w:r>
          </w:p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Наталья Николаевна</w:t>
            </w:r>
          </w:p>
        </w:tc>
        <w:tc>
          <w:tcPr>
            <w:tcW w:w="5199" w:type="dxa"/>
          </w:tcPr>
          <w:p w:rsidR="00D66518" w:rsidRPr="00D66518" w:rsidRDefault="00D66518" w:rsidP="00D6651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6651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Председатель Высокогорского отделения региональной общественной организации «Русское национально-культурное объединение Республики Татарстан»</w:t>
            </w:r>
          </w:p>
        </w:tc>
      </w:tr>
    </w:tbl>
    <w:p w:rsidR="00D66518" w:rsidRDefault="00D66518" w:rsidP="00D66518">
      <w:pPr>
        <w:pStyle w:val="10"/>
        <w:keepNext/>
        <w:keepLines/>
        <w:shd w:val="clear" w:color="auto" w:fill="auto"/>
        <w:spacing w:before="0" w:after="0" w:line="276" w:lineRule="auto"/>
        <w:ind w:left="20" w:firstLine="680"/>
        <w:rPr>
          <w:sz w:val="28"/>
          <w:szCs w:val="28"/>
        </w:rPr>
      </w:pPr>
      <w:bookmarkStart w:id="5" w:name="bookmark4"/>
    </w:p>
    <w:p w:rsidR="00EE6219" w:rsidRPr="00D66518" w:rsidRDefault="0047593D" w:rsidP="00D66518">
      <w:pPr>
        <w:pStyle w:val="10"/>
        <w:keepNext/>
        <w:keepLines/>
        <w:shd w:val="clear" w:color="auto" w:fill="auto"/>
        <w:spacing w:before="0" w:after="0" w:line="276" w:lineRule="auto"/>
        <w:ind w:left="20" w:firstLine="680"/>
        <w:rPr>
          <w:sz w:val="28"/>
          <w:szCs w:val="28"/>
        </w:rPr>
      </w:pPr>
      <w:r w:rsidRPr="00D66518">
        <w:rPr>
          <w:sz w:val="28"/>
          <w:szCs w:val="28"/>
        </w:rPr>
        <w:t>Решили:</w:t>
      </w:r>
      <w:bookmarkEnd w:id="5"/>
    </w:p>
    <w:p w:rsidR="00EE6219" w:rsidRPr="00D66518" w:rsidRDefault="0047593D" w:rsidP="007945F8">
      <w:pPr>
        <w:pStyle w:val="11"/>
        <w:shd w:val="clear" w:color="auto" w:fill="auto"/>
        <w:spacing w:after="300" w:line="276" w:lineRule="auto"/>
        <w:ind w:left="20" w:right="20" w:firstLine="680"/>
        <w:rPr>
          <w:sz w:val="28"/>
          <w:szCs w:val="28"/>
        </w:rPr>
      </w:pPr>
      <w:r w:rsidRPr="00D66518">
        <w:rPr>
          <w:sz w:val="28"/>
          <w:szCs w:val="28"/>
        </w:rPr>
        <w:t>Путем голосования было приято решение о</w:t>
      </w:r>
      <w:r w:rsidR="007945F8">
        <w:rPr>
          <w:sz w:val="28"/>
          <w:szCs w:val="28"/>
        </w:rPr>
        <w:t xml:space="preserve"> создании  Общественного состава </w:t>
      </w:r>
      <w:r w:rsidR="007945F8" w:rsidRPr="00D66518">
        <w:rPr>
          <w:sz w:val="28"/>
          <w:szCs w:val="28"/>
        </w:rPr>
        <w:t>по проведению независимой оценки качества оказания услуг в сфере образования и культуры</w:t>
      </w:r>
      <w:r w:rsidR="007945F8">
        <w:rPr>
          <w:sz w:val="28"/>
          <w:szCs w:val="28"/>
        </w:rPr>
        <w:t xml:space="preserve"> и утверждении его состава.</w:t>
      </w:r>
    </w:p>
    <w:p w:rsidR="00EE6219" w:rsidRPr="007945F8" w:rsidRDefault="00EE6219" w:rsidP="007945F8">
      <w:pPr>
        <w:pStyle w:val="20"/>
        <w:shd w:val="clear" w:color="auto" w:fill="auto"/>
        <w:spacing w:after="0"/>
        <w:ind w:left="40"/>
        <w:jc w:val="both"/>
        <w:rPr>
          <w:b w:val="0"/>
          <w:sz w:val="28"/>
          <w:szCs w:val="28"/>
        </w:rPr>
      </w:pPr>
    </w:p>
    <w:p w:rsidR="00EE6219" w:rsidRPr="00D66518" w:rsidRDefault="0047593D" w:rsidP="00D66518">
      <w:pPr>
        <w:pStyle w:val="10"/>
        <w:keepNext/>
        <w:keepLines/>
        <w:shd w:val="clear" w:color="auto" w:fill="auto"/>
        <w:tabs>
          <w:tab w:val="center" w:pos="7945"/>
        </w:tabs>
        <w:spacing w:before="0" w:after="298" w:line="276" w:lineRule="auto"/>
        <w:ind w:left="20"/>
        <w:rPr>
          <w:sz w:val="28"/>
          <w:szCs w:val="28"/>
        </w:rPr>
      </w:pPr>
      <w:bookmarkStart w:id="6" w:name="bookmark8"/>
      <w:r w:rsidRPr="00D66518">
        <w:rPr>
          <w:sz w:val="28"/>
          <w:szCs w:val="28"/>
        </w:rPr>
        <w:t>Председатель Общественного совета:</w:t>
      </w:r>
      <w:r w:rsidRPr="00D66518">
        <w:rPr>
          <w:sz w:val="28"/>
          <w:szCs w:val="28"/>
        </w:rPr>
        <w:tab/>
        <w:t>Р.Г.Газизов</w:t>
      </w:r>
      <w:bookmarkEnd w:id="6"/>
    </w:p>
    <w:p w:rsidR="00EE6219" w:rsidRPr="00D66518" w:rsidRDefault="0047593D" w:rsidP="00D66518">
      <w:pPr>
        <w:pStyle w:val="10"/>
        <w:keepNext/>
        <w:keepLines/>
        <w:shd w:val="clear" w:color="auto" w:fill="auto"/>
        <w:spacing w:before="0" w:after="0" w:line="276" w:lineRule="auto"/>
        <w:ind w:left="20" w:right="5660"/>
        <w:jc w:val="left"/>
        <w:rPr>
          <w:sz w:val="28"/>
          <w:szCs w:val="28"/>
        </w:rPr>
      </w:pPr>
      <w:bookmarkStart w:id="7" w:name="bookmark9"/>
      <w:r w:rsidRPr="00D66518">
        <w:rPr>
          <w:sz w:val="28"/>
          <w:szCs w:val="28"/>
        </w:rPr>
        <w:t>Протокол вела ответственный секретарь</w:t>
      </w:r>
      <w:bookmarkEnd w:id="7"/>
    </w:p>
    <w:p w:rsidR="00EE6219" w:rsidRPr="00D66518" w:rsidRDefault="0047593D" w:rsidP="00D66518">
      <w:pPr>
        <w:pStyle w:val="20"/>
        <w:shd w:val="clear" w:color="auto" w:fill="auto"/>
        <w:tabs>
          <w:tab w:val="center" w:pos="7945"/>
        </w:tabs>
        <w:spacing w:after="0" w:line="276" w:lineRule="auto"/>
        <w:ind w:left="20"/>
        <w:jc w:val="both"/>
        <w:rPr>
          <w:sz w:val="28"/>
          <w:szCs w:val="28"/>
        </w:rPr>
      </w:pPr>
      <w:r w:rsidRPr="00D66518">
        <w:rPr>
          <w:sz w:val="28"/>
          <w:szCs w:val="28"/>
        </w:rPr>
        <w:t>Общественного совета:</w:t>
      </w:r>
      <w:r w:rsidRPr="00D66518">
        <w:rPr>
          <w:sz w:val="28"/>
          <w:szCs w:val="28"/>
        </w:rPr>
        <w:tab/>
        <w:t>М.Т.Тимонина</w:t>
      </w:r>
    </w:p>
    <w:sectPr w:rsidR="00EE6219" w:rsidRPr="00D66518" w:rsidSect="00D66518">
      <w:type w:val="continuous"/>
      <w:pgSz w:w="11909" w:h="16838"/>
      <w:pgMar w:top="1007" w:right="569" w:bottom="1007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53" w:rsidRDefault="00805653" w:rsidP="00EE6219">
      <w:r>
        <w:separator/>
      </w:r>
    </w:p>
  </w:endnote>
  <w:endnote w:type="continuationSeparator" w:id="0">
    <w:p w:rsidR="00805653" w:rsidRDefault="00805653" w:rsidP="00EE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53" w:rsidRDefault="00805653"/>
  </w:footnote>
  <w:footnote w:type="continuationSeparator" w:id="0">
    <w:p w:rsidR="00805653" w:rsidRDefault="008056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D77"/>
    <w:multiLevelType w:val="multilevel"/>
    <w:tmpl w:val="E49A7D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85432"/>
    <w:multiLevelType w:val="multilevel"/>
    <w:tmpl w:val="B962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30F06"/>
    <w:multiLevelType w:val="multilevel"/>
    <w:tmpl w:val="4CDCF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4F2FA7"/>
    <w:multiLevelType w:val="multilevel"/>
    <w:tmpl w:val="B9F8FC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91C2C"/>
    <w:multiLevelType w:val="multilevel"/>
    <w:tmpl w:val="E7F2E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9"/>
    <w:rsid w:val="001D16BE"/>
    <w:rsid w:val="00257A04"/>
    <w:rsid w:val="0047593D"/>
    <w:rsid w:val="0059290E"/>
    <w:rsid w:val="00635F34"/>
    <w:rsid w:val="007945F8"/>
    <w:rsid w:val="00802F77"/>
    <w:rsid w:val="00805653"/>
    <w:rsid w:val="0088268F"/>
    <w:rsid w:val="00A91C13"/>
    <w:rsid w:val="00BE1A7A"/>
    <w:rsid w:val="00C823B5"/>
    <w:rsid w:val="00D66518"/>
    <w:rsid w:val="00EE6219"/>
    <w:rsid w:val="00F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88D4C"/>
  <w15:docId w15:val="{C300F760-49EA-4712-AD93-90FAE1F1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62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2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E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EE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EE6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EE6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EE621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E6219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EE621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argt2">
    <w:name w:val="marg_t2"/>
    <w:basedOn w:val="a"/>
    <w:rsid w:val="00D665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D66518"/>
    <w:pPr>
      <w:ind w:left="720"/>
      <w:contextualSpacing/>
    </w:pPr>
  </w:style>
  <w:style w:type="character" w:customStyle="1" w:styleId="apple-converted-space">
    <w:name w:val="apple-converted-space"/>
    <w:basedOn w:val="a0"/>
    <w:rsid w:val="00D66518"/>
  </w:style>
  <w:style w:type="character" w:customStyle="1" w:styleId="s2">
    <w:name w:val="s2"/>
    <w:basedOn w:val="a0"/>
    <w:rsid w:val="00D6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Prometheus</cp:lastModifiedBy>
  <cp:revision>2</cp:revision>
  <cp:lastPrinted>2019-03-01T11:51:00Z</cp:lastPrinted>
  <dcterms:created xsi:type="dcterms:W3CDTF">2019-03-26T13:23:00Z</dcterms:created>
  <dcterms:modified xsi:type="dcterms:W3CDTF">2019-03-26T13:23:00Z</dcterms:modified>
</cp:coreProperties>
</file>