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F0" w:rsidRPr="00363A3A" w:rsidRDefault="00D24297" w:rsidP="00363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A3A">
        <w:rPr>
          <w:rFonts w:ascii="Times New Roman" w:hAnsi="Times New Roman" w:cs="Times New Roman"/>
          <w:sz w:val="24"/>
          <w:szCs w:val="24"/>
        </w:rPr>
        <w:t>ОТЧЕТ</w:t>
      </w:r>
    </w:p>
    <w:p w:rsidR="00D24297" w:rsidRPr="00363A3A" w:rsidRDefault="00D24297" w:rsidP="00363A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3A">
        <w:rPr>
          <w:rFonts w:ascii="Times New Roman" w:hAnsi="Times New Roman" w:cs="Times New Roman"/>
          <w:sz w:val="24"/>
          <w:szCs w:val="24"/>
        </w:rPr>
        <w:t>О деятельности и расходовании сре</w:t>
      </w:r>
      <w:proofErr w:type="gramStart"/>
      <w:r w:rsidRPr="00363A3A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363A3A">
        <w:rPr>
          <w:rFonts w:ascii="Times New Roman" w:hAnsi="Times New Roman" w:cs="Times New Roman"/>
          <w:sz w:val="24"/>
          <w:szCs w:val="24"/>
        </w:rPr>
        <w:t>аготворительного фонда «</w:t>
      </w:r>
      <w:proofErr w:type="spellStart"/>
      <w:r w:rsidRPr="00363A3A">
        <w:rPr>
          <w:rFonts w:ascii="Times New Roman" w:hAnsi="Times New Roman" w:cs="Times New Roman"/>
          <w:sz w:val="24"/>
          <w:szCs w:val="24"/>
        </w:rPr>
        <w:t>Биектау</w:t>
      </w:r>
      <w:proofErr w:type="spellEnd"/>
      <w:r w:rsidRPr="00363A3A">
        <w:rPr>
          <w:rFonts w:ascii="Times New Roman" w:hAnsi="Times New Roman" w:cs="Times New Roman"/>
          <w:sz w:val="24"/>
          <w:szCs w:val="24"/>
        </w:rPr>
        <w:t>» социально-экономического развития Высокогорского муниципального района за 2011 год</w:t>
      </w:r>
    </w:p>
    <w:p w:rsidR="00D24297" w:rsidRPr="00363A3A" w:rsidRDefault="00D24297" w:rsidP="00363A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3A">
        <w:rPr>
          <w:rFonts w:ascii="Times New Roman" w:hAnsi="Times New Roman" w:cs="Times New Roman"/>
          <w:sz w:val="24"/>
          <w:szCs w:val="24"/>
        </w:rPr>
        <w:t>Всего за 2011 год поступило средств на сумму 4 484 411,00 (Четыре миллиона четыреста восемьдесят четыре тысячи четыреста одиннадцать) рублей.</w:t>
      </w:r>
    </w:p>
    <w:p w:rsidR="00D24297" w:rsidRPr="00363A3A" w:rsidRDefault="00D24297" w:rsidP="00363A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3A">
        <w:rPr>
          <w:rFonts w:ascii="Times New Roman" w:hAnsi="Times New Roman" w:cs="Times New Roman"/>
          <w:sz w:val="24"/>
          <w:szCs w:val="24"/>
        </w:rPr>
        <w:t>Денежные средства были получены от организаций разных форм собственности, физических лиц и направлены на выполнение основных видов деятельности в соответствии с учредительн</w:t>
      </w:r>
      <w:bookmarkStart w:id="0" w:name="_GoBack"/>
      <w:bookmarkEnd w:id="0"/>
      <w:r w:rsidRPr="00363A3A">
        <w:rPr>
          <w:rFonts w:ascii="Times New Roman" w:hAnsi="Times New Roman" w:cs="Times New Roman"/>
          <w:sz w:val="24"/>
          <w:szCs w:val="24"/>
        </w:rPr>
        <w:t>ыми документами фонда.</w:t>
      </w:r>
    </w:p>
    <w:p w:rsidR="00D24297" w:rsidRPr="00363A3A" w:rsidRDefault="00D24297" w:rsidP="00363A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3A3A">
        <w:rPr>
          <w:rFonts w:ascii="Times New Roman" w:hAnsi="Times New Roman" w:cs="Times New Roman"/>
          <w:sz w:val="24"/>
          <w:szCs w:val="24"/>
        </w:rPr>
        <w:t>Остаток средств на 01.01.2012 год в сумме 26 181,43 рубль.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D24297" w:rsidRPr="00363A3A" w:rsidTr="00D24297">
        <w:tc>
          <w:tcPr>
            <w:tcW w:w="675" w:type="dxa"/>
          </w:tcPr>
          <w:p w:rsidR="00D24297" w:rsidRPr="00363A3A" w:rsidRDefault="00D24297" w:rsidP="00D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4297" w:rsidRPr="00363A3A" w:rsidRDefault="00D24297" w:rsidP="00D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A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24297" w:rsidRPr="00363A3A" w:rsidRDefault="00D24297" w:rsidP="00D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3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92" w:type="dxa"/>
          </w:tcPr>
          <w:p w:rsidR="00D24297" w:rsidRPr="00363A3A" w:rsidRDefault="00D24297" w:rsidP="00D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3A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израсходовано, руб.</w:t>
            </w:r>
          </w:p>
        </w:tc>
      </w:tr>
      <w:tr w:rsidR="00D24297" w:rsidRPr="00363A3A" w:rsidTr="00D24297">
        <w:tc>
          <w:tcPr>
            <w:tcW w:w="675" w:type="dxa"/>
          </w:tcPr>
          <w:p w:rsidR="00D24297" w:rsidRPr="00363A3A" w:rsidRDefault="00D24297" w:rsidP="00D2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4297" w:rsidRPr="00363A3A" w:rsidRDefault="003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защита граждан</w:t>
            </w:r>
          </w:p>
        </w:tc>
        <w:tc>
          <w:tcPr>
            <w:tcW w:w="2092" w:type="dxa"/>
          </w:tcPr>
          <w:p w:rsidR="00D24297" w:rsidRPr="00363A3A" w:rsidRDefault="0041291B" w:rsidP="0041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399 800,00</w:t>
            </w:r>
          </w:p>
        </w:tc>
      </w:tr>
      <w:tr w:rsidR="00D24297" w:rsidRPr="00363A3A" w:rsidTr="00D24297">
        <w:tc>
          <w:tcPr>
            <w:tcW w:w="675" w:type="dxa"/>
          </w:tcPr>
          <w:p w:rsidR="00D24297" w:rsidRPr="00363A3A" w:rsidRDefault="00D24297" w:rsidP="00D2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4297" w:rsidRPr="00363A3A" w:rsidRDefault="003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2092" w:type="dxa"/>
          </w:tcPr>
          <w:p w:rsidR="00D24297" w:rsidRPr="00363A3A" w:rsidRDefault="0041291B" w:rsidP="0041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1 293 200,00</w:t>
            </w:r>
          </w:p>
        </w:tc>
      </w:tr>
      <w:tr w:rsidR="00D24297" w:rsidRPr="00363A3A" w:rsidTr="00D24297">
        <w:tc>
          <w:tcPr>
            <w:tcW w:w="675" w:type="dxa"/>
          </w:tcPr>
          <w:p w:rsidR="00D24297" w:rsidRPr="00363A3A" w:rsidRDefault="00D24297" w:rsidP="00D2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4297" w:rsidRPr="00363A3A" w:rsidRDefault="003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деятельности</w:t>
            </w:r>
            <w:r w:rsidR="0041291B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и развитию национальных традиций</w:t>
            </w:r>
          </w:p>
        </w:tc>
        <w:tc>
          <w:tcPr>
            <w:tcW w:w="2092" w:type="dxa"/>
          </w:tcPr>
          <w:p w:rsidR="00D24297" w:rsidRPr="00363A3A" w:rsidRDefault="0041291B" w:rsidP="0041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1 630 941,62</w:t>
            </w:r>
          </w:p>
        </w:tc>
      </w:tr>
      <w:tr w:rsidR="00D24297" w:rsidRPr="00363A3A" w:rsidTr="00D24297">
        <w:tc>
          <w:tcPr>
            <w:tcW w:w="675" w:type="dxa"/>
          </w:tcPr>
          <w:p w:rsidR="00D24297" w:rsidRPr="00363A3A" w:rsidRDefault="00D24297" w:rsidP="00D2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4297" w:rsidRPr="00363A3A" w:rsidRDefault="0041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строительстве и оформлении религиозных учреждений</w:t>
            </w:r>
          </w:p>
        </w:tc>
        <w:tc>
          <w:tcPr>
            <w:tcW w:w="2092" w:type="dxa"/>
          </w:tcPr>
          <w:p w:rsidR="00D24297" w:rsidRPr="00363A3A" w:rsidRDefault="0041291B" w:rsidP="0041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1 154 700,00</w:t>
            </w:r>
          </w:p>
        </w:tc>
      </w:tr>
      <w:tr w:rsidR="0041291B" w:rsidRPr="00363A3A" w:rsidTr="00D24297">
        <w:tc>
          <w:tcPr>
            <w:tcW w:w="675" w:type="dxa"/>
          </w:tcPr>
          <w:p w:rsidR="0041291B" w:rsidRPr="0041291B" w:rsidRDefault="0041291B" w:rsidP="004129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1291B" w:rsidRDefault="0041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41291B" w:rsidRPr="00363A3A" w:rsidRDefault="0041291B" w:rsidP="0041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4 478 641,62</w:t>
            </w:r>
          </w:p>
        </w:tc>
      </w:tr>
    </w:tbl>
    <w:p w:rsidR="00D24297" w:rsidRPr="00363A3A" w:rsidRDefault="00D24297">
      <w:pPr>
        <w:rPr>
          <w:rFonts w:ascii="Times New Roman" w:hAnsi="Times New Roman" w:cs="Times New Roman"/>
          <w:sz w:val="24"/>
          <w:szCs w:val="24"/>
        </w:rPr>
      </w:pPr>
    </w:p>
    <w:p w:rsidR="00363A3A" w:rsidRPr="00363A3A" w:rsidRDefault="00363A3A">
      <w:pPr>
        <w:rPr>
          <w:rFonts w:ascii="Times New Roman" w:hAnsi="Times New Roman" w:cs="Times New Roman"/>
          <w:sz w:val="24"/>
          <w:szCs w:val="24"/>
        </w:rPr>
      </w:pPr>
      <w:r w:rsidRPr="00363A3A">
        <w:rPr>
          <w:rFonts w:ascii="Times New Roman" w:hAnsi="Times New Roman" w:cs="Times New Roman"/>
          <w:sz w:val="24"/>
          <w:szCs w:val="24"/>
        </w:rPr>
        <w:t>Остаток средств на 31.12.2011 в сумме 31950,81</w:t>
      </w:r>
    </w:p>
    <w:sectPr w:rsidR="00363A3A" w:rsidRPr="0036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BA9"/>
    <w:multiLevelType w:val="hybridMultilevel"/>
    <w:tmpl w:val="1528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7"/>
    <w:rsid w:val="001574F0"/>
    <w:rsid w:val="00363A3A"/>
    <w:rsid w:val="0041291B"/>
    <w:rsid w:val="00D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2012-04-25T09:41:00Z</dcterms:created>
  <dcterms:modified xsi:type="dcterms:W3CDTF">2012-04-25T10:20:00Z</dcterms:modified>
</cp:coreProperties>
</file>