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9F" w:rsidRPr="00B67756" w:rsidRDefault="00DA569F" w:rsidP="00DA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дня </w:t>
      </w:r>
    </w:p>
    <w:p w:rsidR="00DA569F" w:rsidRPr="00B67756" w:rsidRDefault="00DA569F" w:rsidP="00DA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сорокового</w:t>
      </w:r>
      <w:r w:rsidRPr="00B67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Совета</w:t>
      </w:r>
    </w:p>
    <w:p w:rsidR="00DA569F" w:rsidRPr="00B67756" w:rsidRDefault="00DA569F" w:rsidP="00DA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Высокогорского муниципального района</w:t>
      </w:r>
    </w:p>
    <w:p w:rsidR="00DA569F" w:rsidRPr="00B67756" w:rsidRDefault="00DA569F" w:rsidP="00DA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DA569F" w:rsidRPr="00B67756" w:rsidRDefault="00DA569F" w:rsidP="00DA5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Высокогорский район </w:t>
      </w:r>
    </w:p>
    <w:p w:rsidR="00DA569F" w:rsidRPr="00B67756" w:rsidRDefault="00DA569F" w:rsidP="00DA5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</w:t>
      </w:r>
      <w:proofErr w:type="spellStart"/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>ж.д.ст</w:t>
      </w:r>
      <w:proofErr w:type="spellEnd"/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Высокая Гора</w:t>
      </w:r>
    </w:p>
    <w:p w:rsidR="00DA569F" w:rsidRPr="00B67756" w:rsidRDefault="00DA569F" w:rsidP="00DA5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Кооперативная,5</w:t>
      </w:r>
    </w:p>
    <w:p w:rsidR="00DA569F" w:rsidRPr="00B67756" w:rsidRDefault="00DA569F" w:rsidP="00DA5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заседаний </w:t>
      </w:r>
    </w:p>
    <w:p w:rsidR="00DA569F" w:rsidRPr="00B67756" w:rsidRDefault="00DA569F" w:rsidP="00DA569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комитета</w:t>
      </w:r>
    </w:p>
    <w:p w:rsidR="00DA569F" w:rsidRDefault="00DA569F" w:rsidP="00F77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7E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8.00</w:t>
      </w: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DA569F" w:rsidRDefault="00DA569F" w:rsidP="000F7C44">
      <w:pPr>
        <w:pStyle w:val="40"/>
        <w:shd w:val="clear" w:color="auto" w:fill="auto"/>
        <w:tabs>
          <w:tab w:val="left" w:pos="1020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E57" w:rsidRPr="00F77E57" w:rsidRDefault="00F77E57" w:rsidP="000F7C44">
      <w:pPr>
        <w:pStyle w:val="40"/>
        <w:shd w:val="clear" w:color="auto" w:fill="auto"/>
        <w:tabs>
          <w:tab w:val="left" w:pos="1020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E57">
        <w:rPr>
          <w:rFonts w:ascii="Times New Roman" w:hAnsi="Times New Roman" w:cs="Times New Roman"/>
          <w:b/>
          <w:sz w:val="28"/>
          <w:szCs w:val="28"/>
        </w:rPr>
        <w:t xml:space="preserve">Докладывает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Валиуллина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Р.Ш.:</w:t>
      </w:r>
    </w:p>
    <w:p w:rsidR="0093794C" w:rsidRDefault="0093794C" w:rsidP="00F77E5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4C">
        <w:rPr>
          <w:rFonts w:ascii="Times New Roman" w:hAnsi="Times New Roman" w:cs="Times New Roman"/>
          <w:sz w:val="28"/>
          <w:szCs w:val="28"/>
        </w:rPr>
        <w:t xml:space="preserve">1. </w:t>
      </w:r>
      <w:r w:rsidRPr="009379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 по проекту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9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Высокогорского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Pr="009379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  <w:r w:rsidRPr="0093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2025 и 202</w:t>
      </w:r>
      <w:r w:rsidRPr="009379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</w:t>
      </w:r>
      <w:r w:rsidRPr="0093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C02" w:rsidRDefault="00984C02" w:rsidP="00F77E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2</w:t>
      </w:r>
      <w:r w:rsidRPr="00984C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984C0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 признании утратившим силу решения Совета Высокогорского муниципального района от 26.05.2014 №</w:t>
      </w:r>
      <w:r w:rsidRPr="00984C02">
        <w:rPr>
          <w:rFonts w:ascii="Times New Roman" w:eastAsia="Microsoft Sans Serif" w:hAnsi="Times New Roman" w:cs="Times New Roman"/>
          <w:color w:val="000000"/>
          <w:sz w:val="28"/>
          <w:szCs w:val="28"/>
          <w:lang w:val="tt-RU" w:eastAsia="ru-RU" w:bidi="ru-RU"/>
        </w:rPr>
        <w:t xml:space="preserve"> </w:t>
      </w:r>
      <w:r w:rsidRPr="00984C0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358 «О порядке предоставления</w:t>
      </w:r>
      <w:r w:rsidRPr="00984C02">
        <w:rPr>
          <w:rFonts w:ascii="Times New Roman" w:eastAsia="Microsoft Sans Serif" w:hAnsi="Times New Roman" w:cs="Times New Roman"/>
          <w:color w:val="000000"/>
          <w:sz w:val="28"/>
          <w:szCs w:val="28"/>
          <w:lang w:val="tt-RU" w:eastAsia="ru-RU" w:bidi="ru-RU"/>
        </w:rPr>
        <w:t xml:space="preserve"> </w:t>
      </w:r>
      <w:r w:rsidRPr="00984C0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субсидий за счет средств бюджета Высокогорского муниципального района на возмещение организациям в сфере средств массовой информации затрат по развитию инфраструктуры информационного пространства Высокогорского муниципального района Республики Татарстан» </w:t>
      </w:r>
    </w:p>
    <w:p w:rsidR="00F77E57" w:rsidRPr="00F77E57" w:rsidRDefault="00F77E57" w:rsidP="00F77E57">
      <w:pPr>
        <w:pStyle w:val="40"/>
        <w:shd w:val="clear" w:color="auto" w:fill="auto"/>
        <w:tabs>
          <w:tab w:val="left" w:pos="1020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E57">
        <w:rPr>
          <w:rFonts w:ascii="Times New Roman" w:hAnsi="Times New Roman" w:cs="Times New Roman"/>
          <w:b/>
          <w:sz w:val="28"/>
          <w:szCs w:val="28"/>
        </w:rPr>
        <w:t xml:space="preserve">Докладывает </w:t>
      </w:r>
      <w:proofErr w:type="spellStart"/>
      <w:r w:rsidRPr="00F77E57">
        <w:rPr>
          <w:rFonts w:ascii="Times New Roman" w:hAnsi="Times New Roman" w:cs="Times New Roman"/>
          <w:b/>
          <w:sz w:val="28"/>
          <w:szCs w:val="28"/>
        </w:rPr>
        <w:t>Хакимуллин</w:t>
      </w:r>
      <w:proofErr w:type="spellEnd"/>
      <w:r w:rsidRPr="00F77E57">
        <w:rPr>
          <w:rFonts w:ascii="Times New Roman" w:hAnsi="Times New Roman" w:cs="Times New Roman"/>
          <w:b/>
          <w:sz w:val="28"/>
          <w:szCs w:val="28"/>
        </w:rPr>
        <w:t xml:space="preserve"> Р.Ф.:</w:t>
      </w:r>
    </w:p>
    <w:p w:rsidR="00984C02" w:rsidRPr="00C85585" w:rsidRDefault="00984C02" w:rsidP="00F77E57">
      <w:pPr>
        <w:pStyle w:val="40"/>
        <w:shd w:val="clear" w:color="auto" w:fill="auto"/>
        <w:tabs>
          <w:tab w:val="left" w:pos="10206"/>
        </w:tabs>
        <w:spacing w:before="0"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C85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3.  </w:t>
      </w:r>
      <w:r w:rsidRPr="00C85585">
        <w:rPr>
          <w:rFonts w:ascii="Times New Roman" w:eastAsia="Microsoft Sans Serif" w:hAnsi="Times New Roman" w:cs="Times New Roman"/>
          <w:bCs/>
          <w:sz w:val="28"/>
          <w:szCs w:val="28"/>
          <w:lang w:eastAsia="ru-RU" w:bidi="ru-RU"/>
        </w:rPr>
        <w:t xml:space="preserve">Об утверждении Генерального плана </w:t>
      </w:r>
      <w:r w:rsidRPr="00C8558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муниципального образования «Березкинское сельское поселение Высокогорского муниципального района Республики Татарстан»</w:t>
      </w:r>
    </w:p>
    <w:p w:rsidR="00984C02" w:rsidRPr="00C85585" w:rsidRDefault="00984C02" w:rsidP="00F77E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58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4. </w:t>
      </w:r>
      <w:r w:rsidRPr="00C85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 внесении изменений в Генеральный план Высокогорского сельского поселения Высокогорского муниципального района Республики Татарстан</w:t>
      </w:r>
    </w:p>
    <w:p w:rsidR="00DA569F" w:rsidRDefault="00984C02" w:rsidP="00F77E57">
      <w:pPr>
        <w:pStyle w:val="40"/>
        <w:shd w:val="clear" w:color="auto" w:fill="auto"/>
        <w:tabs>
          <w:tab w:val="left" w:pos="1020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85585">
        <w:rPr>
          <w:rFonts w:ascii="Times New Roman" w:hAnsi="Times New Roman" w:cs="Times New Roman"/>
          <w:sz w:val="28"/>
          <w:szCs w:val="28"/>
        </w:rPr>
        <w:t>5</w:t>
      </w:r>
      <w:r w:rsidR="00050516" w:rsidRPr="00C8558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50727900"/>
      <w:r w:rsidR="00050516" w:rsidRPr="00C85585">
        <w:rPr>
          <w:rFonts w:ascii="Times New Roman" w:eastAsia="Microsoft Sans Serif" w:hAnsi="Times New Roman" w:cs="Times New Roman"/>
          <w:bCs/>
          <w:sz w:val="28"/>
          <w:szCs w:val="28"/>
          <w:lang w:eastAsia="ru-RU" w:bidi="ru-RU"/>
        </w:rPr>
        <w:t xml:space="preserve">Об утверждении Генерального плана </w:t>
      </w:r>
      <w:bookmarkEnd w:id="0"/>
      <w:r w:rsidR="00050516" w:rsidRPr="00C8558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муниципального образования «Красносельское сельское поселение Высокогорского муниципального района Республики Татарстан»</w:t>
      </w:r>
    </w:p>
    <w:p w:rsidR="00050516" w:rsidRPr="00A8033E" w:rsidRDefault="00984C02" w:rsidP="00F77E5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6</w:t>
      </w:r>
      <w:r w:rsidR="00050516" w:rsidRPr="00A8033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</w:t>
      </w:r>
      <w:r w:rsidR="00050516" w:rsidRPr="00A8033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 внесении изменений в Правила землепользования и застройки Алан-Бексерского сельского поселения Высокогорского муниципального района Республики Татарстан.</w:t>
      </w:r>
    </w:p>
    <w:p w:rsidR="00530AC4" w:rsidRPr="0093794C" w:rsidRDefault="00984C02" w:rsidP="00F77E5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</w:t>
      </w:r>
      <w:r w:rsidR="00050516" w:rsidRPr="009379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0F7C44" w:rsidRPr="009379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C424B" w:rsidRPr="009379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 внесении изменений в Правила </w:t>
      </w:r>
      <w:r w:rsidR="00530AC4" w:rsidRPr="009379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землепользования и застройки Мульминского сельского поселения Высокогорского муниципального района Республики Татарстан.</w:t>
      </w:r>
    </w:p>
    <w:p w:rsidR="00F77E57" w:rsidRDefault="00984C02" w:rsidP="00F77E5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85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</w:t>
      </w:r>
      <w:r w:rsidR="00DA569F" w:rsidRPr="00C855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О внесении изменений в Правила землепользования и застройки Семиозерского сельского поселения Высокогорского муниципального района Республики Татарстан.</w:t>
      </w:r>
    </w:p>
    <w:p w:rsidR="00530AC4" w:rsidRDefault="00984C02" w:rsidP="00F77E5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9</w:t>
      </w:r>
      <w:r w:rsidR="00530AC4" w:rsidRPr="009379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530AC4" w:rsidRPr="0093794C">
        <w:t xml:space="preserve"> </w:t>
      </w:r>
      <w:r w:rsidR="00530AC4" w:rsidRPr="0093794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 внесении изменений в Правила землепользования и застройки Ямашурминского сельского поселения Высокогорского муниципального района Республики Татарстан</w:t>
      </w:r>
      <w:r w:rsidR="00530AC4" w:rsidRPr="00DA569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984C02" w:rsidRPr="00F77E57" w:rsidRDefault="00984C02" w:rsidP="00F77E57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7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F77E57">
        <w:rPr>
          <w:rFonts w:ascii="Times New Roman" w:hAnsi="Times New Roman" w:cs="Times New Roman"/>
          <w:sz w:val="28"/>
          <w:szCs w:val="28"/>
          <w:lang w:eastAsia="ru-RU" w:bidi="ru-RU"/>
        </w:rPr>
        <w:t>Об утверждении плана мероприятий по заключению концессионных соглашений</w:t>
      </w:r>
    </w:p>
    <w:p w:rsidR="00984C02" w:rsidRDefault="00984C02" w:rsidP="00F77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0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11.</w:t>
      </w:r>
      <w:r w:rsidRPr="00984C02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Высокогорского муниципального района Республики Татарстан от 12 ноября 2021 года N 125 «Об утверждении Положения о муниципальном жилищном контроле на территории Высокогорского муниципального района»</w:t>
      </w:r>
    </w:p>
    <w:p w:rsidR="00F77E57" w:rsidRPr="00984C02" w:rsidRDefault="00F77E57" w:rsidP="00F77E57">
      <w:pPr>
        <w:pStyle w:val="40"/>
        <w:shd w:val="clear" w:color="auto" w:fill="auto"/>
        <w:tabs>
          <w:tab w:val="left" w:pos="1020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57">
        <w:rPr>
          <w:rFonts w:ascii="Times New Roman" w:hAnsi="Times New Roman" w:cs="Times New Roman"/>
          <w:b/>
          <w:sz w:val="28"/>
          <w:szCs w:val="28"/>
        </w:rPr>
        <w:t>Докладывает Мингазов С.М.:</w:t>
      </w:r>
    </w:p>
    <w:p w:rsidR="00984C02" w:rsidRDefault="00984C02" w:rsidP="00F77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0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12. </w:t>
      </w:r>
      <w:r w:rsidRPr="00984C02">
        <w:rPr>
          <w:rFonts w:ascii="Times New Roman" w:hAnsi="Times New Roman" w:cs="Times New Roman"/>
          <w:sz w:val="28"/>
          <w:szCs w:val="28"/>
        </w:rPr>
        <w:t>О внесении изменений в решение Совета Высокогорского муниципального района Республики Татарстан от 20 октября 2021 года N 116 «Об утверждении Положения о муниципальном земельном контроле на территории Высокогорского муниципального района»</w:t>
      </w:r>
    </w:p>
    <w:p w:rsidR="00F77E57" w:rsidRPr="00F77E57" w:rsidRDefault="00F77E57" w:rsidP="00F77E57">
      <w:pPr>
        <w:pStyle w:val="40"/>
        <w:shd w:val="clear" w:color="auto" w:fill="auto"/>
        <w:tabs>
          <w:tab w:val="left" w:pos="1020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E57">
        <w:rPr>
          <w:rFonts w:ascii="Times New Roman" w:hAnsi="Times New Roman" w:cs="Times New Roman"/>
          <w:b/>
          <w:sz w:val="28"/>
          <w:szCs w:val="28"/>
        </w:rPr>
        <w:t>Докладывает Булгаков М.Р.:</w:t>
      </w:r>
    </w:p>
    <w:p w:rsidR="00C75EDA" w:rsidRPr="00DA569F" w:rsidRDefault="00984C02" w:rsidP="00F77E57">
      <w:pPr>
        <w:tabs>
          <w:tab w:val="left" w:pos="1034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13</w:t>
      </w:r>
      <w:r w:rsidR="00D5531F" w:rsidRPr="00DA569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="00C75EDA" w:rsidRPr="00DA569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D5531F" w:rsidRPr="00DA569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 утверждении Положения о порядке размещения и эксплуатации рекламных конструкций на территории Высокогорского муниципального района</w:t>
      </w:r>
    </w:p>
    <w:p w:rsidR="00C75EDA" w:rsidRDefault="00984C02" w:rsidP="00F77E57">
      <w:pPr>
        <w:tabs>
          <w:tab w:val="left" w:pos="1019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14</w:t>
      </w:r>
      <w:r w:rsidR="00530AC4" w:rsidRPr="00DA569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C75EDA" w:rsidRPr="00DA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5EDA" w:rsidRPr="00DA56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проведения торгов на право заключения договора на установку и эксплуатацию рекламных конструкций на территории Высокогорского района</w:t>
      </w:r>
    </w:p>
    <w:p w:rsidR="00F77E57" w:rsidRPr="00F77E57" w:rsidRDefault="00F77E57" w:rsidP="00F77E57">
      <w:pPr>
        <w:tabs>
          <w:tab w:val="left" w:pos="1019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Докладывает </w:t>
      </w:r>
      <w:r w:rsidR="00C855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Сабирова В.А.</w:t>
      </w:r>
      <w:r w:rsidRPr="00F7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4C02" w:rsidRDefault="00984C02" w:rsidP="00F77E5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Palatino Linotype" w:hAnsi="Times New Roman" w:cs="Times New Roman"/>
          <w:b/>
          <w:sz w:val="28"/>
          <w:szCs w:val="28"/>
        </w:rPr>
      </w:pPr>
      <w:r w:rsidRPr="00984C0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</w:t>
      </w:r>
      <w:r w:rsidRPr="00984C0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984C02">
        <w:rPr>
          <w:rFonts w:ascii="Times New Roman" w:eastAsia="Palatino Linotype" w:hAnsi="Times New Roman" w:cs="Times New Roman"/>
          <w:sz w:val="28"/>
          <w:szCs w:val="28"/>
        </w:rPr>
        <w:t xml:space="preserve"> О внесении изменений в решение Совета Высокогорского муниципального района Республики Татарстан от 11 июля 2018 года N 227 «Об утверждении Положения о порядке проведения конкурса на замещение должности руководителя муниципального казенного учреждения «Исполнительный комитет Высокогорского муниципального района Республики Татарстан</w:t>
      </w:r>
      <w:r w:rsidRPr="00984C02">
        <w:rPr>
          <w:rFonts w:ascii="Times New Roman" w:eastAsia="Palatino Linotype" w:hAnsi="Times New Roman" w:cs="Times New Roman"/>
          <w:b/>
          <w:sz w:val="28"/>
          <w:szCs w:val="28"/>
        </w:rPr>
        <w:t>»</w:t>
      </w:r>
    </w:p>
    <w:p w:rsidR="00984C02" w:rsidRDefault="00F77E57" w:rsidP="00F7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16. </w:t>
      </w:r>
      <w:r w:rsidR="00984C02" w:rsidRPr="00984C0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 награждении медалью «За заслуги в развитии Высокогорского муниципального района Республики Татарстан» Галимзяновой Надежды Сергеевны, директора муниципального бюджетного общеобразовательного учреждения "Алан-Бексерская основная общеобразовательная школа Высокогорского муниципального района Республики Татарстан"</w:t>
      </w:r>
    </w:p>
    <w:p w:rsidR="005E0930" w:rsidRPr="005E0930" w:rsidRDefault="005E0930" w:rsidP="00F7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E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984C0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 награждении медалью «За заслуги в развитии Высокогорского муниципального района Республики Татарстан» </w:t>
      </w:r>
    </w:p>
    <w:p w:rsidR="00984C02" w:rsidRPr="00984C02" w:rsidRDefault="00F77E57" w:rsidP="00F7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="005E093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="00984C02" w:rsidRPr="00984C0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 награждении медалью «За заслуги в развитии Высокогорского муниципального района Республики Татарстан» Гиниятуллина Марата Наилевича, начальника района Высокогорского района электрических сетей филиала Акционерного общества «Сетевая компания» - «Приволжские электрические сети»</w:t>
      </w:r>
    </w:p>
    <w:p w:rsidR="00984C02" w:rsidRDefault="00F77E57" w:rsidP="00F7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="005E093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="00984C02" w:rsidRPr="00984C0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 присвоении звания «Почетный гражданин Высокогорского муниципального района Республики Татарстан» Касюкову Мусе Нигматовичу, председателю Совета ветеранов Высокогорского муниципального района Республики Татарстан</w:t>
      </w:r>
    </w:p>
    <w:p w:rsidR="00F77E57" w:rsidRPr="00F77E57" w:rsidRDefault="00F77E57" w:rsidP="00F77E57">
      <w:pPr>
        <w:pStyle w:val="40"/>
        <w:shd w:val="clear" w:color="auto" w:fill="auto"/>
        <w:tabs>
          <w:tab w:val="left" w:pos="1020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E57">
        <w:rPr>
          <w:rFonts w:ascii="Times New Roman" w:hAnsi="Times New Roman" w:cs="Times New Roman"/>
          <w:b/>
          <w:sz w:val="28"/>
          <w:szCs w:val="28"/>
        </w:rPr>
        <w:t>Докладывает Шакиров А.Ш.:</w:t>
      </w:r>
    </w:p>
    <w:p w:rsidR="00D5531F" w:rsidRPr="00F77E57" w:rsidRDefault="005E0930" w:rsidP="00F7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20</w:t>
      </w:r>
      <w:r w:rsidR="00FC2D27" w:rsidRPr="00F77E5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 назначении публичных слушаний по внесению изменений в Устав Высокогорского муниципального района Республики Татарстан.</w:t>
      </w:r>
    </w:p>
    <w:p w:rsidR="00C5399E" w:rsidRPr="00050516" w:rsidRDefault="00F77E57" w:rsidP="00F77E57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57">
        <w:rPr>
          <w:rFonts w:ascii="Times New Roman" w:eastAsia="Palatino Linotype" w:hAnsi="Times New Roman" w:cs="Times New Roman"/>
          <w:sz w:val="28"/>
          <w:szCs w:val="28"/>
        </w:rPr>
        <w:t>2</w:t>
      </w:r>
      <w:r w:rsidR="005E0930">
        <w:rPr>
          <w:rFonts w:ascii="Times New Roman" w:eastAsia="Palatino Linotype" w:hAnsi="Times New Roman" w:cs="Times New Roman"/>
          <w:sz w:val="28"/>
          <w:szCs w:val="28"/>
        </w:rPr>
        <w:t>1</w:t>
      </w:r>
      <w:bookmarkStart w:id="1" w:name="_GoBack"/>
      <w:bookmarkEnd w:id="1"/>
      <w:r w:rsidRPr="00F77E57">
        <w:rPr>
          <w:rFonts w:ascii="Times New Roman" w:eastAsia="Palatino Linotype" w:hAnsi="Times New Roman" w:cs="Times New Roman"/>
          <w:sz w:val="28"/>
          <w:szCs w:val="28"/>
        </w:rPr>
        <w:t xml:space="preserve">. </w:t>
      </w:r>
      <w:r w:rsidR="00984C02" w:rsidRPr="00984C02">
        <w:rPr>
          <w:rFonts w:ascii="Times New Roman" w:eastAsia="Palatino Linotype" w:hAnsi="Times New Roman" w:cs="Times New Roman"/>
          <w:sz w:val="28"/>
          <w:szCs w:val="28"/>
        </w:rPr>
        <w:t xml:space="preserve">О внесении изменений в решение Совета Высокогорского муниципального района Республики Татарстан от 16 февраля 2017 года N 122 «Об утверждении муниципальных казенных учреждений Высокогорского муниципального района </w:t>
      </w:r>
      <w:r w:rsidR="00984C02" w:rsidRPr="00984C02">
        <w:rPr>
          <w:rFonts w:ascii="Times New Roman" w:eastAsia="Palatino Linotype" w:hAnsi="Times New Roman" w:cs="Times New Roman"/>
          <w:sz w:val="28"/>
          <w:szCs w:val="28"/>
        </w:rPr>
        <w:lastRenderedPageBreak/>
        <w:t>Республики Татарстан, создаваемых путем изменения типа муниципальных учреждений Высокогорского муниципального района Республики Татарстан»</w:t>
      </w:r>
    </w:p>
    <w:sectPr w:rsidR="00C5399E" w:rsidRPr="00050516" w:rsidSect="00D5531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73BB"/>
    <w:multiLevelType w:val="hybridMultilevel"/>
    <w:tmpl w:val="20829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A9"/>
    <w:rsid w:val="00050516"/>
    <w:rsid w:val="000F7C44"/>
    <w:rsid w:val="00394441"/>
    <w:rsid w:val="00530AC4"/>
    <w:rsid w:val="005E0930"/>
    <w:rsid w:val="00751313"/>
    <w:rsid w:val="0093794C"/>
    <w:rsid w:val="00984C02"/>
    <w:rsid w:val="009C424B"/>
    <w:rsid w:val="00A8033E"/>
    <w:rsid w:val="00BD77A9"/>
    <w:rsid w:val="00C5399E"/>
    <w:rsid w:val="00C75EDA"/>
    <w:rsid w:val="00C85585"/>
    <w:rsid w:val="00D5531F"/>
    <w:rsid w:val="00DA569F"/>
    <w:rsid w:val="00F77E57"/>
    <w:rsid w:val="00F921CB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B6DC"/>
  <w15:chartTrackingRefBased/>
  <w15:docId w15:val="{9D1801A1-A0EE-4741-A792-4CE8AD77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50516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0516"/>
    <w:pPr>
      <w:widowControl w:val="0"/>
      <w:shd w:val="clear" w:color="auto" w:fill="FFFFFF"/>
      <w:spacing w:before="480" w:after="180" w:line="0" w:lineRule="atLeast"/>
    </w:pPr>
    <w:rPr>
      <w:sz w:val="18"/>
      <w:szCs w:val="18"/>
    </w:rPr>
  </w:style>
  <w:style w:type="character" w:customStyle="1" w:styleId="2">
    <w:name w:val="Основной текст (2)_"/>
    <w:basedOn w:val="a0"/>
    <w:link w:val="20"/>
    <w:rsid w:val="00D5531F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31F"/>
    <w:pPr>
      <w:widowControl w:val="0"/>
      <w:shd w:val="clear" w:color="auto" w:fill="FFFFFF"/>
      <w:spacing w:after="0"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MustakimovaEF</dc:creator>
  <cp:keywords/>
  <dc:description/>
  <cp:lastModifiedBy>MustakimovaEF</cp:lastModifiedBy>
  <cp:revision>9</cp:revision>
  <dcterms:created xsi:type="dcterms:W3CDTF">2023-10-31T08:47:00Z</dcterms:created>
  <dcterms:modified xsi:type="dcterms:W3CDTF">2023-11-20T07:43:00Z</dcterms:modified>
</cp:coreProperties>
</file>